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C95" w:rsidRPr="007E73AB" w:rsidRDefault="007E73AB" w:rsidP="007E73AB">
      <w:pPr>
        <w:jc w:val="center"/>
        <w:rPr>
          <w:rFonts w:ascii="Calibri Light" w:hAnsi="Calibri Light" w:cs="Calibri Light"/>
          <w:b/>
          <w:sz w:val="24"/>
          <w:szCs w:val="24"/>
        </w:rPr>
      </w:pPr>
      <w:bookmarkStart w:id="0" w:name="_GoBack"/>
      <w:bookmarkEnd w:id="0"/>
      <w:r w:rsidRPr="007E73AB">
        <w:rPr>
          <w:rFonts w:ascii="Calibri Light" w:hAnsi="Calibri Light" w:cs="Calibri Light"/>
          <w:b/>
          <w:sz w:val="24"/>
          <w:szCs w:val="24"/>
        </w:rPr>
        <w:t>Department OF</w:t>
      </w:r>
      <w:r w:rsidR="00C736D6" w:rsidRPr="007E73AB">
        <w:rPr>
          <w:rFonts w:ascii="Calibri Light" w:hAnsi="Calibri Light" w:cs="Calibri Light"/>
          <w:b/>
          <w:sz w:val="24"/>
          <w:szCs w:val="24"/>
        </w:rPr>
        <w:t xml:space="preserve"> Psychiatry </w:t>
      </w:r>
      <w:r w:rsidRPr="007E73AB">
        <w:rPr>
          <w:rFonts w:ascii="Calibri Light" w:hAnsi="Calibri Light" w:cs="Calibri Light"/>
          <w:b/>
          <w:sz w:val="24"/>
          <w:szCs w:val="24"/>
        </w:rPr>
        <w:t>SNR District Hospital K</w:t>
      </w:r>
      <w:r w:rsidR="00C736D6" w:rsidRPr="007E73AB">
        <w:rPr>
          <w:rFonts w:ascii="Calibri Light" w:hAnsi="Calibri Light" w:cs="Calibri Light"/>
          <w:b/>
          <w:sz w:val="24"/>
          <w:szCs w:val="24"/>
        </w:rPr>
        <w:t>olar</w:t>
      </w:r>
    </w:p>
    <w:p w:rsidR="00C736D6" w:rsidRPr="007E73AB" w:rsidRDefault="00C736D6">
      <w:pPr>
        <w:rPr>
          <w:rFonts w:ascii="Calibri Light" w:hAnsi="Calibri Light" w:cs="Calibri Light"/>
          <w:sz w:val="24"/>
          <w:szCs w:val="24"/>
        </w:rPr>
      </w:pP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color w:val="212529"/>
        </w:rPr>
      </w:pPr>
      <w:r w:rsidRPr="007E73AB">
        <w:rPr>
          <w:rFonts w:ascii="Calibri Light" w:hAnsi="Calibri Light" w:cs="Calibri Light"/>
          <w:color w:val="212529"/>
        </w:rPr>
        <w:t>The Department of Psychiatry has been part of SNR District hospital Kolar for the past 20 years.  The department has been actively involved in clinical care, research and community work.</w:t>
      </w: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color w:val="212529"/>
        </w:rPr>
      </w:pPr>
      <w:r w:rsidRPr="007E73AB">
        <w:rPr>
          <w:rFonts w:ascii="Calibri Light" w:hAnsi="Calibri Light" w:cs="Calibri Light"/>
          <w:color w:val="212529"/>
        </w:rPr>
        <w:t xml:space="preserve">Professionals from Psychology and Psychiatric Social Work are involved in management of each patient, so that the care provided is holistic. Treatment approaches used are according to the standard guidelines. </w:t>
      </w: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color w:val="212529"/>
        </w:rPr>
      </w:pP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b/>
          <w:color w:val="212529"/>
        </w:rPr>
      </w:pPr>
      <w:r w:rsidRPr="007E73AB">
        <w:rPr>
          <w:rFonts w:ascii="Calibri Light" w:hAnsi="Calibri Light" w:cs="Calibri Light"/>
          <w:b/>
          <w:color w:val="212529"/>
        </w:rPr>
        <w:t xml:space="preserve">Key Features </w:t>
      </w: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color w:val="212529"/>
        </w:rPr>
      </w:pPr>
    </w:p>
    <w:p w:rsidR="00C736D6" w:rsidRPr="00C736D6" w:rsidRDefault="00C736D6" w:rsidP="00C736D6">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12529"/>
          <w:sz w:val="24"/>
          <w:szCs w:val="24"/>
          <w:lang w:eastAsia="en-IN"/>
        </w:rPr>
      </w:pPr>
      <w:r w:rsidRPr="007E73AB">
        <w:rPr>
          <w:rFonts w:ascii="Calibri Light" w:eastAsia="Times New Roman" w:hAnsi="Calibri Light" w:cs="Calibri Light"/>
          <w:color w:val="212529"/>
          <w:sz w:val="24"/>
          <w:szCs w:val="24"/>
          <w:lang w:eastAsia="en-IN"/>
        </w:rPr>
        <w:t>Involved in treating</w:t>
      </w:r>
      <w:r w:rsidR="007E73AB" w:rsidRPr="007E73AB">
        <w:rPr>
          <w:rFonts w:ascii="Calibri Light" w:eastAsia="Times New Roman" w:hAnsi="Calibri Light" w:cs="Calibri Light"/>
          <w:color w:val="212529"/>
          <w:sz w:val="24"/>
          <w:szCs w:val="24"/>
          <w:lang w:eastAsia="en-IN"/>
        </w:rPr>
        <w:t> patients</w:t>
      </w:r>
      <w:r w:rsidRPr="007E73AB">
        <w:rPr>
          <w:rFonts w:ascii="Calibri Light" w:eastAsia="Times New Roman" w:hAnsi="Calibri Light" w:cs="Calibri Light"/>
          <w:color w:val="212529"/>
          <w:sz w:val="24"/>
          <w:szCs w:val="24"/>
          <w:lang w:eastAsia="en-IN"/>
        </w:rPr>
        <w:t xml:space="preserve"> with mental health problems and also liaises with other departments of the hospital in managing psychological issues in medically ill.</w:t>
      </w:r>
    </w:p>
    <w:p w:rsidR="00C736D6" w:rsidRPr="00C736D6" w:rsidRDefault="00C736D6" w:rsidP="00C736D6">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12529"/>
          <w:sz w:val="24"/>
          <w:szCs w:val="24"/>
          <w:lang w:eastAsia="en-IN"/>
        </w:rPr>
      </w:pPr>
      <w:r w:rsidRPr="007E73AB">
        <w:rPr>
          <w:rFonts w:ascii="Calibri Light" w:eastAsia="Times New Roman" w:hAnsi="Calibri Light" w:cs="Calibri Light"/>
          <w:color w:val="212529"/>
          <w:sz w:val="24"/>
          <w:szCs w:val="24"/>
          <w:lang w:eastAsia="en-IN"/>
        </w:rPr>
        <w:t>The faculty in the department are experienced and involved in imparting skills, knowledge and dedicated to patient care.</w:t>
      </w:r>
    </w:p>
    <w:p w:rsidR="00C736D6" w:rsidRPr="007E73AB" w:rsidRDefault="00C736D6" w:rsidP="00C736D6">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12529"/>
          <w:sz w:val="24"/>
          <w:szCs w:val="24"/>
          <w:lang w:eastAsia="en-IN"/>
        </w:rPr>
      </w:pPr>
      <w:r w:rsidRPr="007E73AB">
        <w:rPr>
          <w:rFonts w:ascii="Calibri Light" w:eastAsia="Times New Roman" w:hAnsi="Calibri Light" w:cs="Calibri Light"/>
          <w:color w:val="212529"/>
          <w:sz w:val="24"/>
          <w:szCs w:val="24"/>
          <w:lang w:eastAsia="en-IN"/>
        </w:rPr>
        <w:t>Faculty are actively involved in research</w:t>
      </w:r>
    </w:p>
    <w:p w:rsidR="00C736D6" w:rsidRPr="007E73AB" w:rsidRDefault="00C736D6" w:rsidP="00C736D6">
      <w:pPr>
        <w:shd w:val="clear" w:color="auto" w:fill="FFFFFF"/>
        <w:spacing w:before="100" w:beforeAutospacing="1" w:after="100" w:afterAutospacing="1" w:line="240" w:lineRule="auto"/>
        <w:rPr>
          <w:rFonts w:ascii="Calibri Light" w:eastAsia="Times New Roman" w:hAnsi="Calibri Light" w:cs="Calibri Light"/>
          <w:b/>
          <w:color w:val="212529"/>
          <w:sz w:val="24"/>
          <w:szCs w:val="24"/>
          <w:lang w:eastAsia="en-IN"/>
        </w:rPr>
      </w:pPr>
      <w:r w:rsidRPr="007E73AB">
        <w:rPr>
          <w:rFonts w:ascii="Calibri Light" w:eastAsia="Times New Roman" w:hAnsi="Calibri Light" w:cs="Calibri Light"/>
          <w:b/>
          <w:color w:val="212529"/>
          <w:sz w:val="24"/>
          <w:szCs w:val="24"/>
          <w:lang w:eastAsia="en-IN"/>
        </w:rPr>
        <w:t xml:space="preserve">About Psychiatry </w:t>
      </w:r>
    </w:p>
    <w:p w:rsidR="00C736D6" w:rsidRPr="00C736D6" w:rsidRDefault="00C736D6" w:rsidP="00C736D6">
      <w:pPr>
        <w:shd w:val="clear" w:color="auto" w:fill="FFFFFF"/>
        <w:spacing w:after="150" w:line="240" w:lineRule="auto"/>
        <w:rPr>
          <w:rFonts w:ascii="Calibri Light" w:eastAsia="Times New Roman" w:hAnsi="Calibri Light" w:cs="Calibri Light"/>
          <w:color w:val="212529"/>
          <w:sz w:val="24"/>
          <w:szCs w:val="24"/>
          <w:lang w:eastAsia="en-IN"/>
        </w:rPr>
      </w:pPr>
      <w:r w:rsidRPr="007E73AB">
        <w:rPr>
          <w:rFonts w:ascii="Calibri Light" w:eastAsia="Times New Roman" w:hAnsi="Calibri Light" w:cs="Calibri Light"/>
          <w:color w:val="212529"/>
          <w:sz w:val="24"/>
          <w:szCs w:val="24"/>
          <w:lang w:eastAsia="en-IN"/>
        </w:rPr>
        <w:t>Psychiatry is the medical specialty devoted to the study, diagnosis, treatment, and prevention of mental disorders. These include various affective, behavioural, cognitive and perceptual abnormalities.</w:t>
      </w:r>
    </w:p>
    <w:p w:rsidR="00C736D6" w:rsidRPr="00C736D6" w:rsidRDefault="00C736D6" w:rsidP="00C736D6">
      <w:pPr>
        <w:shd w:val="clear" w:color="auto" w:fill="FFFFFF"/>
        <w:spacing w:after="150" w:line="240" w:lineRule="auto"/>
        <w:rPr>
          <w:rFonts w:ascii="Calibri Light" w:eastAsia="Times New Roman" w:hAnsi="Calibri Light" w:cs="Calibri Light"/>
          <w:color w:val="212529"/>
          <w:sz w:val="24"/>
          <w:szCs w:val="24"/>
          <w:lang w:eastAsia="en-IN"/>
        </w:rPr>
      </w:pPr>
      <w:r w:rsidRPr="007E73AB">
        <w:rPr>
          <w:rFonts w:ascii="Calibri Light" w:eastAsia="Times New Roman" w:hAnsi="Calibri Light" w:cs="Calibri Light"/>
          <w:color w:val="212529"/>
          <w:sz w:val="24"/>
          <w:szCs w:val="24"/>
          <w:lang w:eastAsia="en-IN"/>
        </w:rPr>
        <w:t>Human body and mind are interrelated, and illness of body affects the mind and vice versa. There can be no health without a healthy mind. The combined treatment of psychoactive medication and psychotherapy has become the most common mode of psychiatric treatment in current practice, but current practice also includes widely ranging variety of other modalities. While the focus of psychiatry has changed little over time, the diagnostic and treatment processes have evolved dramatically and continue to do so. Over the years the field of psychiatry has evolved and has become less conceptually isolated from other fields of medicine.</w:t>
      </w:r>
    </w:p>
    <w:p w:rsidR="00C736D6" w:rsidRPr="00C736D6" w:rsidRDefault="00C736D6" w:rsidP="00C736D6">
      <w:pPr>
        <w:shd w:val="clear" w:color="auto" w:fill="FFFFFF"/>
        <w:spacing w:before="100" w:beforeAutospacing="1" w:after="100" w:afterAutospacing="1" w:line="240" w:lineRule="auto"/>
        <w:rPr>
          <w:rFonts w:ascii="Calibri Light" w:eastAsia="Times New Roman" w:hAnsi="Calibri Light" w:cs="Calibri Light"/>
          <w:color w:val="212529"/>
          <w:sz w:val="24"/>
          <w:szCs w:val="24"/>
          <w:lang w:eastAsia="en-IN"/>
        </w:rPr>
      </w:pPr>
    </w:p>
    <w:p w:rsidR="00C736D6" w:rsidRPr="007E73AB" w:rsidRDefault="00C736D6" w:rsidP="00C736D6">
      <w:pPr>
        <w:pStyle w:val="NormalWeb"/>
        <w:shd w:val="clear" w:color="auto" w:fill="FFFFFF"/>
        <w:spacing w:before="0" w:beforeAutospacing="0" w:after="150" w:afterAutospacing="0"/>
        <w:rPr>
          <w:rFonts w:ascii="Calibri Light" w:hAnsi="Calibri Light" w:cs="Calibri Light"/>
          <w:color w:val="212529"/>
        </w:rPr>
      </w:pPr>
    </w:p>
    <w:p w:rsidR="00C736D6" w:rsidRPr="007E73AB" w:rsidRDefault="00C736D6">
      <w:pPr>
        <w:rPr>
          <w:rFonts w:ascii="Calibri Light" w:hAnsi="Calibri Light" w:cs="Calibri Light"/>
          <w:sz w:val="24"/>
          <w:szCs w:val="24"/>
        </w:rPr>
      </w:pPr>
    </w:p>
    <w:sectPr w:rsidR="00C736D6" w:rsidRPr="007E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66AE"/>
    <w:multiLevelType w:val="multilevel"/>
    <w:tmpl w:val="E248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6D6"/>
    <w:rsid w:val="007E73AB"/>
    <w:rsid w:val="00AF3C95"/>
    <w:rsid w:val="00C10922"/>
    <w:rsid w:val="00C73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9C27D-E6BD-BA40-A3F4-84C21F9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ntent-text">
    <w:name w:val="article-content-text"/>
    <w:basedOn w:val="DefaultParagraphFont"/>
    <w:rsid w:val="00C736D6"/>
  </w:style>
  <w:style w:type="paragraph" w:styleId="ListParagraph">
    <w:name w:val="List Paragraph"/>
    <w:basedOn w:val="Normal"/>
    <w:uiPriority w:val="34"/>
    <w:qFormat/>
    <w:rsid w:val="00C7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27258">
      <w:bodyDiv w:val="1"/>
      <w:marLeft w:val="0"/>
      <w:marRight w:val="0"/>
      <w:marTop w:val="0"/>
      <w:marBottom w:val="0"/>
      <w:divBdr>
        <w:top w:val="none" w:sz="0" w:space="0" w:color="auto"/>
        <w:left w:val="none" w:sz="0" w:space="0" w:color="auto"/>
        <w:bottom w:val="none" w:sz="0" w:space="0" w:color="auto"/>
        <w:right w:val="none" w:sz="0" w:space="0" w:color="auto"/>
      </w:divBdr>
    </w:div>
    <w:div w:id="454493024">
      <w:bodyDiv w:val="1"/>
      <w:marLeft w:val="0"/>
      <w:marRight w:val="0"/>
      <w:marTop w:val="0"/>
      <w:marBottom w:val="0"/>
      <w:divBdr>
        <w:top w:val="none" w:sz="0" w:space="0" w:color="auto"/>
        <w:left w:val="none" w:sz="0" w:space="0" w:color="auto"/>
        <w:bottom w:val="none" w:sz="0" w:space="0" w:color="auto"/>
        <w:right w:val="none" w:sz="0" w:space="0" w:color="auto"/>
      </w:divBdr>
    </w:div>
    <w:div w:id="468792834">
      <w:bodyDiv w:val="1"/>
      <w:marLeft w:val="0"/>
      <w:marRight w:val="0"/>
      <w:marTop w:val="0"/>
      <w:marBottom w:val="0"/>
      <w:divBdr>
        <w:top w:val="none" w:sz="0" w:space="0" w:color="auto"/>
        <w:left w:val="none" w:sz="0" w:space="0" w:color="auto"/>
        <w:bottom w:val="none" w:sz="0" w:space="0" w:color="auto"/>
        <w:right w:val="none" w:sz="0" w:space="0" w:color="auto"/>
      </w:divBdr>
    </w:div>
    <w:div w:id="7282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RAY</dc:creator>
  <cp:lastModifiedBy>naveen ray</cp:lastModifiedBy>
  <cp:revision>2</cp:revision>
  <dcterms:created xsi:type="dcterms:W3CDTF">2020-06-10T04:54:00Z</dcterms:created>
  <dcterms:modified xsi:type="dcterms:W3CDTF">2020-06-10T04:54:00Z</dcterms:modified>
</cp:coreProperties>
</file>