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0000FF"/>
          <w:lang w:val="en-US" w:eastAsia="zh-Hans"/>
        </w:rPr>
      </w:pPr>
      <w:r>
        <w:rPr>
          <w:rFonts w:hint="eastAsia"/>
          <w:color w:val="0000FF"/>
          <w:lang w:val="en-US" w:eastAsia="zh-Hans"/>
        </w:rPr>
        <w:t>蓝色:</w:t>
      </w:r>
      <w:r>
        <w:rPr>
          <w:rFonts w:hint="default"/>
          <w:color w:val="0000FF"/>
          <w:lang w:eastAsia="zh-Hans"/>
        </w:rPr>
        <w:t xml:space="preserve"> </w:t>
      </w:r>
      <w:r>
        <w:rPr>
          <w:rFonts w:hint="eastAsia"/>
          <w:color w:val="0000FF"/>
          <w:lang w:val="en-US" w:eastAsia="zh-Hans"/>
        </w:rPr>
        <w:t>已经修复</w:t>
      </w:r>
    </w:p>
    <w:p>
      <w:pPr>
        <w:rPr>
          <w:rFonts w:hint="eastAsia"/>
          <w:color w:val="0000FF"/>
          <w:highlight w:val="yellow"/>
          <w:lang w:val="en-US" w:eastAsia="zh-Hans"/>
        </w:rPr>
      </w:pPr>
      <w:r>
        <w:rPr>
          <w:rFonts w:hint="eastAsia"/>
          <w:color w:val="0000FF"/>
          <w:highlight w:val="yellow"/>
          <w:lang w:val="en-US" w:eastAsia="zh-Hans"/>
        </w:rPr>
        <w:t>黄色:</w:t>
      </w:r>
      <w:r>
        <w:rPr>
          <w:rFonts w:hint="default"/>
          <w:color w:val="0000FF"/>
          <w:highlight w:val="yellow"/>
          <w:lang w:eastAsia="zh-Hans"/>
        </w:rPr>
        <w:t xml:space="preserve"> </w:t>
      </w:r>
      <w:r>
        <w:rPr>
          <w:rFonts w:hint="eastAsia"/>
          <w:color w:val="0000FF"/>
          <w:highlight w:val="yellow"/>
          <w:lang w:val="en-US" w:eastAsia="zh-Hans"/>
        </w:rPr>
        <w:t>需要配合后面功能改</w:t>
      </w:r>
    </w:p>
    <w:p>
      <w:pPr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黑色:</w:t>
      </w:r>
      <w:r>
        <w:rPr>
          <w:rFonts w:hint="default"/>
          <w:color w:val="auto"/>
          <w:lang w:eastAsia="zh-Hans"/>
        </w:rPr>
        <w:t xml:space="preserve"> </w:t>
      </w:r>
      <w:r>
        <w:rPr>
          <w:rFonts w:hint="eastAsia"/>
          <w:color w:val="auto"/>
          <w:lang w:val="en-US" w:eastAsia="zh-Hans"/>
        </w:rPr>
        <w:t>之后再加</w:t>
      </w:r>
      <w:bookmarkStart w:id="0" w:name="_GoBack"/>
      <w:bookmarkEnd w:id="0"/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1、账号注册，性别默认为男，当前为女，请修改；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color w:val="0000FF"/>
          <w:lang w:val="en-US" w:eastAsia="zh-CN"/>
        </w:rPr>
        <w:t>注册的时候，设置头像和昵称，无法返回上一页面；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color w:val="0000FF"/>
          <w:lang w:val="en-US" w:eastAsia="zh-CN"/>
        </w:rPr>
        <w:t>右上角关闭按钮无效；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  <w:color w:val="0000FF"/>
          <w:lang w:val="en-US" w:eastAsia="zh-CN"/>
        </w:rPr>
        <w:t>用户名注册的校验规则：6-20位字母+数字的组合，请参考移动端，当前纯字母和纯数字都可以注册；ps,账号注册和手机号注册的校验规则和文本框背景文案请优化；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5、密码和确认密码校验规则：6-20位数字、字母及组合，请修改，当前文本框可输入20以上的字符，请限制输入第21位不可输入；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6、用户名密码文本框，过滤汉字和特殊字符及空格；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</w:t>
      </w:r>
      <w:r>
        <w:rPr>
          <w:rFonts w:hint="eastAsia"/>
          <w:color w:val="0000FF"/>
          <w:lang w:val="en-US" w:eastAsia="zh-CN"/>
        </w:rPr>
        <w:t>账号登录，限制第21位不可输入；</w:t>
      </w:r>
    </w:p>
    <w:p>
      <w:pPr>
        <w:rPr>
          <w:rFonts w:hint="eastAsia"/>
          <w:color w:val="ED7D31" w:themeColor="accent2"/>
          <w:highlight w:val="yellow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0000FF"/>
          <w:lang w:val="en-US" w:eastAsia="zh-CN"/>
        </w:rPr>
        <w:t>8、昵称限制15个汉字且过滤空格；</w:t>
      </w:r>
      <w:r>
        <w:rPr>
          <w:rFonts w:hint="default"/>
          <w:color w:val="ED7D31" w:themeColor="accent2"/>
          <w:highlight w:val="none"/>
          <w:lang w:eastAsia="zh-CN"/>
          <w14:textFill>
            <w14:solidFill>
              <w14:schemeClr w14:val="accent2"/>
            </w14:solidFill>
          </w14:textFill>
        </w:rPr>
        <w:t>[</w:t>
      </w:r>
      <w:r>
        <w:rPr>
          <w:rFonts w:hint="eastAsia"/>
          <w:color w:val="ED7D31" w:themeColor="accent2"/>
          <w:highlight w:val="none"/>
          <w:lang w:val="en-US" w:eastAsia="zh-Hans"/>
          <w14:textFill>
            <w14:solidFill>
              <w14:schemeClr w14:val="accent2"/>
            </w14:solidFill>
          </w14:textFill>
        </w:rPr>
        <w:t>最长</w:t>
      </w:r>
      <w:r>
        <w:rPr>
          <w:rFonts w:hint="default"/>
          <w:color w:val="ED7D31" w:themeColor="accent2"/>
          <w:highlight w:val="none"/>
          <w:lang w:eastAsia="zh-Hans"/>
          <w14:textFill>
            <w14:solidFill>
              <w14:schemeClr w14:val="accent2"/>
            </w14:solidFill>
          </w14:textFill>
        </w:rPr>
        <w:t>15</w:t>
      </w:r>
      <w:r>
        <w:rPr>
          <w:rFonts w:hint="eastAsia"/>
          <w:color w:val="ED7D31" w:themeColor="accent2"/>
          <w:highlight w:val="none"/>
          <w:lang w:val="en-US" w:eastAsia="zh-Hans"/>
          <w14:textFill>
            <w14:solidFill>
              <w14:schemeClr w14:val="accent2"/>
            </w14:solidFill>
          </w14:textFill>
        </w:rPr>
        <w:t>,</w:t>
      </w:r>
      <w:r>
        <w:rPr>
          <w:rFonts w:hint="default"/>
          <w:color w:val="ED7D31" w:themeColor="accent2"/>
          <w:highlight w:val="none"/>
          <w:lang w:eastAsia="zh-Hans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color w:val="ED7D31" w:themeColor="accent2"/>
          <w:highlight w:val="none"/>
          <w:lang w:val="en-US" w:eastAsia="zh-Hans"/>
          <w14:textFill>
            <w14:solidFill>
              <w14:schemeClr w14:val="accent2"/>
            </w14:solidFill>
          </w14:textFill>
        </w:rPr>
        <w:t>最短不限制</w:t>
      </w:r>
      <w:r>
        <w:rPr>
          <w:rFonts w:hint="default"/>
          <w:color w:val="ED7D31" w:themeColor="accent2"/>
          <w:highlight w:val="none"/>
          <w:lang w:eastAsia="zh-CN"/>
          <w14:textFill>
            <w14:solidFill>
              <w14:schemeClr w14:val="accent2"/>
            </w14:solidFill>
          </w14:textFill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9、勾选协议政策和隐私暂无；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10、断网的情况下，提示文案修改：当前网络不畅！当前是数据请求错误。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</w:t>
      </w:r>
      <w:r>
        <w:rPr>
          <w:rFonts w:hint="eastAsia"/>
          <w:color w:val="0000FF"/>
          <w:lang w:val="en-US" w:eastAsia="zh-CN"/>
        </w:rPr>
        <w:t>后台切换注册方式，pc端前台没有及时更新（账号注册和手机号注册两种方式），请参考移动端；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12、注册的时候上传头像，登录后没有显示；</w:t>
      </w:r>
      <w:r>
        <w:rPr>
          <w:rFonts w:hint="default"/>
          <w:highlight w:val="yellow"/>
          <w:lang w:eastAsia="zh-CN"/>
        </w:rPr>
        <w:t xml:space="preserve"> </w:t>
      </w:r>
      <w:r>
        <w:rPr>
          <w:rFonts w:hint="eastAsia"/>
          <w:highlight w:val="yellow"/>
          <w:lang w:val="en-US" w:eastAsia="zh-Hans"/>
        </w:rPr>
        <w:t>之后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手机号注册：除了+86外：输入11位点亮获取验证码按钮；其余地区区号输入第8位时才可点亮；</w:t>
      </w:r>
    </w:p>
    <w:p>
      <w:pPr>
        <w:numPr>
          <w:ilvl w:val="0"/>
          <w:numId w:val="1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验证码限制位数6位；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验证码60秒过期后，按钮应该变成重新获取；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邀请码功能暂无；</w:t>
      </w:r>
    </w:p>
    <w:p>
      <w:pPr>
        <w:numPr>
          <w:ilvl w:val="0"/>
          <w:numId w:val="1"/>
        </w:numPr>
        <w:rPr>
          <w:rFonts w:hint="default"/>
          <w:color w:val="0000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头像现在是方块形（应该是圆形）注册页面不能二次切换头像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numPr>
          <w:ilvl w:val="0"/>
          <w:numId w:val="1"/>
        </w:numPr>
        <w:rPr>
          <w:rFonts w:hint="default"/>
          <w:color w:val="0000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注册已有账号没有返回机制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numPr>
          <w:ilvl w:val="0"/>
          <w:numId w:val="1"/>
        </w:numPr>
        <w:rPr>
          <w:rFonts w:hint="default"/>
          <w:color w:val="0000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打开软件不能鼠标挪动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1"/>
          <w:szCs w:val="21"/>
          <w:shd w:val="clear" w:fill="FFFFFF"/>
          <w:lang w:eastAsia="zh-CN"/>
        </w:rPr>
        <w:t>当前打开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1"/>
          <w:szCs w:val="21"/>
          <w:shd w:val="clear" w:fill="FFFFFF"/>
          <w:lang w:val="en-US" w:eastAsia="zh-CN"/>
        </w:rPr>
        <w:t>pc客户端不够流畅，有顿挫和卡顿感！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C6D304"/>
    <w:multiLevelType w:val="singleLevel"/>
    <w:tmpl w:val="CCC6D304"/>
    <w:lvl w:ilvl="0" w:tentative="0">
      <w:start w:val="1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4AEC"/>
    <w:rsid w:val="06613478"/>
    <w:rsid w:val="0BCC6DAC"/>
    <w:rsid w:val="0EFF046B"/>
    <w:rsid w:val="175D15CD"/>
    <w:rsid w:val="179CE94A"/>
    <w:rsid w:val="1EDB520A"/>
    <w:rsid w:val="1FF50CB4"/>
    <w:rsid w:val="1FF5D174"/>
    <w:rsid w:val="1FFF3762"/>
    <w:rsid w:val="22696FE8"/>
    <w:rsid w:val="22BE7BBA"/>
    <w:rsid w:val="27BF2777"/>
    <w:rsid w:val="2DFA0E75"/>
    <w:rsid w:val="2EAD3567"/>
    <w:rsid w:val="317B2B85"/>
    <w:rsid w:val="37EFD91D"/>
    <w:rsid w:val="38AF1FDA"/>
    <w:rsid w:val="3A3807E1"/>
    <w:rsid w:val="3BF15527"/>
    <w:rsid w:val="3E3BA3BA"/>
    <w:rsid w:val="3E5B1D7E"/>
    <w:rsid w:val="3F3DDDA7"/>
    <w:rsid w:val="3FDF672B"/>
    <w:rsid w:val="3FF140B5"/>
    <w:rsid w:val="42BD6589"/>
    <w:rsid w:val="43AB605E"/>
    <w:rsid w:val="45BF30AC"/>
    <w:rsid w:val="477E4248"/>
    <w:rsid w:val="47FE8307"/>
    <w:rsid w:val="480832FC"/>
    <w:rsid w:val="48FC2957"/>
    <w:rsid w:val="49792F64"/>
    <w:rsid w:val="4BD9712A"/>
    <w:rsid w:val="4CEB8F60"/>
    <w:rsid w:val="4FF791DD"/>
    <w:rsid w:val="50AC145E"/>
    <w:rsid w:val="52FD4F78"/>
    <w:rsid w:val="53FA9982"/>
    <w:rsid w:val="55EFFC59"/>
    <w:rsid w:val="560B6F0D"/>
    <w:rsid w:val="576B4FF5"/>
    <w:rsid w:val="577F9CF0"/>
    <w:rsid w:val="59B12447"/>
    <w:rsid w:val="5DAF7F3B"/>
    <w:rsid w:val="5DF8392A"/>
    <w:rsid w:val="5F6EAFC2"/>
    <w:rsid w:val="5F77E72D"/>
    <w:rsid w:val="5FDB71F0"/>
    <w:rsid w:val="5FF381DF"/>
    <w:rsid w:val="61DF69AF"/>
    <w:rsid w:val="65FE4C39"/>
    <w:rsid w:val="66CA400D"/>
    <w:rsid w:val="6C937CA4"/>
    <w:rsid w:val="6DBEEE4A"/>
    <w:rsid w:val="6ECFCDE3"/>
    <w:rsid w:val="6F3F8C02"/>
    <w:rsid w:val="6FAEB3F3"/>
    <w:rsid w:val="6FEF8A72"/>
    <w:rsid w:val="71AD18CA"/>
    <w:rsid w:val="75DB2B43"/>
    <w:rsid w:val="75EEDC36"/>
    <w:rsid w:val="75FA2029"/>
    <w:rsid w:val="76D41F78"/>
    <w:rsid w:val="76FED9A5"/>
    <w:rsid w:val="7777BA10"/>
    <w:rsid w:val="77DF74FC"/>
    <w:rsid w:val="7B6F3AF7"/>
    <w:rsid w:val="7BCB47F5"/>
    <w:rsid w:val="7C985F2C"/>
    <w:rsid w:val="7D5EE92B"/>
    <w:rsid w:val="7D7D778F"/>
    <w:rsid w:val="7D7FE588"/>
    <w:rsid w:val="7DBCD615"/>
    <w:rsid w:val="7DE8E821"/>
    <w:rsid w:val="7DFF71A9"/>
    <w:rsid w:val="7EF692AE"/>
    <w:rsid w:val="7FBCFB73"/>
    <w:rsid w:val="7FFD5CF9"/>
    <w:rsid w:val="7FFE2328"/>
    <w:rsid w:val="7FFF390B"/>
    <w:rsid w:val="9E76D6E2"/>
    <w:rsid w:val="A5EFE073"/>
    <w:rsid w:val="ADFDB13F"/>
    <w:rsid w:val="AE8B21A8"/>
    <w:rsid w:val="BAFBEB53"/>
    <w:rsid w:val="BBBC4E64"/>
    <w:rsid w:val="BDB7C3A1"/>
    <w:rsid w:val="BDC7111D"/>
    <w:rsid w:val="BE3FC432"/>
    <w:rsid w:val="BEEB22DC"/>
    <w:rsid w:val="BF053DA7"/>
    <w:rsid w:val="C3F7CB47"/>
    <w:rsid w:val="CCF8198E"/>
    <w:rsid w:val="CDE6E32C"/>
    <w:rsid w:val="DA7B4B9B"/>
    <w:rsid w:val="DADF8C7A"/>
    <w:rsid w:val="DB7F3CBC"/>
    <w:rsid w:val="DC770A5E"/>
    <w:rsid w:val="DC7F69A9"/>
    <w:rsid w:val="DDB58BA8"/>
    <w:rsid w:val="DF5792E8"/>
    <w:rsid w:val="DFB44887"/>
    <w:rsid w:val="E5DFDEF2"/>
    <w:rsid w:val="E67BC68D"/>
    <w:rsid w:val="E9C2F2A3"/>
    <w:rsid w:val="EEDF43FD"/>
    <w:rsid w:val="EFD3C44C"/>
    <w:rsid w:val="EFDBFFAD"/>
    <w:rsid w:val="F3DDF5FA"/>
    <w:rsid w:val="F43F2DC8"/>
    <w:rsid w:val="F5BBABA5"/>
    <w:rsid w:val="F5FDD1C5"/>
    <w:rsid w:val="F6DF95BD"/>
    <w:rsid w:val="F6FF9D92"/>
    <w:rsid w:val="F7CE5D2E"/>
    <w:rsid w:val="F7EE37C6"/>
    <w:rsid w:val="F7F1724C"/>
    <w:rsid w:val="F9FF2691"/>
    <w:rsid w:val="FCEFAF60"/>
    <w:rsid w:val="FE65BB09"/>
    <w:rsid w:val="FE6DC1F2"/>
    <w:rsid w:val="FE6FF489"/>
    <w:rsid w:val="FE9EB4FE"/>
    <w:rsid w:val="FEC7CC5C"/>
    <w:rsid w:val="FEF535E7"/>
    <w:rsid w:val="FFDEE234"/>
    <w:rsid w:val="FFE5C9C6"/>
    <w:rsid w:val="FFF747C8"/>
    <w:rsid w:val="FFFF22BA"/>
    <w:rsid w:val="FFFF8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2021-08-05T21:50:00Z</dcterms:created>
  <dc:creator>Administrator</dc:creator>
  <cp:lastModifiedBy>huojianying</cp:lastModifiedBy>
  <dcterms:modified xsi:type="dcterms:W3CDTF">2021-08-07T18:27:11Z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  <property fmtid="{D5CDD505-2E9C-101B-9397-08002B2CF9AE}" pid="3" name="ICV">
    <vt:lpwstr>2B40E213D0284DE9823538C387394936</vt:lpwstr>
  </property>
</Properties>
</file>