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0b07206fc23ff37b4a261cc9938abeca38013c"/>
      <w:r>
        <w:t xml:space="preserve">Asxl1 10x: self-contained single-script version of ax_panel.py + ax_join.py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asxl1_10x.py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Consolidated alternative to ax_panel.py + ax_join.py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A self-contained, single-run alternative to the two-step ax_panel.py/ax_join.py pipeline: loads all 4 Asxl1 samples directly in one script, does cell-cycle scoring, cell-cycle-regressed PCA/KMeans clustering, lineage labeling, defines the LT-HSC+MPP1 compartment, and runs the same chi-square/Mann-Whitney/paired-pseudobulk comparisons as ax_join.py.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GSE158184 10x matrix/features/barcodes files for all 4 sample tags (wk04_wt, wk04_mut, wk36_wt, wk36_mut), located anywhere under the project’s data folder (found via recursive glob).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asxl1_10x_obs.csv; console cluster composition, per-timepoint/pooled comparison stats, and paired-pseudobulk test result.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Provide a single, easier-to-rerun script for the Asxl1 compartment-matched comparison, avoiding the need to coordinate 4 separate ax_panel.py invocations plus a join step.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Reaches the same class of WT-vs-KO LT-HSC+MPP1 result as ax_join.py in one script; effectively a consolidated rewrite of the ax_panel/ax_join pair for convenience.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2026-07-10T01:08:08Z</dcterms:created>
  <dcterms:modified xsi:type="dcterms:W3CDTF">2026-07-10T01:08:08Z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