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f245d3ebf06b87fc51f479eda8b4729d1bb935"/>
      <w:r>
        <w:t xml:space="preserve">Asxl1 10x panel-extraction step (per sample tag)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ax_panel.py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Pipeline step 1 of 2 (paired with ax_join.py)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Per-sample preprocessing step for the Asxl1 GSE158184 10x dataset (4 HTO-co-captured samples: wk04_wt, wk04_mut, wk36_wt, wk36_mut). Loads one sample’s matrix/features/barcodes, QC-filters, normalizes, scores cell cycle + proliferation-core, and either defines a shared highly-variable-gene panel (</w:t>
      </w:r>
      <w:r>
        <w:t xml:space="preserve">“</w:t>
      </w:r>
      <w:r>
        <w:t xml:space="preserve">define</w:t>
      </w:r>
      <w:r>
        <w:t xml:space="preserve">”</w:t>
      </w:r>
      <w:r>
        <w:t xml:space="preserve"> </w:t>
      </w:r>
      <w:r>
        <w:t xml:space="preserve">mode, run on one sample) or extracts that same panel’s expression for reuse (other samples), saving the panel subset matrix and per-cell metadata to a shared temp folder for later joining.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GSE158184 10x matrix.mtx.gz/features.tsv.gz/barcodes.tsv.gz per sample tag; sample tag, genotype, timepoint and mode (</w:t>
      </w:r>
      <w:r>
        <w:t xml:space="preserve">“</w:t>
      </w:r>
      <w:r>
        <w:t xml:space="preserve">define</w:t>
      </w:r>
      <w:r>
        <w:t xml:space="preserve">”</w:t>
      </w:r>
      <w:r>
        <w:t xml:space="preserve">/other)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/tmp/asxl1/panel.csv (shared gene panel, written once), /tmp/asxl1/</w:t>
      </w:r>
      <w:r>
        <w:t xml:space="preserve">_</w:t>
      </w:r>
      <w:r>
        <w:t xml:space="preserve">_X.npy and _obs.csv per sample.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Extract a consistent, shared gene panel and per-cell cell-cycle/proliferation scores for each of the 4 Asxl1 samples individually, ahead of joining them for clustering and comparison in ax_join.py.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Preparation step only; per-sample cell counts and panel size are printed at runtime (</w:t>
      </w:r>
      <w:r>
        <w:t xml:space="preserve">“</w:t>
      </w:r>
      <w:r>
        <w:t xml:space="preserve"> </w:t>
      </w:r>
      <w:r>
        <w:t xml:space="preserve"> </w:t>
      </w:r>
      <w:r>
        <w:t xml:space="preserve"> </w:t>
      </w:r>
      <w:r>
        <w:t xml:space="preserve">cells</w:t>
      </w:r>
      <w:r>
        <w:t xml:space="preserve"> </w:t>
      </w:r>
      <w:r>
        <w:t xml:space="preserve">”</w:t>
      </w:r>
      <w:r>
        <w:t xml:space="preserve">). Feeds directly into ax_join.py for the actual WT-vs-KO comparison.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2026-07-10T01:08:08Z</dcterms:created>
  <dcterms:modified xsi:type="dcterms:W3CDTF">2026-07-10T01:08:08Z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