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8956D" w14:textId="2B586274" w:rsidR="00684539" w:rsidRDefault="00684539" w:rsidP="00684539">
      <w:pPr>
        <w:pBdr>
          <w:bottom w:val="double" w:sz="6" w:space="1" w:color="auto"/>
        </w:pBdr>
        <w:contextualSpacing/>
        <w:jc w:val="center"/>
        <w:rPr>
          <w:b/>
        </w:rPr>
      </w:pPr>
      <w:r w:rsidRPr="00684539">
        <w:rPr>
          <w:b/>
        </w:rPr>
        <w:t xml:space="preserve">Using </w:t>
      </w:r>
      <w:proofErr w:type="spellStart"/>
      <w:r w:rsidRPr="00684539">
        <w:rPr>
          <w:b/>
        </w:rPr>
        <w:t>ScrambledEggs</w:t>
      </w:r>
      <w:proofErr w:type="spellEnd"/>
      <w:r w:rsidRPr="00684539">
        <w:rPr>
          <w:b/>
        </w:rPr>
        <w:t xml:space="preserve"> Macro by Dr. Fayyaz Minhas, PIEAS.</w:t>
      </w:r>
    </w:p>
    <w:p w14:paraId="50B525B5" w14:textId="77777777" w:rsidR="006135B9" w:rsidRDefault="006135B9" w:rsidP="00684539">
      <w:pPr>
        <w:contextualSpacing/>
        <w:jc w:val="center"/>
        <w:rPr>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6135B9" w:rsidRPr="006135B9" w14:paraId="6563AD74" w14:textId="77777777" w:rsidTr="006135B9">
        <w:trPr>
          <w:gridAfter w:val="1"/>
        </w:trPr>
        <w:tc>
          <w:tcPr>
            <w:tcW w:w="0" w:type="auto"/>
            <w:shd w:val="clear" w:color="auto" w:fill="FFFFFF"/>
            <w:tcMar>
              <w:top w:w="0" w:type="dxa"/>
              <w:left w:w="150" w:type="dxa"/>
              <w:bottom w:w="0" w:type="dxa"/>
              <w:right w:w="150" w:type="dxa"/>
            </w:tcMar>
            <w:hideMark/>
          </w:tcPr>
          <w:p w14:paraId="3005B0FD" w14:textId="77777777" w:rsidR="006135B9" w:rsidRPr="006135B9" w:rsidRDefault="006135B9" w:rsidP="006135B9">
            <w:pPr>
              <w:spacing w:after="0" w:line="300" w:lineRule="atLeast"/>
              <w:rPr>
                <w:rFonts w:ascii="Consolas" w:eastAsia="Times New Roman" w:hAnsi="Consolas" w:cs="Consolas"/>
                <w:color w:val="24292E"/>
                <w:sz w:val="18"/>
                <w:szCs w:val="18"/>
              </w:rPr>
            </w:pPr>
            <w:r w:rsidRPr="006135B9">
              <w:rPr>
                <w:rFonts w:ascii="Consolas" w:eastAsia="Times New Roman" w:hAnsi="Consolas" w:cs="Consolas"/>
                <w:color w:val="6A737D"/>
                <w:sz w:val="18"/>
                <w:szCs w:val="18"/>
              </w:rPr>
              <w:t>' GPL v 2 Licensed Software.</w:t>
            </w:r>
          </w:p>
        </w:tc>
      </w:tr>
      <w:tr w:rsidR="006135B9" w:rsidRPr="006135B9" w14:paraId="47C36D51" w14:textId="77777777" w:rsidTr="006135B9">
        <w:tc>
          <w:tcPr>
            <w:tcW w:w="1191" w:type="dxa"/>
            <w:shd w:val="clear" w:color="auto" w:fill="FFFFFF"/>
            <w:noWrap/>
            <w:tcMar>
              <w:top w:w="0" w:type="dxa"/>
              <w:left w:w="150" w:type="dxa"/>
              <w:bottom w:w="0" w:type="dxa"/>
              <w:right w:w="150" w:type="dxa"/>
            </w:tcMar>
            <w:hideMark/>
          </w:tcPr>
          <w:p w14:paraId="3C022949" w14:textId="77777777" w:rsidR="006135B9" w:rsidRPr="006135B9" w:rsidRDefault="006135B9" w:rsidP="006135B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F6AFCF" w14:textId="14B7695F" w:rsidR="006135B9" w:rsidRPr="006135B9" w:rsidRDefault="006135B9" w:rsidP="006135B9">
            <w:pPr>
              <w:spacing w:after="0" w:line="300" w:lineRule="atLeast"/>
              <w:rPr>
                <w:rFonts w:ascii="Consolas" w:eastAsia="Times New Roman" w:hAnsi="Consolas" w:cs="Consolas"/>
                <w:color w:val="24292E"/>
                <w:sz w:val="18"/>
                <w:szCs w:val="18"/>
              </w:rPr>
            </w:pPr>
            <w:r w:rsidRPr="006135B9">
              <w:rPr>
                <w:rFonts w:ascii="Consolas" w:eastAsia="Times New Roman" w:hAnsi="Consolas" w:cs="Consolas"/>
                <w:color w:val="6A737D"/>
                <w:sz w:val="18"/>
                <w:szCs w:val="18"/>
              </w:rPr>
              <w:t>' If you use it or redistribute it after changes, please be sure to include and acknowledge the</w:t>
            </w:r>
            <w:r w:rsidR="00D73EC0">
              <w:rPr>
                <w:rFonts w:ascii="Consolas" w:eastAsia="Times New Roman" w:hAnsi="Consolas" w:cs="Consolas"/>
                <w:color w:val="6A737D"/>
                <w:sz w:val="18"/>
                <w:szCs w:val="18"/>
              </w:rPr>
              <w:t xml:space="preserve"> </w:t>
            </w:r>
            <w:bookmarkStart w:id="0" w:name="_GoBack"/>
            <w:bookmarkEnd w:id="0"/>
          </w:p>
        </w:tc>
      </w:tr>
      <w:tr w:rsidR="006135B9" w:rsidRPr="006135B9" w14:paraId="148C8906" w14:textId="77777777" w:rsidTr="006135B9">
        <w:tc>
          <w:tcPr>
            <w:tcW w:w="1191" w:type="dxa"/>
            <w:shd w:val="clear" w:color="auto" w:fill="FFFFFF"/>
            <w:noWrap/>
            <w:tcMar>
              <w:top w:w="0" w:type="dxa"/>
              <w:left w:w="150" w:type="dxa"/>
              <w:bottom w:w="0" w:type="dxa"/>
              <w:right w:w="150" w:type="dxa"/>
            </w:tcMar>
            <w:hideMark/>
          </w:tcPr>
          <w:p w14:paraId="2F45A374" w14:textId="77777777" w:rsidR="006135B9" w:rsidRPr="006135B9" w:rsidRDefault="006135B9" w:rsidP="006135B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9C699E" w14:textId="77777777" w:rsidR="006135B9" w:rsidRPr="006135B9" w:rsidRDefault="006135B9" w:rsidP="006135B9">
            <w:pPr>
              <w:spacing w:after="0" w:line="300" w:lineRule="atLeast"/>
              <w:rPr>
                <w:rFonts w:ascii="Consolas" w:eastAsia="Times New Roman" w:hAnsi="Consolas" w:cs="Consolas"/>
                <w:color w:val="24292E"/>
                <w:sz w:val="18"/>
                <w:szCs w:val="18"/>
              </w:rPr>
            </w:pPr>
            <w:r w:rsidRPr="006135B9">
              <w:rPr>
                <w:rFonts w:ascii="Consolas" w:eastAsia="Times New Roman" w:hAnsi="Consolas" w:cs="Consolas"/>
                <w:color w:val="6A737D"/>
                <w:sz w:val="18"/>
                <w:szCs w:val="18"/>
              </w:rPr>
              <w:t>' original creator of this macro. Thanks!</w:t>
            </w:r>
          </w:p>
        </w:tc>
      </w:tr>
      <w:tr w:rsidR="006135B9" w:rsidRPr="006135B9" w14:paraId="67A80190" w14:textId="77777777" w:rsidTr="006135B9">
        <w:tc>
          <w:tcPr>
            <w:tcW w:w="1191" w:type="dxa"/>
            <w:shd w:val="clear" w:color="auto" w:fill="FFFFFF"/>
            <w:noWrap/>
            <w:tcMar>
              <w:top w:w="0" w:type="dxa"/>
              <w:left w:w="150" w:type="dxa"/>
              <w:bottom w:w="0" w:type="dxa"/>
              <w:right w:w="150" w:type="dxa"/>
            </w:tcMar>
            <w:hideMark/>
          </w:tcPr>
          <w:p w14:paraId="6E716E9D" w14:textId="77777777" w:rsidR="006135B9" w:rsidRPr="006135B9" w:rsidRDefault="006135B9" w:rsidP="006135B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AD6929" w14:textId="77777777" w:rsidR="006135B9" w:rsidRPr="006135B9" w:rsidRDefault="006135B9" w:rsidP="006135B9">
            <w:pPr>
              <w:spacing w:after="0" w:line="300" w:lineRule="atLeast"/>
              <w:rPr>
                <w:rFonts w:ascii="Consolas" w:eastAsia="Times New Roman" w:hAnsi="Consolas" w:cs="Consolas"/>
                <w:color w:val="24292E"/>
                <w:sz w:val="18"/>
                <w:szCs w:val="18"/>
              </w:rPr>
            </w:pPr>
            <w:r w:rsidRPr="006135B9">
              <w:rPr>
                <w:rFonts w:ascii="Consolas" w:eastAsia="Times New Roman" w:hAnsi="Consolas" w:cs="Consolas"/>
                <w:color w:val="6A737D"/>
                <w:sz w:val="18"/>
                <w:szCs w:val="18"/>
              </w:rPr>
              <w:t>' Scrambled Eggs Macro by Dr. Fayyaz ul Amir Afsar Minhas</w:t>
            </w:r>
          </w:p>
        </w:tc>
      </w:tr>
      <w:tr w:rsidR="006135B9" w:rsidRPr="006135B9" w14:paraId="1C65F1D0" w14:textId="77777777" w:rsidTr="006135B9">
        <w:tc>
          <w:tcPr>
            <w:tcW w:w="1191" w:type="dxa"/>
            <w:shd w:val="clear" w:color="auto" w:fill="FFFFFF"/>
            <w:noWrap/>
            <w:tcMar>
              <w:top w:w="0" w:type="dxa"/>
              <w:left w:w="150" w:type="dxa"/>
              <w:bottom w:w="0" w:type="dxa"/>
              <w:right w:w="150" w:type="dxa"/>
            </w:tcMar>
            <w:hideMark/>
          </w:tcPr>
          <w:p w14:paraId="3350EFF1" w14:textId="77777777" w:rsidR="006135B9" w:rsidRPr="006135B9" w:rsidRDefault="006135B9" w:rsidP="006135B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11C957" w14:textId="77777777" w:rsidR="006135B9" w:rsidRPr="006135B9" w:rsidRDefault="006135B9" w:rsidP="006135B9">
            <w:pPr>
              <w:spacing w:after="0" w:line="300" w:lineRule="atLeast"/>
              <w:rPr>
                <w:rFonts w:ascii="Consolas" w:eastAsia="Times New Roman" w:hAnsi="Consolas" w:cs="Consolas"/>
                <w:color w:val="24292E"/>
                <w:sz w:val="18"/>
                <w:szCs w:val="18"/>
              </w:rPr>
            </w:pPr>
            <w:r w:rsidRPr="006135B9">
              <w:rPr>
                <w:rFonts w:ascii="Consolas" w:eastAsia="Times New Roman" w:hAnsi="Consolas" w:cs="Consolas"/>
                <w:color w:val="6A737D"/>
                <w:sz w:val="18"/>
                <w:szCs w:val="18"/>
              </w:rPr>
              <w:t xml:space="preserve">' (afsar at </w:t>
            </w:r>
            <w:proofErr w:type="spellStart"/>
            <w:r w:rsidRPr="006135B9">
              <w:rPr>
                <w:rFonts w:ascii="Consolas" w:eastAsia="Times New Roman" w:hAnsi="Consolas" w:cs="Consolas"/>
                <w:color w:val="6A737D"/>
                <w:sz w:val="18"/>
                <w:szCs w:val="18"/>
              </w:rPr>
              <w:t>pieas</w:t>
            </w:r>
            <w:proofErr w:type="spellEnd"/>
            <w:r w:rsidRPr="006135B9">
              <w:rPr>
                <w:rFonts w:ascii="Consolas" w:eastAsia="Times New Roman" w:hAnsi="Consolas" w:cs="Consolas"/>
                <w:color w:val="6A737D"/>
                <w:sz w:val="18"/>
                <w:szCs w:val="18"/>
              </w:rPr>
              <w:t xml:space="preserve"> dot </w:t>
            </w:r>
            <w:proofErr w:type="spellStart"/>
            <w:r w:rsidRPr="006135B9">
              <w:rPr>
                <w:rFonts w:ascii="Consolas" w:eastAsia="Times New Roman" w:hAnsi="Consolas" w:cs="Consolas"/>
                <w:color w:val="6A737D"/>
                <w:sz w:val="18"/>
                <w:szCs w:val="18"/>
              </w:rPr>
              <w:t>edu</w:t>
            </w:r>
            <w:proofErr w:type="spellEnd"/>
            <w:r w:rsidRPr="006135B9">
              <w:rPr>
                <w:rFonts w:ascii="Consolas" w:eastAsia="Times New Roman" w:hAnsi="Consolas" w:cs="Consolas"/>
                <w:color w:val="6A737D"/>
                <w:sz w:val="18"/>
                <w:szCs w:val="18"/>
              </w:rPr>
              <w:t xml:space="preserve"> dot pk), Senior Scientist, PIEAS, Islamabad, </w:t>
            </w:r>
            <w:proofErr w:type="gramStart"/>
            <w:r w:rsidRPr="006135B9">
              <w:rPr>
                <w:rFonts w:ascii="Consolas" w:eastAsia="Times New Roman" w:hAnsi="Consolas" w:cs="Consolas"/>
                <w:color w:val="6A737D"/>
                <w:sz w:val="18"/>
                <w:szCs w:val="18"/>
              </w:rPr>
              <w:t>Pakistan  April</w:t>
            </w:r>
            <w:proofErr w:type="gramEnd"/>
            <w:r w:rsidRPr="006135B9">
              <w:rPr>
                <w:rFonts w:ascii="Consolas" w:eastAsia="Times New Roman" w:hAnsi="Consolas" w:cs="Consolas"/>
                <w:color w:val="6A737D"/>
                <w:sz w:val="18"/>
                <w:szCs w:val="18"/>
              </w:rPr>
              <w:t xml:space="preserve"> 8, 2015.</w:t>
            </w:r>
          </w:p>
        </w:tc>
      </w:tr>
      <w:tr w:rsidR="006135B9" w:rsidRPr="006135B9" w14:paraId="0BFCFF2D" w14:textId="77777777" w:rsidTr="006135B9">
        <w:tc>
          <w:tcPr>
            <w:tcW w:w="1191" w:type="dxa"/>
            <w:shd w:val="clear" w:color="auto" w:fill="FFFFFF"/>
            <w:noWrap/>
            <w:tcMar>
              <w:top w:w="0" w:type="dxa"/>
              <w:left w:w="150" w:type="dxa"/>
              <w:bottom w:w="0" w:type="dxa"/>
              <w:right w:w="150" w:type="dxa"/>
            </w:tcMar>
            <w:hideMark/>
          </w:tcPr>
          <w:p w14:paraId="0DFA7EEC" w14:textId="77777777" w:rsidR="006135B9" w:rsidRPr="006135B9" w:rsidRDefault="006135B9" w:rsidP="006135B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E3ECB7" w14:textId="77777777" w:rsidR="006135B9" w:rsidRPr="006135B9" w:rsidRDefault="006135B9" w:rsidP="006135B9">
            <w:pPr>
              <w:spacing w:after="0" w:line="300" w:lineRule="atLeast"/>
              <w:rPr>
                <w:rFonts w:ascii="Consolas" w:eastAsia="Times New Roman" w:hAnsi="Consolas" w:cs="Consolas"/>
                <w:color w:val="24292E"/>
                <w:sz w:val="18"/>
                <w:szCs w:val="18"/>
              </w:rPr>
            </w:pPr>
            <w:r w:rsidRPr="006135B9">
              <w:rPr>
                <w:rFonts w:ascii="Consolas" w:eastAsia="Times New Roman" w:hAnsi="Consolas" w:cs="Consolas"/>
                <w:color w:val="6A737D"/>
                <w:sz w:val="18"/>
                <w:szCs w:val="18"/>
              </w:rPr>
              <w:t>' Objective: Shuffle MCQ Option tables without affecting formatting</w:t>
            </w:r>
          </w:p>
        </w:tc>
      </w:tr>
    </w:tbl>
    <w:p w14:paraId="5946A076" w14:textId="58BED0AD" w:rsidR="006135B9" w:rsidRDefault="006135B9" w:rsidP="00684539">
      <w:pPr>
        <w:pBdr>
          <w:bottom w:val="double" w:sz="6" w:space="1" w:color="auto"/>
        </w:pBdr>
        <w:contextualSpacing/>
        <w:jc w:val="center"/>
        <w:rPr>
          <w:b/>
        </w:rPr>
      </w:pPr>
    </w:p>
    <w:p w14:paraId="0B12511F" w14:textId="77777777" w:rsidR="006135B9" w:rsidRPr="00684539" w:rsidRDefault="006135B9" w:rsidP="00684539">
      <w:pPr>
        <w:contextualSpacing/>
        <w:jc w:val="center"/>
        <w:rPr>
          <w:b/>
        </w:rPr>
      </w:pPr>
    </w:p>
    <w:p w14:paraId="527C18EA" w14:textId="49F42D84" w:rsidR="00684539" w:rsidRDefault="00684539" w:rsidP="000F360C">
      <w:pPr>
        <w:contextualSpacing/>
      </w:pPr>
      <w:proofErr w:type="spellStart"/>
      <w:r>
        <w:t>ScrambledEggs</w:t>
      </w:r>
      <w:proofErr w:type="spellEnd"/>
      <w:r>
        <w:t xml:space="preserve"> is a macro that shuffles the order of answers to MCQs in a word document and generates a solution key automatically.</w:t>
      </w:r>
      <w:r w:rsidR="00FD1CCB">
        <w:t xml:space="preserve"> You can use this document as a template for generating your own MCQs.</w:t>
      </w:r>
    </w:p>
    <w:p w14:paraId="3783007D" w14:textId="77777777" w:rsidR="00FD1CCB" w:rsidRDefault="00FD1CCB" w:rsidP="000F360C">
      <w:pPr>
        <w:contextualSpacing/>
      </w:pPr>
    </w:p>
    <w:p w14:paraId="1AC7396B" w14:textId="6D8BF866" w:rsidR="00684539" w:rsidRDefault="00684539" w:rsidP="000F360C">
      <w:pPr>
        <w:contextualSpacing/>
        <w:rPr>
          <w:b/>
        </w:rPr>
      </w:pPr>
      <w:r w:rsidRPr="00684539">
        <w:rPr>
          <w:b/>
        </w:rPr>
        <w:t>Making the MCQ Exam</w:t>
      </w:r>
    </w:p>
    <w:p w14:paraId="0280D068" w14:textId="60C67DFA" w:rsidR="00684539" w:rsidRPr="00684539" w:rsidRDefault="00684539" w:rsidP="000F360C">
      <w:pPr>
        <w:contextualSpacing/>
      </w:pPr>
      <w:proofErr w:type="gramStart"/>
      <w:r>
        <w:t>First</w:t>
      </w:r>
      <w:proofErr w:type="gramEnd"/>
      <w:r>
        <w:t xml:space="preserve"> we need to make a</w:t>
      </w:r>
      <w:r w:rsidR="00AE04AA">
        <w:t xml:space="preserve"> master copy</w:t>
      </w:r>
      <w:r>
        <w:t xml:space="preserve"> MCQ exam</w:t>
      </w:r>
      <w:r w:rsidR="00AE04AA">
        <w:t xml:space="preserve"> in MS word</w:t>
      </w:r>
      <w:r>
        <w:t xml:space="preserve">. </w:t>
      </w:r>
      <w:r w:rsidR="00556224">
        <w:t>To do this each question must be numbered using bullets and numbering in MS word and the table options should also be numbered using bullets and numbering in MS word. The correct answer should always be put as the first option in the table. Below are a few examples that illustrate this.</w:t>
      </w:r>
    </w:p>
    <w:p w14:paraId="7B27255A" w14:textId="6C30B97B" w:rsidR="00E95008" w:rsidRDefault="000F360C" w:rsidP="000F360C">
      <w:pPr>
        <w:pStyle w:val="ListParagraph"/>
        <w:numPr>
          <w:ilvl w:val="0"/>
          <w:numId w:val="2"/>
        </w:numPr>
      </w:pPr>
      <w:r>
        <w:t xml:space="preserve">What is the answer to this question? I have put the correct answer at location A. This table will be shuffled. The numbering style (A, B, C, D) has been inserted using bullets and numbering. </w:t>
      </w:r>
    </w:p>
    <w:tbl>
      <w:tblPr>
        <w:tblStyle w:val="TableGrid"/>
        <w:tblW w:w="0" w:type="auto"/>
        <w:tblLook w:val="04A0" w:firstRow="1" w:lastRow="0" w:firstColumn="1" w:lastColumn="0" w:noHBand="0" w:noVBand="1"/>
      </w:tblPr>
      <w:tblGrid>
        <w:gridCol w:w="4675"/>
        <w:gridCol w:w="4675"/>
      </w:tblGrid>
      <w:tr w:rsidR="000F360C" w14:paraId="1160EA4D" w14:textId="77777777" w:rsidTr="00592EF8">
        <w:tc>
          <w:tcPr>
            <w:tcW w:w="4675" w:type="dxa"/>
          </w:tcPr>
          <w:p w14:paraId="60D233C7" w14:textId="25C6E4F2" w:rsidR="000F360C" w:rsidRDefault="000F360C" w:rsidP="00592EF8">
            <w:pPr>
              <w:pStyle w:val="ListParagraph"/>
              <w:numPr>
                <w:ilvl w:val="0"/>
                <w:numId w:val="1"/>
              </w:numPr>
            </w:pPr>
            <w:r>
              <w:t>The correct answer</w:t>
            </w:r>
          </w:p>
        </w:tc>
        <w:tc>
          <w:tcPr>
            <w:tcW w:w="4675" w:type="dxa"/>
          </w:tcPr>
          <w:p w14:paraId="7B193706" w14:textId="2542D835" w:rsidR="000F360C" w:rsidRDefault="000F360C" w:rsidP="00592EF8">
            <w:pPr>
              <w:pStyle w:val="ListParagraph"/>
              <w:numPr>
                <w:ilvl w:val="0"/>
                <w:numId w:val="1"/>
              </w:numPr>
            </w:pPr>
            <w:r>
              <w:t>Choice 1</w:t>
            </w:r>
          </w:p>
        </w:tc>
      </w:tr>
      <w:tr w:rsidR="000F360C" w14:paraId="1DF24E6D" w14:textId="77777777" w:rsidTr="00592EF8">
        <w:tc>
          <w:tcPr>
            <w:tcW w:w="4675" w:type="dxa"/>
          </w:tcPr>
          <w:p w14:paraId="4E094F08" w14:textId="1A429EAE" w:rsidR="000F360C" w:rsidRPr="000F360C" w:rsidRDefault="000F360C" w:rsidP="000F360C">
            <w:pPr>
              <w:pStyle w:val="ListParagraph"/>
              <w:numPr>
                <w:ilvl w:val="0"/>
                <w:numId w:val="1"/>
              </w:numPr>
            </w:pPr>
            <w:r>
              <w:t>Choice 2</w:t>
            </w:r>
          </w:p>
        </w:tc>
        <w:tc>
          <w:tcPr>
            <w:tcW w:w="4675" w:type="dxa"/>
          </w:tcPr>
          <w:p w14:paraId="5629D58C" w14:textId="4C2F3C02" w:rsidR="000F360C" w:rsidRDefault="000F360C" w:rsidP="000F360C">
            <w:pPr>
              <w:pStyle w:val="ListParagraph"/>
              <w:numPr>
                <w:ilvl w:val="0"/>
                <w:numId w:val="1"/>
              </w:numPr>
            </w:pPr>
            <w:r>
              <w:t xml:space="preserve">Choice 3 </w:t>
            </w:r>
          </w:p>
        </w:tc>
      </w:tr>
    </w:tbl>
    <w:p w14:paraId="1DD3C8FC" w14:textId="22729E3C" w:rsidR="000F360C" w:rsidRDefault="000F360C" w:rsidP="000F360C">
      <w:pPr>
        <w:pStyle w:val="ListParagraph"/>
      </w:pPr>
    </w:p>
    <w:p w14:paraId="3C210DB5" w14:textId="4A526CB3" w:rsidR="000F360C" w:rsidRDefault="000F360C" w:rsidP="000F360C">
      <w:pPr>
        <w:pStyle w:val="ListParagraph"/>
        <w:numPr>
          <w:ilvl w:val="0"/>
          <w:numId w:val="2"/>
        </w:numPr>
      </w:pPr>
      <w:r>
        <w:t>Tables of different styles and number of options are supported.</w:t>
      </w:r>
    </w:p>
    <w:tbl>
      <w:tblPr>
        <w:tblStyle w:val="TableGrid"/>
        <w:tblW w:w="0" w:type="auto"/>
        <w:tblLook w:val="04A0" w:firstRow="1" w:lastRow="0" w:firstColumn="1" w:lastColumn="0" w:noHBand="0" w:noVBand="1"/>
      </w:tblPr>
      <w:tblGrid>
        <w:gridCol w:w="9350"/>
      </w:tblGrid>
      <w:tr w:rsidR="000F360C" w14:paraId="5E1FF000" w14:textId="77777777" w:rsidTr="000F360C">
        <w:tc>
          <w:tcPr>
            <w:tcW w:w="9350" w:type="dxa"/>
          </w:tcPr>
          <w:p w14:paraId="5155A822" w14:textId="70EE5AD5" w:rsidR="000F360C" w:rsidRDefault="000F360C" w:rsidP="000F360C">
            <w:pPr>
              <w:pStyle w:val="ListParagraph"/>
              <w:numPr>
                <w:ilvl w:val="0"/>
                <w:numId w:val="4"/>
              </w:numPr>
            </w:pPr>
            <w:r>
              <w:t>The correct answer</w:t>
            </w:r>
          </w:p>
        </w:tc>
      </w:tr>
      <w:tr w:rsidR="000F360C" w14:paraId="62CCE937" w14:textId="77777777" w:rsidTr="000F360C">
        <w:tc>
          <w:tcPr>
            <w:tcW w:w="9350" w:type="dxa"/>
          </w:tcPr>
          <w:p w14:paraId="0A470D11" w14:textId="1533FCD0" w:rsidR="000F360C" w:rsidRDefault="000F360C" w:rsidP="000F360C">
            <w:pPr>
              <w:pStyle w:val="ListParagraph"/>
              <w:numPr>
                <w:ilvl w:val="0"/>
                <w:numId w:val="4"/>
              </w:numPr>
            </w:pPr>
            <w:r>
              <w:t>Choice 1</w:t>
            </w:r>
            <w:r w:rsidR="00201D05">
              <w:t xml:space="preserve"> contains an image</w:t>
            </w:r>
            <w:r w:rsidR="00201D05">
              <w:rPr>
                <w:noProof/>
              </w:rPr>
              <w:t xml:space="preserve"> </w:t>
            </w:r>
            <w:r w:rsidR="00201D05">
              <w:rPr>
                <w:noProof/>
              </w:rPr>
              <w:drawing>
                <wp:inline distT="0" distB="0" distL="0" distR="0" wp14:anchorId="00828C0E" wp14:editId="2B43A7F7">
                  <wp:extent cx="2181225" cy="12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225" cy="123825"/>
                          </a:xfrm>
                          <a:prstGeom prst="rect">
                            <a:avLst/>
                          </a:prstGeom>
                        </pic:spPr>
                      </pic:pic>
                    </a:graphicData>
                  </a:graphic>
                </wp:inline>
              </w:drawing>
            </w:r>
          </w:p>
        </w:tc>
      </w:tr>
      <w:tr w:rsidR="000F360C" w14:paraId="4746DD85" w14:textId="77777777" w:rsidTr="000F360C">
        <w:tc>
          <w:tcPr>
            <w:tcW w:w="9350" w:type="dxa"/>
          </w:tcPr>
          <w:p w14:paraId="6A1BCAFB" w14:textId="296607EF" w:rsidR="000F360C" w:rsidRDefault="00684539" w:rsidP="000F360C">
            <w:pPr>
              <w:pStyle w:val="ListParagraph"/>
              <w:numPr>
                <w:ilvl w:val="0"/>
                <w:numId w:val="4"/>
              </w:numPr>
            </w:pPr>
            <w:r>
              <w:t>Choice 2</w:t>
            </w:r>
            <w:r>
              <w:t xml:space="preserve"> involving symbols </w:t>
            </w:r>
            <w:r>
              <w:rPr>
                <w:rFonts w:cstheme="minorHAnsi"/>
              </w:rPr>
              <w:t>β</w:t>
            </w:r>
            <w:r>
              <w:rPr>
                <w:rFonts w:ascii="Calibri" w:hAnsi="Calibri" w:cs="Calibri"/>
              </w:rPr>
              <w:t>£</w:t>
            </w:r>
          </w:p>
        </w:tc>
      </w:tr>
      <w:tr w:rsidR="000F360C" w14:paraId="7CA93205" w14:textId="77777777" w:rsidTr="000F360C">
        <w:tc>
          <w:tcPr>
            <w:tcW w:w="9350" w:type="dxa"/>
          </w:tcPr>
          <w:p w14:paraId="04AD0519" w14:textId="588BD58A" w:rsidR="000F360C" w:rsidRDefault="00684539" w:rsidP="000F360C">
            <w:pPr>
              <w:pStyle w:val="ListParagraph"/>
              <w:numPr>
                <w:ilvl w:val="0"/>
                <w:numId w:val="4"/>
              </w:numPr>
            </w:pPr>
            <m:oMath>
              <m:r>
                <w:rPr>
                  <w:rFonts w:ascii="Cambria Math" w:hAnsi="Cambria Math"/>
                </w:rPr>
                <m:t>Equation Choice 3</m:t>
              </m:r>
            </m:oMath>
          </w:p>
        </w:tc>
      </w:tr>
      <w:tr w:rsidR="000F360C" w14:paraId="13EF60BD" w14:textId="77777777" w:rsidTr="000F360C">
        <w:tc>
          <w:tcPr>
            <w:tcW w:w="9350" w:type="dxa"/>
          </w:tcPr>
          <w:p w14:paraId="01F0F4E3" w14:textId="5FA04AF9" w:rsidR="000F360C" w:rsidRDefault="000F360C" w:rsidP="000F360C">
            <w:pPr>
              <w:pStyle w:val="ListParagraph"/>
              <w:numPr>
                <w:ilvl w:val="0"/>
                <w:numId w:val="4"/>
              </w:numPr>
            </w:pPr>
            <w:r>
              <w:t>Choice 4</w:t>
            </w:r>
          </w:p>
        </w:tc>
      </w:tr>
    </w:tbl>
    <w:p w14:paraId="222D3A44" w14:textId="77777777" w:rsidR="000F360C" w:rsidRDefault="000F360C" w:rsidP="000F360C">
      <w:pPr>
        <w:pStyle w:val="ListParagraph"/>
      </w:pPr>
    </w:p>
    <w:p w14:paraId="003CF2D5" w14:textId="0FEC1B34" w:rsidR="000F360C" w:rsidRDefault="000F360C" w:rsidP="000F360C">
      <w:pPr>
        <w:pStyle w:val="ListParagraph"/>
        <w:numPr>
          <w:ilvl w:val="0"/>
          <w:numId w:val="2"/>
        </w:numPr>
      </w:pPr>
      <w:r>
        <w:t>Here is a table that I do not want to shuffle. I have nestled it inside a table of 1x1 and removed the borders of the outer table.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F360C" w14:paraId="5E15A346" w14:textId="77777777" w:rsidTr="000F360C">
        <w:tc>
          <w:tcPr>
            <w:tcW w:w="9350" w:type="dxa"/>
          </w:tcPr>
          <w:tbl>
            <w:tblPr>
              <w:tblStyle w:val="TableGrid"/>
              <w:tblW w:w="0" w:type="auto"/>
              <w:tblLook w:val="04A0" w:firstRow="1" w:lastRow="0" w:firstColumn="1" w:lastColumn="0" w:noHBand="0" w:noVBand="1"/>
            </w:tblPr>
            <w:tblGrid>
              <w:gridCol w:w="4211"/>
              <w:gridCol w:w="4203"/>
            </w:tblGrid>
            <w:tr w:rsidR="000F360C" w14:paraId="49390C59" w14:textId="77777777" w:rsidTr="00592EF8">
              <w:tc>
                <w:tcPr>
                  <w:tcW w:w="4675" w:type="dxa"/>
                </w:tcPr>
                <w:p w14:paraId="21A2269B" w14:textId="77777777" w:rsidR="000F360C" w:rsidRDefault="000F360C" w:rsidP="00684539">
                  <w:pPr>
                    <w:pStyle w:val="ListParagraph"/>
                    <w:numPr>
                      <w:ilvl w:val="0"/>
                      <w:numId w:val="5"/>
                    </w:numPr>
                  </w:pPr>
                  <w:r>
                    <w:t>The correct answer</w:t>
                  </w:r>
                </w:p>
              </w:tc>
              <w:tc>
                <w:tcPr>
                  <w:tcW w:w="4675" w:type="dxa"/>
                </w:tcPr>
                <w:p w14:paraId="64AFD987" w14:textId="77777777" w:rsidR="000F360C" w:rsidRDefault="000F360C" w:rsidP="00684539">
                  <w:pPr>
                    <w:pStyle w:val="ListParagraph"/>
                    <w:numPr>
                      <w:ilvl w:val="0"/>
                      <w:numId w:val="5"/>
                    </w:numPr>
                  </w:pPr>
                  <w:r>
                    <w:t>Choice 1</w:t>
                  </w:r>
                </w:p>
              </w:tc>
            </w:tr>
            <w:tr w:rsidR="000F360C" w14:paraId="05687A4A" w14:textId="77777777" w:rsidTr="00592EF8">
              <w:tc>
                <w:tcPr>
                  <w:tcW w:w="4675" w:type="dxa"/>
                </w:tcPr>
                <w:p w14:paraId="2C9B9949" w14:textId="77777777" w:rsidR="000F360C" w:rsidRPr="000F360C" w:rsidRDefault="000F360C" w:rsidP="00684539">
                  <w:pPr>
                    <w:pStyle w:val="ListParagraph"/>
                    <w:numPr>
                      <w:ilvl w:val="0"/>
                      <w:numId w:val="5"/>
                    </w:numPr>
                  </w:pPr>
                  <w:r>
                    <w:t>Choice 2</w:t>
                  </w:r>
                </w:p>
              </w:tc>
              <w:tc>
                <w:tcPr>
                  <w:tcW w:w="4675" w:type="dxa"/>
                </w:tcPr>
                <w:p w14:paraId="68544F06" w14:textId="77777777" w:rsidR="000F360C" w:rsidRDefault="000F360C" w:rsidP="00684539">
                  <w:pPr>
                    <w:pStyle w:val="ListParagraph"/>
                    <w:numPr>
                      <w:ilvl w:val="0"/>
                      <w:numId w:val="5"/>
                    </w:numPr>
                  </w:pPr>
                  <w:r>
                    <w:t xml:space="preserve">Choice 3 </w:t>
                  </w:r>
                </w:p>
              </w:tc>
            </w:tr>
          </w:tbl>
          <w:p w14:paraId="5D9FFF65" w14:textId="77777777" w:rsidR="000F360C" w:rsidRDefault="000F360C" w:rsidP="000F360C">
            <w:pPr>
              <w:pStyle w:val="ListParagraph"/>
              <w:ind w:left="0"/>
            </w:pPr>
          </w:p>
        </w:tc>
      </w:tr>
    </w:tbl>
    <w:p w14:paraId="5559C0F4" w14:textId="17EEB9E8" w:rsidR="000F360C" w:rsidRDefault="000F360C" w:rsidP="000F360C"/>
    <w:p w14:paraId="5718681C" w14:textId="25F7B541" w:rsidR="009326FC" w:rsidRDefault="009326FC" w:rsidP="000F360C">
      <w:pPr>
        <w:rPr>
          <w:b/>
        </w:rPr>
      </w:pPr>
      <w:r w:rsidRPr="009326FC">
        <w:rPr>
          <w:b/>
        </w:rPr>
        <w:t xml:space="preserve">Running the </w:t>
      </w:r>
      <w:proofErr w:type="spellStart"/>
      <w:r w:rsidRPr="009326FC">
        <w:rPr>
          <w:b/>
        </w:rPr>
        <w:t>ScrambledEggs</w:t>
      </w:r>
      <w:proofErr w:type="spellEnd"/>
      <w:r w:rsidRPr="009326FC">
        <w:rPr>
          <w:b/>
        </w:rPr>
        <w:t xml:space="preserve"> Macro</w:t>
      </w:r>
    </w:p>
    <w:p w14:paraId="2AF14160" w14:textId="48DAC63A" w:rsidR="00577814" w:rsidRDefault="00577814" w:rsidP="000F360C">
      <w:pPr>
        <w:rPr>
          <w:b/>
        </w:rPr>
      </w:pPr>
      <w:r>
        <w:rPr>
          <w:b/>
        </w:rPr>
        <w:lastRenderedPageBreak/>
        <w:t xml:space="preserve">Here is a video on how to add and run any macro in MS word: </w:t>
      </w:r>
      <w:hyperlink r:id="rId6" w:history="1">
        <w:r w:rsidRPr="00670838">
          <w:rPr>
            <w:rStyle w:val="Hyperlink"/>
            <w:b/>
          </w:rPr>
          <w:t>https://www.youtube.com/watch?v=Z0Oo7G9BLPU</w:t>
        </w:r>
      </w:hyperlink>
      <w:r>
        <w:rPr>
          <w:b/>
        </w:rPr>
        <w:t xml:space="preserve"> OR </w:t>
      </w:r>
      <w:hyperlink r:id="rId7" w:history="1">
        <w:r w:rsidRPr="00670838">
          <w:rPr>
            <w:rStyle w:val="Hyperlink"/>
            <w:b/>
          </w:rPr>
          <w:t>https://www.youtube.com/watch?v=jsUjHBcc29I</w:t>
        </w:r>
      </w:hyperlink>
      <w:r>
        <w:rPr>
          <w:b/>
        </w:rPr>
        <w:t xml:space="preserve"> </w:t>
      </w:r>
    </w:p>
    <w:p w14:paraId="0BF37A30" w14:textId="27427DF4" w:rsidR="00577814" w:rsidRPr="009326FC" w:rsidRDefault="00577814" w:rsidP="000F360C">
      <w:pPr>
        <w:rPr>
          <w:b/>
        </w:rPr>
      </w:pPr>
      <w:r>
        <w:rPr>
          <w:b/>
        </w:rPr>
        <w:t>Below is a description of this procedure:</w:t>
      </w:r>
    </w:p>
    <w:p w14:paraId="66DB39AA" w14:textId="105FB0B9" w:rsidR="009326FC" w:rsidRDefault="000F360C" w:rsidP="000F360C">
      <w:r>
        <w:t xml:space="preserve">Once you are done making your exam in this way, simply go to </w:t>
      </w:r>
      <w:r w:rsidR="009419D1">
        <w:t xml:space="preserve">View &gt; Macros and </w:t>
      </w:r>
      <w:r w:rsidR="009326FC">
        <w:t>the following dialog will show</w:t>
      </w:r>
      <w:r w:rsidR="00D94A94">
        <w:t>. Alternatively, you can write “Macros” in your search help box in MS Word and click on “View Macros” there.</w:t>
      </w:r>
    </w:p>
    <w:p w14:paraId="33A18CF3" w14:textId="57A906A4" w:rsidR="009326FC" w:rsidRDefault="009326FC" w:rsidP="000F360C">
      <w:r>
        <w:rPr>
          <w:noProof/>
        </w:rPr>
        <w:drawing>
          <wp:inline distT="0" distB="0" distL="0" distR="0" wp14:anchorId="0A709C8B" wp14:editId="0981BD47">
            <wp:extent cx="3460323" cy="2790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3132" cy="2801156"/>
                    </a:xfrm>
                    <a:prstGeom prst="rect">
                      <a:avLst/>
                    </a:prstGeom>
                  </pic:spPr>
                </pic:pic>
              </a:graphicData>
            </a:graphic>
          </wp:inline>
        </w:drawing>
      </w:r>
    </w:p>
    <w:p w14:paraId="47738D4D" w14:textId="0A1849D3" w:rsidR="000F360C" w:rsidRDefault="009326FC" w:rsidP="000F360C">
      <w:r>
        <w:t>T</w:t>
      </w:r>
      <w:r w:rsidR="009419D1">
        <w:t xml:space="preserve">ype </w:t>
      </w:r>
      <w:proofErr w:type="spellStart"/>
      <w:r w:rsidR="009419D1">
        <w:t>ScrambledEggs</w:t>
      </w:r>
      <w:proofErr w:type="spellEnd"/>
      <w:r w:rsidR="009419D1">
        <w:t xml:space="preserve"> in the macro name if it is not already there</w:t>
      </w:r>
      <w:r w:rsidR="00EE35CE">
        <w:t xml:space="preserve"> and </w:t>
      </w:r>
      <w:r>
        <w:t xml:space="preserve">hit “create” to open the VBA editor and </w:t>
      </w:r>
      <w:r w:rsidR="00EE35CE">
        <w:t xml:space="preserve">paste the contents of </w:t>
      </w:r>
      <w:proofErr w:type="spellStart"/>
      <w:r w:rsidR="00EE35CE">
        <w:t>scramble.vb</w:t>
      </w:r>
      <w:proofErr w:type="spellEnd"/>
      <w:r w:rsidR="00EE35CE">
        <w:t xml:space="preserve"> file into the</w:t>
      </w:r>
      <w:r>
        <w:t xml:space="preserve"> VBA</w:t>
      </w:r>
      <w:r w:rsidR="00EE35CE">
        <w:t xml:space="preserve"> editor</w:t>
      </w:r>
      <w:r w:rsidR="00D94A94">
        <w:t xml:space="preserve"> (No need for this step if you are using this document as a template and have macros enabled in MS word).</w:t>
      </w:r>
    </w:p>
    <w:p w14:paraId="3C1764C2" w14:textId="0993478B" w:rsidR="009326FC" w:rsidRDefault="009326FC" w:rsidP="000F360C">
      <w:r>
        <w:t xml:space="preserve">If </w:t>
      </w:r>
      <w:proofErr w:type="spellStart"/>
      <w:r>
        <w:t>ScrambledEggs</w:t>
      </w:r>
      <w:proofErr w:type="spellEnd"/>
      <w:r>
        <w:t xml:space="preserve"> is already there, then you should click</w:t>
      </w:r>
      <w:r w:rsidR="00E446A3">
        <w:t xml:space="preserve"> “</w:t>
      </w:r>
      <w:proofErr w:type="spellStart"/>
      <w:r w:rsidR="00E446A3">
        <w:t>ScrambledEggs</w:t>
      </w:r>
      <w:proofErr w:type="spellEnd"/>
      <w:r w:rsidR="00E446A3">
        <w:t>” and</w:t>
      </w:r>
      <w:r>
        <w:t xml:space="preserve"> edit to open the VBA Editor.</w:t>
      </w:r>
    </w:p>
    <w:p w14:paraId="70E64D5D" w14:textId="15ED634B" w:rsidR="009326FC" w:rsidRDefault="009326FC" w:rsidP="000F360C">
      <w:r>
        <w:t>The VBA Editor looks like this:</w:t>
      </w:r>
    </w:p>
    <w:p w14:paraId="4F06EB9E" w14:textId="5789EF27" w:rsidR="009326FC" w:rsidRDefault="009326FC" w:rsidP="000F360C">
      <w:r>
        <w:rPr>
          <w:noProof/>
        </w:rPr>
        <w:lastRenderedPageBreak/>
        <w:drawing>
          <wp:inline distT="0" distB="0" distL="0" distR="0" wp14:anchorId="61A89471" wp14:editId="4F1A017E">
            <wp:extent cx="5943600"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2150"/>
                    </a:xfrm>
                    <a:prstGeom prst="rect">
                      <a:avLst/>
                    </a:prstGeom>
                  </pic:spPr>
                </pic:pic>
              </a:graphicData>
            </a:graphic>
          </wp:inline>
        </w:drawing>
      </w:r>
    </w:p>
    <w:p w14:paraId="21FB76BD" w14:textId="0FE5F5D1" w:rsidR="00BF7A44" w:rsidRDefault="00BF7A44" w:rsidP="000F360C">
      <w:r>
        <w:t xml:space="preserve">If you want to generate three different copies, save the master file into </w:t>
      </w:r>
      <w:proofErr w:type="gramStart"/>
      <w:r>
        <w:t>three word</w:t>
      </w:r>
      <w:proofErr w:type="gramEnd"/>
      <w:r>
        <w:t xml:space="preserve"> files as running the macro will change the order in the file in which the macro runs.</w:t>
      </w:r>
    </w:p>
    <w:p w14:paraId="45881A56" w14:textId="53709B1D" w:rsidR="009326FC" w:rsidRDefault="009326FC" w:rsidP="000F360C">
      <w:r>
        <w:t xml:space="preserve">Then simply click “Run” which will </w:t>
      </w:r>
      <w:r w:rsidR="00FA2A48">
        <w:t xml:space="preserve">show the number of tables in the document and then </w:t>
      </w:r>
      <w:r>
        <w:t xml:space="preserve">shuffle the MCQs and generate the </w:t>
      </w:r>
      <w:r w:rsidRPr="00684539">
        <w:rPr>
          <w:b/>
        </w:rPr>
        <w:t>key</w:t>
      </w:r>
      <w:r>
        <w:t xml:space="preserve"> in the </w:t>
      </w:r>
      <w:r w:rsidR="00C51933">
        <w:t>Immediate</w:t>
      </w:r>
      <w:r>
        <w:t xml:space="preserve"> output at the bottom.</w:t>
      </w:r>
      <w:r w:rsidR="00FA2A48">
        <w:t xml:space="preserve"> On conclusion, it will show how many tables were scrambled.</w:t>
      </w:r>
      <w:r>
        <w:t xml:space="preserve"> </w:t>
      </w:r>
      <w:r w:rsidR="00684539">
        <w:t xml:space="preserve">If the </w:t>
      </w:r>
      <w:r w:rsidR="009B57D7">
        <w:t>Immediate</w:t>
      </w:r>
      <w:r w:rsidR="00684539">
        <w:t xml:space="preserve"> window is not visible, it can be shown by pressing </w:t>
      </w:r>
      <w:proofErr w:type="spellStart"/>
      <w:r w:rsidR="00684539">
        <w:t>Ctrl+G</w:t>
      </w:r>
      <w:proofErr w:type="spellEnd"/>
      <w:r w:rsidR="00684539">
        <w:t xml:space="preserve"> in the VBA editor or going to View&gt;</w:t>
      </w:r>
      <w:r w:rsidR="00C51933">
        <w:t>Immediate</w:t>
      </w:r>
      <w:r w:rsidR="00684539">
        <w:t xml:space="preserve"> Window in the VBA editor.</w:t>
      </w:r>
      <w:r w:rsidR="00487D2B">
        <w:t xml:space="preserve"> Please do not switch windows while the macro is running.</w:t>
      </w:r>
    </w:p>
    <w:p w14:paraId="6FB5E2F3" w14:textId="6883950C" w:rsidR="00AE04AA" w:rsidRDefault="00AE04AA" w:rsidP="000F360C"/>
    <w:sectPr w:rsidR="00AE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38D8"/>
    <w:multiLevelType w:val="hybridMultilevel"/>
    <w:tmpl w:val="9EEAE1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A242C"/>
    <w:multiLevelType w:val="hybridMultilevel"/>
    <w:tmpl w:val="962C8B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25F67"/>
    <w:multiLevelType w:val="hybridMultilevel"/>
    <w:tmpl w:val="9522C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B63D8"/>
    <w:multiLevelType w:val="hybridMultilevel"/>
    <w:tmpl w:val="CD10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36249"/>
    <w:multiLevelType w:val="hybridMultilevel"/>
    <w:tmpl w:val="962C8B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0C"/>
    <w:rsid w:val="00015D91"/>
    <w:rsid w:val="000235FD"/>
    <w:rsid w:val="00024C07"/>
    <w:rsid w:val="0003023A"/>
    <w:rsid w:val="0003478E"/>
    <w:rsid w:val="00047B10"/>
    <w:rsid w:val="00056777"/>
    <w:rsid w:val="00057032"/>
    <w:rsid w:val="00066F5B"/>
    <w:rsid w:val="000805F2"/>
    <w:rsid w:val="0008329F"/>
    <w:rsid w:val="00084D18"/>
    <w:rsid w:val="0008583C"/>
    <w:rsid w:val="00093847"/>
    <w:rsid w:val="000A49A8"/>
    <w:rsid w:val="000A63F3"/>
    <w:rsid w:val="000A6E3F"/>
    <w:rsid w:val="000B2109"/>
    <w:rsid w:val="000B65EB"/>
    <w:rsid w:val="000D25DB"/>
    <w:rsid w:val="000D43CD"/>
    <w:rsid w:val="000E3624"/>
    <w:rsid w:val="000F143C"/>
    <w:rsid w:val="000F360C"/>
    <w:rsid w:val="000F4ED8"/>
    <w:rsid w:val="00106DD0"/>
    <w:rsid w:val="00125370"/>
    <w:rsid w:val="00133037"/>
    <w:rsid w:val="0013377D"/>
    <w:rsid w:val="001373A3"/>
    <w:rsid w:val="001549A4"/>
    <w:rsid w:val="00156B1A"/>
    <w:rsid w:val="001657D6"/>
    <w:rsid w:val="00194EE1"/>
    <w:rsid w:val="001A5575"/>
    <w:rsid w:val="001B3A9E"/>
    <w:rsid w:val="001C3213"/>
    <w:rsid w:val="001E1505"/>
    <w:rsid w:val="001E670F"/>
    <w:rsid w:val="001F01FB"/>
    <w:rsid w:val="001F10C5"/>
    <w:rsid w:val="00201D05"/>
    <w:rsid w:val="00216A9D"/>
    <w:rsid w:val="00224B7D"/>
    <w:rsid w:val="00226A56"/>
    <w:rsid w:val="0023091D"/>
    <w:rsid w:val="00235E23"/>
    <w:rsid w:val="00243015"/>
    <w:rsid w:val="00244CA6"/>
    <w:rsid w:val="00250E27"/>
    <w:rsid w:val="002641A9"/>
    <w:rsid w:val="002730B1"/>
    <w:rsid w:val="002753DA"/>
    <w:rsid w:val="0027594D"/>
    <w:rsid w:val="00275C03"/>
    <w:rsid w:val="002845C2"/>
    <w:rsid w:val="00290AA7"/>
    <w:rsid w:val="00292B75"/>
    <w:rsid w:val="00297890"/>
    <w:rsid w:val="002A108C"/>
    <w:rsid w:val="002A3AC2"/>
    <w:rsid w:val="002B1ABE"/>
    <w:rsid w:val="002B5A3B"/>
    <w:rsid w:val="002C51DA"/>
    <w:rsid w:val="002D668E"/>
    <w:rsid w:val="002D7042"/>
    <w:rsid w:val="002E1300"/>
    <w:rsid w:val="002E3D74"/>
    <w:rsid w:val="00304C28"/>
    <w:rsid w:val="00311535"/>
    <w:rsid w:val="0032232F"/>
    <w:rsid w:val="00330918"/>
    <w:rsid w:val="003566FD"/>
    <w:rsid w:val="00380789"/>
    <w:rsid w:val="00380DD5"/>
    <w:rsid w:val="00384111"/>
    <w:rsid w:val="00387712"/>
    <w:rsid w:val="00393A32"/>
    <w:rsid w:val="003A00D5"/>
    <w:rsid w:val="003B1563"/>
    <w:rsid w:val="003B528E"/>
    <w:rsid w:val="003C6EE5"/>
    <w:rsid w:val="003E5A81"/>
    <w:rsid w:val="003F16E0"/>
    <w:rsid w:val="003F3EE2"/>
    <w:rsid w:val="003F754A"/>
    <w:rsid w:val="00401700"/>
    <w:rsid w:val="0040219E"/>
    <w:rsid w:val="004060DB"/>
    <w:rsid w:val="00406F4E"/>
    <w:rsid w:val="00432F1A"/>
    <w:rsid w:val="00433AF6"/>
    <w:rsid w:val="00446560"/>
    <w:rsid w:val="00462C8E"/>
    <w:rsid w:val="0047028D"/>
    <w:rsid w:val="00487D2B"/>
    <w:rsid w:val="00490E95"/>
    <w:rsid w:val="004940E2"/>
    <w:rsid w:val="00497C54"/>
    <w:rsid w:val="004A3AA4"/>
    <w:rsid w:val="004B23B8"/>
    <w:rsid w:val="004B4FFD"/>
    <w:rsid w:val="004D2CF4"/>
    <w:rsid w:val="004D3D2D"/>
    <w:rsid w:val="004E55B5"/>
    <w:rsid w:val="004F03DA"/>
    <w:rsid w:val="004F6C1A"/>
    <w:rsid w:val="0050381A"/>
    <w:rsid w:val="00513881"/>
    <w:rsid w:val="005336CF"/>
    <w:rsid w:val="00533918"/>
    <w:rsid w:val="00536273"/>
    <w:rsid w:val="00543D74"/>
    <w:rsid w:val="00543F98"/>
    <w:rsid w:val="00545C34"/>
    <w:rsid w:val="00556224"/>
    <w:rsid w:val="0055680D"/>
    <w:rsid w:val="005633BB"/>
    <w:rsid w:val="0056384F"/>
    <w:rsid w:val="00577814"/>
    <w:rsid w:val="0058569B"/>
    <w:rsid w:val="00591B71"/>
    <w:rsid w:val="005A3323"/>
    <w:rsid w:val="005A621F"/>
    <w:rsid w:val="005B2E30"/>
    <w:rsid w:val="005C7430"/>
    <w:rsid w:val="005D30A2"/>
    <w:rsid w:val="005D6E27"/>
    <w:rsid w:val="005F2415"/>
    <w:rsid w:val="005F2845"/>
    <w:rsid w:val="00601462"/>
    <w:rsid w:val="006015F7"/>
    <w:rsid w:val="00604414"/>
    <w:rsid w:val="00611BF6"/>
    <w:rsid w:val="00612813"/>
    <w:rsid w:val="006135B9"/>
    <w:rsid w:val="006156C7"/>
    <w:rsid w:val="00615781"/>
    <w:rsid w:val="00615A38"/>
    <w:rsid w:val="00631C9B"/>
    <w:rsid w:val="00645A30"/>
    <w:rsid w:val="006609CA"/>
    <w:rsid w:val="0066382C"/>
    <w:rsid w:val="00673A3A"/>
    <w:rsid w:val="00677469"/>
    <w:rsid w:val="00682E2A"/>
    <w:rsid w:val="00684539"/>
    <w:rsid w:val="00692A90"/>
    <w:rsid w:val="00697C26"/>
    <w:rsid w:val="006A23AE"/>
    <w:rsid w:val="006C0336"/>
    <w:rsid w:val="006D296C"/>
    <w:rsid w:val="006D3187"/>
    <w:rsid w:val="006E6ECE"/>
    <w:rsid w:val="006F55B0"/>
    <w:rsid w:val="00702BE7"/>
    <w:rsid w:val="00722C89"/>
    <w:rsid w:val="007235C3"/>
    <w:rsid w:val="00735C24"/>
    <w:rsid w:val="00737686"/>
    <w:rsid w:val="007414CB"/>
    <w:rsid w:val="0074385C"/>
    <w:rsid w:val="00747AAF"/>
    <w:rsid w:val="00776F27"/>
    <w:rsid w:val="00780ABC"/>
    <w:rsid w:val="00782FC5"/>
    <w:rsid w:val="007929A4"/>
    <w:rsid w:val="007953F7"/>
    <w:rsid w:val="007A0A36"/>
    <w:rsid w:val="007A1C0C"/>
    <w:rsid w:val="007A6981"/>
    <w:rsid w:val="007A69ED"/>
    <w:rsid w:val="007B2787"/>
    <w:rsid w:val="007D7D9C"/>
    <w:rsid w:val="007E5721"/>
    <w:rsid w:val="007E72FC"/>
    <w:rsid w:val="008030DF"/>
    <w:rsid w:val="0080389B"/>
    <w:rsid w:val="00805A53"/>
    <w:rsid w:val="00807490"/>
    <w:rsid w:val="00810A8B"/>
    <w:rsid w:val="00820980"/>
    <w:rsid w:val="00824365"/>
    <w:rsid w:val="00830726"/>
    <w:rsid w:val="008317C8"/>
    <w:rsid w:val="00832085"/>
    <w:rsid w:val="00835941"/>
    <w:rsid w:val="00847363"/>
    <w:rsid w:val="008509B2"/>
    <w:rsid w:val="00850F1D"/>
    <w:rsid w:val="00866FDE"/>
    <w:rsid w:val="00870203"/>
    <w:rsid w:val="0087167E"/>
    <w:rsid w:val="008761EE"/>
    <w:rsid w:val="00886F6F"/>
    <w:rsid w:val="00897576"/>
    <w:rsid w:val="008B1453"/>
    <w:rsid w:val="008B76FC"/>
    <w:rsid w:val="008C1968"/>
    <w:rsid w:val="008C1A18"/>
    <w:rsid w:val="008C28D3"/>
    <w:rsid w:val="008C35AB"/>
    <w:rsid w:val="008E3009"/>
    <w:rsid w:val="00906AAC"/>
    <w:rsid w:val="009166DD"/>
    <w:rsid w:val="00925397"/>
    <w:rsid w:val="00925425"/>
    <w:rsid w:val="00930D30"/>
    <w:rsid w:val="009326FC"/>
    <w:rsid w:val="009338E7"/>
    <w:rsid w:val="00940C77"/>
    <w:rsid w:val="009419D1"/>
    <w:rsid w:val="00941D7B"/>
    <w:rsid w:val="00941E77"/>
    <w:rsid w:val="00943D8C"/>
    <w:rsid w:val="00950145"/>
    <w:rsid w:val="00953BEB"/>
    <w:rsid w:val="0096252B"/>
    <w:rsid w:val="00963CE4"/>
    <w:rsid w:val="0097032F"/>
    <w:rsid w:val="00997BE1"/>
    <w:rsid w:val="009A2C3F"/>
    <w:rsid w:val="009A67DA"/>
    <w:rsid w:val="009B3EE6"/>
    <w:rsid w:val="009B57D7"/>
    <w:rsid w:val="009C1A31"/>
    <w:rsid w:val="009D5692"/>
    <w:rsid w:val="009E0B8F"/>
    <w:rsid w:val="009E40C8"/>
    <w:rsid w:val="009F1DFA"/>
    <w:rsid w:val="00A11772"/>
    <w:rsid w:val="00A3680C"/>
    <w:rsid w:val="00A37610"/>
    <w:rsid w:val="00A534EC"/>
    <w:rsid w:val="00A64C8B"/>
    <w:rsid w:val="00A65764"/>
    <w:rsid w:val="00A66B3C"/>
    <w:rsid w:val="00A721EE"/>
    <w:rsid w:val="00A85DA6"/>
    <w:rsid w:val="00A97001"/>
    <w:rsid w:val="00AA3E29"/>
    <w:rsid w:val="00AB15BD"/>
    <w:rsid w:val="00AB683A"/>
    <w:rsid w:val="00AC2410"/>
    <w:rsid w:val="00AE04AA"/>
    <w:rsid w:val="00AE6283"/>
    <w:rsid w:val="00AE6AE2"/>
    <w:rsid w:val="00AF5387"/>
    <w:rsid w:val="00B05161"/>
    <w:rsid w:val="00B06FA7"/>
    <w:rsid w:val="00B13463"/>
    <w:rsid w:val="00B20967"/>
    <w:rsid w:val="00B36ADB"/>
    <w:rsid w:val="00B404A2"/>
    <w:rsid w:val="00B5669D"/>
    <w:rsid w:val="00B77452"/>
    <w:rsid w:val="00B8308F"/>
    <w:rsid w:val="00B85002"/>
    <w:rsid w:val="00B87652"/>
    <w:rsid w:val="00BB1559"/>
    <w:rsid w:val="00BC0167"/>
    <w:rsid w:val="00BC3341"/>
    <w:rsid w:val="00BC3F94"/>
    <w:rsid w:val="00BD3763"/>
    <w:rsid w:val="00BE10EA"/>
    <w:rsid w:val="00BE369D"/>
    <w:rsid w:val="00BF0C44"/>
    <w:rsid w:val="00BF7A44"/>
    <w:rsid w:val="00C016A4"/>
    <w:rsid w:val="00C02A54"/>
    <w:rsid w:val="00C26CF7"/>
    <w:rsid w:val="00C3047E"/>
    <w:rsid w:val="00C3193C"/>
    <w:rsid w:val="00C33F83"/>
    <w:rsid w:val="00C45837"/>
    <w:rsid w:val="00C51933"/>
    <w:rsid w:val="00C52872"/>
    <w:rsid w:val="00C55592"/>
    <w:rsid w:val="00C5653B"/>
    <w:rsid w:val="00C65B9E"/>
    <w:rsid w:val="00C72BD3"/>
    <w:rsid w:val="00C761F7"/>
    <w:rsid w:val="00CA4658"/>
    <w:rsid w:val="00CA5B5A"/>
    <w:rsid w:val="00CC2586"/>
    <w:rsid w:val="00CD4C89"/>
    <w:rsid w:val="00CE0432"/>
    <w:rsid w:val="00CE2B1A"/>
    <w:rsid w:val="00CE57C3"/>
    <w:rsid w:val="00CE698D"/>
    <w:rsid w:val="00CF3F71"/>
    <w:rsid w:val="00D01AE4"/>
    <w:rsid w:val="00D027D6"/>
    <w:rsid w:val="00D149F5"/>
    <w:rsid w:val="00D25845"/>
    <w:rsid w:val="00D35EF1"/>
    <w:rsid w:val="00D3782D"/>
    <w:rsid w:val="00D50DA1"/>
    <w:rsid w:val="00D53FC7"/>
    <w:rsid w:val="00D73EC0"/>
    <w:rsid w:val="00D81650"/>
    <w:rsid w:val="00D85838"/>
    <w:rsid w:val="00D86BA8"/>
    <w:rsid w:val="00D86C71"/>
    <w:rsid w:val="00D87E15"/>
    <w:rsid w:val="00D94A94"/>
    <w:rsid w:val="00D94DD7"/>
    <w:rsid w:val="00DA34BB"/>
    <w:rsid w:val="00DA4B3F"/>
    <w:rsid w:val="00DA533D"/>
    <w:rsid w:val="00DA7DB6"/>
    <w:rsid w:val="00DB20E1"/>
    <w:rsid w:val="00DB62F7"/>
    <w:rsid w:val="00DD352A"/>
    <w:rsid w:val="00DE1339"/>
    <w:rsid w:val="00DE56F2"/>
    <w:rsid w:val="00DE6EEA"/>
    <w:rsid w:val="00DF28AB"/>
    <w:rsid w:val="00DF4402"/>
    <w:rsid w:val="00DF7D60"/>
    <w:rsid w:val="00E04E38"/>
    <w:rsid w:val="00E051F2"/>
    <w:rsid w:val="00E13C41"/>
    <w:rsid w:val="00E265D1"/>
    <w:rsid w:val="00E26625"/>
    <w:rsid w:val="00E43C5B"/>
    <w:rsid w:val="00E446A3"/>
    <w:rsid w:val="00E5580D"/>
    <w:rsid w:val="00E66ED8"/>
    <w:rsid w:val="00E72D5C"/>
    <w:rsid w:val="00E757F6"/>
    <w:rsid w:val="00E765C8"/>
    <w:rsid w:val="00E87709"/>
    <w:rsid w:val="00E87728"/>
    <w:rsid w:val="00E9387B"/>
    <w:rsid w:val="00E95008"/>
    <w:rsid w:val="00EA1428"/>
    <w:rsid w:val="00EA2BAA"/>
    <w:rsid w:val="00EB4204"/>
    <w:rsid w:val="00EB762B"/>
    <w:rsid w:val="00EC6A98"/>
    <w:rsid w:val="00ED063C"/>
    <w:rsid w:val="00EE35CE"/>
    <w:rsid w:val="00EE3F17"/>
    <w:rsid w:val="00F05636"/>
    <w:rsid w:val="00F1355C"/>
    <w:rsid w:val="00F2464D"/>
    <w:rsid w:val="00F336FB"/>
    <w:rsid w:val="00F467DA"/>
    <w:rsid w:val="00F47ACC"/>
    <w:rsid w:val="00F56011"/>
    <w:rsid w:val="00F56BB9"/>
    <w:rsid w:val="00F57411"/>
    <w:rsid w:val="00F61041"/>
    <w:rsid w:val="00F703A0"/>
    <w:rsid w:val="00F7420C"/>
    <w:rsid w:val="00F77EB2"/>
    <w:rsid w:val="00FA0CDA"/>
    <w:rsid w:val="00FA2A48"/>
    <w:rsid w:val="00FA4286"/>
    <w:rsid w:val="00FB1F77"/>
    <w:rsid w:val="00FC2439"/>
    <w:rsid w:val="00FC7180"/>
    <w:rsid w:val="00FD1CCB"/>
    <w:rsid w:val="00FD53AA"/>
    <w:rsid w:val="00FD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EFEE"/>
  <w15:chartTrackingRefBased/>
  <w15:docId w15:val="{0FBA65CC-809A-44BB-8288-6312FB5D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360C"/>
    <w:pPr>
      <w:ind w:left="720"/>
      <w:contextualSpacing/>
    </w:pPr>
  </w:style>
  <w:style w:type="character" w:styleId="PlaceholderText">
    <w:name w:val="Placeholder Text"/>
    <w:basedOn w:val="DefaultParagraphFont"/>
    <w:uiPriority w:val="99"/>
    <w:semiHidden/>
    <w:rsid w:val="00684539"/>
    <w:rPr>
      <w:color w:val="808080"/>
    </w:rPr>
  </w:style>
  <w:style w:type="character" w:styleId="Hyperlink">
    <w:name w:val="Hyperlink"/>
    <w:basedOn w:val="DefaultParagraphFont"/>
    <w:uiPriority w:val="99"/>
    <w:unhideWhenUsed/>
    <w:rsid w:val="00577814"/>
    <w:rPr>
      <w:color w:val="0563C1" w:themeColor="hyperlink"/>
      <w:u w:val="single"/>
    </w:rPr>
  </w:style>
  <w:style w:type="character" w:styleId="UnresolvedMention">
    <w:name w:val="Unresolved Mention"/>
    <w:basedOn w:val="DefaultParagraphFont"/>
    <w:uiPriority w:val="99"/>
    <w:semiHidden/>
    <w:unhideWhenUsed/>
    <w:rsid w:val="00577814"/>
    <w:rPr>
      <w:color w:val="808080"/>
      <w:shd w:val="clear" w:color="auto" w:fill="E6E6E6"/>
    </w:rPr>
  </w:style>
  <w:style w:type="character" w:customStyle="1" w:styleId="pl-c">
    <w:name w:val="pl-c"/>
    <w:basedOn w:val="DefaultParagraphFont"/>
    <w:rsid w:val="0061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1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jsUjHBcc29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0Oo7G9BLP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Fayyaz Minhas</dc:creator>
  <cp:keywords/>
  <dc:description/>
  <cp:lastModifiedBy>Fayyaz Minhas</cp:lastModifiedBy>
  <cp:revision>16</cp:revision>
  <dcterms:created xsi:type="dcterms:W3CDTF">2018-05-27T07:34:00Z</dcterms:created>
  <dcterms:modified xsi:type="dcterms:W3CDTF">2018-05-27T08:40:00Z</dcterms:modified>
</cp:coreProperties>
</file>