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A2627" w14:textId="0D20F27A" w:rsidR="00C2082A" w:rsidRPr="00B74DB6" w:rsidRDefault="00B74DB6" w:rsidP="00B74DB6">
      <w:pPr>
        <w:jc w:val="center"/>
      </w:pPr>
      <w:r>
        <w:rPr>
          <w:noProof/>
        </w:rPr>
        <w:drawing>
          <wp:inline distT="0" distB="0" distL="0" distR="0" wp14:anchorId="624B9522" wp14:editId="507A5D97">
            <wp:extent cx="7467600" cy="1003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8BBD4" wp14:editId="325F121D">
            <wp:extent cx="7467600" cy="1003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7703E" wp14:editId="0DF2708F">
            <wp:extent cx="7467600" cy="1003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7DC01" wp14:editId="4BE4680C">
            <wp:extent cx="7467600" cy="1003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BDCD3" wp14:editId="23855763">
            <wp:extent cx="7467600" cy="10039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4C079" wp14:editId="02B24C2C">
            <wp:extent cx="7467600" cy="10039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82A" w:rsidRPr="00B74DB6" w:rsidSect="00B74DB6">
      <w:pgSz w:w="12240" w:h="15840" w:code="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82A"/>
    <w:rsid w:val="000A780A"/>
    <w:rsid w:val="004614D7"/>
    <w:rsid w:val="006020A6"/>
    <w:rsid w:val="00A82F13"/>
    <w:rsid w:val="00B74DB6"/>
    <w:rsid w:val="00C2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2B399"/>
  <w15:chartTrackingRefBased/>
  <w15:docId w15:val="{EE2DADDB-F03C-40F2-BBE4-1278EE78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E. Fajardo</dc:creator>
  <cp:keywords/>
  <dc:description/>
  <cp:lastModifiedBy>Javier E. Fajardo</cp:lastModifiedBy>
  <cp:revision>4</cp:revision>
  <cp:lastPrinted>2020-12-27T01:27:00Z</cp:lastPrinted>
  <dcterms:created xsi:type="dcterms:W3CDTF">2020-12-24T09:02:00Z</dcterms:created>
  <dcterms:modified xsi:type="dcterms:W3CDTF">2020-12-27T01:28:00Z</dcterms:modified>
</cp:coreProperties>
</file>