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22" w:rsidRDefault="007F34EA" w:rsidP="007F34EA">
      <w:pPr>
        <w:pStyle w:val="Heading1"/>
      </w:pPr>
      <w:r>
        <w:t>Instructions</w:t>
      </w:r>
    </w:p>
    <w:p w:rsidR="007F34EA" w:rsidRDefault="007F34EA" w:rsidP="007F34EA">
      <w:pPr>
        <w:pStyle w:val="ListParagraph"/>
        <w:numPr>
          <w:ilvl w:val="0"/>
          <w:numId w:val="1"/>
        </w:numPr>
      </w:pPr>
      <w:r w:rsidRPr="007F34EA">
        <w:rPr>
          <w:b/>
        </w:rPr>
        <w:t>Stakeholder Name</w:t>
      </w:r>
      <w:r>
        <w:t xml:space="preserve"> – Organization, Role, Name</w:t>
      </w:r>
    </w:p>
    <w:p w:rsidR="007F34EA" w:rsidRDefault="007F34EA" w:rsidP="0012267E">
      <w:pPr>
        <w:pStyle w:val="ListParagraph"/>
        <w:numPr>
          <w:ilvl w:val="0"/>
          <w:numId w:val="1"/>
        </w:numPr>
      </w:pPr>
      <w:r w:rsidRPr="0012267E">
        <w:rPr>
          <w:b/>
        </w:rPr>
        <w:t>Communications Approach</w:t>
      </w:r>
      <w:r>
        <w:t xml:space="preserve"> – </w:t>
      </w:r>
      <w:r w:rsidR="0012267E" w:rsidRPr="0012267E">
        <w:t>Manage closely/Keep satisfied/Keep informed/Monitor</w:t>
      </w:r>
    </w:p>
    <w:p w:rsidR="007F34EA" w:rsidRDefault="0012267E" w:rsidP="007F34EA">
      <w:pPr>
        <w:pStyle w:val="ListParagraph"/>
        <w:numPr>
          <w:ilvl w:val="0"/>
          <w:numId w:val="1"/>
        </w:numPr>
      </w:pPr>
      <w:r>
        <w:rPr>
          <w:b/>
        </w:rPr>
        <w:t>Concerns &amp; Needs</w:t>
      </w:r>
      <w:r w:rsidR="007F34EA">
        <w:t xml:space="preserve"> – Identify Quality Attributes of interest (e.g. usability, availability, security)</w:t>
      </w:r>
    </w:p>
    <w:p w:rsidR="007F34EA" w:rsidRDefault="0012267E" w:rsidP="0012267E">
      <w:pPr>
        <w:pStyle w:val="ListParagraph"/>
        <w:numPr>
          <w:ilvl w:val="0"/>
          <w:numId w:val="1"/>
        </w:numPr>
      </w:pPr>
      <w:r w:rsidRPr="0012267E">
        <w:rPr>
          <w:b/>
        </w:rPr>
        <w:t>Current Status</w:t>
      </w:r>
      <w:r>
        <w:t xml:space="preserve"> - </w:t>
      </w:r>
      <w:r w:rsidRPr="0012267E">
        <w:t>Advocate/Supporter/Neutral/Critic/Blocker</w:t>
      </w:r>
    </w:p>
    <w:p w:rsidR="0012267E" w:rsidRDefault="0012267E" w:rsidP="0012267E">
      <w:pPr>
        <w:pStyle w:val="ListParagraph"/>
        <w:numPr>
          <w:ilvl w:val="0"/>
          <w:numId w:val="1"/>
        </w:numPr>
      </w:pPr>
      <w:r>
        <w:rPr>
          <w:b/>
        </w:rPr>
        <w:t xml:space="preserve">Desired Support </w:t>
      </w:r>
      <w:r w:rsidRPr="0012267E">
        <w:t>-</w:t>
      </w:r>
      <w:r>
        <w:t xml:space="preserve"> </w:t>
      </w:r>
      <w:r w:rsidRPr="0012267E">
        <w:t>High/Medium/Low</w:t>
      </w:r>
    </w:p>
    <w:p w:rsidR="0012267E" w:rsidRDefault="0012267E" w:rsidP="0012267E">
      <w:pPr>
        <w:pStyle w:val="ListParagraph"/>
        <w:numPr>
          <w:ilvl w:val="0"/>
          <w:numId w:val="1"/>
        </w:numPr>
      </w:pPr>
      <w:r>
        <w:rPr>
          <w:b/>
        </w:rPr>
        <w:t xml:space="preserve">Viewpoints </w:t>
      </w:r>
      <w:r>
        <w:t xml:space="preserve">– Viewpoints that illustrate how the solution meets the stakeholder’s concerns </w:t>
      </w:r>
    </w:p>
    <w:p w:rsidR="0012267E" w:rsidRPr="007F34EA" w:rsidRDefault="0012267E" w:rsidP="0012267E">
      <w:pPr>
        <w:pStyle w:val="ListParagraph"/>
        <w:numPr>
          <w:ilvl w:val="0"/>
          <w:numId w:val="1"/>
        </w:numPr>
      </w:pPr>
      <w:r>
        <w:rPr>
          <w:b/>
        </w:rPr>
        <w:t xml:space="preserve">Communication Methods </w:t>
      </w:r>
      <w:r>
        <w:t>– Identifies frequency and type of communications to be used (e.g. monthly steering committee)</w:t>
      </w:r>
    </w:p>
    <w:p w:rsidR="0012267E" w:rsidRDefault="001226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34EA" w:rsidRPr="0012267E" w:rsidRDefault="007F34EA" w:rsidP="007F34EA">
      <w:pPr>
        <w:pStyle w:val="Heading1"/>
        <w:rPr>
          <w:color w:val="auto"/>
        </w:rPr>
      </w:pPr>
      <w:r>
        <w:lastRenderedPageBreak/>
        <w:t>Stakeholder Matrix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5"/>
        <w:gridCol w:w="1973"/>
        <w:gridCol w:w="3297"/>
        <w:gridCol w:w="1833"/>
        <w:gridCol w:w="1890"/>
        <w:gridCol w:w="3600"/>
        <w:gridCol w:w="3510"/>
      </w:tblGrid>
      <w:tr w:rsidR="0012267E" w:rsidRPr="0012267E" w:rsidTr="0012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B8CCE4" w:themeFill="accent1" w:themeFillTint="66"/>
          </w:tcPr>
          <w:p w:rsidR="007F34EA" w:rsidRPr="0012267E" w:rsidRDefault="007F34EA" w:rsidP="0012267E">
            <w:pPr>
              <w:spacing w:after="240"/>
              <w:rPr>
                <w:color w:val="auto"/>
              </w:rPr>
            </w:pPr>
            <w:r w:rsidRPr="0012267E">
              <w:rPr>
                <w:color w:val="auto"/>
              </w:rPr>
              <w:t>Stakeholder Name</w:t>
            </w:r>
          </w:p>
        </w:tc>
        <w:tc>
          <w:tcPr>
            <w:tcW w:w="1973" w:type="dxa"/>
            <w:shd w:val="clear" w:color="auto" w:fill="B8CCE4" w:themeFill="accent1" w:themeFillTint="66"/>
          </w:tcPr>
          <w:p w:rsidR="007F34EA" w:rsidRPr="0012267E" w:rsidRDefault="007F34EA" w:rsidP="0012267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67E">
              <w:rPr>
                <w:color w:val="auto"/>
              </w:rPr>
              <w:t>Communications Approach</w:t>
            </w:r>
          </w:p>
        </w:tc>
        <w:tc>
          <w:tcPr>
            <w:tcW w:w="3297" w:type="dxa"/>
            <w:shd w:val="clear" w:color="auto" w:fill="B8CCE4" w:themeFill="accent1" w:themeFillTint="66"/>
          </w:tcPr>
          <w:p w:rsidR="007F34EA" w:rsidRPr="0012267E" w:rsidRDefault="0012267E" w:rsidP="0012267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Concerns &amp; Needs</w:t>
            </w:r>
          </w:p>
        </w:tc>
        <w:tc>
          <w:tcPr>
            <w:tcW w:w="1833" w:type="dxa"/>
            <w:shd w:val="clear" w:color="auto" w:fill="B8CCE4" w:themeFill="accent1" w:themeFillTint="66"/>
          </w:tcPr>
          <w:p w:rsidR="007F34EA" w:rsidRPr="0012267E" w:rsidRDefault="007F34EA" w:rsidP="0012267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67E">
              <w:rPr>
                <w:color w:val="auto"/>
              </w:rPr>
              <w:t>Current Status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7F34EA" w:rsidRPr="0012267E" w:rsidRDefault="007F34EA" w:rsidP="0012267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67E">
              <w:rPr>
                <w:color w:val="auto"/>
              </w:rPr>
              <w:t>Desired Support</w:t>
            </w:r>
          </w:p>
        </w:tc>
        <w:tc>
          <w:tcPr>
            <w:tcW w:w="3600" w:type="dxa"/>
            <w:shd w:val="clear" w:color="auto" w:fill="B8CCE4" w:themeFill="accent1" w:themeFillTint="66"/>
          </w:tcPr>
          <w:p w:rsidR="007F34EA" w:rsidRPr="0012267E" w:rsidRDefault="007F34EA" w:rsidP="0012267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67E">
              <w:rPr>
                <w:color w:val="auto"/>
              </w:rPr>
              <w:t>Viewpoints</w:t>
            </w:r>
          </w:p>
        </w:tc>
        <w:tc>
          <w:tcPr>
            <w:tcW w:w="3510" w:type="dxa"/>
            <w:shd w:val="clear" w:color="auto" w:fill="B8CCE4" w:themeFill="accent1" w:themeFillTint="66"/>
          </w:tcPr>
          <w:p w:rsidR="007F34EA" w:rsidRPr="0012267E" w:rsidRDefault="0012267E" w:rsidP="0012267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Communication Methods</w:t>
            </w:r>
          </w:p>
        </w:tc>
      </w:tr>
      <w:tr w:rsidR="007F34EA" w:rsidTr="0012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4EA" w:rsidRDefault="007F34EA" w:rsidP="0012267E">
            <w:pPr>
              <w:spacing w:after="240"/>
            </w:pPr>
          </w:p>
        </w:tc>
        <w:tc>
          <w:tcPr>
            <w:tcW w:w="1973" w:type="dxa"/>
            <w:tcBorders>
              <w:top w:val="none" w:sz="0" w:space="0" w:color="auto"/>
              <w:bottom w:val="none" w:sz="0" w:space="0" w:color="auto"/>
            </w:tcBorders>
          </w:tcPr>
          <w:p w:rsidR="007F34EA" w:rsidRDefault="007F34EA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none" w:sz="0" w:space="0" w:color="auto"/>
              <w:bottom w:val="none" w:sz="0" w:space="0" w:color="auto"/>
            </w:tcBorders>
          </w:tcPr>
          <w:p w:rsidR="007F34EA" w:rsidRDefault="007F34EA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</w:tcPr>
          <w:p w:rsidR="007F34EA" w:rsidRDefault="007F34EA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7F34EA" w:rsidRDefault="007F34EA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:rsidR="007F34EA" w:rsidRDefault="007F34EA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4EA" w:rsidRDefault="007F34EA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7E" w:rsidTr="0012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67E" w:rsidTr="0012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7E" w:rsidTr="0012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67E" w:rsidTr="0012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none" w:sz="0" w:space="0" w:color="auto"/>
              <w:bottom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7E" w:rsidTr="009C4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67E" w:rsidTr="0012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none" w:sz="0" w:space="0" w:color="auto"/>
              <w:bottom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none" w:sz="0" w:space="0" w:color="auto"/>
              <w:bottom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none" w:sz="0" w:space="0" w:color="auto"/>
              <w:bottom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one" w:sz="0" w:space="0" w:color="auto"/>
              <w:bottom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none" w:sz="0" w:space="0" w:color="auto"/>
              <w:bottom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7E" w:rsidTr="0012267E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67E" w:rsidTr="0012267E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7E" w:rsidTr="0012267E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67E" w:rsidTr="0012267E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7E" w:rsidTr="0012267E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67E" w:rsidTr="0012267E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67E" w:rsidTr="0012267E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67E" w:rsidRDefault="0012267E" w:rsidP="0012267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34EA" w:rsidRDefault="007F34EA">
      <w:bookmarkStart w:id="0" w:name="_GoBack"/>
      <w:bookmarkEnd w:id="0"/>
    </w:p>
    <w:sectPr w:rsidR="007F34EA" w:rsidSect="007F34EA">
      <w:headerReference w:type="default" r:id="rId8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1B6" w:rsidRDefault="005871B6" w:rsidP="007F34EA">
      <w:pPr>
        <w:spacing w:after="0" w:line="240" w:lineRule="auto"/>
      </w:pPr>
      <w:r>
        <w:separator/>
      </w:r>
    </w:p>
  </w:endnote>
  <w:endnote w:type="continuationSeparator" w:id="0">
    <w:p w:rsidR="005871B6" w:rsidRDefault="005871B6" w:rsidP="007F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1B6" w:rsidRDefault="005871B6" w:rsidP="007F34EA">
      <w:pPr>
        <w:spacing w:after="0" w:line="240" w:lineRule="auto"/>
      </w:pPr>
      <w:r>
        <w:separator/>
      </w:r>
    </w:p>
  </w:footnote>
  <w:footnote w:type="continuationSeparator" w:id="0">
    <w:p w:rsidR="005871B6" w:rsidRDefault="005871B6" w:rsidP="007F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12"/>
      <w:gridCol w:w="6312"/>
      <w:gridCol w:w="6312"/>
    </w:tblGrid>
    <w:tr w:rsidR="00286DC4" w:rsidTr="00286DC4">
      <w:tc>
        <w:tcPr>
          <w:tcW w:w="6312" w:type="dxa"/>
        </w:tcPr>
        <w:p w:rsidR="00286DC4" w:rsidRDefault="00286DC4" w:rsidP="00286DC4">
          <w:pPr>
            <w:pStyle w:val="Head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 wp14:anchorId="2818A38B" wp14:editId="5446E290">
                <wp:extent cx="495300" cy="5547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 Logo - Small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55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2" w:type="dxa"/>
        </w:tcPr>
        <w:p w:rsidR="00286DC4" w:rsidRPr="00286DC4" w:rsidRDefault="00286DC4" w:rsidP="00286DC4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286DC4">
            <w:rPr>
              <w:rFonts w:asciiTheme="majorHAnsi" w:eastAsiaTheme="majorEastAsia" w:hAnsiTheme="majorHAnsi" w:cstheme="majorBidi"/>
              <w:sz w:val="36"/>
              <w:szCs w:val="36"/>
            </w:rPr>
            <w:t>Stakeholder Matrix</w:t>
          </w:r>
        </w:p>
      </w:tc>
      <w:tc>
        <w:tcPr>
          <w:tcW w:w="6312" w:type="dxa"/>
        </w:tcPr>
        <w:p w:rsidR="00286DC4" w:rsidRDefault="00286DC4" w:rsidP="00286DC4">
          <w:pPr>
            <w:pStyle w:val="Head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</w:tc>
    </w:tr>
  </w:tbl>
  <w:p w:rsidR="007F34EA" w:rsidRPr="00286DC4" w:rsidRDefault="007F34EA" w:rsidP="00286DC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9424C"/>
    <w:multiLevelType w:val="hybridMultilevel"/>
    <w:tmpl w:val="5430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EA"/>
    <w:rsid w:val="0012267E"/>
    <w:rsid w:val="00286DC4"/>
    <w:rsid w:val="00324C95"/>
    <w:rsid w:val="00444E1F"/>
    <w:rsid w:val="004B1893"/>
    <w:rsid w:val="005871B6"/>
    <w:rsid w:val="005A7948"/>
    <w:rsid w:val="007F34EA"/>
    <w:rsid w:val="00F8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EA"/>
  </w:style>
  <w:style w:type="paragraph" w:styleId="Footer">
    <w:name w:val="footer"/>
    <w:basedOn w:val="Normal"/>
    <w:link w:val="FooterChar"/>
    <w:uiPriority w:val="99"/>
    <w:unhideWhenUsed/>
    <w:rsid w:val="007F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EA"/>
  </w:style>
  <w:style w:type="paragraph" w:styleId="BalloonText">
    <w:name w:val="Balloon Text"/>
    <w:basedOn w:val="Normal"/>
    <w:link w:val="BalloonTextChar"/>
    <w:uiPriority w:val="99"/>
    <w:semiHidden/>
    <w:unhideWhenUsed/>
    <w:rsid w:val="007F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3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4EA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122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EA"/>
  </w:style>
  <w:style w:type="paragraph" w:styleId="Footer">
    <w:name w:val="footer"/>
    <w:basedOn w:val="Normal"/>
    <w:link w:val="FooterChar"/>
    <w:uiPriority w:val="99"/>
    <w:unhideWhenUsed/>
    <w:rsid w:val="007F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EA"/>
  </w:style>
  <w:style w:type="paragraph" w:styleId="BalloonText">
    <w:name w:val="Balloon Text"/>
    <w:basedOn w:val="Normal"/>
    <w:link w:val="BalloonTextChar"/>
    <w:uiPriority w:val="99"/>
    <w:semiHidden/>
    <w:unhideWhenUsed/>
    <w:rsid w:val="007F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3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4EA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122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Matrix</vt:lpstr>
    </vt:vector>
  </TitlesOfParts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Matrix</dc:title>
  <dc:creator>Elizabeth Haught</dc:creator>
  <cp:lastModifiedBy>Elizabeth Haught</cp:lastModifiedBy>
  <cp:revision>3</cp:revision>
  <dcterms:created xsi:type="dcterms:W3CDTF">2014-03-02T06:06:00Z</dcterms:created>
  <dcterms:modified xsi:type="dcterms:W3CDTF">2014-03-02T06:35:00Z</dcterms:modified>
</cp:coreProperties>
</file>