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ACCE34" wp14:paraId="2C078E63" wp14:textId="15E6EC8A">
      <w:pPr>
        <w:jc w:val="center"/>
        <w:rPr>
          <w:b w:val="1"/>
          <w:bCs w:val="1"/>
        </w:rPr>
      </w:pPr>
      <w:r w:rsidRPr="45ACCE34" w:rsidR="75C3C5C5">
        <w:rPr>
          <w:b w:val="1"/>
          <w:bCs w:val="1"/>
        </w:rPr>
        <w:t>Research Project Ideas for Undergraduate Students</w:t>
      </w:r>
    </w:p>
    <w:p w:rsidR="61CA17F9" w:rsidP="45ACCE34" w:rsidRDefault="61CA17F9" w14:paraId="01B87726" w14:textId="530CBB1E">
      <w:pPr>
        <w:pStyle w:val="Normal"/>
        <w:jc w:val="left"/>
        <w:rPr>
          <w:b w:val="0"/>
          <w:bCs w:val="0"/>
        </w:rPr>
      </w:pPr>
      <w:r w:rsidR="61CA17F9">
        <w:rPr>
          <w:b w:val="0"/>
          <w:bCs w:val="0"/>
        </w:rPr>
        <w:t xml:space="preserve">Please use the table below to suggest potential research project ideas suitable for undergraduate students that are aligned with our project. </w:t>
      </w:r>
      <w:r w:rsidR="409E1F9F">
        <w:rPr>
          <w:b w:val="0"/>
          <w:bCs w:val="0"/>
        </w:rPr>
        <w:t xml:space="preserve">This could be for our UVA </w:t>
      </w:r>
      <w:r w:rsidR="409E1F9F">
        <w:rPr>
          <w:b w:val="0"/>
          <w:bCs w:val="0"/>
        </w:rPr>
        <w:t>undergrads</w:t>
      </w:r>
      <w:r w:rsidR="409E1F9F">
        <w:rPr>
          <w:b w:val="0"/>
          <w:bCs w:val="0"/>
        </w:rPr>
        <w:t xml:space="preserve">, as well as students in Eastern Shore of VA Community College. </w:t>
      </w:r>
      <w:r w:rsidR="61CA17F9">
        <w:rPr>
          <w:b w:val="0"/>
          <w:bCs w:val="0"/>
        </w:rPr>
        <w:t xml:space="preserve">This can also include NSF REU-style projects.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5"/>
        <w:gridCol w:w="4185"/>
        <w:gridCol w:w="3660"/>
      </w:tblGrid>
      <w:tr w:rsidR="45ACCE34" w:rsidTr="1CDA216F" w14:paraId="24FD761C">
        <w:trPr>
          <w:trHeight w:val="300"/>
        </w:trPr>
        <w:tc>
          <w:tcPr>
            <w:tcW w:w="1515" w:type="dxa"/>
            <w:tcMar/>
          </w:tcPr>
          <w:p w:rsidR="4FFC05C4" w:rsidP="45ACCE34" w:rsidRDefault="4FFC05C4" w14:paraId="4F6A2A21" w14:textId="4273B3DB">
            <w:pPr>
              <w:pStyle w:val="Normal"/>
              <w:rPr>
                <w:b w:val="1"/>
                <w:bCs w:val="1"/>
              </w:rPr>
            </w:pPr>
            <w:r w:rsidRPr="45ACCE34" w:rsidR="4FFC05C4">
              <w:rPr>
                <w:b w:val="1"/>
                <w:bCs w:val="1"/>
              </w:rPr>
              <w:t>PI’s Name</w:t>
            </w:r>
          </w:p>
        </w:tc>
        <w:tc>
          <w:tcPr>
            <w:tcW w:w="4185" w:type="dxa"/>
            <w:tcMar/>
          </w:tcPr>
          <w:p w:rsidR="4FFC05C4" w:rsidP="45ACCE34" w:rsidRDefault="4FFC05C4" w14:paraId="3A291338" w14:textId="7A261847">
            <w:pPr>
              <w:pStyle w:val="Normal"/>
              <w:rPr>
                <w:b w:val="1"/>
                <w:bCs w:val="1"/>
              </w:rPr>
            </w:pPr>
            <w:r w:rsidRPr="45ACCE34" w:rsidR="4FFC05C4">
              <w:rPr>
                <w:b w:val="1"/>
                <w:bCs w:val="1"/>
              </w:rPr>
              <w:t>Brief Description of the Project</w:t>
            </w:r>
          </w:p>
        </w:tc>
        <w:tc>
          <w:tcPr>
            <w:tcW w:w="3660" w:type="dxa"/>
            <w:tcMar/>
          </w:tcPr>
          <w:p w:rsidR="4FFC05C4" w:rsidP="45ACCE34" w:rsidRDefault="4FFC05C4" w14:paraId="46370FD9" w14:textId="1B19F54D">
            <w:pPr>
              <w:pStyle w:val="Normal"/>
              <w:rPr>
                <w:b w:val="1"/>
                <w:bCs w:val="1"/>
              </w:rPr>
            </w:pPr>
            <w:r w:rsidRPr="45ACCE34" w:rsidR="4FFC05C4">
              <w:rPr>
                <w:b w:val="1"/>
                <w:bCs w:val="1"/>
              </w:rPr>
              <w:t xml:space="preserve">What Would </w:t>
            </w:r>
            <w:r w:rsidRPr="45ACCE34" w:rsidR="4FFC05C4">
              <w:rPr>
                <w:b w:val="1"/>
                <w:bCs w:val="1"/>
              </w:rPr>
              <w:t>Undergraduate</w:t>
            </w:r>
            <w:r w:rsidRPr="45ACCE34" w:rsidR="4FFC05C4">
              <w:rPr>
                <w:b w:val="1"/>
                <w:bCs w:val="1"/>
              </w:rPr>
              <w:t xml:space="preserve"> Students Do?</w:t>
            </w:r>
          </w:p>
        </w:tc>
      </w:tr>
      <w:tr w:rsidR="45ACCE34" w:rsidTr="1CDA216F" w14:paraId="1C7C4AAE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07C8995A" w14:textId="1DE85AD6">
            <w:pPr>
              <w:pStyle w:val="Normal"/>
              <w:rPr>
                <w:b w:val="0"/>
                <w:bCs w:val="0"/>
              </w:rPr>
            </w:pPr>
            <w:r w:rsidR="687EAEF3">
              <w:rPr>
                <w:b w:val="0"/>
                <w:bCs w:val="0"/>
              </w:rPr>
              <w:t>Majid, Molly, or Allison</w:t>
            </w:r>
          </w:p>
        </w:tc>
        <w:tc>
          <w:tcPr>
            <w:tcW w:w="4185" w:type="dxa"/>
            <w:tcMar/>
          </w:tcPr>
          <w:p w:rsidR="45ACCE34" w:rsidP="45ACCE34" w:rsidRDefault="45ACCE34" w14:paraId="5695BAF5" w14:textId="69ED0801">
            <w:pPr>
              <w:pStyle w:val="Normal"/>
              <w:rPr>
                <w:b w:val="0"/>
                <w:bCs w:val="0"/>
              </w:rPr>
            </w:pPr>
            <w:r w:rsidR="687EAEF3">
              <w:rPr>
                <w:b w:val="0"/>
                <w:bCs w:val="0"/>
              </w:rPr>
              <w:t>Septic vulnerability and action schematic</w:t>
            </w:r>
          </w:p>
        </w:tc>
        <w:tc>
          <w:tcPr>
            <w:tcW w:w="3660" w:type="dxa"/>
            <w:tcMar/>
          </w:tcPr>
          <w:p w:rsidR="45ACCE34" w:rsidP="45ACCE34" w:rsidRDefault="45ACCE34" w14:paraId="66B13BAF" w14:textId="4B7DE1DD">
            <w:pPr>
              <w:pStyle w:val="Normal"/>
              <w:rPr>
                <w:b w:val="0"/>
                <w:bCs w:val="0"/>
              </w:rPr>
            </w:pPr>
            <w:r w:rsidR="687EAEF3">
              <w:rPr>
                <w:b w:val="0"/>
                <w:bCs w:val="0"/>
              </w:rPr>
              <w:t xml:space="preserve">Work with existing resources and project members to </w:t>
            </w:r>
            <w:r w:rsidR="687EAEF3">
              <w:rPr>
                <w:b w:val="0"/>
                <w:bCs w:val="0"/>
              </w:rPr>
              <w:t>identify</w:t>
            </w:r>
            <w:r w:rsidR="687EAEF3">
              <w:rPr>
                <w:b w:val="0"/>
                <w:bCs w:val="0"/>
              </w:rPr>
              <w:t xml:space="preserve"> the part of septic systems, sources and modes of vulnerability, and points of intervention (with associated actions).</w:t>
            </w:r>
          </w:p>
        </w:tc>
      </w:tr>
      <w:tr w:rsidR="45ACCE34" w:rsidTr="1CDA216F" w14:paraId="17618D41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0FA97B02" w14:textId="67FA46EF">
            <w:pPr>
              <w:pStyle w:val="Normal"/>
              <w:rPr>
                <w:b w:val="0"/>
                <w:bCs w:val="0"/>
              </w:rPr>
            </w:pPr>
            <w:r w:rsidR="66380185">
              <w:rPr>
                <w:b w:val="0"/>
                <w:bCs w:val="0"/>
              </w:rPr>
              <w:t>Majid or Barbara</w:t>
            </w:r>
          </w:p>
        </w:tc>
        <w:tc>
          <w:tcPr>
            <w:tcW w:w="4185" w:type="dxa"/>
            <w:tcMar/>
          </w:tcPr>
          <w:p w:rsidR="45ACCE34" w:rsidP="45ACCE34" w:rsidRDefault="45ACCE34" w14:paraId="41BC6C0E" w14:textId="7EFA05DF">
            <w:pPr>
              <w:pStyle w:val="Normal"/>
              <w:rPr>
                <w:b w:val="0"/>
                <w:bCs w:val="0"/>
              </w:rPr>
            </w:pPr>
            <w:r w:rsidR="687EAEF3">
              <w:rPr>
                <w:b w:val="0"/>
                <w:bCs w:val="0"/>
              </w:rPr>
              <w:t>Gamify septic decision-making</w:t>
            </w:r>
          </w:p>
        </w:tc>
        <w:tc>
          <w:tcPr>
            <w:tcW w:w="3660" w:type="dxa"/>
            <w:tcMar/>
          </w:tcPr>
          <w:p w:rsidR="45ACCE34" w:rsidP="45ACCE34" w:rsidRDefault="45ACCE34" w14:paraId="79196D6A" w14:textId="12542F37">
            <w:pPr>
              <w:pStyle w:val="Normal"/>
              <w:rPr>
                <w:b w:val="0"/>
                <w:bCs w:val="0"/>
              </w:rPr>
            </w:pPr>
            <w:r w:rsidR="687EAEF3">
              <w:rPr>
                <w:b w:val="0"/>
                <w:bCs w:val="0"/>
              </w:rPr>
              <w:t xml:space="preserve">Create a game around septic decision-making as a tool for engaging the public (or septic owners) about the impacts of their septic </w:t>
            </w:r>
            <w:r w:rsidR="687EAEF3">
              <w:rPr>
                <w:b w:val="0"/>
                <w:bCs w:val="0"/>
              </w:rPr>
              <w:t>use</w:t>
            </w:r>
            <w:r w:rsidR="687EAEF3">
              <w:rPr>
                <w:b w:val="0"/>
                <w:bCs w:val="0"/>
              </w:rPr>
              <w:t xml:space="preserve"> actions and opportunities for intervention. (Ex: Oil down the drai</w:t>
            </w:r>
            <w:r w:rsidR="1E9618D2">
              <w:rPr>
                <w:b w:val="0"/>
                <w:bCs w:val="0"/>
              </w:rPr>
              <w:t>n? Your septic failed, go back to start/pay $40,000 in upgrades.)</w:t>
            </w:r>
          </w:p>
        </w:tc>
      </w:tr>
      <w:tr w:rsidR="45ACCE34" w:rsidTr="1CDA216F" w14:paraId="319C102D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2DCF25EF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4185" w:type="dxa"/>
            <w:tcMar/>
          </w:tcPr>
          <w:p w:rsidR="45ACCE34" w:rsidP="45ACCE34" w:rsidRDefault="45ACCE34" w14:paraId="4109EDF8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660" w:type="dxa"/>
            <w:tcMar/>
          </w:tcPr>
          <w:p w:rsidR="45ACCE34" w:rsidP="45ACCE34" w:rsidRDefault="45ACCE34" w14:paraId="316C1DCC" w14:textId="47727478">
            <w:pPr>
              <w:pStyle w:val="Normal"/>
              <w:rPr>
                <w:b w:val="0"/>
                <w:bCs w:val="0"/>
              </w:rPr>
            </w:pPr>
          </w:p>
        </w:tc>
      </w:tr>
      <w:tr w:rsidR="45ACCE34" w:rsidTr="1CDA216F" w14:paraId="23085B32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0724F0CE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4185" w:type="dxa"/>
            <w:tcMar/>
          </w:tcPr>
          <w:p w:rsidR="45ACCE34" w:rsidP="45ACCE34" w:rsidRDefault="45ACCE34" w14:paraId="78F73416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660" w:type="dxa"/>
            <w:tcMar/>
          </w:tcPr>
          <w:p w:rsidR="45ACCE34" w:rsidP="45ACCE34" w:rsidRDefault="45ACCE34" w14:paraId="537E6973" w14:textId="47727478">
            <w:pPr>
              <w:pStyle w:val="Normal"/>
              <w:rPr>
                <w:b w:val="0"/>
                <w:bCs w:val="0"/>
              </w:rPr>
            </w:pPr>
          </w:p>
        </w:tc>
      </w:tr>
      <w:tr w:rsidR="45ACCE34" w:rsidTr="1CDA216F" w14:paraId="21D6421F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23B5989C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4185" w:type="dxa"/>
            <w:tcMar/>
          </w:tcPr>
          <w:p w:rsidR="45ACCE34" w:rsidP="45ACCE34" w:rsidRDefault="45ACCE34" w14:paraId="3A89421D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660" w:type="dxa"/>
            <w:tcMar/>
          </w:tcPr>
          <w:p w:rsidR="45ACCE34" w:rsidP="45ACCE34" w:rsidRDefault="45ACCE34" w14:paraId="4F519191" w14:textId="47727478">
            <w:pPr>
              <w:pStyle w:val="Normal"/>
              <w:rPr>
                <w:b w:val="0"/>
                <w:bCs w:val="0"/>
              </w:rPr>
            </w:pPr>
          </w:p>
        </w:tc>
      </w:tr>
      <w:tr w:rsidR="45ACCE34" w:rsidTr="1CDA216F" w14:paraId="1428FDE6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123DCCFE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4185" w:type="dxa"/>
            <w:tcMar/>
          </w:tcPr>
          <w:p w:rsidR="45ACCE34" w:rsidP="45ACCE34" w:rsidRDefault="45ACCE34" w14:paraId="4A377F2B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660" w:type="dxa"/>
            <w:tcMar/>
          </w:tcPr>
          <w:p w:rsidR="45ACCE34" w:rsidP="45ACCE34" w:rsidRDefault="45ACCE34" w14:paraId="4698281B" w14:textId="47727478">
            <w:pPr>
              <w:pStyle w:val="Normal"/>
              <w:rPr>
                <w:b w:val="0"/>
                <w:bCs w:val="0"/>
              </w:rPr>
            </w:pPr>
          </w:p>
        </w:tc>
      </w:tr>
      <w:tr w:rsidR="45ACCE34" w:rsidTr="1CDA216F" w14:paraId="4AC0614D">
        <w:trPr>
          <w:trHeight w:val="300"/>
        </w:trPr>
        <w:tc>
          <w:tcPr>
            <w:tcW w:w="1515" w:type="dxa"/>
            <w:tcMar/>
          </w:tcPr>
          <w:p w:rsidR="45ACCE34" w:rsidP="45ACCE34" w:rsidRDefault="45ACCE34" w14:paraId="7AF9B601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4185" w:type="dxa"/>
            <w:tcMar/>
          </w:tcPr>
          <w:p w:rsidR="45ACCE34" w:rsidP="45ACCE34" w:rsidRDefault="45ACCE34" w14:paraId="5615E5C1" w14:textId="4772747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660" w:type="dxa"/>
            <w:tcMar/>
          </w:tcPr>
          <w:p w:rsidR="45ACCE34" w:rsidP="45ACCE34" w:rsidRDefault="45ACCE34" w14:paraId="108D346E" w14:textId="47727478">
            <w:pPr>
              <w:pStyle w:val="Normal"/>
              <w:rPr>
                <w:b w:val="0"/>
                <w:bCs w:val="0"/>
              </w:rPr>
            </w:pPr>
          </w:p>
        </w:tc>
      </w:tr>
    </w:tbl>
    <w:p w:rsidR="45ACCE34" w:rsidP="45ACCE34" w:rsidRDefault="45ACCE34" w14:paraId="152C3511" w14:textId="37C29ED8">
      <w:pPr>
        <w:jc w:val="center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CEEB91"/>
    <w:rsid w:val="010EE5E2"/>
    <w:rsid w:val="0945DECB"/>
    <w:rsid w:val="1A25EBD9"/>
    <w:rsid w:val="1CDA216F"/>
    <w:rsid w:val="1E9618D2"/>
    <w:rsid w:val="22A20045"/>
    <w:rsid w:val="249E8CFC"/>
    <w:rsid w:val="409E1F9F"/>
    <w:rsid w:val="45ACCE34"/>
    <w:rsid w:val="4AEB46EE"/>
    <w:rsid w:val="4FFC05C4"/>
    <w:rsid w:val="5B10ED03"/>
    <w:rsid w:val="5BCEEB91"/>
    <w:rsid w:val="5CEA10A1"/>
    <w:rsid w:val="5D9BD499"/>
    <w:rsid w:val="61CA17F9"/>
    <w:rsid w:val="66380185"/>
    <w:rsid w:val="687EAEF3"/>
    <w:rsid w:val="6FC17768"/>
    <w:rsid w:val="75C3C5C5"/>
    <w:rsid w:val="7A7C98EF"/>
    <w:rsid w:val="7C6BF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EB91"/>
  <w15:chartTrackingRefBased/>
  <w15:docId w15:val="{AA535224-8454-4382-916F-4DC2218EC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2026-03-12T17:43:24.5914056Z</dcterms:created>
  <dcterms:modified xsi:type="dcterms:W3CDTF">2026-03-12T19:40:30.9738518Z</dcterms:modified>
  <dc:creator>Shafiee-Jood, Majid (ms2dm)</dc:creator>
  <lastModifiedBy>Baird, Cora Ann (caj2dr)</lastModifiedBy>
</coreProperties>
</file>