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ED82C" w14:textId="05C31425" w:rsidR="003D1320" w:rsidRDefault="00947BEA" w:rsidP="00ED2225">
      <w:pPr>
        <w:rPr>
          <w:color w:val="FF0000"/>
          <w:sz w:val="40"/>
          <w:szCs w:val="40"/>
        </w:rPr>
      </w:pPr>
      <w:r>
        <w:t xml:space="preserve">   </w:t>
      </w:r>
      <w:r w:rsidRPr="00CE7D57">
        <w:rPr>
          <w:color w:val="FF0000"/>
          <w:sz w:val="44"/>
          <w:szCs w:val="44"/>
        </w:rPr>
        <w:t xml:space="preserve"> </w:t>
      </w:r>
      <w:r w:rsidR="00CE7D57" w:rsidRPr="00CE7D57">
        <w:rPr>
          <w:color w:val="FF0000"/>
          <w:sz w:val="44"/>
          <w:szCs w:val="44"/>
        </w:rPr>
        <w:t>Rapport</w:t>
      </w:r>
      <w:r w:rsidR="00CE7D57" w:rsidRPr="00CE7D57">
        <w:rPr>
          <w:color w:val="FF0000"/>
        </w:rPr>
        <w:t xml:space="preserve"> </w:t>
      </w:r>
      <w:r w:rsidRPr="00CE7D57">
        <w:rPr>
          <w:color w:val="FF0000"/>
        </w:rPr>
        <w:t xml:space="preserve"> </w:t>
      </w:r>
      <w:r w:rsidRPr="00CE7D57">
        <w:rPr>
          <w:color w:val="FF0000"/>
          <w:sz w:val="40"/>
          <w:szCs w:val="40"/>
        </w:rPr>
        <w:t xml:space="preserve"> </w:t>
      </w:r>
      <w:r w:rsidR="00ED2225" w:rsidRPr="00CE7D57">
        <w:rPr>
          <w:color w:val="FF0000"/>
          <w:sz w:val="40"/>
          <w:szCs w:val="40"/>
        </w:rPr>
        <w:t xml:space="preserve"> </w:t>
      </w:r>
      <w:r>
        <w:rPr>
          <w:color w:val="FF0000"/>
          <w:sz w:val="40"/>
          <w:szCs w:val="40"/>
        </w:rPr>
        <w:t xml:space="preserve">Projet </w:t>
      </w:r>
      <w:proofErr w:type="spellStart"/>
      <w:r>
        <w:rPr>
          <w:color w:val="FF0000"/>
          <w:sz w:val="40"/>
          <w:szCs w:val="40"/>
        </w:rPr>
        <w:t>sql</w:t>
      </w:r>
      <w:proofErr w:type="spellEnd"/>
      <w:r>
        <w:rPr>
          <w:color w:val="FF0000"/>
          <w:sz w:val="40"/>
          <w:szCs w:val="40"/>
        </w:rPr>
        <w:t> : (</w:t>
      </w:r>
      <w:proofErr w:type="spellStart"/>
      <w:r>
        <w:rPr>
          <w:color w:val="FF0000"/>
          <w:sz w:val="40"/>
          <w:szCs w:val="40"/>
        </w:rPr>
        <w:t>shématisation</w:t>
      </w:r>
      <w:proofErr w:type="spellEnd"/>
      <w:r>
        <w:rPr>
          <w:color w:val="FF0000"/>
          <w:sz w:val="40"/>
          <w:szCs w:val="40"/>
        </w:rPr>
        <w:t xml:space="preserve"> &amp; compréhension des </w:t>
      </w:r>
      <w:proofErr w:type="gramStart"/>
      <w:r>
        <w:rPr>
          <w:color w:val="FF0000"/>
          <w:sz w:val="40"/>
          <w:szCs w:val="40"/>
        </w:rPr>
        <w:t>données )</w:t>
      </w:r>
      <w:proofErr w:type="gramEnd"/>
      <w:r w:rsidR="00CE7D57">
        <w:rPr>
          <w:color w:val="FF0000"/>
          <w:sz w:val="40"/>
          <w:szCs w:val="40"/>
        </w:rPr>
        <w:t xml:space="preserve"> : </w:t>
      </w:r>
    </w:p>
    <w:p w14:paraId="27E88F0F" w14:textId="1937CD78" w:rsidR="00CE7D57" w:rsidRDefault="00CE7D57" w:rsidP="00ED2225">
      <w:pPr>
        <w:rPr>
          <w:color w:val="FF0000"/>
          <w:sz w:val="40"/>
          <w:szCs w:val="40"/>
        </w:rPr>
      </w:pPr>
      <w:r w:rsidRPr="00CE7D57">
        <w:rPr>
          <w:color w:val="FF0000"/>
          <w:sz w:val="40"/>
          <w:szCs w:val="40"/>
        </w:rPr>
        <w:drawing>
          <wp:inline distT="0" distB="0" distL="0" distR="0" wp14:anchorId="0CD22E84" wp14:editId="1B517D00">
            <wp:extent cx="5760720" cy="2396490"/>
            <wp:effectExtent l="0" t="0" r="0" b="381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396490"/>
                    </a:xfrm>
                    <a:prstGeom prst="rect">
                      <a:avLst/>
                    </a:prstGeom>
                  </pic:spPr>
                </pic:pic>
              </a:graphicData>
            </a:graphic>
          </wp:inline>
        </w:drawing>
      </w:r>
    </w:p>
    <w:p w14:paraId="69A58416" w14:textId="77777777" w:rsidR="00CE7D57" w:rsidRPr="00CE7D57" w:rsidRDefault="00CE7D57" w:rsidP="00ED2225">
      <w:pPr>
        <w:rPr>
          <w:color w:val="FF0000"/>
          <w:sz w:val="40"/>
          <w:szCs w:val="40"/>
        </w:rPr>
      </w:pPr>
    </w:p>
    <w:p w14:paraId="77510B9E" w14:textId="5ECD51AC" w:rsidR="00CE7D57" w:rsidRPr="00CE7D57" w:rsidRDefault="00CE7D57" w:rsidP="00CE7D57">
      <w:pPr>
        <w:pStyle w:val="Titre2"/>
        <w:rPr>
          <w:color w:val="FF0000"/>
          <w:sz w:val="32"/>
          <w:szCs w:val="32"/>
        </w:rPr>
      </w:pPr>
      <w:r>
        <w:rPr>
          <w:color w:val="FF0000"/>
          <w:sz w:val="32"/>
          <w:szCs w:val="32"/>
        </w:rPr>
        <w:t xml:space="preserve">           </w:t>
      </w:r>
      <w:r w:rsidRPr="00CE7D57">
        <w:rPr>
          <w:color w:val="FF0000"/>
          <w:sz w:val="32"/>
          <w:szCs w:val="32"/>
        </w:rPr>
        <w:t xml:space="preserve">Introduction au Système d'Information </w:t>
      </w:r>
      <w:proofErr w:type="spellStart"/>
      <w:r w:rsidRPr="00CE7D57">
        <w:rPr>
          <w:color w:val="FF0000"/>
          <w:sz w:val="32"/>
          <w:szCs w:val="32"/>
        </w:rPr>
        <w:t>YAir</w:t>
      </w:r>
      <w:proofErr w:type="spellEnd"/>
      <w:r w:rsidRPr="00CE7D57">
        <w:rPr>
          <w:color w:val="FF0000"/>
          <w:sz w:val="32"/>
          <w:szCs w:val="32"/>
        </w:rPr>
        <w:t xml:space="preserve"> Line</w:t>
      </w:r>
    </w:p>
    <w:p w14:paraId="7B379572" w14:textId="77777777" w:rsidR="00CE7D57" w:rsidRPr="00CE7D57" w:rsidRDefault="00CE7D57" w:rsidP="00CE7D57">
      <w:pPr>
        <w:pStyle w:val="Titre3"/>
        <w:rPr>
          <w:color w:val="833C0B" w:themeColor="accent2" w:themeShade="80"/>
        </w:rPr>
      </w:pPr>
      <w:r w:rsidRPr="00CE7D57">
        <w:rPr>
          <w:color w:val="833C0B" w:themeColor="accent2" w:themeShade="80"/>
        </w:rPr>
        <w:t>Contexte et Enjeux</w:t>
      </w:r>
    </w:p>
    <w:p w14:paraId="1E6D29BB" w14:textId="77777777" w:rsidR="00CE7D57" w:rsidRDefault="00CE7D57" w:rsidP="00CE7D57">
      <w:pPr>
        <w:pStyle w:val="NormalWeb"/>
      </w:pPr>
      <w:r>
        <w:t xml:space="preserve">Dans le secteur hautement compétitif du transport aérien, la fiabilité et la structuration des données sont des facteurs clés de succès. Le présent projet s'inscrit dans cette dynamique à travers la conception, la modélisation et l'implémentation du nouveau système d'information de la compagnie aérienne </w:t>
      </w:r>
      <w:proofErr w:type="spellStart"/>
      <w:r>
        <w:rPr>
          <w:b/>
          <w:bCs/>
        </w:rPr>
        <w:t>YAir</w:t>
      </w:r>
      <w:proofErr w:type="spellEnd"/>
      <w:r>
        <w:rPr>
          <w:b/>
          <w:bCs/>
        </w:rPr>
        <w:t xml:space="preserve"> Line</w:t>
      </w:r>
      <w:r>
        <w:t>.</w:t>
      </w:r>
    </w:p>
    <w:p w14:paraId="5CE6B363" w14:textId="77777777" w:rsidR="00CE7D57" w:rsidRDefault="00CE7D57" w:rsidP="00CE7D57">
      <w:pPr>
        <w:pStyle w:val="NormalWeb"/>
      </w:pPr>
      <w:r>
        <w:t>L'entreprise a exprimé le besoin de se doter d'une infrastructure de données robuste pour répondre à un double enjeu stratégique :</w:t>
      </w:r>
    </w:p>
    <w:p w14:paraId="197CCF9C" w14:textId="77777777" w:rsidR="00CE7D57" w:rsidRDefault="00CE7D57" w:rsidP="00CE7D57">
      <w:pPr>
        <w:pStyle w:val="NormalWeb"/>
        <w:numPr>
          <w:ilvl w:val="0"/>
          <w:numId w:val="7"/>
        </w:numPr>
      </w:pPr>
      <w:r>
        <w:rPr>
          <w:b/>
          <w:bCs/>
        </w:rPr>
        <w:t>Un axe opérationnel :</w:t>
      </w:r>
      <w:r>
        <w:t xml:space="preserve"> Assurer un suivi rigoureux de la flotte d'appareils, de la planification des routes et des vols, ainsi que la gestion du personnel (réparti entre le personnel au sol et le personnel navigant, incluant le suivi critique des licences des pilotes et des heures de vol).</w:t>
      </w:r>
    </w:p>
    <w:p w14:paraId="643543B3" w14:textId="77777777" w:rsidR="00CE7D57" w:rsidRDefault="00CE7D57" w:rsidP="00CE7D57">
      <w:pPr>
        <w:pStyle w:val="NormalWeb"/>
        <w:numPr>
          <w:ilvl w:val="0"/>
          <w:numId w:val="7"/>
        </w:numPr>
      </w:pPr>
      <w:r>
        <w:rPr>
          <w:b/>
          <w:bCs/>
        </w:rPr>
        <w:t>Un axe commercial :</w:t>
      </w:r>
      <w:r>
        <w:t xml:space="preserve"> Gérer efficacement le parcours client, de l'enregistrement des passagers jusqu'aux réservations et l'émission des billets sur les différents départs.</w:t>
      </w:r>
    </w:p>
    <w:p w14:paraId="6A73146C" w14:textId="77777777" w:rsidR="00CE7D57" w:rsidRPr="00CE7D57" w:rsidRDefault="00CE7D57" w:rsidP="00CE7D57">
      <w:pPr>
        <w:pStyle w:val="Titre3"/>
        <w:rPr>
          <w:color w:val="833C0B" w:themeColor="accent2" w:themeShade="80"/>
        </w:rPr>
      </w:pPr>
      <w:r w:rsidRPr="00CE7D57">
        <w:rPr>
          <w:color w:val="833C0B" w:themeColor="accent2" w:themeShade="80"/>
        </w:rPr>
        <w:t>Objectifs du Projet</w:t>
      </w:r>
    </w:p>
    <w:p w14:paraId="5BE370BD" w14:textId="77777777" w:rsidR="00CE7D57" w:rsidRDefault="00CE7D57" w:rsidP="00CE7D57">
      <w:pPr>
        <w:pStyle w:val="NormalWeb"/>
      </w:pPr>
      <w:r>
        <w:t>Ce document détaille l'intégralité du cycle de vie de la base de données, de sa conception théorique à son exploitation pratique sous un Système de Gestion de Base de Données (SGBD) MySQL. L'objectif est de fournir une architecture normalisée, capable de garantir l'intégrité des données tout en supportant les requêtes analytiques complexes nécessaires au pilotage de l'entreprise (statistiques de fréquentation, suivi RH, rentabilité des destinations).</w:t>
      </w:r>
    </w:p>
    <w:p w14:paraId="3F68E604" w14:textId="77777777" w:rsidR="00CE7D57" w:rsidRDefault="00CE7D57" w:rsidP="00CE7D57">
      <w:pPr>
        <w:pStyle w:val="Titre3"/>
      </w:pPr>
      <w:r>
        <w:t>Structure du Rapport</w:t>
      </w:r>
    </w:p>
    <w:p w14:paraId="364CFBC0" w14:textId="77777777" w:rsidR="00CE7D57" w:rsidRDefault="00CE7D57" w:rsidP="00CE7D57">
      <w:pPr>
        <w:pStyle w:val="NormalWeb"/>
      </w:pPr>
      <w:r>
        <w:lastRenderedPageBreak/>
        <w:t xml:space="preserve">Pour mener à bien ce projet et répondre aux exigences formulées par </w:t>
      </w:r>
      <w:proofErr w:type="spellStart"/>
      <w:r>
        <w:t>YAir</w:t>
      </w:r>
      <w:proofErr w:type="spellEnd"/>
      <w:r>
        <w:t xml:space="preserve"> Line, notre démarche s'articule autour des étapes suivantes :</w:t>
      </w:r>
    </w:p>
    <w:p w14:paraId="4262B57D" w14:textId="77777777" w:rsidR="00CE7D57" w:rsidRDefault="00CE7D57" w:rsidP="00CE7D57">
      <w:pPr>
        <w:pStyle w:val="NormalWeb"/>
        <w:numPr>
          <w:ilvl w:val="0"/>
          <w:numId w:val="8"/>
        </w:numPr>
      </w:pPr>
      <w:proofErr w:type="gramStart"/>
      <w:r>
        <w:rPr>
          <w:b/>
          <w:bCs/>
        </w:rPr>
        <w:t>phase</w:t>
      </w:r>
      <w:proofErr w:type="gramEnd"/>
      <w:r>
        <w:rPr>
          <w:b/>
          <w:bCs/>
        </w:rPr>
        <w:t xml:space="preserve"> 1 : Modélisation conceptuelle et approche du système</w:t>
      </w:r>
      <w:r>
        <w:t xml:space="preserve"> Explication de nos choix d'architecture, analyse des règles de gestion, et présentation du diagramme Entité-Association (MCD) illustrant les entités et leurs relations.</w:t>
      </w:r>
    </w:p>
    <w:p w14:paraId="5FD953DA" w14:textId="77777777" w:rsidR="00CE7D57" w:rsidRDefault="00CE7D57" w:rsidP="00CE7D57">
      <w:pPr>
        <w:pStyle w:val="NormalWeb"/>
        <w:numPr>
          <w:ilvl w:val="0"/>
          <w:numId w:val="8"/>
        </w:numPr>
      </w:pPr>
      <w:proofErr w:type="gramStart"/>
      <w:r>
        <w:rPr>
          <w:b/>
          <w:bCs/>
        </w:rPr>
        <w:t>phase</w:t>
      </w:r>
      <w:proofErr w:type="gramEnd"/>
      <w:r>
        <w:rPr>
          <w:b/>
          <w:bCs/>
        </w:rPr>
        <w:t xml:space="preserve"> 2 : Schéma relationnel de la base de données</w:t>
      </w:r>
      <w:r>
        <w:t xml:space="preserve"> Transformation du modèle conceptuel en un schéma relationnel, détaillant la structure des tables, les types de données, ainsi que la configuration des clés primaires et étrangères.</w:t>
      </w:r>
    </w:p>
    <w:p w14:paraId="2F72AB10" w14:textId="77777777" w:rsidR="00CE7D57" w:rsidRDefault="00CE7D57" w:rsidP="00CE7D57">
      <w:pPr>
        <w:pStyle w:val="NormalWeb"/>
        <w:numPr>
          <w:ilvl w:val="0"/>
          <w:numId w:val="8"/>
        </w:numPr>
      </w:pPr>
      <w:proofErr w:type="gramStart"/>
      <w:r>
        <w:rPr>
          <w:b/>
          <w:bCs/>
        </w:rPr>
        <w:t>phase</w:t>
      </w:r>
      <w:proofErr w:type="gramEnd"/>
      <w:r>
        <w:rPr>
          <w:b/>
          <w:bCs/>
        </w:rPr>
        <w:t xml:space="preserve"> 3 : Implémentation technique et jeu de données</w:t>
      </w:r>
      <w:r>
        <w:t xml:space="preserve"> Présentation des scripts SQL de création (DDL) et insertion d'un jeu de données réaliste, conçu pour simuler fidèlement l'activité quotidienne de la compagnie.</w:t>
      </w:r>
    </w:p>
    <w:p w14:paraId="0628168F" w14:textId="166C2602" w:rsidR="00CE7D57" w:rsidRPr="00CE7D57" w:rsidRDefault="00CE7D57" w:rsidP="00CE7D57">
      <w:pPr>
        <w:pStyle w:val="NormalWeb"/>
        <w:numPr>
          <w:ilvl w:val="0"/>
          <w:numId w:val="8"/>
        </w:numPr>
      </w:pPr>
      <w:proofErr w:type="gramStart"/>
      <w:r>
        <w:rPr>
          <w:b/>
          <w:bCs/>
        </w:rPr>
        <w:t>phase</w:t>
      </w:r>
      <w:proofErr w:type="gramEnd"/>
      <w:r>
        <w:rPr>
          <w:b/>
          <w:bCs/>
        </w:rPr>
        <w:t xml:space="preserve"> 4 : Exploitation des données et requêtes SQL</w:t>
      </w:r>
      <w:r>
        <w:t xml:space="preserve"> Mise en œuvre et justification des vingt requêtes d'interrogation permettant d'extraire les indicateurs de performance, de répondre aux besoins administratifs et d'évaluer les taux d'occupation.</w:t>
      </w:r>
    </w:p>
    <w:p w14:paraId="466F6A88" w14:textId="77777777" w:rsidR="00ED2225" w:rsidRPr="00947BEA" w:rsidRDefault="00ED2225" w:rsidP="00ED2225">
      <w:pPr>
        <w:rPr>
          <w:color w:val="FF0000"/>
          <w:sz w:val="40"/>
          <w:szCs w:val="40"/>
        </w:rPr>
      </w:pPr>
    </w:p>
    <w:p w14:paraId="2467E64E" w14:textId="3C7A8110" w:rsidR="003D1320" w:rsidRPr="00CE7D57" w:rsidRDefault="00CE7D57">
      <w:pPr>
        <w:rPr>
          <w:color w:val="FF0000"/>
          <w:sz w:val="32"/>
          <w:szCs w:val="32"/>
        </w:rPr>
      </w:pPr>
      <w:r>
        <w:rPr>
          <w:color w:val="FF0000"/>
          <w:sz w:val="32"/>
          <w:szCs w:val="32"/>
        </w:rPr>
        <w:t xml:space="preserve">                                 </w:t>
      </w:r>
      <w:r w:rsidRPr="00CE7D57">
        <w:rPr>
          <w:color w:val="FF0000"/>
          <w:sz w:val="32"/>
          <w:szCs w:val="32"/>
        </w:rPr>
        <w:t>Les </w:t>
      </w:r>
      <w:proofErr w:type="spellStart"/>
      <w:r w:rsidRPr="00CE7D57">
        <w:rPr>
          <w:color w:val="FF0000"/>
          <w:sz w:val="32"/>
          <w:szCs w:val="32"/>
        </w:rPr>
        <w:t>Fonctionnalitées</w:t>
      </w:r>
      <w:proofErr w:type="spellEnd"/>
      <w:r w:rsidRPr="00CE7D57">
        <w:rPr>
          <w:color w:val="FF0000"/>
          <w:sz w:val="32"/>
          <w:szCs w:val="32"/>
        </w:rPr>
        <w:t> :</w:t>
      </w:r>
    </w:p>
    <w:p w14:paraId="40FAFB67" w14:textId="77777777" w:rsidR="008649BA" w:rsidRPr="00197B39" w:rsidRDefault="003D1320">
      <w:pPr>
        <w:rPr>
          <w:color w:val="7030A0"/>
        </w:rPr>
      </w:pPr>
      <w:r w:rsidRPr="00197B39">
        <w:rPr>
          <w:color w:val="7030A0"/>
        </w:rPr>
        <w:t xml:space="preserve">1.Creation des tables et de la base de données : </w:t>
      </w:r>
    </w:p>
    <w:p w14:paraId="778B79AD" w14:textId="23C8AE2B" w:rsidR="00C5292E" w:rsidRDefault="008649BA">
      <w:r>
        <w:rPr>
          <w:noProof/>
        </w:rPr>
        <w:drawing>
          <wp:inline distT="0" distB="0" distL="0" distR="0" wp14:anchorId="5C45E361" wp14:editId="0030F714">
            <wp:extent cx="5760720" cy="385127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851275"/>
                    </a:xfrm>
                    <a:prstGeom prst="rect">
                      <a:avLst/>
                    </a:prstGeom>
                  </pic:spPr>
                </pic:pic>
              </a:graphicData>
            </a:graphic>
          </wp:inline>
        </w:drawing>
      </w:r>
      <w:r>
        <w:t xml:space="preserve"> </w:t>
      </w:r>
    </w:p>
    <w:p w14:paraId="64CE71A6" w14:textId="77777777" w:rsidR="005F579A" w:rsidRDefault="005F579A"/>
    <w:p w14:paraId="16B0B545" w14:textId="77777777" w:rsidR="005F579A" w:rsidRDefault="005F579A" w:rsidP="005F579A">
      <w:pPr>
        <w:pStyle w:val="NormalWeb"/>
        <w:rPr>
          <w:b/>
          <w:bCs/>
        </w:rPr>
      </w:pPr>
      <w:proofErr w:type="gramStart"/>
      <w:r>
        <w:rPr>
          <w:b/>
          <w:bCs/>
        </w:rPr>
        <w:t>phase</w:t>
      </w:r>
      <w:proofErr w:type="gramEnd"/>
      <w:r>
        <w:rPr>
          <w:b/>
          <w:bCs/>
        </w:rPr>
        <w:t xml:space="preserve"> 1: Nettoyage et Initialisation</w:t>
      </w:r>
      <w:r>
        <w:rPr>
          <w:b/>
          <w:bCs/>
        </w:rPr>
        <w:t> :</w:t>
      </w:r>
    </w:p>
    <w:p w14:paraId="5742ECC3" w14:textId="446FF903" w:rsidR="005F579A" w:rsidRDefault="005F579A" w:rsidP="005F579A">
      <w:pPr>
        <w:pStyle w:val="NormalWeb"/>
      </w:pPr>
      <w:r>
        <w:lastRenderedPageBreak/>
        <w:t xml:space="preserve"> Cette première partie prépare le terrain pour garantir que l'installation se fait sur une base propre et sans conflits.</w:t>
      </w:r>
    </w:p>
    <w:p w14:paraId="3D81EADA" w14:textId="77777777" w:rsidR="005F579A" w:rsidRDefault="005F579A" w:rsidP="005F579A">
      <w:pPr>
        <w:pStyle w:val="NormalWeb"/>
        <w:numPr>
          <w:ilvl w:val="0"/>
          <w:numId w:val="9"/>
        </w:numPr>
      </w:pPr>
      <w:r>
        <w:rPr>
          <w:rStyle w:val="CodeHTML"/>
        </w:rPr>
        <w:t xml:space="preserve">SET FOREIGN_KEY_CHECKS = </w:t>
      </w:r>
      <w:proofErr w:type="gramStart"/>
      <w:r>
        <w:rPr>
          <w:rStyle w:val="CodeHTML"/>
        </w:rPr>
        <w:t>0;</w:t>
      </w:r>
      <w:proofErr w:type="gramEnd"/>
      <w:r>
        <w:t xml:space="preserve"> : Désactive temporairement la vérification des contraintes de clés étrangères. C'est crucial lors de la suppression de tables ou de bases de données liées entre elles, pour éviter que MySQL ne bloque l'opération.</w:t>
      </w:r>
    </w:p>
    <w:p w14:paraId="3C1B8A42" w14:textId="77777777" w:rsidR="005F579A" w:rsidRDefault="005F579A" w:rsidP="005F579A">
      <w:pPr>
        <w:pStyle w:val="NormalWeb"/>
        <w:numPr>
          <w:ilvl w:val="0"/>
          <w:numId w:val="9"/>
        </w:numPr>
      </w:pPr>
      <w:r>
        <w:rPr>
          <w:rStyle w:val="CodeHTML"/>
        </w:rPr>
        <w:t xml:space="preserve">DROP DATABASE IF EXISTS </w:t>
      </w:r>
      <w:proofErr w:type="spellStart"/>
      <w:r>
        <w:rPr>
          <w:rStyle w:val="CodeHTML"/>
        </w:rPr>
        <w:t>yair_line_</w:t>
      </w:r>
      <w:proofErr w:type="gramStart"/>
      <w:r>
        <w:rPr>
          <w:rStyle w:val="CodeHTML"/>
        </w:rPr>
        <w:t>db</w:t>
      </w:r>
      <w:proofErr w:type="spellEnd"/>
      <w:r>
        <w:rPr>
          <w:rStyle w:val="CodeHTML"/>
        </w:rPr>
        <w:t>;</w:t>
      </w:r>
      <w:proofErr w:type="gramEnd"/>
      <w:r>
        <w:t xml:space="preserve"> : Détruit la base de données </w:t>
      </w:r>
      <w:proofErr w:type="spellStart"/>
      <w:r>
        <w:rPr>
          <w:rStyle w:val="CodeHTML"/>
        </w:rPr>
        <w:t>yair_line_db</w:t>
      </w:r>
      <w:proofErr w:type="spellEnd"/>
      <w:r>
        <w:t xml:space="preserve"> si elle a déjà été créée lors d'un test précédent. Cela permet de repartir à zéro.</w:t>
      </w:r>
    </w:p>
    <w:p w14:paraId="0793D062" w14:textId="77777777" w:rsidR="005F579A" w:rsidRDefault="005F579A" w:rsidP="005F579A">
      <w:pPr>
        <w:pStyle w:val="NormalWeb"/>
        <w:numPr>
          <w:ilvl w:val="0"/>
          <w:numId w:val="9"/>
        </w:numPr>
      </w:pPr>
      <w:r>
        <w:rPr>
          <w:rStyle w:val="CodeHTML"/>
        </w:rPr>
        <w:t xml:space="preserve">CREATE DATABASE </w:t>
      </w:r>
      <w:proofErr w:type="spellStart"/>
      <w:r>
        <w:rPr>
          <w:rStyle w:val="CodeHTML"/>
        </w:rPr>
        <w:t>yair_line_</w:t>
      </w:r>
      <w:proofErr w:type="gramStart"/>
      <w:r>
        <w:rPr>
          <w:rStyle w:val="CodeHTML"/>
        </w:rPr>
        <w:t>db</w:t>
      </w:r>
      <w:proofErr w:type="spellEnd"/>
      <w:r>
        <w:rPr>
          <w:rStyle w:val="CodeHTML"/>
        </w:rPr>
        <w:t>;</w:t>
      </w:r>
      <w:proofErr w:type="gramEnd"/>
      <w:r>
        <w:t xml:space="preserve"> : Crée la nouvelle base de données vide pour le projet.</w:t>
      </w:r>
    </w:p>
    <w:p w14:paraId="4CAE013D" w14:textId="77777777" w:rsidR="005F579A" w:rsidRDefault="005F579A" w:rsidP="005F579A">
      <w:pPr>
        <w:pStyle w:val="NormalWeb"/>
        <w:numPr>
          <w:ilvl w:val="0"/>
          <w:numId w:val="9"/>
        </w:numPr>
      </w:pPr>
      <w:r>
        <w:rPr>
          <w:rStyle w:val="CodeHTML"/>
        </w:rPr>
        <w:t xml:space="preserve">USE </w:t>
      </w:r>
      <w:proofErr w:type="spellStart"/>
      <w:r>
        <w:rPr>
          <w:rStyle w:val="CodeHTML"/>
        </w:rPr>
        <w:t>yair_line_</w:t>
      </w:r>
      <w:proofErr w:type="gramStart"/>
      <w:r>
        <w:rPr>
          <w:rStyle w:val="CodeHTML"/>
        </w:rPr>
        <w:t>db</w:t>
      </w:r>
      <w:proofErr w:type="spellEnd"/>
      <w:r>
        <w:rPr>
          <w:rStyle w:val="CodeHTML"/>
        </w:rPr>
        <w:t>;</w:t>
      </w:r>
      <w:proofErr w:type="gramEnd"/>
      <w:r>
        <w:t xml:space="preserve"> : Indique au système que toutes les requêtes suivantes (création de tables, insertions) doivent s'appliquer à l'intérieur de cette base spécifique.</w:t>
      </w:r>
    </w:p>
    <w:p w14:paraId="1FAC1B28" w14:textId="77777777" w:rsidR="005F579A" w:rsidRDefault="005F579A" w:rsidP="005F579A">
      <w:pPr>
        <w:pStyle w:val="NormalWeb"/>
      </w:pPr>
      <w:proofErr w:type="gramStart"/>
      <w:r>
        <w:rPr>
          <w:b/>
          <w:bCs/>
        </w:rPr>
        <w:t>phase</w:t>
      </w:r>
      <w:proofErr w:type="gramEnd"/>
      <w:r>
        <w:rPr>
          <w:b/>
          <w:bCs/>
        </w:rPr>
        <w:t xml:space="preserve"> 2: Création des tables (Ordre optimisé)</w:t>
      </w:r>
      <w:r>
        <w:t> :</w:t>
      </w:r>
    </w:p>
    <w:p w14:paraId="4A725F7F" w14:textId="693B36A4" w:rsidR="005F579A" w:rsidRDefault="005F579A" w:rsidP="005F579A">
      <w:pPr>
        <w:pStyle w:val="NormalWeb"/>
      </w:pPr>
      <w:r>
        <w:t>Cette section construit la structure des données. L'ordre est dit "optimisé" car on commence généralement par créer les tables indépendantes (qui n'ont pas de clés étrangères pointant vers d'autres tables).</w:t>
      </w:r>
    </w:p>
    <w:p w14:paraId="20C658EA" w14:textId="77777777" w:rsidR="005F579A" w:rsidRDefault="005F579A" w:rsidP="005F579A">
      <w:pPr>
        <w:pStyle w:val="NormalWeb"/>
        <w:numPr>
          <w:ilvl w:val="0"/>
          <w:numId w:val="10"/>
        </w:numPr>
      </w:pPr>
      <w:r>
        <w:rPr>
          <w:b/>
          <w:bCs/>
        </w:rPr>
        <w:t xml:space="preserve">Création de la table </w:t>
      </w:r>
      <w:r>
        <w:rPr>
          <w:rStyle w:val="CodeHTML"/>
          <w:b/>
          <w:bCs/>
        </w:rPr>
        <w:t>Appareil</w:t>
      </w:r>
      <w:r>
        <w:rPr>
          <w:b/>
          <w:bCs/>
        </w:rPr>
        <w:t xml:space="preserve"> :</w:t>
      </w:r>
    </w:p>
    <w:p w14:paraId="744DD150" w14:textId="77777777" w:rsidR="005F579A" w:rsidRDefault="005F579A" w:rsidP="005F579A">
      <w:pPr>
        <w:pStyle w:val="NormalWeb"/>
        <w:ind w:left="1080"/>
      </w:pPr>
      <w:proofErr w:type="spellStart"/>
      <w:r>
        <w:rPr>
          <w:rStyle w:val="CodeHTML"/>
        </w:rPr>
        <w:t>NumEnreg</w:t>
      </w:r>
      <w:proofErr w:type="spellEnd"/>
      <w:r>
        <w:rPr>
          <w:rStyle w:val="CodeHTML"/>
        </w:rPr>
        <w:t xml:space="preserve"> </w:t>
      </w:r>
      <w:proofErr w:type="gramStart"/>
      <w:r>
        <w:rPr>
          <w:rStyle w:val="CodeHTML"/>
        </w:rPr>
        <w:t>VARCHAR(</w:t>
      </w:r>
      <w:proofErr w:type="gramEnd"/>
      <w:r>
        <w:rPr>
          <w:rStyle w:val="CodeHTML"/>
        </w:rPr>
        <w:t>20) PRIMARY KEY</w:t>
      </w:r>
      <w:r>
        <w:t xml:space="preserve"> : Définit le numéro d'enregistrement comme l'identifiant unique (clé primaire) de chaque avion. Il peut contenir des lettres et des chiffres (jusqu'à 20 caractères).</w:t>
      </w:r>
    </w:p>
    <w:p w14:paraId="6863CEC4" w14:textId="77777777" w:rsidR="005F579A" w:rsidRDefault="005F579A" w:rsidP="005F579A">
      <w:pPr>
        <w:pStyle w:val="NormalWeb"/>
        <w:ind w:left="1080"/>
      </w:pPr>
      <w:proofErr w:type="spellStart"/>
      <w:r>
        <w:rPr>
          <w:rStyle w:val="CodeHTML"/>
        </w:rPr>
        <w:t>Type_Avion</w:t>
      </w:r>
      <w:proofErr w:type="spellEnd"/>
      <w:r>
        <w:rPr>
          <w:rStyle w:val="CodeHTML"/>
        </w:rPr>
        <w:t xml:space="preserve"> </w:t>
      </w:r>
      <w:proofErr w:type="gramStart"/>
      <w:r>
        <w:rPr>
          <w:rStyle w:val="CodeHTML"/>
        </w:rPr>
        <w:t>VARCHAR(</w:t>
      </w:r>
      <w:proofErr w:type="gramEnd"/>
      <w:r>
        <w:rPr>
          <w:rStyle w:val="CodeHTML"/>
        </w:rPr>
        <w:t>50)</w:t>
      </w:r>
      <w:r>
        <w:t xml:space="preserve"> : Stocke le modèle de l'avion (par exemple, "A320").</w:t>
      </w:r>
    </w:p>
    <w:p w14:paraId="580013D6" w14:textId="77777777" w:rsidR="005F579A" w:rsidRDefault="005F579A" w:rsidP="005F579A">
      <w:pPr>
        <w:pStyle w:val="NormalWeb"/>
        <w:ind w:left="1080"/>
      </w:pPr>
      <w:r>
        <w:rPr>
          <w:rStyle w:val="CodeHTML"/>
        </w:rPr>
        <w:t>Capacite INT</w:t>
      </w:r>
      <w:r>
        <w:t xml:space="preserve"> : Stocke le nombre maximum de passagers sous forme de nombre entier.</w:t>
      </w:r>
    </w:p>
    <w:p w14:paraId="1605E265" w14:textId="77777777" w:rsidR="005F579A" w:rsidRDefault="005F579A" w:rsidP="005F579A">
      <w:pPr>
        <w:pStyle w:val="NormalWeb"/>
        <w:numPr>
          <w:ilvl w:val="0"/>
          <w:numId w:val="10"/>
        </w:numPr>
      </w:pPr>
      <w:r>
        <w:rPr>
          <w:b/>
          <w:bCs/>
        </w:rPr>
        <w:t xml:space="preserve">Création de la table </w:t>
      </w:r>
      <w:r>
        <w:rPr>
          <w:rStyle w:val="CodeHTML"/>
          <w:b/>
          <w:bCs/>
        </w:rPr>
        <w:t>Ligne</w:t>
      </w:r>
      <w:r>
        <w:rPr>
          <w:b/>
          <w:bCs/>
        </w:rPr>
        <w:t xml:space="preserve"> :</w:t>
      </w:r>
    </w:p>
    <w:p w14:paraId="7ACAF482" w14:textId="77777777" w:rsidR="005F579A" w:rsidRDefault="005F579A" w:rsidP="005F579A">
      <w:pPr>
        <w:pStyle w:val="NormalWeb"/>
        <w:ind w:left="1080"/>
      </w:pPr>
      <w:proofErr w:type="spellStart"/>
      <w:r>
        <w:rPr>
          <w:rStyle w:val="CodeHTML"/>
        </w:rPr>
        <w:t>NumLigne</w:t>
      </w:r>
      <w:proofErr w:type="spellEnd"/>
      <w:r>
        <w:rPr>
          <w:rStyle w:val="CodeHTML"/>
        </w:rPr>
        <w:t xml:space="preserve"> INT PRIMARY KEY AUTO_INCREMENT</w:t>
      </w:r>
      <w:r>
        <w:t xml:space="preserve"> : Définit un numéro unique pour chaque trajet. L'option </w:t>
      </w:r>
      <w:r>
        <w:rPr>
          <w:rStyle w:val="CodeHTML"/>
        </w:rPr>
        <w:t>AUTO_INCREMENT</w:t>
      </w:r>
      <w:r>
        <w:t xml:space="preserve"> est très pratique : MySQL générera automatiquement 1, puis 2, puis 3 à chaque nouvelle ligne ajoutée, sans que vous ayez à le spécifier.</w:t>
      </w:r>
    </w:p>
    <w:p w14:paraId="57132BCA" w14:textId="77777777" w:rsidR="005F579A" w:rsidRDefault="005F579A" w:rsidP="005F579A">
      <w:pPr>
        <w:pStyle w:val="NormalWeb"/>
        <w:ind w:left="1080"/>
      </w:pPr>
      <w:proofErr w:type="spellStart"/>
      <w:r>
        <w:rPr>
          <w:rStyle w:val="CodeHTML"/>
        </w:rPr>
        <w:t>VilleOrigine</w:t>
      </w:r>
      <w:proofErr w:type="spellEnd"/>
      <w:r>
        <w:rPr>
          <w:rStyle w:val="CodeHTML"/>
        </w:rPr>
        <w:t xml:space="preserve"> VARCHAR(100)</w:t>
      </w:r>
      <w:r>
        <w:t xml:space="preserve"> et </w:t>
      </w:r>
      <w:proofErr w:type="spellStart"/>
      <w:r>
        <w:rPr>
          <w:rStyle w:val="CodeHTML"/>
        </w:rPr>
        <w:t>VilleDest</w:t>
      </w:r>
      <w:proofErr w:type="spellEnd"/>
      <w:r>
        <w:rPr>
          <w:rStyle w:val="CodeHTML"/>
        </w:rPr>
        <w:t xml:space="preserve"> VARCHAR(100)</w:t>
      </w:r>
      <w:r>
        <w:t xml:space="preserve"> : Colonnes de texte pour stocker les noms des villes de départ et d'arrivée.</w:t>
      </w:r>
    </w:p>
    <w:p w14:paraId="3CC7EB31" w14:textId="77777777" w:rsidR="008649BA" w:rsidRDefault="008649BA"/>
    <w:p w14:paraId="5C968EB1" w14:textId="77777777" w:rsidR="008649BA" w:rsidRDefault="008649BA">
      <w:r>
        <w:t xml:space="preserve">La prochaine étape est le </w:t>
      </w:r>
      <w:r>
        <w:rPr>
          <w:b/>
          <w:bCs/>
        </w:rPr>
        <w:t>remplissage des tables</w:t>
      </w:r>
      <w:r>
        <w:t xml:space="preserve"> (le jeu de données). C'est crucial pour que les 20 requêtes affichent des résultats cohérents (par exemple, pour voir si un pilote a plus de 2 vols par mois, il faut lui créer ces vols).</w:t>
      </w:r>
    </w:p>
    <w:p w14:paraId="16ECF89E" w14:textId="77777777" w:rsidR="008649BA" w:rsidRDefault="008649BA">
      <w:r>
        <w:rPr>
          <w:noProof/>
        </w:rPr>
        <w:lastRenderedPageBreak/>
        <w:drawing>
          <wp:inline distT="0" distB="0" distL="0" distR="0" wp14:anchorId="718370E3" wp14:editId="5A8E9E44">
            <wp:extent cx="5760720" cy="4050665"/>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050665"/>
                    </a:xfrm>
                    <a:prstGeom prst="rect">
                      <a:avLst/>
                    </a:prstGeom>
                  </pic:spPr>
                </pic:pic>
              </a:graphicData>
            </a:graphic>
          </wp:inline>
        </w:drawing>
      </w:r>
    </w:p>
    <w:p w14:paraId="1C0A707C" w14:textId="77777777" w:rsidR="008649BA" w:rsidRDefault="008649BA"/>
    <w:p w14:paraId="578A0988" w14:textId="77777777" w:rsidR="008649BA" w:rsidRDefault="008649BA">
      <w:r>
        <w:t xml:space="preserve">Voici maintenant la dernière étape du projet : le fichier des </w:t>
      </w:r>
      <w:r>
        <w:rPr>
          <w:b/>
          <w:bCs/>
        </w:rPr>
        <w:t>20 requêtes SQL</w:t>
      </w:r>
      <w:r>
        <w:t xml:space="preserve">. J'ai adapté les noms des colonnes (comme </w:t>
      </w:r>
      <w:r>
        <w:rPr>
          <w:rStyle w:val="CodeHTML"/>
          <w:rFonts w:eastAsiaTheme="minorHAnsi"/>
        </w:rPr>
        <w:t>Salary</w:t>
      </w:r>
      <w:r>
        <w:t xml:space="preserve">) et la structure </w:t>
      </w:r>
    </w:p>
    <w:p w14:paraId="659C80FE" w14:textId="77777777" w:rsidR="008649BA" w:rsidRDefault="008649BA">
      <w:r>
        <w:t>Ce que jai utilisé pour les 20 requêtes :</w:t>
      </w:r>
    </w:p>
    <w:p w14:paraId="400D8144" w14:textId="77777777" w:rsidR="006C23C2" w:rsidRPr="006C23C2" w:rsidRDefault="006C23C2" w:rsidP="006C23C2">
      <w:pPr>
        <w:spacing w:before="100" w:beforeAutospacing="1" w:after="100" w:afterAutospacing="1" w:line="240" w:lineRule="auto"/>
        <w:outlineLvl w:val="2"/>
        <w:rPr>
          <w:rFonts w:ascii="Times New Roman" w:eastAsia="Times New Roman" w:hAnsi="Times New Roman" w:cs="Times New Roman"/>
          <w:b/>
          <w:bCs/>
          <w:color w:val="70AD47" w:themeColor="accent6"/>
          <w:sz w:val="27"/>
          <w:szCs w:val="27"/>
          <w:lang w:eastAsia="fr-FR"/>
        </w:rPr>
      </w:pPr>
      <w:r>
        <w:rPr>
          <w:rFonts w:ascii="Times New Roman" w:eastAsia="Times New Roman" w:hAnsi="Times New Roman" w:cs="Times New Roman"/>
          <w:b/>
          <w:bCs/>
          <w:color w:val="70AD47" w:themeColor="accent6"/>
          <w:sz w:val="27"/>
          <w:szCs w:val="27"/>
          <w:lang w:eastAsia="fr-FR"/>
        </w:rPr>
        <w:t>phase 1 : La structure des requêtes (DQL)</w:t>
      </w:r>
    </w:p>
    <w:p w14:paraId="6124E43E" w14:textId="77777777" w:rsidR="006C23C2" w:rsidRPr="006C23C2" w:rsidRDefault="006C23C2" w:rsidP="006C23C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La clause SELECT</w:t>
      </w:r>
      <w:r>
        <w:rPr>
          <w:rFonts w:ascii="Times New Roman" w:eastAsia="Times New Roman" w:hAnsi="Times New Roman" w:cs="Times New Roman"/>
          <w:sz w:val="24"/>
          <w:szCs w:val="24"/>
          <w:lang w:eastAsia="fr-FR"/>
        </w:rPr>
        <w:t xml:space="preserve"> : Tu as utilisé la projection pour choisir les attributs (comme Nom, Prenom). </w:t>
      </w:r>
    </w:p>
    <w:p w14:paraId="5F5516DB" w14:textId="77777777" w:rsidR="006C23C2" w:rsidRPr="006C23C2" w:rsidRDefault="006C23C2" w:rsidP="006C23C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Les alias (AS)</w:t>
      </w:r>
      <w:r>
        <w:rPr>
          <w:rFonts w:ascii="Times New Roman" w:eastAsia="Times New Roman" w:hAnsi="Times New Roman" w:cs="Times New Roman"/>
          <w:sz w:val="24"/>
          <w:szCs w:val="24"/>
          <w:lang w:eastAsia="fr-FR"/>
        </w:rPr>
        <w:t xml:space="preserve"> : Tu as renommé tes colonnes (ex: </w:t>
      </w:r>
      <w:r>
        <w:rPr>
          <w:rFonts w:ascii="Courier New" w:eastAsia="Times New Roman" w:hAnsi="Courier New" w:cs="Courier New"/>
          <w:sz w:val="20"/>
          <w:szCs w:val="20"/>
          <w:lang w:eastAsia="fr-FR"/>
        </w:rPr>
        <w:t>AS NbVols</w:t>
      </w:r>
      <w:r>
        <w:rPr>
          <w:rFonts w:ascii="Times New Roman" w:eastAsia="Times New Roman" w:hAnsi="Times New Roman" w:cs="Times New Roman"/>
          <w:sz w:val="24"/>
          <w:szCs w:val="24"/>
          <w:lang w:eastAsia="fr-FR"/>
        </w:rPr>
        <w:t xml:space="preserve">), une technique montrée dans tes exemples de cours pour rendre les résultats lisibles. </w:t>
      </w:r>
    </w:p>
    <w:p w14:paraId="5E5AC4D2" w14:textId="77777777" w:rsidR="006C23C2" w:rsidRPr="006C23C2" w:rsidRDefault="006C23C2" w:rsidP="006C23C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Le filtrage (WHERE)</w:t>
      </w:r>
      <w:r>
        <w:rPr>
          <w:rFonts w:ascii="Times New Roman" w:eastAsia="Times New Roman" w:hAnsi="Times New Roman" w:cs="Times New Roman"/>
          <w:sz w:val="24"/>
          <w:szCs w:val="24"/>
          <w:lang w:eastAsia="fr-FR"/>
        </w:rPr>
        <w:t xml:space="preserve"> : Tu as appliqué des sélections précises, comme pour isoler les pilotes ou une ville spécifique. </w:t>
      </w:r>
    </w:p>
    <w:p w14:paraId="5B3D9064" w14:textId="77777777" w:rsidR="006C23C2" w:rsidRPr="006C23C2" w:rsidRDefault="006C23C2" w:rsidP="006C23C2">
      <w:pPr>
        <w:spacing w:before="100" w:beforeAutospacing="1" w:after="100" w:afterAutospacing="1" w:line="240" w:lineRule="auto"/>
        <w:outlineLvl w:val="2"/>
        <w:rPr>
          <w:rFonts w:ascii="Times New Roman" w:eastAsia="Times New Roman" w:hAnsi="Times New Roman" w:cs="Times New Roman"/>
          <w:b/>
          <w:bCs/>
          <w:color w:val="70AD47" w:themeColor="accent6"/>
          <w:sz w:val="27"/>
          <w:szCs w:val="27"/>
          <w:lang w:eastAsia="fr-FR"/>
        </w:rPr>
      </w:pPr>
      <w:r>
        <w:rPr>
          <w:rFonts w:ascii="Times New Roman" w:eastAsia="Times New Roman" w:hAnsi="Times New Roman" w:cs="Times New Roman"/>
          <w:b/>
          <w:bCs/>
          <w:color w:val="70AD47" w:themeColor="accent6"/>
          <w:sz w:val="27"/>
          <w:szCs w:val="27"/>
          <w:lang w:eastAsia="fr-FR"/>
        </w:rPr>
        <w:t>phase 2 : Les relations et les jointures</w:t>
      </w:r>
    </w:p>
    <w:p w14:paraId="63D93FF1" w14:textId="77777777" w:rsidR="006C23C2" w:rsidRPr="006C23C2" w:rsidRDefault="006C23C2" w:rsidP="006C23C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Jointures (JOIN)</w:t>
      </w:r>
      <w:r>
        <w:rPr>
          <w:rFonts w:ascii="Times New Roman" w:eastAsia="Times New Roman" w:hAnsi="Times New Roman" w:cs="Times New Roman"/>
          <w:sz w:val="24"/>
          <w:szCs w:val="24"/>
          <w:lang w:eastAsia="fr-FR"/>
        </w:rPr>
        <w:t xml:space="preserve"> : Pour les requêtes 4, 5, 8, 10, 13, 15, 19 et 20, tu as lié plusieurs tables entre elles. C'est l'essence même du </w:t>
      </w:r>
      <w:r>
        <w:rPr>
          <w:rFonts w:ascii="Times New Roman" w:eastAsia="Times New Roman" w:hAnsi="Times New Roman" w:cs="Times New Roman"/>
          <w:b/>
          <w:bCs/>
          <w:sz w:val="24"/>
          <w:szCs w:val="24"/>
          <w:lang w:eastAsia="fr-FR"/>
        </w:rPr>
        <w:t>modèle relationnel</w:t>
      </w:r>
      <w:r>
        <w:rPr>
          <w:rFonts w:ascii="Times New Roman" w:eastAsia="Times New Roman" w:hAnsi="Times New Roman" w:cs="Times New Roman"/>
          <w:sz w:val="24"/>
          <w:szCs w:val="24"/>
          <w:lang w:eastAsia="fr-FR"/>
        </w:rPr>
        <w:t xml:space="preserve"> que tu as étudié. </w:t>
      </w:r>
    </w:p>
    <w:p w14:paraId="2076E4CF" w14:textId="77777777" w:rsidR="006C23C2" w:rsidRPr="006C23C2" w:rsidRDefault="006C23C2" w:rsidP="006C23C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Clés étrangères</w:t>
      </w:r>
      <w:r>
        <w:rPr>
          <w:rFonts w:ascii="Times New Roman" w:eastAsia="Times New Roman" w:hAnsi="Times New Roman" w:cs="Times New Roman"/>
          <w:sz w:val="24"/>
          <w:szCs w:val="24"/>
          <w:lang w:eastAsia="fr-FR"/>
        </w:rPr>
        <w:t xml:space="preserve"> : Les jointures fonctionnent car nous avons correctement défini les clés étrangères (</w:t>
      </w:r>
      <w:r>
        <w:rPr>
          <w:rFonts w:ascii="Courier New" w:eastAsia="Times New Roman" w:hAnsi="Courier New" w:cs="Courier New"/>
          <w:sz w:val="20"/>
          <w:szCs w:val="20"/>
          <w:lang w:eastAsia="fr-FR"/>
        </w:rPr>
        <w:t>FOREIGN KEY</w:t>
      </w:r>
      <w:r>
        <w:rPr>
          <w:rFonts w:ascii="Times New Roman" w:eastAsia="Times New Roman" w:hAnsi="Times New Roman" w:cs="Times New Roman"/>
          <w:sz w:val="24"/>
          <w:szCs w:val="24"/>
          <w:lang w:eastAsia="fr-FR"/>
        </w:rPr>
        <w:t xml:space="preserve">) lors de la création, un concept central de ton document. </w:t>
      </w:r>
    </w:p>
    <w:p w14:paraId="0C348E07" w14:textId="77777777" w:rsidR="006C23C2" w:rsidRPr="006C23C2" w:rsidRDefault="006C23C2" w:rsidP="006C23C2">
      <w:pPr>
        <w:spacing w:before="100" w:beforeAutospacing="1" w:after="100" w:afterAutospacing="1" w:line="240" w:lineRule="auto"/>
        <w:outlineLvl w:val="2"/>
        <w:rPr>
          <w:rFonts w:ascii="Times New Roman" w:eastAsia="Times New Roman" w:hAnsi="Times New Roman" w:cs="Times New Roman"/>
          <w:b/>
          <w:bCs/>
          <w:color w:val="70AD47" w:themeColor="accent6"/>
          <w:sz w:val="27"/>
          <w:szCs w:val="27"/>
          <w:lang w:eastAsia="fr-FR"/>
        </w:rPr>
      </w:pPr>
      <w:r>
        <w:rPr>
          <w:rFonts w:ascii="Times New Roman" w:eastAsia="Times New Roman" w:hAnsi="Times New Roman" w:cs="Times New Roman"/>
          <w:b/>
          <w:bCs/>
          <w:color w:val="70AD47" w:themeColor="accent6"/>
          <w:sz w:val="27"/>
          <w:szCs w:val="27"/>
          <w:lang w:eastAsia="fr-FR"/>
        </w:rPr>
        <w:t>phase 3 : Les fonctions d'agrégation et calculs</w:t>
      </w:r>
    </w:p>
    <w:p w14:paraId="57395831" w14:textId="77777777" w:rsidR="006C23C2" w:rsidRPr="006C23C2" w:rsidRDefault="006C23C2" w:rsidP="006C23C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lastRenderedPageBreak/>
        <w:t>GROUP BY et HAVING</w:t>
      </w:r>
      <w:r>
        <w:rPr>
          <w:rFonts w:ascii="Times New Roman" w:eastAsia="Times New Roman" w:hAnsi="Times New Roman" w:cs="Times New Roman"/>
          <w:sz w:val="24"/>
          <w:szCs w:val="24"/>
          <w:lang w:eastAsia="fr-FR"/>
        </w:rPr>
        <w:t xml:space="preserve"> : Pour les requêtes 3, 10, 14, 15 et 16, tu as regroupé des données pour obtenir des statistiques (par catégorie, par mois, etc.). La clause </w:t>
      </w:r>
      <w:r>
        <w:rPr>
          <w:rFonts w:ascii="Courier New" w:eastAsia="Times New Roman" w:hAnsi="Courier New" w:cs="Courier New"/>
          <w:sz w:val="20"/>
          <w:szCs w:val="20"/>
          <w:lang w:eastAsia="fr-FR"/>
        </w:rPr>
        <w:t>HAVING</w:t>
      </w:r>
      <w:r>
        <w:rPr>
          <w:rFonts w:ascii="Times New Roman" w:eastAsia="Times New Roman" w:hAnsi="Times New Roman" w:cs="Times New Roman"/>
          <w:sz w:val="24"/>
          <w:szCs w:val="24"/>
          <w:lang w:eastAsia="fr-FR"/>
        </w:rPr>
        <w:t xml:space="preserve"> (requête 10) permet de filtrer ces groupes, ce qui est une étape avancée du cours. </w:t>
      </w:r>
    </w:p>
    <w:p w14:paraId="4DF92BBD" w14:textId="77777777" w:rsidR="006C23C2" w:rsidRPr="006C23C2" w:rsidRDefault="006C23C2" w:rsidP="006C23C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Fonctions de calcul</w:t>
      </w:r>
      <w:r>
        <w:rPr>
          <w:rFonts w:ascii="Times New Roman" w:eastAsia="Times New Roman" w:hAnsi="Times New Roman" w:cs="Times New Roman"/>
          <w:sz w:val="24"/>
          <w:szCs w:val="24"/>
          <w:lang w:eastAsia="fr-FR"/>
        </w:rPr>
        <w:t xml:space="preserve"> : Tu as utilisé </w:t>
      </w:r>
      <w:r>
        <w:rPr>
          <w:rFonts w:ascii="Courier New" w:eastAsia="Times New Roman" w:hAnsi="Courier New" w:cs="Courier New"/>
          <w:sz w:val="20"/>
          <w:szCs w:val="20"/>
          <w:lang w:eastAsia="fr-FR"/>
        </w:rPr>
        <w:t>SUM</w:t>
      </w:r>
      <w:r>
        <w:rPr>
          <w:rFonts w:ascii="Times New Roman" w:eastAsia="Times New Roman" w:hAnsi="Times New Roman" w:cs="Times New Roman"/>
          <w:sz w:val="24"/>
          <w:szCs w:val="24"/>
          <w:lang w:eastAsia="fr-FR"/>
        </w:rPr>
        <w:t xml:space="preserve">, </w:t>
      </w:r>
      <w:r>
        <w:rPr>
          <w:rFonts w:ascii="Courier New" w:eastAsia="Times New Roman" w:hAnsi="Courier New" w:cs="Courier New"/>
          <w:sz w:val="20"/>
          <w:szCs w:val="20"/>
          <w:lang w:eastAsia="fr-FR"/>
        </w:rPr>
        <w:t>COUNT</w:t>
      </w:r>
      <w:r>
        <w:rPr>
          <w:rFonts w:ascii="Times New Roman" w:eastAsia="Times New Roman" w:hAnsi="Times New Roman" w:cs="Times New Roman"/>
          <w:sz w:val="24"/>
          <w:szCs w:val="24"/>
          <w:lang w:eastAsia="fr-FR"/>
        </w:rPr>
        <w:t xml:space="preserve">, </w:t>
      </w:r>
      <w:r>
        <w:rPr>
          <w:rFonts w:ascii="Courier New" w:eastAsia="Times New Roman" w:hAnsi="Courier New" w:cs="Courier New"/>
          <w:sz w:val="20"/>
          <w:szCs w:val="20"/>
          <w:lang w:eastAsia="fr-FR"/>
        </w:rPr>
        <w:t>AVG</w:t>
      </w:r>
      <w:r>
        <w:rPr>
          <w:rFonts w:ascii="Times New Roman" w:eastAsia="Times New Roman" w:hAnsi="Times New Roman" w:cs="Times New Roman"/>
          <w:sz w:val="24"/>
          <w:szCs w:val="24"/>
          <w:lang w:eastAsia="fr-FR"/>
        </w:rPr>
        <w:t xml:space="preserve"> et </w:t>
      </w:r>
      <w:r>
        <w:rPr>
          <w:rFonts w:ascii="Courier New" w:eastAsia="Times New Roman" w:hAnsi="Courier New" w:cs="Courier New"/>
          <w:sz w:val="20"/>
          <w:szCs w:val="20"/>
          <w:lang w:eastAsia="fr-FR"/>
        </w:rPr>
        <w:t>TIMEDIFF</w:t>
      </w:r>
      <w:r>
        <w:rPr>
          <w:rFonts w:ascii="Times New Roman" w:eastAsia="Times New Roman" w:hAnsi="Times New Roman" w:cs="Times New Roman"/>
          <w:sz w:val="24"/>
          <w:szCs w:val="24"/>
          <w:lang w:eastAsia="fr-FR"/>
        </w:rPr>
        <w:t xml:space="preserve">. Cela correspond aux </w:t>
      </w:r>
      <w:r>
        <w:rPr>
          <w:rFonts w:ascii="Times New Roman" w:eastAsia="Times New Roman" w:hAnsi="Times New Roman" w:cs="Times New Roman"/>
          <w:b/>
          <w:bCs/>
          <w:sz w:val="24"/>
          <w:szCs w:val="24"/>
          <w:lang w:eastAsia="fr-FR"/>
        </w:rPr>
        <w:t>données calculées</w:t>
      </w:r>
      <w:r>
        <w:rPr>
          <w:rFonts w:ascii="Times New Roman" w:eastAsia="Times New Roman" w:hAnsi="Times New Roman" w:cs="Times New Roman"/>
          <w:sz w:val="24"/>
          <w:szCs w:val="24"/>
          <w:lang w:eastAsia="fr-FR"/>
        </w:rPr>
        <w:t xml:space="preserve"> (dérivées d'autres données) mentionnées dans ton résumé. </w:t>
      </w:r>
    </w:p>
    <w:p w14:paraId="6B0FC6A0" w14:textId="77777777" w:rsidR="006C23C2" w:rsidRPr="006C23C2" w:rsidRDefault="006C23C2" w:rsidP="006C23C2">
      <w:pPr>
        <w:spacing w:before="100" w:beforeAutospacing="1" w:after="100" w:afterAutospacing="1" w:line="240" w:lineRule="auto"/>
        <w:outlineLvl w:val="2"/>
        <w:rPr>
          <w:rFonts w:ascii="Times New Roman" w:eastAsia="Times New Roman" w:hAnsi="Times New Roman" w:cs="Times New Roman"/>
          <w:b/>
          <w:bCs/>
          <w:color w:val="70AD47" w:themeColor="accent6"/>
          <w:sz w:val="27"/>
          <w:szCs w:val="27"/>
          <w:lang w:eastAsia="fr-FR"/>
        </w:rPr>
      </w:pPr>
      <w:r>
        <w:rPr>
          <w:rFonts w:ascii="Times New Roman" w:eastAsia="Times New Roman" w:hAnsi="Times New Roman" w:cs="Times New Roman"/>
          <w:b/>
          <w:bCs/>
          <w:color w:val="70AD47" w:themeColor="accent6"/>
          <w:sz w:val="27"/>
          <w:szCs w:val="27"/>
          <w:lang w:eastAsia="fr-FR"/>
        </w:rPr>
        <w:t>phase 4 : La logique métier et intégrité</w:t>
      </w:r>
    </w:p>
    <w:p w14:paraId="5743E794" w14:textId="77777777" w:rsidR="006C23C2" w:rsidRPr="006C23C2" w:rsidRDefault="006C23C2" w:rsidP="006C23C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Dates et CURDATE()</w:t>
      </w:r>
      <w:r>
        <w:rPr>
          <w:rFonts w:ascii="Times New Roman" w:eastAsia="Times New Roman" w:hAnsi="Times New Roman" w:cs="Times New Roman"/>
          <w:sz w:val="24"/>
          <w:szCs w:val="24"/>
          <w:lang w:eastAsia="fr-FR"/>
        </w:rPr>
        <w:t xml:space="preserve"> : La requête 9 utilise la date actuelle pour vérifier la validité des licences, respectant le type de donnée </w:t>
      </w:r>
      <w:r>
        <w:rPr>
          <w:rFonts w:ascii="Courier New" w:eastAsia="Times New Roman" w:hAnsi="Courier New" w:cs="Courier New"/>
          <w:sz w:val="20"/>
          <w:szCs w:val="20"/>
          <w:lang w:eastAsia="fr-FR"/>
        </w:rPr>
        <w:t>DATE</w:t>
      </w:r>
      <w:r>
        <w:rPr>
          <w:rFonts w:ascii="Times New Roman" w:eastAsia="Times New Roman" w:hAnsi="Times New Roman" w:cs="Times New Roman"/>
          <w:sz w:val="24"/>
          <w:szCs w:val="24"/>
          <w:lang w:eastAsia="fr-FR"/>
        </w:rPr>
        <w:t xml:space="preserve"> vu en cours. </w:t>
      </w:r>
    </w:p>
    <w:p w14:paraId="6317F18E" w14:textId="77777777" w:rsidR="006C23C2" w:rsidRDefault="006C23C2" w:rsidP="006C23C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Tri (ORDER BY)</w:t>
      </w:r>
      <w:r>
        <w:rPr>
          <w:rFonts w:ascii="Times New Roman" w:eastAsia="Times New Roman" w:hAnsi="Times New Roman" w:cs="Times New Roman"/>
          <w:sz w:val="24"/>
          <w:szCs w:val="24"/>
          <w:lang w:eastAsia="fr-FR"/>
        </w:rPr>
        <w:t xml:space="preserve"> : Pour la requête 11 et 19, tu as trié les résultats (ex: </w:t>
      </w:r>
      <w:r>
        <w:rPr>
          <w:rFonts w:ascii="Courier New" w:eastAsia="Times New Roman" w:hAnsi="Courier New" w:cs="Courier New"/>
          <w:sz w:val="20"/>
          <w:szCs w:val="20"/>
          <w:lang w:eastAsia="fr-FR"/>
        </w:rPr>
        <w:t>DESC</w:t>
      </w:r>
      <w:r>
        <w:rPr>
          <w:rFonts w:ascii="Times New Roman" w:eastAsia="Times New Roman" w:hAnsi="Times New Roman" w:cs="Times New Roman"/>
          <w:sz w:val="24"/>
          <w:szCs w:val="24"/>
          <w:lang w:eastAsia="fr-FR"/>
        </w:rPr>
        <w:t>), comme dans l'exercice 2 de ton cours.</w:t>
      </w:r>
    </w:p>
    <w:p w14:paraId="289AB7CB" w14:textId="77777777" w:rsidR="006C23C2" w:rsidRDefault="00C32C8E" w:rsidP="006C23C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2C5A6AD9" wp14:editId="23C1E000">
            <wp:extent cx="5760720" cy="3557270"/>
            <wp:effectExtent l="0" t="0" r="0" b="508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557270"/>
                    </a:xfrm>
                    <a:prstGeom prst="rect">
                      <a:avLst/>
                    </a:prstGeom>
                  </pic:spPr>
                </pic:pic>
              </a:graphicData>
            </a:graphic>
          </wp:inline>
        </w:drawing>
      </w:r>
    </w:p>
    <w:p w14:paraId="5289AD1A" w14:textId="77777777" w:rsidR="003D1320" w:rsidRDefault="003D1320" w:rsidP="003D1320">
      <w:pPr>
        <w:pStyle w:val="NormalWeb"/>
      </w:pPr>
      <w:r>
        <w:t xml:space="preserve"> </w:t>
      </w:r>
    </w:p>
    <w:p w14:paraId="06C2ADCB" w14:textId="77777777" w:rsidR="003D1320" w:rsidRDefault="003D1320" w:rsidP="003D1320">
      <w:pPr>
        <w:pStyle w:val="NormalWeb"/>
      </w:pPr>
    </w:p>
    <w:p w14:paraId="7591F512" w14:textId="77777777" w:rsidR="003D1320" w:rsidRDefault="003D1320" w:rsidP="003D1320">
      <w:pPr>
        <w:pStyle w:val="NormalWeb"/>
      </w:pPr>
      <w:r>
        <w:t>Dans le cadre du développement du système d'information de la compagnie aérienne YAir Line, une phase d'analyse et de conception rigoureuse a été menée en amont de l'implémentation technique. L'objectif de cette démarche est de garantir une base de données robuste, évolutive et exempte de redondances, conformément aux principes fondamentaux de la conception de bases de données relationnelles.</w:t>
      </w:r>
    </w:p>
    <w:p w14:paraId="7B73B9CF" w14:textId="77777777" w:rsidR="003D1320" w:rsidRDefault="003D1320" w:rsidP="003D1320">
      <w:pPr>
        <w:pStyle w:val="NormalWeb"/>
      </w:pPr>
      <w:r>
        <w:rPr>
          <w:b/>
          <w:bCs/>
        </w:rPr>
        <w:t>1. Analyse des besoins et Règles de gestion</w:t>
      </w:r>
      <w:r>
        <w:t xml:space="preserve"> À partir du cahier des charges fourni par YAir Line, nous avons identifié les entités principales du système (Appareil, Ligne, Employé, Vol, Départ, Passager et Billet) ainsi que les associations qui les relient. Les règles de gestion suivantes ont été appliquées pour structurer les données :</w:t>
      </w:r>
    </w:p>
    <w:p w14:paraId="21AC2739" w14:textId="77777777" w:rsidR="003D1320" w:rsidRDefault="003D1320" w:rsidP="003D1320">
      <w:pPr>
        <w:pStyle w:val="NormalWeb"/>
        <w:numPr>
          <w:ilvl w:val="0"/>
          <w:numId w:val="5"/>
        </w:numPr>
      </w:pPr>
      <w:r>
        <w:t>Un vol régulier dessert une seule ligne et utilise un seul type d'appareil.</w:t>
      </w:r>
    </w:p>
    <w:p w14:paraId="64697445" w14:textId="77777777" w:rsidR="003D1320" w:rsidRDefault="003D1320" w:rsidP="003D1320">
      <w:pPr>
        <w:pStyle w:val="NormalWeb"/>
        <w:numPr>
          <w:ilvl w:val="0"/>
          <w:numId w:val="5"/>
        </w:numPr>
      </w:pPr>
      <w:r>
        <w:lastRenderedPageBreak/>
        <w:t>Un vol génère des départs quotidiens spécifiques à une date donnée.</w:t>
      </w:r>
    </w:p>
    <w:p w14:paraId="3C9E6E9B" w14:textId="77777777" w:rsidR="003D1320" w:rsidRDefault="003D1320" w:rsidP="003D1320">
      <w:pPr>
        <w:pStyle w:val="NormalWeb"/>
        <w:numPr>
          <w:ilvl w:val="0"/>
          <w:numId w:val="5"/>
        </w:numPr>
      </w:pPr>
      <w:r>
        <w:t>Le personnel (pilotes et équipage) est affecté à des départs précis.</w:t>
      </w:r>
    </w:p>
    <w:p w14:paraId="25060D99" w14:textId="77777777" w:rsidR="003D1320" w:rsidRDefault="003D1320" w:rsidP="003D1320">
      <w:pPr>
        <w:pStyle w:val="NormalWeb"/>
        <w:numPr>
          <w:ilvl w:val="0"/>
          <w:numId w:val="5"/>
        </w:numPr>
      </w:pPr>
      <w:r>
        <w:t>Les passagers réservent des billets qui sont strictement liés à un départ unique.</w:t>
      </w:r>
    </w:p>
    <w:p w14:paraId="74445F86" w14:textId="77777777" w:rsidR="003D1320" w:rsidRDefault="003D1320" w:rsidP="003D1320">
      <w:pPr>
        <w:pStyle w:val="NormalWeb"/>
      </w:pPr>
      <w:r>
        <w:rPr>
          <w:b/>
          <w:bCs/>
        </w:rPr>
        <w:t>2. Normalisation des données</w:t>
      </w:r>
      <w:r>
        <w:t xml:space="preserve"> Pour assurer la cohérence et l'intégrité des données, le modèle a été rigoureusement normalisé :</w:t>
      </w:r>
    </w:p>
    <w:p w14:paraId="7E1199AD" w14:textId="77777777" w:rsidR="003D1320" w:rsidRDefault="003D1320" w:rsidP="003D1320">
      <w:pPr>
        <w:pStyle w:val="NormalWeb"/>
        <w:numPr>
          <w:ilvl w:val="0"/>
          <w:numId w:val="6"/>
        </w:numPr>
      </w:pPr>
      <w:r>
        <w:rPr>
          <w:b/>
          <w:bCs/>
        </w:rPr>
        <w:t>Première Forme Normale (1NF) :</w:t>
      </w:r>
      <w:r>
        <w:t xml:space="preserve"> Toutes les propriétés sont atomiques (ex: séparation du Nom et du Prénom pour les employés et les passagers).</w:t>
      </w:r>
    </w:p>
    <w:p w14:paraId="044187C0" w14:textId="77777777" w:rsidR="003D1320" w:rsidRDefault="003D1320" w:rsidP="003D1320">
      <w:pPr>
        <w:pStyle w:val="NormalWeb"/>
        <w:numPr>
          <w:ilvl w:val="0"/>
          <w:numId w:val="6"/>
        </w:numPr>
      </w:pPr>
      <w:r>
        <w:rPr>
          <w:b/>
          <w:bCs/>
        </w:rPr>
        <w:t>Deuxième Forme Normale (2NF) :</w:t>
      </w:r>
      <w:r>
        <w:t xml:space="preserve"> Les dépendances partielles ont été éliminées. Par exemple, le prix d'un billet dépend de l'ensemble de sa clé primaire, et non d'une seule partie.</w:t>
      </w:r>
    </w:p>
    <w:p w14:paraId="610174A4" w14:textId="77777777" w:rsidR="003D1320" w:rsidRDefault="003D1320" w:rsidP="003D1320">
      <w:pPr>
        <w:pStyle w:val="NormalWeb"/>
        <w:numPr>
          <w:ilvl w:val="0"/>
          <w:numId w:val="6"/>
        </w:numPr>
      </w:pPr>
      <w:r>
        <w:rPr>
          <w:b/>
          <w:bCs/>
        </w:rPr>
        <w:t>Troisième Forme Normale (3NF) :</w:t>
      </w:r>
      <w:r>
        <w:t xml:space="preserve"> Les dépendances transitives ont été supprimées. Les informations de la Ligne (Ville d'origine et de destination) sont isolées dans une table dédiée, évitant ainsi la répétition de ces données pour chaque vol.</w:t>
      </w:r>
    </w:p>
    <w:p w14:paraId="0FE491A5" w14:textId="77777777" w:rsidR="003D1320" w:rsidRDefault="003D1320" w:rsidP="003D1320">
      <w:pPr>
        <w:pStyle w:val="NormalWeb"/>
      </w:pPr>
    </w:p>
    <w:p w14:paraId="0E28DBEF" w14:textId="6F0FD25A" w:rsidR="0063357A" w:rsidRDefault="0063357A" w:rsidP="0063357A">
      <w:pPr>
        <w:pStyle w:val="NormalWeb"/>
        <w:rPr>
          <w:color w:val="FF0000"/>
          <w:sz w:val="40"/>
          <w:szCs w:val="40"/>
        </w:rPr>
      </w:pPr>
      <w:r>
        <w:rPr>
          <w:noProof/>
          <w:color w:val="FF0000"/>
          <w:sz w:val="40"/>
          <w:szCs w:val="40"/>
        </w:rPr>
        <mc:AlternateContent>
          <mc:Choice Requires="wps">
            <w:drawing>
              <wp:anchor distT="0" distB="0" distL="114300" distR="114300" simplePos="0" relativeHeight="251659264" behindDoc="0" locked="0" layoutInCell="1" allowOverlap="1" wp14:anchorId="4D05B584" wp14:editId="14B37D86">
                <wp:simplePos x="0" y="0"/>
                <wp:positionH relativeFrom="column">
                  <wp:posOffset>-137795</wp:posOffset>
                </wp:positionH>
                <wp:positionV relativeFrom="paragraph">
                  <wp:posOffset>408940</wp:posOffset>
                </wp:positionV>
                <wp:extent cx="1394460" cy="876300"/>
                <wp:effectExtent l="0" t="0" r="15240" b="19050"/>
                <wp:wrapNone/>
                <wp:docPr id="6" name="Rectangle 6"/>
                <wp:cNvGraphicFramePr/>
                <a:graphic xmlns:a="http://schemas.openxmlformats.org/drawingml/2006/main">
                  <a:graphicData uri="http://schemas.microsoft.com/office/word/2010/wordprocessingShape">
                    <wps:wsp>
                      <wps:cNvSpPr/>
                      <wps:spPr>
                        <a:xfrm>
                          <a:off x="0" y="0"/>
                          <a:ext cx="1394460" cy="876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EEC3102" w14:textId="77D9B388" w:rsidR="0063357A" w:rsidRDefault="0063357A" w:rsidP="0063357A">
                            <w:pPr>
                              <w:jc w:val="center"/>
                            </w:pPr>
                            <w:r>
                              <w:t xml:space="preserve">Ligne : </w:t>
                            </w:r>
                          </w:p>
                          <w:p w14:paraId="75C9610A" w14:textId="1DDC43A2" w:rsidR="0063357A" w:rsidRDefault="0063357A" w:rsidP="0063357A">
                            <w:pPr>
                              <w:jc w:val="center"/>
                            </w:pPr>
                            <w:r>
                              <w:t xml:space="preserve">PK </w:t>
                            </w:r>
                            <w:proofErr w:type="spellStart"/>
                            <w:r>
                              <w:t>NumLigne</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05B584" id="Rectangle 6" o:spid="_x0000_s1026" style="position:absolute;margin-left:-10.85pt;margin-top:32.2pt;width:109.8pt;height:6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" fillcolor="white [3201]" strokecolor="#70ad47 [3209]" strokeweight="1pt">
                <v:textbox>
                  <w:txbxContent>
                    <w:p w14:paraId="3EEC3102" w14:textId="77D9B388" w:rsidR="0063357A" w:rsidRDefault="0063357A" w:rsidP="0063357A">
                      <w:pPr>
                        <w:jc w:val="center"/>
                      </w:pPr>
                      <w:r>
                        <w:t xml:space="preserve">Ligne : </w:t>
                      </w:r>
                    </w:p>
                    <w:p w14:paraId="75C9610A" w14:textId="1DDC43A2" w:rsidR="0063357A" w:rsidRDefault="0063357A" w:rsidP="0063357A">
                      <w:pPr>
                        <w:jc w:val="center"/>
                      </w:pPr>
                      <w:r>
                        <w:t xml:space="preserve">PK </w:t>
                      </w:r>
                      <w:proofErr w:type="spellStart"/>
                      <w:r>
                        <w:t>NumLigne</w:t>
                      </w:r>
                      <w:proofErr w:type="spellEnd"/>
                      <w:r>
                        <w:t xml:space="preserve"> </w:t>
                      </w:r>
                    </w:p>
                  </w:txbxContent>
                </v:textbox>
              </v:rect>
            </w:pict>
          </mc:Fallback>
        </mc:AlternateContent>
      </w:r>
      <w:r w:rsidR="00947BEA">
        <w:rPr>
          <w:color w:val="FF0000"/>
          <w:sz w:val="40"/>
          <w:szCs w:val="40"/>
        </w:rPr>
        <w:t xml:space="preserve">                     Le </w:t>
      </w:r>
      <w:proofErr w:type="spellStart"/>
      <w:r w:rsidR="00947BEA">
        <w:rPr>
          <w:color w:val="FF0000"/>
          <w:sz w:val="40"/>
          <w:szCs w:val="40"/>
        </w:rPr>
        <w:t>shéma</w:t>
      </w:r>
      <w:proofErr w:type="spellEnd"/>
      <w:r w:rsidR="00947BEA">
        <w:rPr>
          <w:color w:val="FF0000"/>
          <w:sz w:val="40"/>
          <w:szCs w:val="40"/>
        </w:rPr>
        <w:t xml:space="preserve"> relationnel :</w:t>
      </w:r>
    </w:p>
    <w:p w14:paraId="5EDF0271" w14:textId="027E42DE" w:rsidR="0063357A" w:rsidRDefault="008D19A1" w:rsidP="003D1320">
      <w:pPr>
        <w:pStyle w:val="NormalWeb"/>
        <w:rPr>
          <w:color w:val="FF0000"/>
          <w:sz w:val="40"/>
          <w:szCs w:val="40"/>
        </w:rPr>
      </w:pPr>
      <w:r>
        <w:rPr>
          <w:noProof/>
          <w:color w:val="FF0000"/>
          <w:sz w:val="40"/>
          <w:szCs w:val="40"/>
        </w:rPr>
        <mc:AlternateContent>
          <mc:Choice Requires="wps">
            <w:drawing>
              <wp:anchor distT="0" distB="0" distL="114300" distR="114300" simplePos="0" relativeHeight="251665408" behindDoc="0" locked="0" layoutInCell="1" allowOverlap="1" wp14:anchorId="40D7F858" wp14:editId="487DAC63">
                <wp:simplePos x="0" y="0"/>
                <wp:positionH relativeFrom="column">
                  <wp:posOffset>1249045</wp:posOffset>
                </wp:positionH>
                <wp:positionV relativeFrom="paragraph">
                  <wp:posOffset>457200</wp:posOffset>
                </wp:positionV>
                <wp:extent cx="807720" cy="7620"/>
                <wp:effectExtent l="0" t="0" r="11430" b="30480"/>
                <wp:wrapNone/>
                <wp:docPr id="20" name="Connecteur droit 20"/>
                <wp:cNvGraphicFramePr/>
                <a:graphic xmlns:a="http://schemas.openxmlformats.org/drawingml/2006/main">
                  <a:graphicData uri="http://schemas.microsoft.com/office/word/2010/wordprocessingShape">
                    <wps:wsp>
                      <wps:cNvCnPr/>
                      <wps:spPr>
                        <a:xfrm flipH="1" flipV="1">
                          <a:off x="0" y="0"/>
                          <a:ext cx="8077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0861F8" id="Connecteur droit 20" o:spid="_x0000_s1026" style="position:absolute;flip:x y;z-index:251665408;visibility:visible;mso-wrap-style:square;mso-wrap-distance-left:9pt;mso-wrap-distance-top:0;mso-wrap-distance-right:9pt;mso-wrap-distance-bottom:0;mso-position-horizontal:absolute;mso-position-horizontal-relative:text;mso-position-vertical:absolute;mso-position-vertical-relative:text" from="98.35pt,36pt" to="161.95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" strokecolor="#4472c4 [3204]" strokeweight=".5pt">
                <v:stroke joinstyle="miter"/>
              </v:line>
            </w:pict>
          </mc:Fallback>
        </mc:AlternateContent>
      </w:r>
      <w:r>
        <w:rPr>
          <w:noProof/>
          <w:color w:val="FF0000"/>
          <w:sz w:val="40"/>
          <w:szCs w:val="40"/>
        </w:rPr>
        <mc:AlternateContent>
          <mc:Choice Requires="wps">
            <w:drawing>
              <wp:anchor distT="0" distB="0" distL="114300" distR="114300" simplePos="0" relativeHeight="251664384" behindDoc="0" locked="0" layoutInCell="1" allowOverlap="1" wp14:anchorId="514F83F6" wp14:editId="37EFD5EB">
                <wp:simplePos x="0" y="0"/>
                <wp:positionH relativeFrom="column">
                  <wp:posOffset>2041525</wp:posOffset>
                </wp:positionH>
                <wp:positionV relativeFrom="paragraph">
                  <wp:posOffset>449580</wp:posOffset>
                </wp:positionV>
                <wp:extent cx="7620" cy="510540"/>
                <wp:effectExtent l="76200" t="38100" r="68580" b="22860"/>
                <wp:wrapNone/>
                <wp:docPr id="19" name="Connecteur droit avec flèche 19"/>
                <wp:cNvGraphicFramePr/>
                <a:graphic xmlns:a="http://schemas.openxmlformats.org/drawingml/2006/main">
                  <a:graphicData uri="http://schemas.microsoft.com/office/word/2010/wordprocessingShape">
                    <wps:wsp>
                      <wps:cNvCnPr/>
                      <wps:spPr>
                        <a:xfrm flipV="1">
                          <a:off x="0" y="0"/>
                          <a:ext cx="7620" cy="510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EB428E5" id="_x0000_t32" coordsize="21600,21600" o:spt="32" o:oned="t" path="m,l21600,21600e" filled="f">
                <v:path arrowok="t" fillok="f" o:connecttype="none"/>
                <o:lock v:ext="edit" shapetype="t"/>
              </v:shapetype>
              <v:shape id="Connecteur droit avec flèche 19" o:spid="_x0000_s1026" type="#_x0000_t32" style="position:absolute;margin-left:160.75pt;margin-top:35.4pt;width:.6pt;height:40.2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" strokecolor="#4472c4 [3204]" strokeweight=".5pt">
                <v:stroke endarrow="block" joinstyle="miter"/>
              </v:shape>
            </w:pict>
          </mc:Fallback>
        </mc:AlternateContent>
      </w:r>
      <w:r w:rsidR="0063357A">
        <w:rPr>
          <w:noProof/>
          <w:color w:val="FF0000"/>
          <w:sz w:val="40"/>
          <w:szCs w:val="40"/>
        </w:rPr>
        <mc:AlternateContent>
          <mc:Choice Requires="wps">
            <w:drawing>
              <wp:anchor distT="0" distB="0" distL="114300" distR="114300" simplePos="0" relativeHeight="251660288" behindDoc="0" locked="0" layoutInCell="1" allowOverlap="1" wp14:anchorId="1DDC9350" wp14:editId="66EB6236">
                <wp:simplePos x="0" y="0"/>
                <wp:positionH relativeFrom="column">
                  <wp:posOffset>2986405</wp:posOffset>
                </wp:positionH>
                <wp:positionV relativeFrom="paragraph">
                  <wp:posOffset>137160</wp:posOffset>
                </wp:positionV>
                <wp:extent cx="1455420" cy="769620"/>
                <wp:effectExtent l="0" t="0" r="11430" b="11430"/>
                <wp:wrapNone/>
                <wp:docPr id="14" name="Rectangle 14"/>
                <wp:cNvGraphicFramePr/>
                <a:graphic xmlns:a="http://schemas.openxmlformats.org/drawingml/2006/main">
                  <a:graphicData uri="http://schemas.microsoft.com/office/word/2010/wordprocessingShape">
                    <wps:wsp>
                      <wps:cNvSpPr/>
                      <wps:spPr>
                        <a:xfrm>
                          <a:off x="0" y="0"/>
                          <a:ext cx="1455420" cy="7696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CE8B3F" w14:textId="7E25676E" w:rsidR="0063357A" w:rsidRDefault="0063357A" w:rsidP="0063357A">
                            <w:pPr>
                              <w:jc w:val="center"/>
                            </w:pPr>
                            <w:r>
                              <w:t xml:space="preserve">Appareil : </w:t>
                            </w:r>
                          </w:p>
                          <w:p w14:paraId="7BFDDD6B" w14:textId="00C04288" w:rsidR="0063357A" w:rsidRDefault="0063357A" w:rsidP="0063357A">
                            <w:pPr>
                              <w:jc w:val="center"/>
                            </w:pPr>
                            <w:r>
                              <w:t xml:space="preserve">PK </w:t>
                            </w:r>
                            <w:proofErr w:type="spellStart"/>
                            <w:r>
                              <w:t>NumEnreg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DC9350" id="Rectangle 14" o:spid="_x0000_s1027" style="position:absolute;margin-left:235.15pt;margin-top:10.8pt;width:114.6pt;height:60.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" fillcolor="white [3201]" strokecolor="#70ad47 [3209]" strokeweight="1pt">
                <v:textbox>
                  <w:txbxContent>
                    <w:p w14:paraId="68CE8B3F" w14:textId="7E25676E" w:rsidR="0063357A" w:rsidRDefault="0063357A" w:rsidP="0063357A">
                      <w:pPr>
                        <w:jc w:val="center"/>
                      </w:pPr>
                      <w:r>
                        <w:t xml:space="preserve">Appareil : </w:t>
                      </w:r>
                    </w:p>
                    <w:p w14:paraId="7BFDDD6B" w14:textId="00C04288" w:rsidR="0063357A" w:rsidRDefault="0063357A" w:rsidP="0063357A">
                      <w:pPr>
                        <w:jc w:val="center"/>
                      </w:pPr>
                      <w:r>
                        <w:t xml:space="preserve">PK </w:t>
                      </w:r>
                      <w:proofErr w:type="spellStart"/>
                      <w:r>
                        <w:t>NumEnreg</w:t>
                      </w:r>
                      <w:proofErr w:type="spellEnd"/>
                    </w:p>
                  </w:txbxContent>
                </v:textbox>
              </v:rect>
            </w:pict>
          </mc:Fallback>
        </mc:AlternateContent>
      </w:r>
    </w:p>
    <w:p w14:paraId="0840FA64" w14:textId="5DCB2F85" w:rsidR="00275913" w:rsidRDefault="008D19A1">
      <w:r>
        <w:rPr>
          <w:noProof/>
        </w:rPr>
        <mc:AlternateContent>
          <mc:Choice Requires="wps">
            <w:drawing>
              <wp:anchor distT="0" distB="0" distL="114300" distR="114300" simplePos="0" relativeHeight="251668480" behindDoc="0" locked="0" layoutInCell="1" allowOverlap="1" wp14:anchorId="56EAF11C" wp14:editId="149A6169">
                <wp:simplePos x="0" y="0"/>
                <wp:positionH relativeFrom="column">
                  <wp:posOffset>2788285</wp:posOffset>
                </wp:positionH>
                <wp:positionV relativeFrom="paragraph">
                  <wp:posOffset>86360</wp:posOffset>
                </wp:positionV>
                <wp:extent cx="182880" cy="0"/>
                <wp:effectExtent l="0" t="0" r="0" b="0"/>
                <wp:wrapNone/>
                <wp:docPr id="23" name="Connecteur droit 23"/>
                <wp:cNvGraphicFramePr/>
                <a:graphic xmlns:a="http://schemas.openxmlformats.org/drawingml/2006/main">
                  <a:graphicData uri="http://schemas.microsoft.com/office/word/2010/wordprocessingShape">
                    <wps:wsp>
                      <wps:cNvCnPr/>
                      <wps:spPr>
                        <a:xfrm>
                          <a:off x="0" y="0"/>
                          <a:ext cx="1828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448169" id="Connecteur droit 2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19.55pt,6.8pt" to="233.9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" strokecolor="#4472c4 [3204]" strokeweight=".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08620DDC" wp14:editId="177C8AE7">
                <wp:simplePos x="0" y="0"/>
                <wp:positionH relativeFrom="column">
                  <wp:posOffset>2773045</wp:posOffset>
                </wp:positionH>
                <wp:positionV relativeFrom="paragraph">
                  <wp:posOffset>25400</wp:posOffset>
                </wp:positionV>
                <wp:extent cx="0" cy="411480"/>
                <wp:effectExtent l="76200" t="38100" r="57150" b="26670"/>
                <wp:wrapNone/>
                <wp:docPr id="22" name="Connecteur droit avec flèche 22"/>
                <wp:cNvGraphicFramePr/>
                <a:graphic xmlns:a="http://schemas.openxmlformats.org/drawingml/2006/main">
                  <a:graphicData uri="http://schemas.microsoft.com/office/word/2010/wordprocessingShape">
                    <wps:wsp>
                      <wps:cNvCnPr/>
                      <wps:spPr>
                        <a:xfrm flipV="1">
                          <a:off x="0" y="0"/>
                          <a:ext cx="0" cy="411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FBB48B" id="Connecteur droit avec flèche 22" o:spid="_x0000_s1026" type="#_x0000_t32" style="position:absolute;margin-left:218.35pt;margin-top:2pt;width:0;height:32.4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" strokecolor="#4472c4 [3204]" strokeweight=".5pt">
                <v:stroke endarrow="block" joinstyle="miter"/>
              </v:shape>
            </w:pict>
          </mc:Fallback>
        </mc:AlternateContent>
      </w:r>
    </w:p>
    <w:p w14:paraId="3FD278AA" w14:textId="77777777" w:rsidR="00275913" w:rsidRDefault="00275913"/>
    <w:p w14:paraId="086BDD4A" w14:textId="183158CA" w:rsidR="00B939A4" w:rsidRDefault="005F579A">
      <w:r>
        <w:br w:type="page"/>
      </w:r>
      <w:r w:rsidR="008D19A1">
        <w:lastRenderedPageBreak/>
        <w:t xml:space="preserve">                                           (</w:t>
      </w:r>
      <w:proofErr w:type="spellStart"/>
      <w:proofErr w:type="gramStart"/>
      <w:r w:rsidR="008D19A1">
        <w:t>Numligne</w:t>
      </w:r>
      <w:proofErr w:type="spellEnd"/>
      <w:r w:rsidR="008D19A1">
        <w:t xml:space="preserve">)   </w:t>
      </w:r>
      <w:proofErr w:type="gramEnd"/>
      <w:r w:rsidR="008D19A1">
        <w:t xml:space="preserve">              (</w:t>
      </w:r>
      <w:proofErr w:type="spellStart"/>
      <w:r w:rsidR="008D19A1">
        <w:t>NumEnreg</w:t>
      </w:r>
      <w:proofErr w:type="spellEnd"/>
      <w:r w:rsidR="008D19A1">
        <w:t>)</w:t>
      </w:r>
    </w:p>
    <w:p w14:paraId="228B804A" w14:textId="165CA0D2" w:rsidR="008D19A1" w:rsidRDefault="008D19A1">
      <w:pPr>
        <w:jc w:val="center"/>
        <w:rPr>
          <w:b/>
          <w:color w:val="2E74B5"/>
          <w:sz w:val="36"/>
        </w:rPr>
      </w:pPr>
      <w:r>
        <w:rPr>
          <w:b/>
          <w:noProof/>
          <w:color w:val="2E74B5"/>
          <w:sz w:val="36"/>
        </w:rPr>
        <mc:AlternateContent>
          <mc:Choice Requires="wps">
            <w:drawing>
              <wp:anchor distT="0" distB="0" distL="114300" distR="114300" simplePos="0" relativeHeight="251666432" behindDoc="0" locked="0" layoutInCell="1" allowOverlap="1" wp14:anchorId="7A924B63" wp14:editId="22F50B21">
                <wp:simplePos x="0" y="0"/>
                <wp:positionH relativeFrom="column">
                  <wp:posOffset>2719705</wp:posOffset>
                </wp:positionH>
                <wp:positionV relativeFrom="paragraph">
                  <wp:posOffset>-45720</wp:posOffset>
                </wp:positionV>
                <wp:extent cx="7620" cy="624840"/>
                <wp:effectExtent l="0" t="0" r="30480" b="22860"/>
                <wp:wrapNone/>
                <wp:docPr id="21" name="Connecteur droit 21"/>
                <wp:cNvGraphicFramePr/>
                <a:graphic xmlns:a="http://schemas.openxmlformats.org/drawingml/2006/main">
                  <a:graphicData uri="http://schemas.microsoft.com/office/word/2010/wordprocessingShape">
                    <wps:wsp>
                      <wps:cNvCnPr/>
                      <wps:spPr>
                        <a:xfrm flipV="1">
                          <a:off x="0" y="0"/>
                          <a:ext cx="7620" cy="6248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A7E9F5" id="Connecteur droit 2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214.15pt,-3.6pt" to="214.75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" strokecolor="#4472c4 [3204]" strokeweight=".5pt">
                <v:stroke joinstyle="miter"/>
              </v:line>
            </w:pict>
          </mc:Fallback>
        </mc:AlternateContent>
      </w:r>
      <w:r>
        <w:rPr>
          <w:b/>
          <w:noProof/>
          <w:color w:val="2E74B5"/>
          <w:sz w:val="36"/>
        </w:rPr>
        <mc:AlternateContent>
          <mc:Choice Requires="wps">
            <w:drawing>
              <wp:anchor distT="0" distB="0" distL="114300" distR="114300" simplePos="0" relativeHeight="251663360" behindDoc="0" locked="0" layoutInCell="1" allowOverlap="1" wp14:anchorId="42039ECD" wp14:editId="65A22B0E">
                <wp:simplePos x="0" y="0"/>
                <wp:positionH relativeFrom="column">
                  <wp:posOffset>2011045</wp:posOffset>
                </wp:positionH>
                <wp:positionV relativeFrom="paragraph">
                  <wp:posOffset>-236220</wp:posOffset>
                </wp:positionV>
                <wp:extent cx="7620" cy="792480"/>
                <wp:effectExtent l="76200" t="38100" r="68580" b="26670"/>
                <wp:wrapNone/>
                <wp:docPr id="18" name="Connecteur droit avec flèche 18"/>
                <wp:cNvGraphicFramePr/>
                <a:graphic xmlns:a="http://schemas.openxmlformats.org/drawingml/2006/main">
                  <a:graphicData uri="http://schemas.microsoft.com/office/word/2010/wordprocessingShape">
                    <wps:wsp>
                      <wps:cNvCnPr/>
                      <wps:spPr>
                        <a:xfrm flipV="1">
                          <a:off x="0" y="0"/>
                          <a:ext cx="7620" cy="792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84541B" id="Connecteur droit avec flèche 18" o:spid="_x0000_s1026" type="#_x0000_t32" style="position:absolute;margin-left:158.35pt;margin-top:-18.6pt;width:.6pt;height:62.4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" strokecolor="#4472c4 [3204]" strokeweight=".5pt">
                <v:stroke endarrow="block" joinstyle="miter"/>
              </v:shape>
            </w:pict>
          </mc:Fallback>
        </mc:AlternateContent>
      </w:r>
      <w:r>
        <w:rPr>
          <w:b/>
          <w:noProof/>
          <w:color w:val="2E74B5"/>
          <w:sz w:val="36"/>
        </w:rPr>
        <mc:AlternateContent>
          <mc:Choice Requires="wps">
            <w:drawing>
              <wp:anchor distT="0" distB="0" distL="114300" distR="114300" simplePos="0" relativeHeight="251662336" behindDoc="0" locked="0" layoutInCell="1" allowOverlap="1" wp14:anchorId="0F2BCFCC" wp14:editId="7E7EED8E">
                <wp:simplePos x="0" y="0"/>
                <wp:positionH relativeFrom="column">
                  <wp:posOffset>-244475</wp:posOffset>
                </wp:positionH>
                <wp:positionV relativeFrom="paragraph">
                  <wp:posOffset>365760</wp:posOffset>
                </wp:positionV>
                <wp:extent cx="1424940" cy="1318260"/>
                <wp:effectExtent l="0" t="0" r="22860" b="15240"/>
                <wp:wrapNone/>
                <wp:docPr id="17" name="Rectangle 17"/>
                <wp:cNvGraphicFramePr/>
                <a:graphic xmlns:a="http://schemas.openxmlformats.org/drawingml/2006/main">
                  <a:graphicData uri="http://schemas.microsoft.com/office/word/2010/wordprocessingShape">
                    <wps:wsp>
                      <wps:cNvSpPr/>
                      <wps:spPr>
                        <a:xfrm>
                          <a:off x="0" y="0"/>
                          <a:ext cx="1424940" cy="13182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196D32" w14:textId="1C942592" w:rsidR="008D19A1" w:rsidRDefault="008D19A1" w:rsidP="008D19A1">
                            <w:pPr>
                              <w:jc w:val="center"/>
                            </w:pPr>
                            <w:r>
                              <w:t>DEPART :</w:t>
                            </w:r>
                          </w:p>
                          <w:p w14:paraId="7A7207FC" w14:textId="0B67CABB" w:rsidR="008D19A1" w:rsidRDefault="008D19A1" w:rsidP="008D19A1">
                            <w:pPr>
                              <w:jc w:val="center"/>
                            </w:pPr>
                            <w:proofErr w:type="gramStart"/>
                            <w:r>
                              <w:t>PK,FK</w:t>
                            </w:r>
                            <w:proofErr w:type="gramEnd"/>
                            <w:r>
                              <w:t xml:space="preserve"> </w:t>
                            </w:r>
                            <w:proofErr w:type="spellStart"/>
                            <w:r>
                              <w:t>NumVol</w:t>
                            </w:r>
                            <w:proofErr w:type="spellEnd"/>
                          </w:p>
                          <w:p w14:paraId="27D92860" w14:textId="337FAE2E" w:rsidR="008D19A1" w:rsidRDefault="008D19A1" w:rsidP="008D19A1">
                            <w:pPr>
                              <w:jc w:val="center"/>
                            </w:pPr>
                            <w:r>
                              <w:t xml:space="preserve">PK </w:t>
                            </w:r>
                            <w:proofErr w:type="spellStart"/>
                            <w:r>
                              <w:t>DateDepart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2BCFCC" id="Rectangle 17" o:spid="_x0000_s1028" style="position:absolute;left:0;text-align:left;margin-left:-19.25pt;margin-top:28.8pt;width:112.2pt;height:103.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" fillcolor="white [3201]" strokecolor="#70ad47 [3209]" strokeweight="1pt">
                <v:textbox>
                  <w:txbxContent>
                    <w:p w14:paraId="24196D32" w14:textId="1C942592" w:rsidR="008D19A1" w:rsidRDefault="008D19A1" w:rsidP="008D19A1">
                      <w:pPr>
                        <w:jc w:val="center"/>
                      </w:pPr>
                      <w:r>
                        <w:t>DEPART :</w:t>
                      </w:r>
                    </w:p>
                    <w:p w14:paraId="7A7207FC" w14:textId="0B67CABB" w:rsidR="008D19A1" w:rsidRDefault="008D19A1" w:rsidP="008D19A1">
                      <w:pPr>
                        <w:jc w:val="center"/>
                      </w:pPr>
                      <w:proofErr w:type="gramStart"/>
                      <w:r>
                        <w:t>PK,FK</w:t>
                      </w:r>
                      <w:proofErr w:type="gramEnd"/>
                      <w:r>
                        <w:t xml:space="preserve"> </w:t>
                      </w:r>
                      <w:proofErr w:type="spellStart"/>
                      <w:r>
                        <w:t>NumVol</w:t>
                      </w:r>
                      <w:proofErr w:type="spellEnd"/>
                    </w:p>
                    <w:p w14:paraId="27D92860" w14:textId="337FAE2E" w:rsidR="008D19A1" w:rsidRDefault="008D19A1" w:rsidP="008D19A1">
                      <w:pPr>
                        <w:jc w:val="center"/>
                      </w:pPr>
                      <w:r>
                        <w:t xml:space="preserve">PK </w:t>
                      </w:r>
                      <w:proofErr w:type="spellStart"/>
                      <w:r>
                        <w:t>DateDepart</w:t>
                      </w:r>
                      <w:proofErr w:type="spellEnd"/>
                    </w:p>
                  </w:txbxContent>
                </v:textbox>
              </v:rect>
            </w:pict>
          </mc:Fallback>
        </mc:AlternateContent>
      </w:r>
    </w:p>
    <w:p w14:paraId="198E6867" w14:textId="56202895" w:rsidR="008D19A1" w:rsidRDefault="008D19A1">
      <w:pPr>
        <w:jc w:val="center"/>
        <w:rPr>
          <w:b/>
          <w:color w:val="2E74B5"/>
          <w:sz w:val="36"/>
        </w:rPr>
      </w:pPr>
      <w:r>
        <w:rPr>
          <w:b/>
          <w:noProof/>
          <w:color w:val="2E74B5"/>
          <w:sz w:val="36"/>
        </w:rPr>
        <mc:AlternateContent>
          <mc:Choice Requires="wps">
            <w:drawing>
              <wp:anchor distT="0" distB="0" distL="114300" distR="114300" simplePos="0" relativeHeight="251661312" behindDoc="0" locked="0" layoutInCell="1" allowOverlap="1" wp14:anchorId="2F951925" wp14:editId="6690E431">
                <wp:simplePos x="0" y="0"/>
                <wp:positionH relativeFrom="column">
                  <wp:posOffset>1851025</wp:posOffset>
                </wp:positionH>
                <wp:positionV relativeFrom="paragraph">
                  <wp:posOffset>184150</wp:posOffset>
                </wp:positionV>
                <wp:extent cx="1470660" cy="586740"/>
                <wp:effectExtent l="0" t="0" r="15240" b="22860"/>
                <wp:wrapNone/>
                <wp:docPr id="16" name="Rectangle 16"/>
                <wp:cNvGraphicFramePr/>
                <a:graphic xmlns:a="http://schemas.openxmlformats.org/drawingml/2006/main">
                  <a:graphicData uri="http://schemas.microsoft.com/office/word/2010/wordprocessingShape">
                    <wps:wsp>
                      <wps:cNvSpPr/>
                      <wps:spPr>
                        <a:xfrm>
                          <a:off x="0" y="0"/>
                          <a:ext cx="1470660" cy="5867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AC1C435" w14:textId="33893119" w:rsidR="008D19A1" w:rsidRDefault="008D19A1" w:rsidP="008D19A1">
                            <w:pPr>
                              <w:jc w:val="center"/>
                            </w:pPr>
                            <w:r>
                              <w:t>Vol :</w:t>
                            </w:r>
                          </w:p>
                          <w:p w14:paraId="312D64B9" w14:textId="5B67EBC5" w:rsidR="008D19A1" w:rsidRDefault="008D19A1" w:rsidP="008D19A1">
                            <w:pPr>
                              <w:jc w:val="center"/>
                            </w:pPr>
                            <w:r>
                              <w:t xml:space="preserve">PK </w:t>
                            </w:r>
                            <w:proofErr w:type="spellStart"/>
                            <w:r>
                              <w:t>NumVol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51925" id="Rectangle 16" o:spid="_x0000_s1029" style="position:absolute;left:0;text-align:left;margin-left:145.75pt;margin-top:14.5pt;width:115.8pt;height:4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" fillcolor="white [3201]" strokecolor="#70ad47 [3209]" strokeweight="1pt">
                <v:textbox>
                  <w:txbxContent>
                    <w:p w14:paraId="2AC1C435" w14:textId="33893119" w:rsidR="008D19A1" w:rsidRDefault="008D19A1" w:rsidP="008D19A1">
                      <w:pPr>
                        <w:jc w:val="center"/>
                      </w:pPr>
                      <w:r>
                        <w:t>Vol :</w:t>
                      </w:r>
                    </w:p>
                    <w:p w14:paraId="312D64B9" w14:textId="5B67EBC5" w:rsidR="008D19A1" w:rsidRDefault="008D19A1" w:rsidP="008D19A1">
                      <w:pPr>
                        <w:jc w:val="center"/>
                      </w:pPr>
                      <w:r>
                        <w:t xml:space="preserve">PK </w:t>
                      </w:r>
                      <w:proofErr w:type="spellStart"/>
                      <w:r>
                        <w:t>NumVol</w:t>
                      </w:r>
                      <w:proofErr w:type="spellEnd"/>
                    </w:p>
                  </w:txbxContent>
                </v:textbox>
              </v:rect>
            </w:pict>
          </mc:Fallback>
        </mc:AlternateContent>
      </w:r>
    </w:p>
    <w:p w14:paraId="71A5AFD6" w14:textId="03A1464D" w:rsidR="008D19A1" w:rsidRDefault="008D19A1">
      <w:pPr>
        <w:jc w:val="center"/>
        <w:rPr>
          <w:b/>
          <w:color w:val="2E74B5"/>
          <w:sz w:val="36"/>
        </w:rPr>
      </w:pPr>
      <w:r>
        <w:rPr>
          <w:b/>
          <w:noProof/>
          <w:color w:val="2E74B5"/>
          <w:sz w:val="36"/>
        </w:rPr>
        <mc:AlternateContent>
          <mc:Choice Requires="wps">
            <w:drawing>
              <wp:anchor distT="0" distB="0" distL="114300" distR="114300" simplePos="0" relativeHeight="251669504" behindDoc="0" locked="0" layoutInCell="1" allowOverlap="1" wp14:anchorId="5D12BA5C" wp14:editId="403524DA">
                <wp:simplePos x="0" y="0"/>
                <wp:positionH relativeFrom="column">
                  <wp:posOffset>1172845</wp:posOffset>
                </wp:positionH>
                <wp:positionV relativeFrom="paragraph">
                  <wp:posOffset>124460</wp:posOffset>
                </wp:positionV>
                <wp:extent cx="716280" cy="0"/>
                <wp:effectExtent l="0" t="76200" r="26670" b="95250"/>
                <wp:wrapNone/>
                <wp:docPr id="24" name="Connecteur droit avec flèche 24"/>
                <wp:cNvGraphicFramePr/>
                <a:graphic xmlns:a="http://schemas.openxmlformats.org/drawingml/2006/main">
                  <a:graphicData uri="http://schemas.microsoft.com/office/word/2010/wordprocessingShape">
                    <wps:wsp>
                      <wps:cNvCnPr/>
                      <wps:spPr>
                        <a:xfrm>
                          <a:off x="0" y="0"/>
                          <a:ext cx="7162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5F4C34" id="Connecteur droit avec flèche 24" o:spid="_x0000_s1026" type="#_x0000_t32" style="position:absolute;margin-left:92.35pt;margin-top:9.8pt;width:56.4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" strokecolor="#4472c4 [3204]" strokeweight=".5pt">
                <v:stroke endarrow="block" joinstyle="miter"/>
              </v:shape>
            </w:pict>
          </mc:Fallback>
        </mc:AlternateContent>
      </w:r>
    </w:p>
    <w:p w14:paraId="490F2D48" w14:textId="34C2FB9D" w:rsidR="008D19A1" w:rsidRDefault="00197B39">
      <w:pPr>
        <w:jc w:val="center"/>
        <w:rPr>
          <w:b/>
          <w:color w:val="2E74B5"/>
          <w:sz w:val="36"/>
        </w:rPr>
      </w:pPr>
      <w:r>
        <w:rPr>
          <w:b/>
          <w:noProof/>
          <w:color w:val="2E74B5"/>
          <w:sz w:val="36"/>
        </w:rPr>
        <mc:AlternateContent>
          <mc:Choice Requires="wps">
            <w:drawing>
              <wp:anchor distT="0" distB="0" distL="114300" distR="114300" simplePos="0" relativeHeight="251674624" behindDoc="0" locked="0" layoutInCell="1" allowOverlap="1" wp14:anchorId="373B8F80" wp14:editId="1AD93320">
                <wp:simplePos x="0" y="0"/>
                <wp:positionH relativeFrom="column">
                  <wp:posOffset>1157605</wp:posOffset>
                </wp:positionH>
                <wp:positionV relativeFrom="paragraph">
                  <wp:posOffset>334645</wp:posOffset>
                </wp:positionV>
                <wp:extent cx="1287780" cy="845820"/>
                <wp:effectExtent l="38100" t="38100" r="26670" b="30480"/>
                <wp:wrapNone/>
                <wp:docPr id="32" name="Connecteur droit avec flèche 32"/>
                <wp:cNvGraphicFramePr/>
                <a:graphic xmlns:a="http://schemas.openxmlformats.org/drawingml/2006/main">
                  <a:graphicData uri="http://schemas.microsoft.com/office/word/2010/wordprocessingShape">
                    <wps:wsp>
                      <wps:cNvCnPr/>
                      <wps:spPr>
                        <a:xfrm flipH="1" flipV="1">
                          <a:off x="0" y="0"/>
                          <a:ext cx="1287780" cy="845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B86E96" id="Connecteur droit avec flèche 32" o:spid="_x0000_s1026" type="#_x0000_t32" style="position:absolute;margin-left:91.15pt;margin-top:26.35pt;width:101.4pt;height:66.6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" strokecolor="#4472c4 [3204]" strokeweight=".5pt">
                <v:stroke endarrow="block" joinstyle="miter"/>
              </v:shape>
            </w:pict>
          </mc:Fallback>
        </mc:AlternateContent>
      </w:r>
      <w:r w:rsidR="008D19A1">
        <w:rPr>
          <w:b/>
          <w:noProof/>
          <w:color w:val="2E74B5"/>
          <w:sz w:val="36"/>
        </w:rPr>
        <mc:AlternateContent>
          <mc:Choice Requires="wps">
            <w:drawing>
              <wp:anchor distT="0" distB="0" distL="114300" distR="114300" simplePos="0" relativeHeight="251672576" behindDoc="0" locked="0" layoutInCell="1" allowOverlap="1" wp14:anchorId="1BCC6CBE" wp14:editId="2D92E68A">
                <wp:simplePos x="0" y="0"/>
                <wp:positionH relativeFrom="column">
                  <wp:posOffset>4754245</wp:posOffset>
                </wp:positionH>
                <wp:positionV relativeFrom="paragraph">
                  <wp:posOffset>319405</wp:posOffset>
                </wp:positionV>
                <wp:extent cx="1737360" cy="853440"/>
                <wp:effectExtent l="0" t="0" r="15240" b="22860"/>
                <wp:wrapNone/>
                <wp:docPr id="30" name="Rectangle 30"/>
                <wp:cNvGraphicFramePr/>
                <a:graphic xmlns:a="http://schemas.openxmlformats.org/drawingml/2006/main">
                  <a:graphicData uri="http://schemas.microsoft.com/office/word/2010/wordprocessingShape">
                    <wps:wsp>
                      <wps:cNvSpPr/>
                      <wps:spPr>
                        <a:xfrm>
                          <a:off x="0" y="0"/>
                          <a:ext cx="1737360" cy="853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059E32" w14:textId="6C5DA824" w:rsidR="008D19A1" w:rsidRDefault="008D19A1" w:rsidP="008D19A1">
                            <w:pPr>
                              <w:jc w:val="center"/>
                            </w:pPr>
                            <w:r>
                              <w:t>PASSAGER :</w:t>
                            </w:r>
                          </w:p>
                          <w:p w14:paraId="60084EDC" w14:textId="0F4F5987" w:rsidR="00197B39" w:rsidRDefault="00197B39" w:rsidP="008D19A1">
                            <w:pPr>
                              <w:jc w:val="center"/>
                            </w:pPr>
                            <w:r>
                              <w:t xml:space="preserve">PK </w:t>
                            </w:r>
                            <w:proofErr w:type="spellStart"/>
                            <w:r>
                              <w:t>NumPassager</w:t>
                            </w:r>
                            <w:proofErr w:type="spellEnd"/>
                          </w:p>
                          <w:p w14:paraId="7ACD9448" w14:textId="77777777" w:rsidR="008D19A1" w:rsidRDefault="008D19A1" w:rsidP="008D19A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CC6CBE" id="Rectangle 30" o:spid="_x0000_s1030" style="position:absolute;left:0;text-align:left;margin-left:374.35pt;margin-top:25.15pt;width:136.8pt;height:67.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" fillcolor="white [3201]" strokecolor="#70ad47 [3209]" strokeweight="1pt">
                <v:textbox>
                  <w:txbxContent>
                    <w:p w14:paraId="77059E32" w14:textId="6C5DA824" w:rsidR="008D19A1" w:rsidRDefault="008D19A1" w:rsidP="008D19A1">
                      <w:pPr>
                        <w:jc w:val="center"/>
                      </w:pPr>
                      <w:r>
                        <w:t>PASSAGER :</w:t>
                      </w:r>
                    </w:p>
                    <w:p w14:paraId="60084EDC" w14:textId="0F4F5987" w:rsidR="00197B39" w:rsidRDefault="00197B39" w:rsidP="008D19A1">
                      <w:pPr>
                        <w:jc w:val="center"/>
                      </w:pPr>
                      <w:r>
                        <w:t xml:space="preserve">PK </w:t>
                      </w:r>
                      <w:proofErr w:type="spellStart"/>
                      <w:r>
                        <w:t>NumPassager</w:t>
                      </w:r>
                      <w:proofErr w:type="spellEnd"/>
                    </w:p>
                    <w:p w14:paraId="7ACD9448" w14:textId="77777777" w:rsidR="008D19A1" w:rsidRDefault="008D19A1" w:rsidP="008D19A1">
                      <w:pPr>
                        <w:jc w:val="center"/>
                      </w:pPr>
                    </w:p>
                  </w:txbxContent>
                </v:textbox>
              </v:rect>
            </w:pict>
          </mc:Fallback>
        </mc:AlternateContent>
      </w:r>
    </w:p>
    <w:p w14:paraId="1A27086A" w14:textId="53155046" w:rsidR="008D19A1" w:rsidRDefault="00197B39">
      <w:pPr>
        <w:jc w:val="center"/>
        <w:rPr>
          <w:b/>
          <w:color w:val="2E74B5"/>
          <w:sz w:val="36"/>
        </w:rPr>
      </w:pPr>
      <w:r>
        <w:rPr>
          <w:b/>
          <w:noProof/>
          <w:color w:val="2E74B5"/>
          <w:sz w:val="36"/>
        </w:rPr>
        <mc:AlternateContent>
          <mc:Choice Requires="wps">
            <w:drawing>
              <wp:anchor distT="0" distB="0" distL="114300" distR="114300" simplePos="0" relativeHeight="251673600" behindDoc="0" locked="0" layoutInCell="1" allowOverlap="1" wp14:anchorId="73B57640" wp14:editId="214F769D">
                <wp:simplePos x="0" y="0"/>
                <wp:positionH relativeFrom="column">
                  <wp:posOffset>708025</wp:posOffset>
                </wp:positionH>
                <wp:positionV relativeFrom="paragraph">
                  <wp:posOffset>69215</wp:posOffset>
                </wp:positionV>
                <wp:extent cx="30480" cy="708660"/>
                <wp:effectExtent l="38100" t="38100" r="64770" b="15240"/>
                <wp:wrapNone/>
                <wp:docPr id="31" name="Connecteur droit avec flèche 31"/>
                <wp:cNvGraphicFramePr/>
                <a:graphic xmlns:a="http://schemas.openxmlformats.org/drawingml/2006/main">
                  <a:graphicData uri="http://schemas.microsoft.com/office/word/2010/wordprocessingShape">
                    <wps:wsp>
                      <wps:cNvCnPr/>
                      <wps:spPr>
                        <a:xfrm flipV="1">
                          <a:off x="0" y="0"/>
                          <a:ext cx="30480" cy="708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18CF09" id="Connecteur droit avec flèche 31" o:spid="_x0000_s1026" type="#_x0000_t32" style="position:absolute;margin-left:55.75pt;margin-top:5.45pt;width:2.4pt;height:55.8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" strokecolor="#4472c4 [3204]" strokeweight=".5pt">
                <v:stroke endarrow="block" joinstyle="miter"/>
              </v:shape>
            </w:pict>
          </mc:Fallback>
        </mc:AlternateContent>
      </w:r>
    </w:p>
    <w:p w14:paraId="04DB373D" w14:textId="7894DA9A" w:rsidR="008D19A1" w:rsidRDefault="00197B39">
      <w:pPr>
        <w:jc w:val="center"/>
        <w:rPr>
          <w:b/>
          <w:color w:val="2E74B5"/>
          <w:sz w:val="36"/>
        </w:rPr>
      </w:pPr>
      <w:r>
        <w:rPr>
          <w:b/>
          <w:noProof/>
          <w:color w:val="2E74B5"/>
          <w:sz w:val="36"/>
        </w:rPr>
        <mc:AlternateContent>
          <mc:Choice Requires="wps">
            <w:drawing>
              <wp:anchor distT="0" distB="0" distL="114300" distR="114300" simplePos="0" relativeHeight="251675648" behindDoc="0" locked="0" layoutInCell="1" allowOverlap="1" wp14:anchorId="01934195" wp14:editId="0EEC8D99">
                <wp:simplePos x="0" y="0"/>
                <wp:positionH relativeFrom="column">
                  <wp:posOffset>3733165</wp:posOffset>
                </wp:positionH>
                <wp:positionV relativeFrom="paragraph">
                  <wp:posOffset>131445</wp:posOffset>
                </wp:positionV>
                <wp:extent cx="1028700" cy="525780"/>
                <wp:effectExtent l="0" t="38100" r="57150" b="26670"/>
                <wp:wrapNone/>
                <wp:docPr id="33" name="Connecteur droit avec flèche 33"/>
                <wp:cNvGraphicFramePr/>
                <a:graphic xmlns:a="http://schemas.openxmlformats.org/drawingml/2006/main">
                  <a:graphicData uri="http://schemas.microsoft.com/office/word/2010/wordprocessingShape">
                    <wps:wsp>
                      <wps:cNvCnPr/>
                      <wps:spPr>
                        <a:xfrm flipV="1">
                          <a:off x="0" y="0"/>
                          <a:ext cx="1028700" cy="525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E93CC7" id="Connecteur droit avec flèche 33" o:spid="_x0000_s1026" type="#_x0000_t32" style="position:absolute;margin-left:293.95pt;margin-top:10.35pt;width:81pt;height:41.4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" strokecolor="#4472c4 [3204]" strokeweight=".5pt">
                <v:stroke endarrow="block" joinstyle="miter"/>
              </v:shape>
            </w:pict>
          </mc:Fallback>
        </mc:AlternateContent>
      </w:r>
      <w:r>
        <w:rPr>
          <w:b/>
          <w:noProof/>
          <w:color w:val="2E74B5"/>
          <w:sz w:val="36"/>
        </w:rPr>
        <mc:AlternateContent>
          <mc:Choice Requires="wps">
            <w:drawing>
              <wp:anchor distT="0" distB="0" distL="114300" distR="114300" simplePos="0" relativeHeight="251671552" behindDoc="0" locked="0" layoutInCell="1" allowOverlap="1" wp14:anchorId="5ACAD650" wp14:editId="5C278E2B">
                <wp:simplePos x="0" y="0"/>
                <wp:positionH relativeFrom="margin">
                  <wp:align>center</wp:align>
                </wp:positionH>
                <wp:positionV relativeFrom="paragraph">
                  <wp:posOffset>398145</wp:posOffset>
                </wp:positionV>
                <wp:extent cx="1699260" cy="1554480"/>
                <wp:effectExtent l="0" t="0" r="15240" b="26670"/>
                <wp:wrapNone/>
                <wp:docPr id="29" name="Rectangle 29"/>
                <wp:cNvGraphicFramePr/>
                <a:graphic xmlns:a="http://schemas.openxmlformats.org/drawingml/2006/main">
                  <a:graphicData uri="http://schemas.microsoft.com/office/word/2010/wordprocessingShape">
                    <wps:wsp>
                      <wps:cNvSpPr/>
                      <wps:spPr>
                        <a:xfrm>
                          <a:off x="0" y="0"/>
                          <a:ext cx="1699260" cy="15544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FD40A6" w14:textId="722A5760" w:rsidR="008D19A1" w:rsidRDefault="008D19A1" w:rsidP="008D19A1">
                            <w:pPr>
                              <w:jc w:val="center"/>
                            </w:pPr>
                            <w:r>
                              <w:t>BILLET :</w:t>
                            </w:r>
                          </w:p>
                          <w:p w14:paraId="5D66E038" w14:textId="5CE8A658" w:rsidR="00197B39" w:rsidRDefault="00197B39" w:rsidP="008D19A1">
                            <w:pPr>
                              <w:jc w:val="center"/>
                            </w:pPr>
                            <w:r>
                              <w:t xml:space="preserve">PK </w:t>
                            </w:r>
                            <w:proofErr w:type="spellStart"/>
                            <w:r>
                              <w:t>Numbillet</w:t>
                            </w:r>
                            <w:proofErr w:type="spellEnd"/>
                            <w:r>
                              <w:t xml:space="preserve"> </w:t>
                            </w:r>
                          </w:p>
                          <w:p w14:paraId="27727554" w14:textId="0A0ED4CA" w:rsidR="00197B39" w:rsidRDefault="00197B39" w:rsidP="00197B39">
                            <w:pPr>
                              <w:jc w:val="center"/>
                            </w:pPr>
                            <w:r>
                              <w:t xml:space="preserve">FK </w:t>
                            </w:r>
                            <w:proofErr w:type="spellStart"/>
                            <w:r>
                              <w:t>NumVol</w:t>
                            </w:r>
                            <w:proofErr w:type="spellEnd"/>
                          </w:p>
                          <w:p w14:paraId="7605FB6F" w14:textId="1C0A26DF" w:rsidR="00197B39" w:rsidRDefault="00197B39" w:rsidP="00197B39">
                            <w:pPr>
                              <w:jc w:val="center"/>
                            </w:pPr>
                            <w:r>
                              <w:t xml:space="preserve">FK </w:t>
                            </w:r>
                            <w:proofErr w:type="spellStart"/>
                            <w:r>
                              <w:t>DateDepart</w:t>
                            </w:r>
                            <w:proofErr w:type="spellEnd"/>
                            <w:r>
                              <w:t xml:space="preserve">  </w:t>
                            </w:r>
                          </w:p>
                          <w:p w14:paraId="4C81F554" w14:textId="16494D22" w:rsidR="00197B39" w:rsidRDefault="00197B39" w:rsidP="00197B39">
                            <w:pPr>
                              <w:jc w:val="center"/>
                            </w:pPr>
                            <w:r>
                              <w:t xml:space="preserve">FK </w:t>
                            </w:r>
                            <w:proofErr w:type="spellStart"/>
                            <w:r>
                              <w:t>NumPassager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CAD650" id="Rectangle 29" o:spid="_x0000_s1031" style="position:absolute;left:0;text-align:left;margin-left:0;margin-top:31.35pt;width:133.8pt;height:122.4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" fillcolor="white [3201]" strokecolor="#70ad47 [3209]" strokeweight="1pt">
                <v:textbox>
                  <w:txbxContent>
                    <w:p w14:paraId="0AFD40A6" w14:textId="722A5760" w:rsidR="008D19A1" w:rsidRDefault="008D19A1" w:rsidP="008D19A1">
                      <w:pPr>
                        <w:jc w:val="center"/>
                      </w:pPr>
                      <w:r>
                        <w:t>BILLET :</w:t>
                      </w:r>
                    </w:p>
                    <w:p w14:paraId="5D66E038" w14:textId="5CE8A658" w:rsidR="00197B39" w:rsidRDefault="00197B39" w:rsidP="008D19A1">
                      <w:pPr>
                        <w:jc w:val="center"/>
                      </w:pPr>
                      <w:r>
                        <w:t xml:space="preserve">PK </w:t>
                      </w:r>
                      <w:proofErr w:type="spellStart"/>
                      <w:r>
                        <w:t>Numbillet</w:t>
                      </w:r>
                      <w:proofErr w:type="spellEnd"/>
                      <w:r>
                        <w:t xml:space="preserve"> </w:t>
                      </w:r>
                    </w:p>
                    <w:p w14:paraId="27727554" w14:textId="0A0ED4CA" w:rsidR="00197B39" w:rsidRDefault="00197B39" w:rsidP="00197B39">
                      <w:pPr>
                        <w:jc w:val="center"/>
                      </w:pPr>
                      <w:r>
                        <w:t xml:space="preserve">FK </w:t>
                      </w:r>
                      <w:proofErr w:type="spellStart"/>
                      <w:r>
                        <w:t>NumVol</w:t>
                      </w:r>
                      <w:proofErr w:type="spellEnd"/>
                    </w:p>
                    <w:p w14:paraId="7605FB6F" w14:textId="1C0A26DF" w:rsidR="00197B39" w:rsidRDefault="00197B39" w:rsidP="00197B39">
                      <w:pPr>
                        <w:jc w:val="center"/>
                      </w:pPr>
                      <w:r>
                        <w:t xml:space="preserve">FK </w:t>
                      </w:r>
                      <w:proofErr w:type="spellStart"/>
                      <w:r>
                        <w:t>DateDepart</w:t>
                      </w:r>
                      <w:proofErr w:type="spellEnd"/>
                      <w:r>
                        <w:t xml:space="preserve">  </w:t>
                      </w:r>
                    </w:p>
                    <w:p w14:paraId="4C81F554" w14:textId="16494D22" w:rsidR="00197B39" w:rsidRDefault="00197B39" w:rsidP="00197B39">
                      <w:pPr>
                        <w:jc w:val="center"/>
                      </w:pPr>
                      <w:r>
                        <w:t xml:space="preserve">FK </w:t>
                      </w:r>
                      <w:proofErr w:type="spellStart"/>
                      <w:r>
                        <w:t>NumPassager</w:t>
                      </w:r>
                      <w:proofErr w:type="spellEnd"/>
                    </w:p>
                  </w:txbxContent>
                </v:textbox>
                <w10:wrap anchorx="margin"/>
              </v:rect>
            </w:pict>
          </mc:Fallback>
        </mc:AlternateContent>
      </w:r>
      <w:r w:rsidR="008D19A1">
        <w:rPr>
          <w:b/>
          <w:noProof/>
          <w:color w:val="2E74B5"/>
          <w:sz w:val="36"/>
        </w:rPr>
        <mc:AlternateContent>
          <mc:Choice Requires="wps">
            <w:drawing>
              <wp:anchor distT="0" distB="0" distL="114300" distR="114300" simplePos="0" relativeHeight="251670528" behindDoc="0" locked="0" layoutInCell="1" allowOverlap="1" wp14:anchorId="14BD2A6A" wp14:editId="7686C985">
                <wp:simplePos x="0" y="0"/>
                <wp:positionH relativeFrom="column">
                  <wp:posOffset>-23495</wp:posOffset>
                </wp:positionH>
                <wp:positionV relativeFrom="paragraph">
                  <wp:posOffset>398145</wp:posOffset>
                </wp:positionV>
                <wp:extent cx="1539240" cy="1196340"/>
                <wp:effectExtent l="0" t="0" r="22860" b="22860"/>
                <wp:wrapNone/>
                <wp:docPr id="26" name="Rectangle 26"/>
                <wp:cNvGraphicFramePr/>
                <a:graphic xmlns:a="http://schemas.openxmlformats.org/drawingml/2006/main">
                  <a:graphicData uri="http://schemas.microsoft.com/office/word/2010/wordprocessingShape">
                    <wps:wsp>
                      <wps:cNvSpPr/>
                      <wps:spPr>
                        <a:xfrm>
                          <a:off x="0" y="0"/>
                          <a:ext cx="1539240" cy="11963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66B1BA" w14:textId="3BBE7DF3" w:rsidR="008D19A1" w:rsidRDefault="008D19A1" w:rsidP="008D19A1">
                            <w:pPr>
                              <w:jc w:val="center"/>
                            </w:pPr>
                            <w:r>
                              <w:t>AFFECTATION :</w:t>
                            </w:r>
                          </w:p>
                          <w:p w14:paraId="15F2AD6B" w14:textId="24ACD85E" w:rsidR="008D19A1" w:rsidRDefault="008D19A1" w:rsidP="008D19A1">
                            <w:pPr>
                              <w:jc w:val="center"/>
                            </w:pPr>
                            <w:r>
                              <w:t xml:space="preserve">PK, FK </w:t>
                            </w:r>
                            <w:proofErr w:type="spellStart"/>
                            <w:r>
                              <w:t>NumVol</w:t>
                            </w:r>
                            <w:proofErr w:type="spellEnd"/>
                          </w:p>
                          <w:p w14:paraId="15F55BED" w14:textId="33E5B129" w:rsidR="008D19A1" w:rsidRDefault="008D19A1" w:rsidP="008D19A1">
                            <w:pPr>
                              <w:jc w:val="center"/>
                            </w:pPr>
                            <w:r>
                              <w:t xml:space="preserve">PK, FK </w:t>
                            </w:r>
                            <w:proofErr w:type="spellStart"/>
                            <w:r>
                              <w:t>DateDepart</w:t>
                            </w:r>
                            <w:proofErr w:type="spellEnd"/>
                          </w:p>
                          <w:p w14:paraId="0DCA39FB" w14:textId="65544165" w:rsidR="008D19A1" w:rsidRDefault="008D19A1" w:rsidP="008D19A1">
                            <w:pPr>
                              <w:jc w:val="center"/>
                            </w:pPr>
                            <w:r>
                              <w:t xml:space="preserve">PK, FK </w:t>
                            </w:r>
                            <w:proofErr w:type="spellStart"/>
                            <w:r>
                              <w:t>Id</w:t>
                            </w:r>
                            <w:r w:rsidR="00197B39">
                              <w:t>E</w:t>
                            </w:r>
                            <w:r>
                              <w:t>mp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BD2A6A" id="Rectangle 26" o:spid="_x0000_s1032" style="position:absolute;left:0;text-align:left;margin-left:-1.85pt;margin-top:31.35pt;width:121.2pt;height:94.2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" fillcolor="white [3201]" strokecolor="#70ad47 [3209]" strokeweight="1pt">
                <v:textbox>
                  <w:txbxContent>
                    <w:p w14:paraId="2B66B1BA" w14:textId="3BBE7DF3" w:rsidR="008D19A1" w:rsidRDefault="008D19A1" w:rsidP="008D19A1">
                      <w:pPr>
                        <w:jc w:val="center"/>
                      </w:pPr>
                      <w:r>
                        <w:t>AFFECTATION :</w:t>
                      </w:r>
                    </w:p>
                    <w:p w14:paraId="15F2AD6B" w14:textId="24ACD85E" w:rsidR="008D19A1" w:rsidRDefault="008D19A1" w:rsidP="008D19A1">
                      <w:pPr>
                        <w:jc w:val="center"/>
                      </w:pPr>
                      <w:r>
                        <w:t xml:space="preserve">PK, FK </w:t>
                      </w:r>
                      <w:proofErr w:type="spellStart"/>
                      <w:r>
                        <w:t>NumVol</w:t>
                      </w:r>
                      <w:proofErr w:type="spellEnd"/>
                    </w:p>
                    <w:p w14:paraId="15F55BED" w14:textId="33E5B129" w:rsidR="008D19A1" w:rsidRDefault="008D19A1" w:rsidP="008D19A1">
                      <w:pPr>
                        <w:jc w:val="center"/>
                      </w:pPr>
                      <w:r>
                        <w:t xml:space="preserve">PK, FK </w:t>
                      </w:r>
                      <w:proofErr w:type="spellStart"/>
                      <w:r>
                        <w:t>DateDepart</w:t>
                      </w:r>
                      <w:proofErr w:type="spellEnd"/>
                    </w:p>
                    <w:p w14:paraId="0DCA39FB" w14:textId="65544165" w:rsidR="008D19A1" w:rsidRDefault="008D19A1" w:rsidP="008D19A1">
                      <w:pPr>
                        <w:jc w:val="center"/>
                      </w:pPr>
                      <w:r>
                        <w:t xml:space="preserve">PK, FK </w:t>
                      </w:r>
                      <w:proofErr w:type="spellStart"/>
                      <w:r>
                        <w:t>Id</w:t>
                      </w:r>
                      <w:r w:rsidR="00197B39">
                        <w:t>E</w:t>
                      </w:r>
                      <w:r>
                        <w:t>mp</w:t>
                      </w:r>
                      <w:proofErr w:type="spellEnd"/>
                    </w:p>
                  </w:txbxContent>
                </v:textbox>
              </v:rect>
            </w:pict>
          </mc:Fallback>
        </mc:AlternateContent>
      </w:r>
    </w:p>
    <w:p w14:paraId="61CB7C78" w14:textId="0D6CCEB1" w:rsidR="008D19A1" w:rsidRDefault="008D19A1">
      <w:pPr>
        <w:jc w:val="center"/>
        <w:rPr>
          <w:b/>
          <w:color w:val="2E74B5"/>
          <w:sz w:val="36"/>
        </w:rPr>
      </w:pPr>
    </w:p>
    <w:p w14:paraId="1421C441" w14:textId="39E522D7" w:rsidR="008D19A1" w:rsidRDefault="008D19A1" w:rsidP="008D19A1">
      <w:pPr>
        <w:rPr>
          <w:b/>
          <w:color w:val="2E74B5"/>
          <w:sz w:val="36"/>
        </w:rPr>
      </w:pPr>
    </w:p>
    <w:p w14:paraId="69AE62E8" w14:textId="728480D3" w:rsidR="008D19A1" w:rsidRDefault="00197B39" w:rsidP="008D19A1">
      <w:pPr>
        <w:rPr>
          <w:b/>
          <w:color w:val="2E74B5"/>
          <w:sz w:val="36"/>
        </w:rPr>
      </w:pPr>
      <w:r>
        <w:rPr>
          <w:b/>
          <w:noProof/>
          <w:color w:val="2E74B5"/>
          <w:sz w:val="36"/>
        </w:rPr>
        <mc:AlternateContent>
          <mc:Choice Requires="wps">
            <w:drawing>
              <wp:anchor distT="0" distB="0" distL="114300" distR="114300" simplePos="0" relativeHeight="251677696" behindDoc="0" locked="0" layoutInCell="1" allowOverlap="1" wp14:anchorId="604F09B9" wp14:editId="01F9157F">
                <wp:simplePos x="0" y="0"/>
                <wp:positionH relativeFrom="column">
                  <wp:posOffset>563245</wp:posOffset>
                </wp:positionH>
                <wp:positionV relativeFrom="paragraph">
                  <wp:posOffset>393700</wp:posOffset>
                </wp:positionV>
                <wp:extent cx="7620" cy="579120"/>
                <wp:effectExtent l="38100" t="0" r="68580" b="49530"/>
                <wp:wrapNone/>
                <wp:docPr id="35" name="Connecteur droit avec flèche 35"/>
                <wp:cNvGraphicFramePr/>
                <a:graphic xmlns:a="http://schemas.openxmlformats.org/drawingml/2006/main">
                  <a:graphicData uri="http://schemas.microsoft.com/office/word/2010/wordprocessingShape">
                    <wps:wsp>
                      <wps:cNvCnPr/>
                      <wps:spPr>
                        <a:xfrm>
                          <a:off x="0" y="0"/>
                          <a:ext cx="7620" cy="579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9E1DFD" id="Connecteur droit avec flèche 35" o:spid="_x0000_s1026" type="#_x0000_t32" style="position:absolute;margin-left:44.35pt;margin-top:31pt;width:.6pt;height:45.6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" strokecolor="#4472c4 [3204]" strokeweight=".5pt">
                <v:stroke endarrow="block" joinstyle="miter"/>
              </v:shape>
            </w:pict>
          </mc:Fallback>
        </mc:AlternateContent>
      </w:r>
    </w:p>
    <w:p w14:paraId="65B490CC" w14:textId="77777777" w:rsidR="008D19A1" w:rsidRDefault="008D19A1">
      <w:pPr>
        <w:jc w:val="center"/>
        <w:rPr>
          <w:b/>
          <w:color w:val="2E74B5"/>
          <w:sz w:val="36"/>
        </w:rPr>
      </w:pPr>
    </w:p>
    <w:p w14:paraId="0A718B74" w14:textId="77777777" w:rsidR="008D19A1" w:rsidRDefault="008D19A1">
      <w:pPr>
        <w:jc w:val="center"/>
        <w:rPr>
          <w:b/>
          <w:color w:val="2E74B5"/>
          <w:sz w:val="36"/>
        </w:rPr>
      </w:pPr>
    </w:p>
    <w:p w14:paraId="295C92E8" w14:textId="37FFE53F" w:rsidR="008D19A1" w:rsidRPr="00197B39" w:rsidRDefault="00197B39" w:rsidP="00197B39">
      <w:pPr>
        <w:rPr>
          <w:b/>
          <w:color w:val="2E74B5"/>
          <w:sz w:val="24"/>
          <w:szCs w:val="24"/>
        </w:rPr>
      </w:pPr>
      <w:r w:rsidRPr="00197B39">
        <w:rPr>
          <w:b/>
          <w:noProof/>
          <w:color w:val="2E74B5"/>
        </w:rPr>
        <mc:AlternateContent>
          <mc:Choice Requires="wps">
            <w:drawing>
              <wp:anchor distT="0" distB="0" distL="114300" distR="114300" simplePos="0" relativeHeight="251678720" behindDoc="0" locked="0" layoutInCell="1" allowOverlap="1" wp14:anchorId="77438E35" wp14:editId="4CDBF064">
                <wp:simplePos x="0" y="0"/>
                <wp:positionH relativeFrom="column">
                  <wp:posOffset>525145</wp:posOffset>
                </wp:positionH>
                <wp:positionV relativeFrom="paragraph">
                  <wp:posOffset>123190</wp:posOffset>
                </wp:positionV>
                <wp:extent cx="0" cy="274320"/>
                <wp:effectExtent l="0" t="0" r="38100" b="30480"/>
                <wp:wrapNone/>
                <wp:docPr id="36" name="Connecteur droit 36"/>
                <wp:cNvGraphicFramePr/>
                <a:graphic xmlns:a="http://schemas.openxmlformats.org/drawingml/2006/main">
                  <a:graphicData uri="http://schemas.microsoft.com/office/word/2010/wordprocessingShape">
                    <wps:wsp>
                      <wps:cNvCnPr/>
                      <wps:spPr>
                        <a:xfrm>
                          <a:off x="0" y="0"/>
                          <a:ext cx="0" cy="274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539BB2" id="Connecteur droit 36"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41.35pt,9.7pt" to="41.3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" strokecolor="#4472c4 [3204]" strokeweight=".5pt">
                <v:stroke joinstyle="miter"/>
              </v:line>
            </w:pict>
          </mc:Fallback>
        </mc:AlternateContent>
      </w:r>
      <w:r w:rsidRPr="00197B39">
        <w:rPr>
          <w:b/>
          <w:noProof/>
          <w:color w:val="2E74B5"/>
        </w:rPr>
        <mc:AlternateContent>
          <mc:Choice Requires="wps">
            <w:drawing>
              <wp:anchor distT="0" distB="0" distL="114300" distR="114300" simplePos="0" relativeHeight="251676672" behindDoc="0" locked="0" layoutInCell="1" allowOverlap="1" wp14:anchorId="5D5C38B4" wp14:editId="1D1D18EF">
                <wp:simplePos x="0" y="0"/>
                <wp:positionH relativeFrom="column">
                  <wp:posOffset>-351155</wp:posOffset>
                </wp:positionH>
                <wp:positionV relativeFrom="paragraph">
                  <wp:posOffset>367030</wp:posOffset>
                </wp:positionV>
                <wp:extent cx="1950720" cy="685800"/>
                <wp:effectExtent l="0" t="0" r="11430" b="19050"/>
                <wp:wrapNone/>
                <wp:docPr id="34" name="Rectangle 34"/>
                <wp:cNvGraphicFramePr/>
                <a:graphic xmlns:a="http://schemas.openxmlformats.org/drawingml/2006/main">
                  <a:graphicData uri="http://schemas.microsoft.com/office/word/2010/wordprocessingShape">
                    <wps:wsp>
                      <wps:cNvSpPr/>
                      <wps:spPr>
                        <a:xfrm>
                          <a:off x="0" y="0"/>
                          <a:ext cx="1950720" cy="685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7A12A4" w14:textId="014D6287" w:rsidR="00197B39" w:rsidRDefault="00197B39" w:rsidP="00197B39">
                            <w:pPr>
                              <w:jc w:val="center"/>
                            </w:pPr>
                            <w:r>
                              <w:t>EMPLOYE :</w:t>
                            </w:r>
                          </w:p>
                          <w:p w14:paraId="10C996D5" w14:textId="64AA9912" w:rsidR="00197B39" w:rsidRDefault="00197B39" w:rsidP="00197B39">
                            <w:pPr>
                              <w:jc w:val="center"/>
                            </w:pPr>
                            <w:r>
                              <w:t xml:space="preserve">PK </w:t>
                            </w:r>
                            <w:proofErr w:type="spellStart"/>
                            <w:r>
                              <w:t>IdEmp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5C38B4" id="Rectangle 34" o:spid="_x0000_s1033" style="position:absolute;margin-left:-27.65pt;margin-top:28.9pt;width:153.6pt;height:5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" fillcolor="white [3201]" strokecolor="#70ad47 [3209]" strokeweight="1pt">
                <v:textbox>
                  <w:txbxContent>
                    <w:p w14:paraId="347A12A4" w14:textId="014D6287" w:rsidR="00197B39" w:rsidRDefault="00197B39" w:rsidP="00197B39">
                      <w:pPr>
                        <w:jc w:val="center"/>
                      </w:pPr>
                      <w:r>
                        <w:t>EMPLOYE :</w:t>
                      </w:r>
                    </w:p>
                    <w:p w14:paraId="10C996D5" w14:textId="64AA9912" w:rsidR="00197B39" w:rsidRDefault="00197B39" w:rsidP="00197B39">
                      <w:pPr>
                        <w:jc w:val="center"/>
                      </w:pPr>
                      <w:r>
                        <w:t xml:space="preserve">PK </w:t>
                      </w:r>
                      <w:proofErr w:type="spellStart"/>
                      <w:r>
                        <w:t>IdEmp</w:t>
                      </w:r>
                      <w:proofErr w:type="spellEnd"/>
                    </w:p>
                  </w:txbxContent>
                </v:textbox>
              </v:rect>
            </w:pict>
          </mc:Fallback>
        </mc:AlternateContent>
      </w:r>
      <w:r>
        <w:rPr>
          <w:b/>
          <w:color w:val="2E74B5"/>
        </w:rPr>
        <w:t xml:space="preserve">          </w:t>
      </w:r>
      <w:r w:rsidRPr="00197B39">
        <w:rPr>
          <w:b/>
          <w:color w:val="2E74B5"/>
        </w:rPr>
        <w:t>(</w:t>
      </w:r>
      <w:proofErr w:type="spellStart"/>
      <w:r w:rsidRPr="00197B39">
        <w:rPr>
          <w:b/>
          <w:color w:val="2E74B5"/>
        </w:rPr>
        <w:t>IdEm</w:t>
      </w:r>
      <w:r>
        <w:rPr>
          <w:b/>
          <w:color w:val="2E74B5"/>
        </w:rPr>
        <w:t>p</w:t>
      </w:r>
      <w:proofErr w:type="spellEnd"/>
      <w:r>
        <w:rPr>
          <w:b/>
          <w:color w:val="2E74B5"/>
        </w:rPr>
        <w:t>)</w:t>
      </w:r>
    </w:p>
    <w:p w14:paraId="49C3BC08" w14:textId="77777777" w:rsidR="008D19A1" w:rsidRDefault="008D19A1">
      <w:pPr>
        <w:jc w:val="center"/>
        <w:rPr>
          <w:b/>
          <w:color w:val="2E74B5"/>
          <w:sz w:val="36"/>
        </w:rPr>
      </w:pPr>
    </w:p>
    <w:p w14:paraId="366F3E96" w14:textId="77777777" w:rsidR="008D19A1" w:rsidRDefault="008D19A1">
      <w:pPr>
        <w:jc w:val="center"/>
        <w:rPr>
          <w:b/>
          <w:color w:val="2E74B5"/>
          <w:sz w:val="36"/>
        </w:rPr>
      </w:pPr>
    </w:p>
    <w:p w14:paraId="132ADBAB" w14:textId="77777777" w:rsidR="00197B39" w:rsidRDefault="00197B39">
      <w:pPr>
        <w:jc w:val="center"/>
        <w:rPr>
          <w:b/>
          <w:color w:val="2E74B5"/>
          <w:sz w:val="36"/>
        </w:rPr>
      </w:pPr>
    </w:p>
    <w:p w14:paraId="1D1E7BE3" w14:textId="77777777" w:rsidR="00B939A4" w:rsidRDefault="005F579A">
      <w:pPr>
        <w:jc w:val="center"/>
      </w:pPr>
      <w:r>
        <w:rPr>
          <w:i/>
          <w:color w:val="595959"/>
        </w:rPr>
        <w:t xml:space="preserve">Représentation de toutes les </w:t>
      </w:r>
      <w:r>
        <w:rPr>
          <w:i/>
          <w:color w:val="595959"/>
        </w:rPr>
        <w:t>tables, clés primaires (PK) et clés étrangères (FK)</w:t>
      </w:r>
    </w:p>
    <w:p w14:paraId="358386DC" w14:textId="77777777" w:rsidR="00B939A4" w:rsidRDefault="00B939A4"/>
    <w:p w14:paraId="11D98622" w14:textId="77777777" w:rsidR="00B939A4" w:rsidRDefault="005F579A">
      <w:r>
        <w:rPr>
          <w:b/>
          <w:color w:val="1F4E79"/>
        </w:rPr>
        <w:t>Table : Ligne</w:t>
      </w:r>
    </w:p>
    <w:tbl>
      <w:tblPr>
        <w:tblW w:w="9026" w:type="dxa"/>
        <w:tblBorders>
          <w:top w:val="single" w:sz="4" w:space="0" w:color="2E74B5"/>
          <w:left w:val="single" w:sz="4" w:space="0" w:color="2E74B5"/>
          <w:bottom w:val="single" w:sz="4" w:space="0" w:color="2E74B5"/>
          <w:right w:val="single" w:sz="4" w:space="0" w:color="2E74B5"/>
          <w:insideH w:val="single" w:sz="4" w:space="0" w:color="BDD7EE"/>
          <w:insideV w:val="single" w:sz="4" w:space="0" w:color="BDD7EE"/>
        </w:tblBorders>
        <w:tblLook w:val="04A0" w:firstRow="1" w:lastRow="0" w:firstColumn="1" w:lastColumn="0" w:noHBand="0" w:noVBand="1"/>
      </w:tblPr>
      <w:tblGrid>
        <w:gridCol w:w="2257"/>
        <w:gridCol w:w="3385"/>
        <w:gridCol w:w="3384"/>
      </w:tblGrid>
      <w:tr w:rsidR="00B939A4" w14:paraId="0A949444" w14:textId="77777777">
        <w:trPr>
          <w:tblHeader/>
        </w:trPr>
        <w:tc>
          <w:tcPr>
            <w:tcW w:w="2257" w:type="dxa"/>
            <w:shd w:val="clear" w:color="auto" w:fill="2E74B5"/>
          </w:tcPr>
          <w:p w14:paraId="60FB8284" w14:textId="77777777" w:rsidR="00B939A4" w:rsidRDefault="005F579A">
            <w:r>
              <w:rPr>
                <w:b/>
                <w:color w:val="FFFFFF"/>
              </w:rPr>
              <w:t>Attribut</w:t>
            </w:r>
          </w:p>
        </w:tc>
        <w:tc>
          <w:tcPr>
            <w:tcW w:w="3385" w:type="dxa"/>
            <w:shd w:val="clear" w:color="auto" w:fill="2E74B5"/>
          </w:tcPr>
          <w:p w14:paraId="2BCAFCB0" w14:textId="77777777" w:rsidR="00B939A4" w:rsidRDefault="005F579A">
            <w:r>
              <w:rPr>
                <w:b/>
                <w:color w:val="FFFFFF"/>
              </w:rPr>
              <w:t>Type</w:t>
            </w:r>
          </w:p>
        </w:tc>
        <w:tc>
          <w:tcPr>
            <w:tcW w:w="3384" w:type="dxa"/>
            <w:shd w:val="clear" w:color="auto" w:fill="2E74B5"/>
          </w:tcPr>
          <w:p w14:paraId="254CB3A5" w14:textId="77777777" w:rsidR="00B939A4" w:rsidRDefault="005F579A">
            <w:r>
              <w:rPr>
                <w:b/>
                <w:color w:val="FFFFFF"/>
              </w:rPr>
              <w:t>Contrainte</w:t>
            </w:r>
          </w:p>
        </w:tc>
      </w:tr>
      <w:tr w:rsidR="00B939A4" w14:paraId="4A43FE57" w14:textId="77777777">
        <w:tc>
          <w:tcPr>
            <w:tcW w:w="2257" w:type="dxa"/>
            <w:shd w:val="clear" w:color="auto" w:fill="DEEAF1"/>
          </w:tcPr>
          <w:p w14:paraId="0108A795" w14:textId="77777777" w:rsidR="00B939A4" w:rsidRDefault="005F579A">
            <w:r>
              <w:rPr>
                <w:b/>
                <w:color w:val="1F4E79"/>
              </w:rPr>
              <w:t>NumLigne</w:t>
            </w:r>
          </w:p>
        </w:tc>
        <w:tc>
          <w:tcPr>
            <w:tcW w:w="3385" w:type="dxa"/>
          </w:tcPr>
          <w:p w14:paraId="4411BF6B" w14:textId="77777777" w:rsidR="00B939A4" w:rsidRDefault="005F579A">
            <w:r>
              <w:t>INT</w:t>
            </w:r>
          </w:p>
        </w:tc>
        <w:tc>
          <w:tcPr>
            <w:tcW w:w="3384" w:type="dxa"/>
          </w:tcPr>
          <w:p w14:paraId="77E93FDD" w14:textId="77777777" w:rsidR="00B939A4" w:rsidRDefault="005F579A">
            <w:r>
              <w:rPr>
                <w:color w:val="C00000"/>
              </w:rPr>
              <w:t>PK — AUTO_INCREMENT</w:t>
            </w:r>
          </w:p>
        </w:tc>
      </w:tr>
      <w:tr w:rsidR="00B939A4" w14:paraId="317BCB74" w14:textId="77777777">
        <w:tc>
          <w:tcPr>
            <w:tcW w:w="2257" w:type="dxa"/>
          </w:tcPr>
          <w:p w14:paraId="2D812F97" w14:textId="77777777" w:rsidR="00B939A4" w:rsidRDefault="005F579A">
            <w:r>
              <w:t>VilleOrigine</w:t>
            </w:r>
          </w:p>
        </w:tc>
        <w:tc>
          <w:tcPr>
            <w:tcW w:w="3385" w:type="dxa"/>
          </w:tcPr>
          <w:p w14:paraId="500B817B" w14:textId="77777777" w:rsidR="00B939A4" w:rsidRDefault="005F579A">
            <w:r>
              <w:t>VARCHAR(100)</w:t>
            </w:r>
          </w:p>
        </w:tc>
        <w:tc>
          <w:tcPr>
            <w:tcW w:w="3384" w:type="dxa"/>
          </w:tcPr>
          <w:p w14:paraId="64732C6A" w14:textId="77777777" w:rsidR="00B939A4" w:rsidRDefault="005F579A">
            <w:r>
              <w:t>NOT NULL</w:t>
            </w:r>
          </w:p>
        </w:tc>
      </w:tr>
      <w:tr w:rsidR="00B939A4" w14:paraId="77582573" w14:textId="77777777">
        <w:tc>
          <w:tcPr>
            <w:tcW w:w="2257" w:type="dxa"/>
          </w:tcPr>
          <w:p w14:paraId="7538FF06" w14:textId="77777777" w:rsidR="00B939A4" w:rsidRDefault="005F579A">
            <w:r>
              <w:t>VilleDest</w:t>
            </w:r>
          </w:p>
        </w:tc>
        <w:tc>
          <w:tcPr>
            <w:tcW w:w="3385" w:type="dxa"/>
          </w:tcPr>
          <w:p w14:paraId="269C79E0" w14:textId="77777777" w:rsidR="00B939A4" w:rsidRDefault="005F579A">
            <w:r>
              <w:t>VARCHAR(100)</w:t>
            </w:r>
          </w:p>
        </w:tc>
        <w:tc>
          <w:tcPr>
            <w:tcW w:w="3384" w:type="dxa"/>
          </w:tcPr>
          <w:p w14:paraId="5BFC410B" w14:textId="77777777" w:rsidR="00B939A4" w:rsidRDefault="005F579A">
            <w:r>
              <w:t>NOT NULL</w:t>
            </w:r>
          </w:p>
        </w:tc>
      </w:tr>
    </w:tbl>
    <w:p w14:paraId="0BA1A08C" w14:textId="77777777" w:rsidR="00B939A4" w:rsidRDefault="00B939A4"/>
    <w:p w14:paraId="5298C066" w14:textId="77777777" w:rsidR="00B939A4" w:rsidRDefault="005F579A">
      <w:r>
        <w:rPr>
          <w:b/>
          <w:color w:val="1F4E79"/>
        </w:rPr>
        <w:t>Table : Appareil</w:t>
      </w:r>
    </w:p>
    <w:tbl>
      <w:tblPr>
        <w:tblW w:w="9026" w:type="dxa"/>
        <w:tblBorders>
          <w:top w:val="single" w:sz="4" w:space="0" w:color="2E74B5"/>
          <w:left w:val="single" w:sz="4" w:space="0" w:color="2E74B5"/>
          <w:bottom w:val="single" w:sz="4" w:space="0" w:color="2E74B5"/>
          <w:right w:val="single" w:sz="4" w:space="0" w:color="2E74B5"/>
          <w:insideH w:val="single" w:sz="4" w:space="0" w:color="BDD7EE"/>
          <w:insideV w:val="single" w:sz="4" w:space="0" w:color="BDD7EE"/>
        </w:tblBorders>
        <w:tblLook w:val="04A0" w:firstRow="1" w:lastRow="0" w:firstColumn="1" w:lastColumn="0" w:noHBand="0" w:noVBand="1"/>
      </w:tblPr>
      <w:tblGrid>
        <w:gridCol w:w="2257"/>
        <w:gridCol w:w="3385"/>
        <w:gridCol w:w="3384"/>
      </w:tblGrid>
      <w:tr w:rsidR="00B939A4" w14:paraId="3EFCE247" w14:textId="77777777">
        <w:trPr>
          <w:tblHeader/>
        </w:trPr>
        <w:tc>
          <w:tcPr>
            <w:tcW w:w="2257" w:type="dxa"/>
            <w:shd w:val="clear" w:color="auto" w:fill="2E74B5"/>
          </w:tcPr>
          <w:p w14:paraId="4919E2F8" w14:textId="77777777" w:rsidR="00B939A4" w:rsidRDefault="005F579A">
            <w:r>
              <w:rPr>
                <w:b/>
                <w:color w:val="FFFFFF"/>
              </w:rPr>
              <w:lastRenderedPageBreak/>
              <w:t>Attribut</w:t>
            </w:r>
          </w:p>
        </w:tc>
        <w:tc>
          <w:tcPr>
            <w:tcW w:w="3385" w:type="dxa"/>
            <w:shd w:val="clear" w:color="auto" w:fill="2E74B5"/>
          </w:tcPr>
          <w:p w14:paraId="01251CBD" w14:textId="77777777" w:rsidR="00B939A4" w:rsidRDefault="005F579A">
            <w:r>
              <w:rPr>
                <w:b/>
                <w:color w:val="FFFFFF"/>
              </w:rPr>
              <w:t>Type</w:t>
            </w:r>
          </w:p>
        </w:tc>
        <w:tc>
          <w:tcPr>
            <w:tcW w:w="3384" w:type="dxa"/>
            <w:shd w:val="clear" w:color="auto" w:fill="2E74B5"/>
          </w:tcPr>
          <w:p w14:paraId="07CC2D92" w14:textId="77777777" w:rsidR="00B939A4" w:rsidRDefault="005F579A">
            <w:r>
              <w:rPr>
                <w:b/>
                <w:color w:val="FFFFFF"/>
              </w:rPr>
              <w:t>Contrainte</w:t>
            </w:r>
          </w:p>
        </w:tc>
      </w:tr>
      <w:tr w:rsidR="00B939A4" w14:paraId="43C3044B" w14:textId="77777777">
        <w:tc>
          <w:tcPr>
            <w:tcW w:w="2257" w:type="dxa"/>
            <w:shd w:val="clear" w:color="auto" w:fill="DEEAF1"/>
          </w:tcPr>
          <w:p w14:paraId="06819187" w14:textId="77777777" w:rsidR="00B939A4" w:rsidRDefault="005F579A">
            <w:r>
              <w:rPr>
                <w:b/>
                <w:color w:val="1F4E79"/>
              </w:rPr>
              <w:t>NumEnreg</w:t>
            </w:r>
          </w:p>
        </w:tc>
        <w:tc>
          <w:tcPr>
            <w:tcW w:w="3385" w:type="dxa"/>
          </w:tcPr>
          <w:p w14:paraId="33B8AE07" w14:textId="77777777" w:rsidR="00B939A4" w:rsidRDefault="005F579A">
            <w:r>
              <w:t>VARCHAR(20)</w:t>
            </w:r>
          </w:p>
        </w:tc>
        <w:tc>
          <w:tcPr>
            <w:tcW w:w="3384" w:type="dxa"/>
          </w:tcPr>
          <w:p w14:paraId="4EF90F0B" w14:textId="77777777" w:rsidR="00B939A4" w:rsidRDefault="005F579A">
            <w:r>
              <w:rPr>
                <w:color w:val="C00000"/>
              </w:rPr>
              <w:t>PK</w:t>
            </w:r>
          </w:p>
        </w:tc>
      </w:tr>
      <w:tr w:rsidR="00B939A4" w14:paraId="4054AE63" w14:textId="77777777">
        <w:tc>
          <w:tcPr>
            <w:tcW w:w="2257" w:type="dxa"/>
          </w:tcPr>
          <w:p w14:paraId="2B888F48" w14:textId="77777777" w:rsidR="00B939A4" w:rsidRDefault="005F579A">
            <w:r>
              <w:t>Type_Avion</w:t>
            </w:r>
          </w:p>
        </w:tc>
        <w:tc>
          <w:tcPr>
            <w:tcW w:w="3385" w:type="dxa"/>
          </w:tcPr>
          <w:p w14:paraId="30ED956C" w14:textId="77777777" w:rsidR="00B939A4" w:rsidRDefault="005F579A">
            <w:r>
              <w:t>VARCHAR(50)</w:t>
            </w:r>
          </w:p>
        </w:tc>
        <w:tc>
          <w:tcPr>
            <w:tcW w:w="3384" w:type="dxa"/>
          </w:tcPr>
          <w:p w14:paraId="258A2907" w14:textId="77777777" w:rsidR="00B939A4" w:rsidRDefault="005F579A">
            <w:r>
              <w:t>NOT NULL</w:t>
            </w:r>
          </w:p>
        </w:tc>
      </w:tr>
      <w:tr w:rsidR="00B939A4" w14:paraId="0B7D33E8" w14:textId="77777777">
        <w:tc>
          <w:tcPr>
            <w:tcW w:w="2257" w:type="dxa"/>
          </w:tcPr>
          <w:p w14:paraId="0BB2D253" w14:textId="77777777" w:rsidR="00B939A4" w:rsidRDefault="005F579A">
            <w:r>
              <w:t>Capacite</w:t>
            </w:r>
          </w:p>
        </w:tc>
        <w:tc>
          <w:tcPr>
            <w:tcW w:w="3385" w:type="dxa"/>
          </w:tcPr>
          <w:p w14:paraId="663B8321" w14:textId="77777777" w:rsidR="00B939A4" w:rsidRDefault="005F579A">
            <w:r>
              <w:t>INT</w:t>
            </w:r>
          </w:p>
        </w:tc>
        <w:tc>
          <w:tcPr>
            <w:tcW w:w="3384" w:type="dxa"/>
          </w:tcPr>
          <w:p w14:paraId="1422860C" w14:textId="77777777" w:rsidR="00B939A4" w:rsidRDefault="005F579A">
            <w:r>
              <w:t>NOT NULL</w:t>
            </w:r>
          </w:p>
        </w:tc>
      </w:tr>
    </w:tbl>
    <w:p w14:paraId="5D3D11F0" w14:textId="77777777" w:rsidR="00B939A4" w:rsidRDefault="00B939A4"/>
    <w:p w14:paraId="0AE6090B" w14:textId="77777777" w:rsidR="00B939A4" w:rsidRDefault="005F579A">
      <w:r>
        <w:rPr>
          <w:b/>
          <w:color w:val="1F4E79"/>
        </w:rPr>
        <w:t>Table : Vol</w:t>
      </w:r>
    </w:p>
    <w:tbl>
      <w:tblPr>
        <w:tblW w:w="9026" w:type="dxa"/>
        <w:tblBorders>
          <w:top w:val="single" w:sz="4" w:space="0" w:color="2E74B5"/>
          <w:left w:val="single" w:sz="4" w:space="0" w:color="2E74B5"/>
          <w:bottom w:val="single" w:sz="4" w:space="0" w:color="2E74B5"/>
          <w:right w:val="single" w:sz="4" w:space="0" w:color="2E74B5"/>
          <w:insideH w:val="single" w:sz="4" w:space="0" w:color="BDD7EE"/>
          <w:insideV w:val="single" w:sz="4" w:space="0" w:color="BDD7EE"/>
        </w:tblBorders>
        <w:tblLook w:val="04A0" w:firstRow="1" w:lastRow="0" w:firstColumn="1" w:lastColumn="0" w:noHBand="0" w:noVBand="1"/>
      </w:tblPr>
      <w:tblGrid>
        <w:gridCol w:w="2257"/>
        <w:gridCol w:w="3385"/>
        <w:gridCol w:w="3384"/>
      </w:tblGrid>
      <w:tr w:rsidR="00B939A4" w14:paraId="4A092EA8" w14:textId="77777777">
        <w:trPr>
          <w:tblHeader/>
        </w:trPr>
        <w:tc>
          <w:tcPr>
            <w:tcW w:w="2257" w:type="dxa"/>
            <w:shd w:val="clear" w:color="auto" w:fill="2E74B5"/>
          </w:tcPr>
          <w:p w14:paraId="35F5B134" w14:textId="77777777" w:rsidR="00B939A4" w:rsidRDefault="005F579A">
            <w:r>
              <w:rPr>
                <w:b/>
                <w:color w:val="FFFFFF"/>
              </w:rPr>
              <w:t>Attribut</w:t>
            </w:r>
          </w:p>
        </w:tc>
        <w:tc>
          <w:tcPr>
            <w:tcW w:w="3385" w:type="dxa"/>
            <w:shd w:val="clear" w:color="auto" w:fill="2E74B5"/>
          </w:tcPr>
          <w:p w14:paraId="2D9BF94D" w14:textId="77777777" w:rsidR="00B939A4" w:rsidRDefault="005F579A">
            <w:r>
              <w:rPr>
                <w:b/>
                <w:color w:val="FFFFFF"/>
              </w:rPr>
              <w:t>Type</w:t>
            </w:r>
          </w:p>
        </w:tc>
        <w:tc>
          <w:tcPr>
            <w:tcW w:w="3384" w:type="dxa"/>
            <w:shd w:val="clear" w:color="auto" w:fill="2E74B5"/>
          </w:tcPr>
          <w:p w14:paraId="53B7B78B" w14:textId="77777777" w:rsidR="00B939A4" w:rsidRDefault="005F579A">
            <w:r>
              <w:rPr>
                <w:b/>
                <w:color w:val="FFFFFF"/>
              </w:rPr>
              <w:t>Contrainte</w:t>
            </w:r>
          </w:p>
        </w:tc>
      </w:tr>
      <w:tr w:rsidR="00B939A4" w14:paraId="7DCC631B" w14:textId="77777777">
        <w:tc>
          <w:tcPr>
            <w:tcW w:w="2257" w:type="dxa"/>
            <w:shd w:val="clear" w:color="auto" w:fill="DEEAF1"/>
          </w:tcPr>
          <w:p w14:paraId="5D4FB0BB" w14:textId="77777777" w:rsidR="00B939A4" w:rsidRDefault="005F579A">
            <w:r>
              <w:rPr>
                <w:b/>
                <w:color w:val="1F4E79"/>
              </w:rPr>
              <w:t>NumVol</w:t>
            </w:r>
          </w:p>
        </w:tc>
        <w:tc>
          <w:tcPr>
            <w:tcW w:w="3385" w:type="dxa"/>
          </w:tcPr>
          <w:p w14:paraId="553BDDA2" w14:textId="77777777" w:rsidR="00B939A4" w:rsidRDefault="005F579A">
            <w:r>
              <w:t>VARCHAR(20)</w:t>
            </w:r>
          </w:p>
        </w:tc>
        <w:tc>
          <w:tcPr>
            <w:tcW w:w="3384" w:type="dxa"/>
          </w:tcPr>
          <w:p w14:paraId="74B278AC" w14:textId="77777777" w:rsidR="00B939A4" w:rsidRDefault="005F579A">
            <w:r>
              <w:rPr>
                <w:color w:val="C00000"/>
              </w:rPr>
              <w:t>PK</w:t>
            </w:r>
          </w:p>
        </w:tc>
      </w:tr>
      <w:tr w:rsidR="00B939A4" w14:paraId="3837199A" w14:textId="77777777">
        <w:tc>
          <w:tcPr>
            <w:tcW w:w="2257" w:type="dxa"/>
          </w:tcPr>
          <w:p w14:paraId="2502F022" w14:textId="77777777" w:rsidR="00B939A4" w:rsidRDefault="005F579A">
            <w:r>
              <w:t>HeureDep</w:t>
            </w:r>
          </w:p>
        </w:tc>
        <w:tc>
          <w:tcPr>
            <w:tcW w:w="3385" w:type="dxa"/>
          </w:tcPr>
          <w:p w14:paraId="7CC2FC6C" w14:textId="77777777" w:rsidR="00B939A4" w:rsidRDefault="005F579A">
            <w:r>
              <w:t>TIME</w:t>
            </w:r>
          </w:p>
        </w:tc>
        <w:tc>
          <w:tcPr>
            <w:tcW w:w="3384" w:type="dxa"/>
          </w:tcPr>
          <w:p w14:paraId="5F5AC4A7" w14:textId="77777777" w:rsidR="00B939A4" w:rsidRDefault="005F579A">
            <w:r>
              <w:t>NOT NULL</w:t>
            </w:r>
          </w:p>
        </w:tc>
      </w:tr>
      <w:tr w:rsidR="00B939A4" w14:paraId="72858FEB" w14:textId="77777777">
        <w:tc>
          <w:tcPr>
            <w:tcW w:w="2257" w:type="dxa"/>
          </w:tcPr>
          <w:p w14:paraId="34DE081B" w14:textId="77777777" w:rsidR="00B939A4" w:rsidRDefault="005F579A">
            <w:r>
              <w:t>HeureArr</w:t>
            </w:r>
          </w:p>
        </w:tc>
        <w:tc>
          <w:tcPr>
            <w:tcW w:w="3385" w:type="dxa"/>
          </w:tcPr>
          <w:p w14:paraId="44E9C182" w14:textId="77777777" w:rsidR="00B939A4" w:rsidRDefault="005F579A">
            <w:r>
              <w:t>TIME</w:t>
            </w:r>
          </w:p>
        </w:tc>
        <w:tc>
          <w:tcPr>
            <w:tcW w:w="3384" w:type="dxa"/>
          </w:tcPr>
          <w:p w14:paraId="56B17FED" w14:textId="77777777" w:rsidR="00B939A4" w:rsidRDefault="005F579A">
            <w:r>
              <w:t>NOT NULL</w:t>
            </w:r>
          </w:p>
        </w:tc>
      </w:tr>
      <w:tr w:rsidR="00B939A4" w14:paraId="76683836" w14:textId="77777777">
        <w:tc>
          <w:tcPr>
            <w:tcW w:w="2257" w:type="dxa"/>
          </w:tcPr>
          <w:p w14:paraId="08EF2EFF" w14:textId="77777777" w:rsidR="00B939A4" w:rsidRDefault="005F579A">
            <w:r>
              <w:t>DateDebut</w:t>
            </w:r>
          </w:p>
        </w:tc>
        <w:tc>
          <w:tcPr>
            <w:tcW w:w="3385" w:type="dxa"/>
          </w:tcPr>
          <w:p w14:paraId="5AEAB398" w14:textId="77777777" w:rsidR="00B939A4" w:rsidRDefault="005F579A">
            <w:r>
              <w:t>DATE</w:t>
            </w:r>
          </w:p>
        </w:tc>
        <w:tc>
          <w:tcPr>
            <w:tcW w:w="3384" w:type="dxa"/>
          </w:tcPr>
          <w:p w14:paraId="78F8A894" w14:textId="77777777" w:rsidR="00B939A4" w:rsidRDefault="005F579A">
            <w:r>
              <w:t>NOT NULL</w:t>
            </w:r>
          </w:p>
        </w:tc>
      </w:tr>
      <w:tr w:rsidR="00B939A4" w14:paraId="6C8B1D54" w14:textId="77777777">
        <w:tc>
          <w:tcPr>
            <w:tcW w:w="2257" w:type="dxa"/>
          </w:tcPr>
          <w:p w14:paraId="174178F7" w14:textId="77777777" w:rsidR="00B939A4" w:rsidRDefault="005F579A">
            <w:r>
              <w:t>DateFin</w:t>
            </w:r>
          </w:p>
        </w:tc>
        <w:tc>
          <w:tcPr>
            <w:tcW w:w="3385" w:type="dxa"/>
          </w:tcPr>
          <w:p w14:paraId="45CA4D42" w14:textId="77777777" w:rsidR="00B939A4" w:rsidRDefault="005F579A">
            <w:r>
              <w:t>DATE</w:t>
            </w:r>
          </w:p>
        </w:tc>
        <w:tc>
          <w:tcPr>
            <w:tcW w:w="3384" w:type="dxa"/>
          </w:tcPr>
          <w:p w14:paraId="7D02B949" w14:textId="77777777" w:rsidR="00B939A4" w:rsidRDefault="005F579A">
            <w:r>
              <w:t>NOT NULL</w:t>
            </w:r>
          </w:p>
        </w:tc>
      </w:tr>
      <w:tr w:rsidR="00B939A4" w14:paraId="30F00A80" w14:textId="77777777">
        <w:tc>
          <w:tcPr>
            <w:tcW w:w="2257" w:type="dxa"/>
          </w:tcPr>
          <w:p w14:paraId="2FF10A71" w14:textId="77777777" w:rsidR="00B939A4" w:rsidRDefault="005F579A">
            <w:r>
              <w:t>NumLigne</w:t>
            </w:r>
          </w:p>
        </w:tc>
        <w:tc>
          <w:tcPr>
            <w:tcW w:w="3385" w:type="dxa"/>
          </w:tcPr>
          <w:p w14:paraId="4D2A4C52" w14:textId="77777777" w:rsidR="00B939A4" w:rsidRDefault="005F579A">
            <w:r>
              <w:t>INT</w:t>
            </w:r>
          </w:p>
        </w:tc>
        <w:tc>
          <w:tcPr>
            <w:tcW w:w="3384" w:type="dxa"/>
          </w:tcPr>
          <w:p w14:paraId="6ABEB343" w14:textId="77777777" w:rsidR="00B939A4" w:rsidRDefault="005F579A">
            <w:r>
              <w:rPr>
                <w:color w:val="7030A0"/>
              </w:rPr>
              <w:t xml:space="preserve">FK → </w:t>
            </w:r>
            <w:r>
              <w:rPr>
                <w:color w:val="7030A0"/>
              </w:rPr>
              <w:t>Ligne(NumLigne)</w:t>
            </w:r>
          </w:p>
        </w:tc>
      </w:tr>
      <w:tr w:rsidR="00B939A4" w14:paraId="3B32797E" w14:textId="77777777">
        <w:tc>
          <w:tcPr>
            <w:tcW w:w="2257" w:type="dxa"/>
          </w:tcPr>
          <w:p w14:paraId="03CF9F54" w14:textId="77777777" w:rsidR="00B939A4" w:rsidRDefault="005F579A">
            <w:r>
              <w:t>NumEnreg</w:t>
            </w:r>
          </w:p>
        </w:tc>
        <w:tc>
          <w:tcPr>
            <w:tcW w:w="3385" w:type="dxa"/>
          </w:tcPr>
          <w:p w14:paraId="4F20104A" w14:textId="77777777" w:rsidR="00B939A4" w:rsidRDefault="005F579A">
            <w:r>
              <w:t>VARCHAR(20)</w:t>
            </w:r>
          </w:p>
        </w:tc>
        <w:tc>
          <w:tcPr>
            <w:tcW w:w="3384" w:type="dxa"/>
          </w:tcPr>
          <w:p w14:paraId="1C1DB842" w14:textId="77777777" w:rsidR="00B939A4" w:rsidRDefault="005F579A">
            <w:r>
              <w:rPr>
                <w:color w:val="7030A0"/>
              </w:rPr>
              <w:t>FK → Appareil(NumEnreg)</w:t>
            </w:r>
          </w:p>
        </w:tc>
      </w:tr>
    </w:tbl>
    <w:p w14:paraId="1A6BB57C" w14:textId="77777777" w:rsidR="00B939A4" w:rsidRDefault="00B939A4"/>
    <w:p w14:paraId="311E204D" w14:textId="77777777" w:rsidR="00B939A4" w:rsidRDefault="005F579A">
      <w:r>
        <w:rPr>
          <w:b/>
          <w:color w:val="1F4E79"/>
        </w:rPr>
        <w:t>Table : Depart</w:t>
      </w:r>
    </w:p>
    <w:tbl>
      <w:tblPr>
        <w:tblW w:w="9026" w:type="dxa"/>
        <w:tblBorders>
          <w:top w:val="single" w:sz="4" w:space="0" w:color="2E74B5"/>
          <w:left w:val="single" w:sz="4" w:space="0" w:color="2E74B5"/>
          <w:bottom w:val="single" w:sz="4" w:space="0" w:color="2E74B5"/>
          <w:right w:val="single" w:sz="4" w:space="0" w:color="2E74B5"/>
          <w:insideH w:val="single" w:sz="4" w:space="0" w:color="BDD7EE"/>
          <w:insideV w:val="single" w:sz="4" w:space="0" w:color="BDD7EE"/>
        </w:tblBorders>
        <w:tblLook w:val="04A0" w:firstRow="1" w:lastRow="0" w:firstColumn="1" w:lastColumn="0" w:noHBand="0" w:noVBand="1"/>
      </w:tblPr>
      <w:tblGrid>
        <w:gridCol w:w="2257"/>
        <w:gridCol w:w="3385"/>
        <w:gridCol w:w="3384"/>
      </w:tblGrid>
      <w:tr w:rsidR="00B939A4" w14:paraId="32719F25" w14:textId="77777777">
        <w:trPr>
          <w:tblHeader/>
        </w:trPr>
        <w:tc>
          <w:tcPr>
            <w:tcW w:w="2257" w:type="dxa"/>
            <w:shd w:val="clear" w:color="auto" w:fill="2E74B5"/>
          </w:tcPr>
          <w:p w14:paraId="6BCA0409" w14:textId="77777777" w:rsidR="00B939A4" w:rsidRDefault="005F579A">
            <w:r>
              <w:rPr>
                <w:b/>
                <w:color w:val="FFFFFF"/>
              </w:rPr>
              <w:t>Attribut</w:t>
            </w:r>
          </w:p>
        </w:tc>
        <w:tc>
          <w:tcPr>
            <w:tcW w:w="3385" w:type="dxa"/>
            <w:shd w:val="clear" w:color="auto" w:fill="2E74B5"/>
          </w:tcPr>
          <w:p w14:paraId="4009B3D9" w14:textId="77777777" w:rsidR="00B939A4" w:rsidRDefault="005F579A">
            <w:r>
              <w:rPr>
                <w:b/>
                <w:color w:val="FFFFFF"/>
              </w:rPr>
              <w:t>Type</w:t>
            </w:r>
          </w:p>
        </w:tc>
        <w:tc>
          <w:tcPr>
            <w:tcW w:w="3384" w:type="dxa"/>
            <w:shd w:val="clear" w:color="auto" w:fill="2E74B5"/>
          </w:tcPr>
          <w:p w14:paraId="4F4558EF" w14:textId="77777777" w:rsidR="00B939A4" w:rsidRDefault="005F579A">
            <w:r>
              <w:rPr>
                <w:b/>
                <w:color w:val="FFFFFF"/>
              </w:rPr>
              <w:t>Contrainte</w:t>
            </w:r>
          </w:p>
        </w:tc>
      </w:tr>
      <w:tr w:rsidR="00B939A4" w14:paraId="6A44F724" w14:textId="77777777">
        <w:tc>
          <w:tcPr>
            <w:tcW w:w="2257" w:type="dxa"/>
            <w:shd w:val="clear" w:color="auto" w:fill="DEEAF1"/>
          </w:tcPr>
          <w:p w14:paraId="4BF30B82" w14:textId="77777777" w:rsidR="00B939A4" w:rsidRDefault="005F579A">
            <w:r>
              <w:rPr>
                <w:b/>
                <w:color w:val="1F4E79"/>
              </w:rPr>
              <w:t>NumVol</w:t>
            </w:r>
          </w:p>
        </w:tc>
        <w:tc>
          <w:tcPr>
            <w:tcW w:w="3385" w:type="dxa"/>
          </w:tcPr>
          <w:p w14:paraId="460D557D" w14:textId="77777777" w:rsidR="00B939A4" w:rsidRDefault="005F579A">
            <w:r>
              <w:t>VARCHAR(20)</w:t>
            </w:r>
          </w:p>
        </w:tc>
        <w:tc>
          <w:tcPr>
            <w:tcW w:w="3384" w:type="dxa"/>
          </w:tcPr>
          <w:p w14:paraId="08957F65" w14:textId="77777777" w:rsidR="00B939A4" w:rsidRDefault="005F579A">
            <w:r>
              <w:rPr>
                <w:color w:val="C00000"/>
              </w:rPr>
              <w:t>PK + FK → Vol(NumVol)</w:t>
            </w:r>
          </w:p>
        </w:tc>
      </w:tr>
      <w:tr w:rsidR="00B939A4" w14:paraId="32D31095" w14:textId="77777777">
        <w:tc>
          <w:tcPr>
            <w:tcW w:w="2257" w:type="dxa"/>
            <w:shd w:val="clear" w:color="auto" w:fill="DEEAF1"/>
          </w:tcPr>
          <w:p w14:paraId="72CA1BC8" w14:textId="77777777" w:rsidR="00B939A4" w:rsidRDefault="005F579A">
            <w:r>
              <w:rPr>
                <w:b/>
                <w:color w:val="1F4E79"/>
              </w:rPr>
              <w:t>DateDepart</w:t>
            </w:r>
          </w:p>
        </w:tc>
        <w:tc>
          <w:tcPr>
            <w:tcW w:w="3385" w:type="dxa"/>
          </w:tcPr>
          <w:p w14:paraId="4E98C396" w14:textId="77777777" w:rsidR="00B939A4" w:rsidRDefault="005F579A">
            <w:r>
              <w:t>DATE</w:t>
            </w:r>
          </w:p>
        </w:tc>
        <w:tc>
          <w:tcPr>
            <w:tcW w:w="3384" w:type="dxa"/>
          </w:tcPr>
          <w:p w14:paraId="55943C1D" w14:textId="77777777" w:rsidR="00B939A4" w:rsidRDefault="005F579A">
            <w:r>
              <w:rPr>
                <w:color w:val="C00000"/>
              </w:rPr>
              <w:t>PK (clé composite)</w:t>
            </w:r>
          </w:p>
        </w:tc>
      </w:tr>
      <w:tr w:rsidR="00B939A4" w14:paraId="499B09BD" w14:textId="77777777">
        <w:tc>
          <w:tcPr>
            <w:tcW w:w="2257" w:type="dxa"/>
          </w:tcPr>
          <w:p w14:paraId="662FFB1E" w14:textId="77777777" w:rsidR="00B939A4" w:rsidRDefault="005F579A">
            <w:r>
              <w:t>NbPlacesLibres</w:t>
            </w:r>
          </w:p>
        </w:tc>
        <w:tc>
          <w:tcPr>
            <w:tcW w:w="3385" w:type="dxa"/>
          </w:tcPr>
          <w:p w14:paraId="59C1A9AE" w14:textId="77777777" w:rsidR="00B939A4" w:rsidRDefault="005F579A">
            <w:r>
              <w:t>INT</w:t>
            </w:r>
          </w:p>
        </w:tc>
        <w:tc>
          <w:tcPr>
            <w:tcW w:w="3384" w:type="dxa"/>
          </w:tcPr>
          <w:p w14:paraId="759754BF" w14:textId="77777777" w:rsidR="00B939A4" w:rsidRDefault="00B939A4"/>
        </w:tc>
      </w:tr>
      <w:tr w:rsidR="00B939A4" w14:paraId="21848014" w14:textId="77777777">
        <w:tc>
          <w:tcPr>
            <w:tcW w:w="2257" w:type="dxa"/>
          </w:tcPr>
          <w:p w14:paraId="5BD1764B" w14:textId="77777777" w:rsidR="00B939A4" w:rsidRDefault="005F579A">
            <w:r>
              <w:t>NbPlacesOccupees</w:t>
            </w:r>
          </w:p>
        </w:tc>
        <w:tc>
          <w:tcPr>
            <w:tcW w:w="3385" w:type="dxa"/>
          </w:tcPr>
          <w:p w14:paraId="0DB404E6" w14:textId="77777777" w:rsidR="00B939A4" w:rsidRDefault="005F579A">
            <w:r>
              <w:t>INT</w:t>
            </w:r>
          </w:p>
        </w:tc>
        <w:tc>
          <w:tcPr>
            <w:tcW w:w="3384" w:type="dxa"/>
          </w:tcPr>
          <w:p w14:paraId="4E2CA360" w14:textId="77777777" w:rsidR="00B939A4" w:rsidRDefault="00B939A4"/>
        </w:tc>
      </w:tr>
    </w:tbl>
    <w:p w14:paraId="73324FD0" w14:textId="77777777" w:rsidR="00B939A4" w:rsidRDefault="00B939A4"/>
    <w:p w14:paraId="6C2CC284" w14:textId="77777777" w:rsidR="00B939A4" w:rsidRDefault="005F579A">
      <w:r>
        <w:rPr>
          <w:b/>
          <w:color w:val="1F4E79"/>
        </w:rPr>
        <w:t>Table : Billet</w:t>
      </w:r>
    </w:p>
    <w:tbl>
      <w:tblPr>
        <w:tblW w:w="9026" w:type="dxa"/>
        <w:tblBorders>
          <w:top w:val="single" w:sz="4" w:space="0" w:color="2E74B5"/>
          <w:left w:val="single" w:sz="4" w:space="0" w:color="2E74B5"/>
          <w:bottom w:val="single" w:sz="4" w:space="0" w:color="2E74B5"/>
          <w:right w:val="single" w:sz="4" w:space="0" w:color="2E74B5"/>
          <w:insideH w:val="single" w:sz="4" w:space="0" w:color="BDD7EE"/>
          <w:insideV w:val="single" w:sz="4" w:space="0" w:color="BDD7EE"/>
        </w:tblBorders>
        <w:tblLook w:val="04A0" w:firstRow="1" w:lastRow="0" w:firstColumn="1" w:lastColumn="0" w:noHBand="0" w:noVBand="1"/>
      </w:tblPr>
      <w:tblGrid>
        <w:gridCol w:w="2257"/>
        <w:gridCol w:w="3385"/>
        <w:gridCol w:w="3384"/>
      </w:tblGrid>
      <w:tr w:rsidR="00B939A4" w14:paraId="4B18E8E6" w14:textId="77777777">
        <w:trPr>
          <w:tblHeader/>
        </w:trPr>
        <w:tc>
          <w:tcPr>
            <w:tcW w:w="2257" w:type="dxa"/>
            <w:shd w:val="clear" w:color="auto" w:fill="2E74B5"/>
          </w:tcPr>
          <w:p w14:paraId="0C2F27C9" w14:textId="77777777" w:rsidR="00B939A4" w:rsidRDefault="005F579A">
            <w:r>
              <w:rPr>
                <w:b/>
                <w:color w:val="FFFFFF"/>
              </w:rPr>
              <w:t>Attribut</w:t>
            </w:r>
          </w:p>
        </w:tc>
        <w:tc>
          <w:tcPr>
            <w:tcW w:w="3385" w:type="dxa"/>
            <w:shd w:val="clear" w:color="auto" w:fill="2E74B5"/>
          </w:tcPr>
          <w:p w14:paraId="0815F7CE" w14:textId="77777777" w:rsidR="00B939A4" w:rsidRDefault="005F579A">
            <w:r>
              <w:rPr>
                <w:b/>
                <w:color w:val="FFFFFF"/>
              </w:rPr>
              <w:t>Type</w:t>
            </w:r>
          </w:p>
        </w:tc>
        <w:tc>
          <w:tcPr>
            <w:tcW w:w="3384" w:type="dxa"/>
            <w:shd w:val="clear" w:color="auto" w:fill="2E74B5"/>
          </w:tcPr>
          <w:p w14:paraId="4DD04CA3" w14:textId="77777777" w:rsidR="00B939A4" w:rsidRDefault="005F579A">
            <w:r>
              <w:rPr>
                <w:b/>
                <w:color w:val="FFFFFF"/>
              </w:rPr>
              <w:t>Contrainte</w:t>
            </w:r>
          </w:p>
        </w:tc>
      </w:tr>
      <w:tr w:rsidR="00B939A4" w14:paraId="30C1EE0F" w14:textId="77777777">
        <w:tc>
          <w:tcPr>
            <w:tcW w:w="2257" w:type="dxa"/>
            <w:shd w:val="clear" w:color="auto" w:fill="DEEAF1"/>
          </w:tcPr>
          <w:p w14:paraId="15AB97AC" w14:textId="77777777" w:rsidR="00B939A4" w:rsidRDefault="005F579A">
            <w:r>
              <w:rPr>
                <w:b/>
                <w:color w:val="1F4E79"/>
              </w:rPr>
              <w:t>NumBillet</w:t>
            </w:r>
          </w:p>
        </w:tc>
        <w:tc>
          <w:tcPr>
            <w:tcW w:w="3385" w:type="dxa"/>
          </w:tcPr>
          <w:p w14:paraId="72E66C56" w14:textId="77777777" w:rsidR="00B939A4" w:rsidRDefault="005F579A">
            <w:r>
              <w:t>INT</w:t>
            </w:r>
          </w:p>
        </w:tc>
        <w:tc>
          <w:tcPr>
            <w:tcW w:w="3384" w:type="dxa"/>
          </w:tcPr>
          <w:p w14:paraId="0CD70AB1" w14:textId="77777777" w:rsidR="00B939A4" w:rsidRDefault="005F579A">
            <w:r>
              <w:rPr>
                <w:color w:val="C00000"/>
              </w:rPr>
              <w:t>PK — AUTO_INCREMENT</w:t>
            </w:r>
          </w:p>
        </w:tc>
      </w:tr>
      <w:tr w:rsidR="00B939A4" w14:paraId="43B31333" w14:textId="77777777">
        <w:tc>
          <w:tcPr>
            <w:tcW w:w="2257" w:type="dxa"/>
          </w:tcPr>
          <w:p w14:paraId="1AD69369" w14:textId="77777777" w:rsidR="00B939A4" w:rsidRDefault="005F579A">
            <w:r>
              <w:t>DateEmission</w:t>
            </w:r>
          </w:p>
        </w:tc>
        <w:tc>
          <w:tcPr>
            <w:tcW w:w="3385" w:type="dxa"/>
          </w:tcPr>
          <w:p w14:paraId="34E1F471" w14:textId="77777777" w:rsidR="00B939A4" w:rsidRDefault="005F579A">
            <w:r>
              <w:t>DATE</w:t>
            </w:r>
          </w:p>
        </w:tc>
        <w:tc>
          <w:tcPr>
            <w:tcW w:w="3384" w:type="dxa"/>
          </w:tcPr>
          <w:p w14:paraId="5B6B6FF6" w14:textId="77777777" w:rsidR="00B939A4" w:rsidRDefault="00B939A4"/>
        </w:tc>
      </w:tr>
      <w:tr w:rsidR="00B939A4" w14:paraId="631FEB3F" w14:textId="77777777">
        <w:tc>
          <w:tcPr>
            <w:tcW w:w="2257" w:type="dxa"/>
          </w:tcPr>
          <w:p w14:paraId="47F45568" w14:textId="77777777" w:rsidR="00B939A4" w:rsidRDefault="005F579A">
            <w:r>
              <w:t>Prix</w:t>
            </w:r>
          </w:p>
        </w:tc>
        <w:tc>
          <w:tcPr>
            <w:tcW w:w="3385" w:type="dxa"/>
          </w:tcPr>
          <w:p w14:paraId="037D545F" w14:textId="77777777" w:rsidR="00B939A4" w:rsidRDefault="005F579A">
            <w:r>
              <w:t>DECIMAL(10,2)</w:t>
            </w:r>
          </w:p>
        </w:tc>
        <w:tc>
          <w:tcPr>
            <w:tcW w:w="3384" w:type="dxa"/>
          </w:tcPr>
          <w:p w14:paraId="7A1A6EF7" w14:textId="77777777" w:rsidR="00B939A4" w:rsidRDefault="005F579A">
            <w:r>
              <w:t>NOT NULL</w:t>
            </w:r>
          </w:p>
        </w:tc>
      </w:tr>
      <w:tr w:rsidR="00B939A4" w14:paraId="7885EFC5" w14:textId="77777777">
        <w:tc>
          <w:tcPr>
            <w:tcW w:w="2257" w:type="dxa"/>
          </w:tcPr>
          <w:p w14:paraId="5A90B0EB" w14:textId="77777777" w:rsidR="00B939A4" w:rsidRDefault="005F579A">
            <w:r>
              <w:t>NumVol</w:t>
            </w:r>
          </w:p>
        </w:tc>
        <w:tc>
          <w:tcPr>
            <w:tcW w:w="3385" w:type="dxa"/>
          </w:tcPr>
          <w:p w14:paraId="7BE009D3" w14:textId="77777777" w:rsidR="00B939A4" w:rsidRDefault="005F579A">
            <w:r>
              <w:t>VARCHAR(20)</w:t>
            </w:r>
          </w:p>
        </w:tc>
        <w:tc>
          <w:tcPr>
            <w:tcW w:w="3384" w:type="dxa"/>
          </w:tcPr>
          <w:p w14:paraId="5CE5D76A" w14:textId="77777777" w:rsidR="00B939A4" w:rsidRDefault="005F579A">
            <w:r>
              <w:rPr>
                <w:color w:val="7030A0"/>
              </w:rPr>
              <w:t>FK → Depart(NumVol, DateDepart)</w:t>
            </w:r>
          </w:p>
        </w:tc>
      </w:tr>
      <w:tr w:rsidR="00B939A4" w14:paraId="3FB02FA7" w14:textId="77777777">
        <w:tc>
          <w:tcPr>
            <w:tcW w:w="2257" w:type="dxa"/>
          </w:tcPr>
          <w:p w14:paraId="454C58D8" w14:textId="77777777" w:rsidR="00B939A4" w:rsidRDefault="005F579A">
            <w:r>
              <w:t>DateDepart</w:t>
            </w:r>
          </w:p>
        </w:tc>
        <w:tc>
          <w:tcPr>
            <w:tcW w:w="3385" w:type="dxa"/>
          </w:tcPr>
          <w:p w14:paraId="1CF92F1D" w14:textId="77777777" w:rsidR="00B939A4" w:rsidRDefault="005F579A">
            <w:r>
              <w:t>DATE</w:t>
            </w:r>
          </w:p>
        </w:tc>
        <w:tc>
          <w:tcPr>
            <w:tcW w:w="3384" w:type="dxa"/>
          </w:tcPr>
          <w:p w14:paraId="1E911A71" w14:textId="77777777" w:rsidR="00B939A4" w:rsidRDefault="005F579A">
            <w:r>
              <w:rPr>
                <w:color w:val="7030A0"/>
              </w:rPr>
              <w:t>FK → Depart(NumVol, DateDepart)</w:t>
            </w:r>
          </w:p>
        </w:tc>
      </w:tr>
      <w:tr w:rsidR="00B939A4" w14:paraId="5327ED7D" w14:textId="77777777">
        <w:tc>
          <w:tcPr>
            <w:tcW w:w="2257" w:type="dxa"/>
          </w:tcPr>
          <w:p w14:paraId="6520E1E6" w14:textId="77777777" w:rsidR="00B939A4" w:rsidRDefault="005F579A">
            <w:r>
              <w:t>NumPassager</w:t>
            </w:r>
          </w:p>
        </w:tc>
        <w:tc>
          <w:tcPr>
            <w:tcW w:w="3385" w:type="dxa"/>
          </w:tcPr>
          <w:p w14:paraId="3987124A" w14:textId="77777777" w:rsidR="00B939A4" w:rsidRDefault="005F579A">
            <w:r>
              <w:t>INT</w:t>
            </w:r>
          </w:p>
        </w:tc>
        <w:tc>
          <w:tcPr>
            <w:tcW w:w="3384" w:type="dxa"/>
          </w:tcPr>
          <w:p w14:paraId="0DD583A4" w14:textId="77777777" w:rsidR="00B939A4" w:rsidRDefault="005F579A">
            <w:r>
              <w:rPr>
                <w:color w:val="7030A0"/>
              </w:rPr>
              <w:t xml:space="preserve">FK → </w:t>
            </w:r>
            <w:r>
              <w:rPr>
                <w:color w:val="7030A0"/>
              </w:rPr>
              <w:t>Passager(NumPassager)</w:t>
            </w:r>
          </w:p>
        </w:tc>
      </w:tr>
    </w:tbl>
    <w:p w14:paraId="3DCEB61E" w14:textId="77777777" w:rsidR="00B939A4" w:rsidRDefault="00B939A4"/>
    <w:p w14:paraId="3E2D7158" w14:textId="77777777" w:rsidR="00B939A4" w:rsidRDefault="005F579A">
      <w:r>
        <w:rPr>
          <w:b/>
          <w:color w:val="1F4E79"/>
        </w:rPr>
        <w:t>Table : Passager</w:t>
      </w:r>
    </w:p>
    <w:tbl>
      <w:tblPr>
        <w:tblW w:w="9026" w:type="dxa"/>
        <w:tblBorders>
          <w:top w:val="single" w:sz="4" w:space="0" w:color="2E74B5"/>
          <w:left w:val="single" w:sz="4" w:space="0" w:color="2E74B5"/>
          <w:bottom w:val="single" w:sz="4" w:space="0" w:color="2E74B5"/>
          <w:right w:val="single" w:sz="4" w:space="0" w:color="2E74B5"/>
          <w:insideH w:val="single" w:sz="4" w:space="0" w:color="BDD7EE"/>
          <w:insideV w:val="single" w:sz="4" w:space="0" w:color="BDD7EE"/>
        </w:tblBorders>
        <w:tblLook w:val="04A0" w:firstRow="1" w:lastRow="0" w:firstColumn="1" w:lastColumn="0" w:noHBand="0" w:noVBand="1"/>
      </w:tblPr>
      <w:tblGrid>
        <w:gridCol w:w="2257"/>
        <w:gridCol w:w="3385"/>
        <w:gridCol w:w="3384"/>
      </w:tblGrid>
      <w:tr w:rsidR="00B939A4" w14:paraId="3F1E9760" w14:textId="77777777">
        <w:trPr>
          <w:tblHeader/>
        </w:trPr>
        <w:tc>
          <w:tcPr>
            <w:tcW w:w="2257" w:type="dxa"/>
            <w:shd w:val="clear" w:color="auto" w:fill="2E74B5"/>
          </w:tcPr>
          <w:p w14:paraId="70620BA4" w14:textId="77777777" w:rsidR="00B939A4" w:rsidRDefault="005F579A">
            <w:r>
              <w:rPr>
                <w:b/>
                <w:color w:val="FFFFFF"/>
              </w:rPr>
              <w:t>Attribut</w:t>
            </w:r>
          </w:p>
        </w:tc>
        <w:tc>
          <w:tcPr>
            <w:tcW w:w="3385" w:type="dxa"/>
            <w:shd w:val="clear" w:color="auto" w:fill="2E74B5"/>
          </w:tcPr>
          <w:p w14:paraId="7C658823" w14:textId="77777777" w:rsidR="00B939A4" w:rsidRDefault="005F579A">
            <w:r>
              <w:rPr>
                <w:b/>
                <w:color w:val="FFFFFF"/>
              </w:rPr>
              <w:t>Type</w:t>
            </w:r>
          </w:p>
        </w:tc>
        <w:tc>
          <w:tcPr>
            <w:tcW w:w="3384" w:type="dxa"/>
            <w:shd w:val="clear" w:color="auto" w:fill="2E74B5"/>
          </w:tcPr>
          <w:p w14:paraId="5E24A6C4" w14:textId="77777777" w:rsidR="00B939A4" w:rsidRDefault="005F579A">
            <w:r>
              <w:rPr>
                <w:b/>
                <w:color w:val="FFFFFF"/>
              </w:rPr>
              <w:t>Contrainte</w:t>
            </w:r>
          </w:p>
        </w:tc>
      </w:tr>
      <w:tr w:rsidR="00B939A4" w14:paraId="046D6220" w14:textId="77777777">
        <w:tc>
          <w:tcPr>
            <w:tcW w:w="2257" w:type="dxa"/>
            <w:shd w:val="clear" w:color="auto" w:fill="DEEAF1"/>
          </w:tcPr>
          <w:p w14:paraId="13A2267A" w14:textId="77777777" w:rsidR="00B939A4" w:rsidRDefault="005F579A">
            <w:r>
              <w:rPr>
                <w:b/>
                <w:color w:val="1F4E79"/>
              </w:rPr>
              <w:t>NumPassager</w:t>
            </w:r>
          </w:p>
        </w:tc>
        <w:tc>
          <w:tcPr>
            <w:tcW w:w="3385" w:type="dxa"/>
          </w:tcPr>
          <w:p w14:paraId="4EAADFAD" w14:textId="77777777" w:rsidR="00B939A4" w:rsidRDefault="005F579A">
            <w:r>
              <w:t>INT</w:t>
            </w:r>
          </w:p>
        </w:tc>
        <w:tc>
          <w:tcPr>
            <w:tcW w:w="3384" w:type="dxa"/>
          </w:tcPr>
          <w:p w14:paraId="0C53C306" w14:textId="77777777" w:rsidR="00B939A4" w:rsidRDefault="005F579A">
            <w:r>
              <w:rPr>
                <w:color w:val="C00000"/>
              </w:rPr>
              <w:t>PK — AUTO_INCREMENT</w:t>
            </w:r>
          </w:p>
        </w:tc>
      </w:tr>
      <w:tr w:rsidR="00B939A4" w14:paraId="69208A23" w14:textId="77777777">
        <w:tc>
          <w:tcPr>
            <w:tcW w:w="2257" w:type="dxa"/>
          </w:tcPr>
          <w:p w14:paraId="735A07CA" w14:textId="77777777" w:rsidR="00B939A4" w:rsidRDefault="005F579A">
            <w:r>
              <w:t>Nom</w:t>
            </w:r>
          </w:p>
        </w:tc>
        <w:tc>
          <w:tcPr>
            <w:tcW w:w="3385" w:type="dxa"/>
          </w:tcPr>
          <w:p w14:paraId="5FE9C9FD" w14:textId="77777777" w:rsidR="00B939A4" w:rsidRDefault="005F579A">
            <w:r>
              <w:t>VARCHAR(50)</w:t>
            </w:r>
          </w:p>
        </w:tc>
        <w:tc>
          <w:tcPr>
            <w:tcW w:w="3384" w:type="dxa"/>
          </w:tcPr>
          <w:p w14:paraId="26F6E79F" w14:textId="77777777" w:rsidR="00B939A4" w:rsidRDefault="005F579A">
            <w:r>
              <w:t>NOT NULL</w:t>
            </w:r>
          </w:p>
        </w:tc>
      </w:tr>
      <w:tr w:rsidR="00B939A4" w14:paraId="62547C35" w14:textId="77777777">
        <w:tc>
          <w:tcPr>
            <w:tcW w:w="2257" w:type="dxa"/>
          </w:tcPr>
          <w:p w14:paraId="20605694" w14:textId="77777777" w:rsidR="00B939A4" w:rsidRDefault="005F579A">
            <w:r>
              <w:t>Prenom</w:t>
            </w:r>
          </w:p>
        </w:tc>
        <w:tc>
          <w:tcPr>
            <w:tcW w:w="3385" w:type="dxa"/>
          </w:tcPr>
          <w:p w14:paraId="2AE63AE4" w14:textId="77777777" w:rsidR="00B939A4" w:rsidRDefault="005F579A">
            <w:r>
              <w:t>VARCHAR(50)</w:t>
            </w:r>
          </w:p>
        </w:tc>
        <w:tc>
          <w:tcPr>
            <w:tcW w:w="3384" w:type="dxa"/>
          </w:tcPr>
          <w:p w14:paraId="5D6E0F79" w14:textId="77777777" w:rsidR="00B939A4" w:rsidRDefault="005F579A">
            <w:r>
              <w:t>NOT NULL</w:t>
            </w:r>
          </w:p>
        </w:tc>
      </w:tr>
      <w:tr w:rsidR="00B939A4" w14:paraId="61CD6E4B" w14:textId="77777777">
        <w:tc>
          <w:tcPr>
            <w:tcW w:w="2257" w:type="dxa"/>
          </w:tcPr>
          <w:p w14:paraId="5E2DE2A1" w14:textId="77777777" w:rsidR="00B939A4" w:rsidRDefault="005F579A">
            <w:r>
              <w:t>Adresse</w:t>
            </w:r>
          </w:p>
        </w:tc>
        <w:tc>
          <w:tcPr>
            <w:tcW w:w="3385" w:type="dxa"/>
          </w:tcPr>
          <w:p w14:paraId="215C317A" w14:textId="77777777" w:rsidR="00B939A4" w:rsidRDefault="005F579A">
            <w:r>
              <w:t>VARCHAR(255)</w:t>
            </w:r>
          </w:p>
        </w:tc>
        <w:tc>
          <w:tcPr>
            <w:tcW w:w="3384" w:type="dxa"/>
          </w:tcPr>
          <w:p w14:paraId="68E2D9E1" w14:textId="77777777" w:rsidR="00B939A4" w:rsidRDefault="00B939A4"/>
        </w:tc>
      </w:tr>
      <w:tr w:rsidR="00B939A4" w14:paraId="44814088" w14:textId="77777777">
        <w:tc>
          <w:tcPr>
            <w:tcW w:w="2257" w:type="dxa"/>
          </w:tcPr>
          <w:p w14:paraId="210D201E" w14:textId="77777777" w:rsidR="00B939A4" w:rsidRDefault="005F579A">
            <w:r>
              <w:t>Profession</w:t>
            </w:r>
          </w:p>
        </w:tc>
        <w:tc>
          <w:tcPr>
            <w:tcW w:w="3385" w:type="dxa"/>
          </w:tcPr>
          <w:p w14:paraId="0F95F5D2" w14:textId="77777777" w:rsidR="00B939A4" w:rsidRDefault="005F579A">
            <w:r>
              <w:t>VARCHAR(100)</w:t>
            </w:r>
          </w:p>
        </w:tc>
        <w:tc>
          <w:tcPr>
            <w:tcW w:w="3384" w:type="dxa"/>
          </w:tcPr>
          <w:p w14:paraId="07042161" w14:textId="77777777" w:rsidR="00B939A4" w:rsidRDefault="00B939A4"/>
        </w:tc>
      </w:tr>
    </w:tbl>
    <w:p w14:paraId="2D958763" w14:textId="77777777" w:rsidR="00B939A4" w:rsidRDefault="00B939A4"/>
    <w:p w14:paraId="5C779C9B" w14:textId="77777777" w:rsidR="00B939A4" w:rsidRDefault="005F579A">
      <w:r>
        <w:rPr>
          <w:b/>
          <w:color w:val="1F4E79"/>
        </w:rPr>
        <w:t>Table : Employe</w:t>
      </w:r>
    </w:p>
    <w:tbl>
      <w:tblPr>
        <w:tblW w:w="9026" w:type="dxa"/>
        <w:tblBorders>
          <w:top w:val="single" w:sz="4" w:space="0" w:color="2E74B5"/>
          <w:left w:val="single" w:sz="4" w:space="0" w:color="2E74B5"/>
          <w:bottom w:val="single" w:sz="4" w:space="0" w:color="2E74B5"/>
          <w:right w:val="single" w:sz="4" w:space="0" w:color="2E74B5"/>
          <w:insideH w:val="single" w:sz="4" w:space="0" w:color="BDD7EE"/>
          <w:insideV w:val="single" w:sz="4" w:space="0" w:color="BDD7EE"/>
        </w:tblBorders>
        <w:tblLook w:val="04A0" w:firstRow="1" w:lastRow="0" w:firstColumn="1" w:lastColumn="0" w:noHBand="0" w:noVBand="1"/>
      </w:tblPr>
      <w:tblGrid>
        <w:gridCol w:w="2257"/>
        <w:gridCol w:w="3385"/>
        <w:gridCol w:w="3384"/>
      </w:tblGrid>
      <w:tr w:rsidR="00B939A4" w14:paraId="6BCF68E9" w14:textId="77777777">
        <w:trPr>
          <w:tblHeader/>
        </w:trPr>
        <w:tc>
          <w:tcPr>
            <w:tcW w:w="2257" w:type="dxa"/>
            <w:shd w:val="clear" w:color="auto" w:fill="2E74B5"/>
          </w:tcPr>
          <w:p w14:paraId="73BFD6A0" w14:textId="77777777" w:rsidR="00B939A4" w:rsidRDefault="005F579A">
            <w:r>
              <w:rPr>
                <w:b/>
                <w:color w:val="FFFFFF"/>
              </w:rPr>
              <w:t>Attribut</w:t>
            </w:r>
          </w:p>
        </w:tc>
        <w:tc>
          <w:tcPr>
            <w:tcW w:w="3385" w:type="dxa"/>
            <w:shd w:val="clear" w:color="auto" w:fill="2E74B5"/>
          </w:tcPr>
          <w:p w14:paraId="21999CAE" w14:textId="77777777" w:rsidR="00B939A4" w:rsidRDefault="005F579A">
            <w:r>
              <w:rPr>
                <w:b/>
                <w:color w:val="FFFFFF"/>
              </w:rPr>
              <w:t>Type</w:t>
            </w:r>
          </w:p>
        </w:tc>
        <w:tc>
          <w:tcPr>
            <w:tcW w:w="3384" w:type="dxa"/>
            <w:shd w:val="clear" w:color="auto" w:fill="2E74B5"/>
          </w:tcPr>
          <w:p w14:paraId="1D1C9010" w14:textId="77777777" w:rsidR="00B939A4" w:rsidRDefault="005F579A">
            <w:r>
              <w:rPr>
                <w:b/>
                <w:color w:val="FFFFFF"/>
              </w:rPr>
              <w:t>Contrainte</w:t>
            </w:r>
          </w:p>
        </w:tc>
      </w:tr>
      <w:tr w:rsidR="00B939A4" w14:paraId="23683F29" w14:textId="77777777">
        <w:tc>
          <w:tcPr>
            <w:tcW w:w="2257" w:type="dxa"/>
            <w:shd w:val="clear" w:color="auto" w:fill="DEEAF1"/>
          </w:tcPr>
          <w:p w14:paraId="0EF8AE34" w14:textId="77777777" w:rsidR="00B939A4" w:rsidRDefault="005F579A">
            <w:r>
              <w:rPr>
                <w:b/>
                <w:color w:val="1F4E79"/>
              </w:rPr>
              <w:t>IdEmp</w:t>
            </w:r>
          </w:p>
        </w:tc>
        <w:tc>
          <w:tcPr>
            <w:tcW w:w="3385" w:type="dxa"/>
          </w:tcPr>
          <w:p w14:paraId="753FC898" w14:textId="77777777" w:rsidR="00B939A4" w:rsidRDefault="005F579A">
            <w:r>
              <w:t>INT</w:t>
            </w:r>
          </w:p>
        </w:tc>
        <w:tc>
          <w:tcPr>
            <w:tcW w:w="3384" w:type="dxa"/>
          </w:tcPr>
          <w:p w14:paraId="2AFF68E7" w14:textId="77777777" w:rsidR="00B939A4" w:rsidRDefault="005F579A">
            <w:r>
              <w:rPr>
                <w:color w:val="C00000"/>
              </w:rPr>
              <w:t>PK — AUTO_INCREMENT</w:t>
            </w:r>
          </w:p>
        </w:tc>
      </w:tr>
      <w:tr w:rsidR="00B939A4" w14:paraId="4E538F00" w14:textId="77777777">
        <w:tc>
          <w:tcPr>
            <w:tcW w:w="2257" w:type="dxa"/>
          </w:tcPr>
          <w:p w14:paraId="714BC82E" w14:textId="77777777" w:rsidR="00B939A4" w:rsidRDefault="005F579A">
            <w:r>
              <w:t>Nom</w:t>
            </w:r>
          </w:p>
        </w:tc>
        <w:tc>
          <w:tcPr>
            <w:tcW w:w="3385" w:type="dxa"/>
          </w:tcPr>
          <w:p w14:paraId="034B8713" w14:textId="77777777" w:rsidR="00B939A4" w:rsidRDefault="005F579A">
            <w:r>
              <w:t>VARCHAR(50)</w:t>
            </w:r>
          </w:p>
        </w:tc>
        <w:tc>
          <w:tcPr>
            <w:tcW w:w="3384" w:type="dxa"/>
          </w:tcPr>
          <w:p w14:paraId="038988D9" w14:textId="77777777" w:rsidR="00B939A4" w:rsidRDefault="005F579A">
            <w:r>
              <w:t>NOT NULL</w:t>
            </w:r>
          </w:p>
        </w:tc>
      </w:tr>
      <w:tr w:rsidR="00B939A4" w14:paraId="511ABE57" w14:textId="77777777">
        <w:tc>
          <w:tcPr>
            <w:tcW w:w="2257" w:type="dxa"/>
          </w:tcPr>
          <w:p w14:paraId="76A1DD3C" w14:textId="77777777" w:rsidR="00B939A4" w:rsidRDefault="005F579A">
            <w:r>
              <w:t>Prenom</w:t>
            </w:r>
          </w:p>
        </w:tc>
        <w:tc>
          <w:tcPr>
            <w:tcW w:w="3385" w:type="dxa"/>
          </w:tcPr>
          <w:p w14:paraId="3AB14D72" w14:textId="77777777" w:rsidR="00B939A4" w:rsidRDefault="005F579A">
            <w:r>
              <w:t>VARCHAR(50)</w:t>
            </w:r>
          </w:p>
        </w:tc>
        <w:tc>
          <w:tcPr>
            <w:tcW w:w="3384" w:type="dxa"/>
          </w:tcPr>
          <w:p w14:paraId="3EF4D1A0" w14:textId="77777777" w:rsidR="00B939A4" w:rsidRDefault="005F579A">
            <w:r>
              <w:t>NOT NULL</w:t>
            </w:r>
          </w:p>
        </w:tc>
      </w:tr>
      <w:tr w:rsidR="00B939A4" w14:paraId="7531C782" w14:textId="77777777">
        <w:tc>
          <w:tcPr>
            <w:tcW w:w="2257" w:type="dxa"/>
          </w:tcPr>
          <w:p w14:paraId="0A04F9EF" w14:textId="77777777" w:rsidR="00B939A4" w:rsidRDefault="005F579A">
            <w:r>
              <w:t>Salary</w:t>
            </w:r>
          </w:p>
        </w:tc>
        <w:tc>
          <w:tcPr>
            <w:tcW w:w="3385" w:type="dxa"/>
          </w:tcPr>
          <w:p w14:paraId="7BF4EFA2" w14:textId="77777777" w:rsidR="00B939A4" w:rsidRDefault="005F579A">
            <w:r>
              <w:t>DECIMAL(10,2)</w:t>
            </w:r>
          </w:p>
        </w:tc>
        <w:tc>
          <w:tcPr>
            <w:tcW w:w="3384" w:type="dxa"/>
          </w:tcPr>
          <w:p w14:paraId="7E9A0153" w14:textId="77777777" w:rsidR="00B939A4" w:rsidRDefault="00B939A4"/>
        </w:tc>
      </w:tr>
      <w:tr w:rsidR="00B939A4" w14:paraId="250DAE4F" w14:textId="77777777">
        <w:tc>
          <w:tcPr>
            <w:tcW w:w="2257" w:type="dxa"/>
          </w:tcPr>
          <w:p w14:paraId="11BFB7E5" w14:textId="77777777" w:rsidR="00B939A4" w:rsidRDefault="005F579A">
            <w:r>
              <w:t>Categorie</w:t>
            </w:r>
          </w:p>
        </w:tc>
        <w:tc>
          <w:tcPr>
            <w:tcW w:w="3385" w:type="dxa"/>
          </w:tcPr>
          <w:p w14:paraId="02FE94CD" w14:textId="77777777" w:rsidR="00B939A4" w:rsidRDefault="005F579A">
            <w:r>
              <w:t>ENUM</w:t>
            </w:r>
          </w:p>
        </w:tc>
        <w:tc>
          <w:tcPr>
            <w:tcW w:w="3384" w:type="dxa"/>
          </w:tcPr>
          <w:p w14:paraId="7B9F3052" w14:textId="77777777" w:rsidR="00B939A4" w:rsidRDefault="00B939A4"/>
        </w:tc>
      </w:tr>
      <w:tr w:rsidR="00B939A4" w14:paraId="5F9F49C0" w14:textId="77777777">
        <w:tc>
          <w:tcPr>
            <w:tcW w:w="2257" w:type="dxa"/>
          </w:tcPr>
          <w:p w14:paraId="18E4C220" w14:textId="77777777" w:rsidR="00B939A4" w:rsidRDefault="005F579A">
            <w:r>
              <w:t>NumLicence</w:t>
            </w:r>
          </w:p>
        </w:tc>
        <w:tc>
          <w:tcPr>
            <w:tcW w:w="3385" w:type="dxa"/>
          </w:tcPr>
          <w:p w14:paraId="1AF80CA9" w14:textId="77777777" w:rsidR="00B939A4" w:rsidRDefault="005F579A">
            <w:r>
              <w:t>VARCHAR(50)</w:t>
            </w:r>
          </w:p>
        </w:tc>
        <w:tc>
          <w:tcPr>
            <w:tcW w:w="3384" w:type="dxa"/>
          </w:tcPr>
          <w:p w14:paraId="390A6A5D" w14:textId="77777777" w:rsidR="00B939A4" w:rsidRDefault="005F579A">
            <w:r>
              <w:t>NULL (pilotes seulement)</w:t>
            </w:r>
          </w:p>
        </w:tc>
      </w:tr>
      <w:tr w:rsidR="00B939A4" w14:paraId="67196419" w14:textId="77777777">
        <w:tc>
          <w:tcPr>
            <w:tcW w:w="2257" w:type="dxa"/>
          </w:tcPr>
          <w:p w14:paraId="7CDD2E07" w14:textId="77777777" w:rsidR="00B939A4" w:rsidRDefault="005F579A">
            <w:r>
              <w:t>DateValiditeLicence</w:t>
            </w:r>
          </w:p>
        </w:tc>
        <w:tc>
          <w:tcPr>
            <w:tcW w:w="3385" w:type="dxa"/>
          </w:tcPr>
          <w:p w14:paraId="4C3BB63B" w14:textId="77777777" w:rsidR="00B939A4" w:rsidRDefault="005F579A">
            <w:r>
              <w:t>DATE</w:t>
            </w:r>
          </w:p>
        </w:tc>
        <w:tc>
          <w:tcPr>
            <w:tcW w:w="3384" w:type="dxa"/>
          </w:tcPr>
          <w:p w14:paraId="29CAE0A8" w14:textId="77777777" w:rsidR="00B939A4" w:rsidRDefault="005F579A">
            <w:r>
              <w:t>NULL</w:t>
            </w:r>
          </w:p>
        </w:tc>
      </w:tr>
      <w:tr w:rsidR="00B939A4" w14:paraId="4295E31B" w14:textId="77777777">
        <w:tc>
          <w:tcPr>
            <w:tcW w:w="2257" w:type="dxa"/>
          </w:tcPr>
          <w:p w14:paraId="5421EF78" w14:textId="77777777" w:rsidR="00B939A4" w:rsidRDefault="005F579A">
            <w:r>
              <w:t>Fonction</w:t>
            </w:r>
          </w:p>
        </w:tc>
        <w:tc>
          <w:tcPr>
            <w:tcW w:w="3385" w:type="dxa"/>
          </w:tcPr>
          <w:p w14:paraId="34ECA703" w14:textId="77777777" w:rsidR="00B939A4" w:rsidRDefault="005F579A">
            <w:r>
              <w:t>VARCHAR(50)</w:t>
            </w:r>
          </w:p>
        </w:tc>
        <w:tc>
          <w:tcPr>
            <w:tcW w:w="3384" w:type="dxa"/>
          </w:tcPr>
          <w:p w14:paraId="75CFDE73" w14:textId="77777777" w:rsidR="00B939A4" w:rsidRDefault="005F579A">
            <w:r>
              <w:t>NULL</w:t>
            </w:r>
          </w:p>
        </w:tc>
      </w:tr>
      <w:tr w:rsidR="00B939A4" w14:paraId="7983088E" w14:textId="77777777">
        <w:tc>
          <w:tcPr>
            <w:tcW w:w="2257" w:type="dxa"/>
          </w:tcPr>
          <w:p w14:paraId="0B364A12" w14:textId="77777777" w:rsidR="00B939A4" w:rsidRDefault="005F579A">
            <w:r>
              <w:t>HeuresVol</w:t>
            </w:r>
          </w:p>
        </w:tc>
        <w:tc>
          <w:tcPr>
            <w:tcW w:w="3385" w:type="dxa"/>
          </w:tcPr>
          <w:p w14:paraId="3CC43E0D" w14:textId="77777777" w:rsidR="00B939A4" w:rsidRDefault="005F579A">
            <w:r>
              <w:t>INT</w:t>
            </w:r>
          </w:p>
        </w:tc>
        <w:tc>
          <w:tcPr>
            <w:tcW w:w="3384" w:type="dxa"/>
          </w:tcPr>
          <w:p w14:paraId="4F8D4453" w14:textId="77777777" w:rsidR="00B939A4" w:rsidRDefault="005F579A">
            <w:r>
              <w:t>DEFAULT 0</w:t>
            </w:r>
          </w:p>
        </w:tc>
      </w:tr>
    </w:tbl>
    <w:p w14:paraId="32EC18B6" w14:textId="77777777" w:rsidR="00B939A4" w:rsidRDefault="00B939A4"/>
    <w:p w14:paraId="267CD1F7" w14:textId="77777777" w:rsidR="00B939A4" w:rsidRDefault="005F579A">
      <w:r>
        <w:rPr>
          <w:b/>
          <w:color w:val="1F4E79"/>
        </w:rPr>
        <w:t>Table : Affectation (table de liaison)</w:t>
      </w:r>
    </w:p>
    <w:tbl>
      <w:tblPr>
        <w:tblW w:w="9026" w:type="dxa"/>
        <w:tblBorders>
          <w:top w:val="single" w:sz="4" w:space="0" w:color="2E74B5"/>
          <w:left w:val="single" w:sz="4" w:space="0" w:color="2E74B5"/>
          <w:bottom w:val="single" w:sz="4" w:space="0" w:color="2E74B5"/>
          <w:right w:val="single" w:sz="4" w:space="0" w:color="2E74B5"/>
          <w:insideH w:val="single" w:sz="4" w:space="0" w:color="BDD7EE"/>
          <w:insideV w:val="single" w:sz="4" w:space="0" w:color="BDD7EE"/>
        </w:tblBorders>
        <w:tblLook w:val="04A0" w:firstRow="1" w:lastRow="0" w:firstColumn="1" w:lastColumn="0" w:noHBand="0" w:noVBand="1"/>
      </w:tblPr>
      <w:tblGrid>
        <w:gridCol w:w="2257"/>
        <w:gridCol w:w="3385"/>
        <w:gridCol w:w="3384"/>
      </w:tblGrid>
      <w:tr w:rsidR="00B939A4" w14:paraId="2600E333" w14:textId="77777777">
        <w:trPr>
          <w:tblHeader/>
        </w:trPr>
        <w:tc>
          <w:tcPr>
            <w:tcW w:w="2257" w:type="dxa"/>
            <w:shd w:val="clear" w:color="auto" w:fill="2E74B5"/>
          </w:tcPr>
          <w:p w14:paraId="1D8FAE06" w14:textId="77777777" w:rsidR="00B939A4" w:rsidRDefault="005F579A">
            <w:r>
              <w:rPr>
                <w:b/>
                <w:color w:val="FFFFFF"/>
              </w:rPr>
              <w:t>Attribut</w:t>
            </w:r>
          </w:p>
        </w:tc>
        <w:tc>
          <w:tcPr>
            <w:tcW w:w="3385" w:type="dxa"/>
            <w:shd w:val="clear" w:color="auto" w:fill="2E74B5"/>
          </w:tcPr>
          <w:p w14:paraId="2C13E5FC" w14:textId="77777777" w:rsidR="00B939A4" w:rsidRDefault="005F579A">
            <w:r>
              <w:rPr>
                <w:b/>
                <w:color w:val="FFFFFF"/>
              </w:rPr>
              <w:t>Type</w:t>
            </w:r>
          </w:p>
        </w:tc>
        <w:tc>
          <w:tcPr>
            <w:tcW w:w="3384" w:type="dxa"/>
            <w:shd w:val="clear" w:color="auto" w:fill="2E74B5"/>
          </w:tcPr>
          <w:p w14:paraId="126ACB2B" w14:textId="77777777" w:rsidR="00B939A4" w:rsidRDefault="005F579A">
            <w:r>
              <w:rPr>
                <w:b/>
                <w:color w:val="FFFFFF"/>
              </w:rPr>
              <w:t>Contrainte</w:t>
            </w:r>
          </w:p>
        </w:tc>
      </w:tr>
      <w:tr w:rsidR="00B939A4" w14:paraId="1AEA7DAF" w14:textId="77777777">
        <w:tc>
          <w:tcPr>
            <w:tcW w:w="2257" w:type="dxa"/>
            <w:shd w:val="clear" w:color="auto" w:fill="DEEAF1"/>
          </w:tcPr>
          <w:p w14:paraId="0B18E64F" w14:textId="77777777" w:rsidR="00B939A4" w:rsidRDefault="005F579A">
            <w:r>
              <w:rPr>
                <w:b/>
                <w:color w:val="1F4E79"/>
              </w:rPr>
              <w:t>NumVol</w:t>
            </w:r>
          </w:p>
        </w:tc>
        <w:tc>
          <w:tcPr>
            <w:tcW w:w="3385" w:type="dxa"/>
          </w:tcPr>
          <w:p w14:paraId="554822D0" w14:textId="77777777" w:rsidR="00B939A4" w:rsidRDefault="005F579A">
            <w:r>
              <w:t>VARCHAR(20)</w:t>
            </w:r>
          </w:p>
        </w:tc>
        <w:tc>
          <w:tcPr>
            <w:tcW w:w="3384" w:type="dxa"/>
          </w:tcPr>
          <w:p w14:paraId="4B6C75A8" w14:textId="77777777" w:rsidR="00B939A4" w:rsidRDefault="005F579A">
            <w:r>
              <w:rPr>
                <w:color w:val="C00000"/>
              </w:rPr>
              <w:t>PK + FK → Depart(NumVol, DateDepart)</w:t>
            </w:r>
          </w:p>
        </w:tc>
      </w:tr>
      <w:tr w:rsidR="00B939A4" w14:paraId="44658A93" w14:textId="77777777">
        <w:tc>
          <w:tcPr>
            <w:tcW w:w="2257" w:type="dxa"/>
            <w:shd w:val="clear" w:color="auto" w:fill="DEEAF1"/>
          </w:tcPr>
          <w:p w14:paraId="30E45946" w14:textId="77777777" w:rsidR="00B939A4" w:rsidRDefault="005F579A">
            <w:r>
              <w:rPr>
                <w:b/>
                <w:color w:val="1F4E79"/>
              </w:rPr>
              <w:t>DateDepart</w:t>
            </w:r>
          </w:p>
        </w:tc>
        <w:tc>
          <w:tcPr>
            <w:tcW w:w="3385" w:type="dxa"/>
          </w:tcPr>
          <w:p w14:paraId="43419CD5" w14:textId="77777777" w:rsidR="00B939A4" w:rsidRDefault="005F579A">
            <w:r>
              <w:t>DATE</w:t>
            </w:r>
          </w:p>
        </w:tc>
        <w:tc>
          <w:tcPr>
            <w:tcW w:w="3384" w:type="dxa"/>
          </w:tcPr>
          <w:p w14:paraId="472A7F61" w14:textId="77777777" w:rsidR="00B939A4" w:rsidRDefault="005F579A">
            <w:r>
              <w:rPr>
                <w:color w:val="C00000"/>
              </w:rPr>
              <w:t>PK (clé composite)</w:t>
            </w:r>
          </w:p>
        </w:tc>
      </w:tr>
      <w:tr w:rsidR="00B939A4" w14:paraId="0A5B4B2B" w14:textId="77777777">
        <w:tc>
          <w:tcPr>
            <w:tcW w:w="2257" w:type="dxa"/>
            <w:shd w:val="clear" w:color="auto" w:fill="DEEAF1"/>
          </w:tcPr>
          <w:p w14:paraId="0681F72F" w14:textId="77777777" w:rsidR="00B939A4" w:rsidRDefault="005F579A">
            <w:r>
              <w:rPr>
                <w:b/>
                <w:color w:val="1F4E79"/>
              </w:rPr>
              <w:t>IdEmp</w:t>
            </w:r>
          </w:p>
        </w:tc>
        <w:tc>
          <w:tcPr>
            <w:tcW w:w="3385" w:type="dxa"/>
          </w:tcPr>
          <w:p w14:paraId="42F46804" w14:textId="77777777" w:rsidR="00B939A4" w:rsidRDefault="005F579A">
            <w:r>
              <w:t>INT</w:t>
            </w:r>
          </w:p>
        </w:tc>
        <w:tc>
          <w:tcPr>
            <w:tcW w:w="3384" w:type="dxa"/>
          </w:tcPr>
          <w:p w14:paraId="35474628" w14:textId="77777777" w:rsidR="00B939A4" w:rsidRDefault="005F579A">
            <w:r>
              <w:rPr>
                <w:color w:val="C00000"/>
              </w:rPr>
              <w:t>PK + FK → Employe(IdEmp)</w:t>
            </w:r>
          </w:p>
        </w:tc>
      </w:tr>
    </w:tbl>
    <w:p w14:paraId="6B5F73E8" w14:textId="77777777" w:rsidR="00B939A4" w:rsidRDefault="00B939A4"/>
    <w:p w14:paraId="47EE6977" w14:textId="77777777" w:rsidR="00B939A4" w:rsidRDefault="005F579A">
      <w:r>
        <w:br w:type="page"/>
      </w:r>
    </w:p>
    <w:p w14:paraId="2050E083" w14:textId="77777777" w:rsidR="00B939A4" w:rsidRDefault="005F579A">
      <w:pPr>
        <w:jc w:val="center"/>
      </w:pPr>
      <w:r>
        <w:rPr>
          <w:b/>
          <w:color w:val="2E74B5"/>
          <w:sz w:val="36"/>
        </w:rPr>
        <w:lastRenderedPageBreak/>
        <w:t xml:space="preserve">3. Concepts BD utilisés — Vue </w:t>
      </w:r>
      <w:r>
        <w:rPr>
          <w:b/>
          <w:color w:val="2E74B5"/>
          <w:sz w:val="36"/>
        </w:rPr>
        <w:t>pédagogique</w:t>
      </w:r>
    </w:p>
    <w:p w14:paraId="59C1B2BE" w14:textId="77777777" w:rsidR="00B939A4" w:rsidRDefault="005F579A">
      <w:pPr>
        <w:jc w:val="center"/>
      </w:pPr>
      <w:r>
        <w:rPr>
          <w:i/>
          <w:color w:val="595959"/>
        </w:rPr>
        <w:t>Récapitulatif des notions de cours appliquées dans ce projet</w:t>
      </w:r>
    </w:p>
    <w:p w14:paraId="76F302DB" w14:textId="77777777" w:rsidR="00B939A4" w:rsidRDefault="00B939A4"/>
    <w:p w14:paraId="63C1719C" w14:textId="15AA2BEC" w:rsidR="00B939A4" w:rsidRDefault="005F579A">
      <w:r>
        <w:rPr>
          <w:color w:val="1F4E79"/>
        </w:rPr>
        <w:t>Clés primaires (PRIMARY KEY)</w:t>
      </w:r>
    </w:p>
    <w:p w14:paraId="0F3056CD" w14:textId="77777777" w:rsidR="00B939A4" w:rsidRDefault="005F579A">
      <w:r>
        <w:t>Une clé primaire (PK) identifie de façon unique chaque enregistrement d’une table. Elle ne peut pas être NULL ni dupliquée.</w:t>
      </w:r>
    </w:p>
    <w:p w14:paraId="4C7EA3E1" w14:textId="77777777" w:rsidR="00B939A4" w:rsidRDefault="005F579A">
      <w:r>
        <w:rPr>
          <w:b/>
        </w:rPr>
        <w:t xml:space="preserve">Exemples dans ce projet : </w:t>
      </w:r>
      <w:r>
        <w:t>NumLigne (Ligne), NumEnreg (Appareil), NumVol (Vol), NumBillet (Billet), NumPassager (Passager), IdEmp (Em</w:t>
      </w:r>
      <w:r>
        <w:t>ploye).</w:t>
      </w:r>
    </w:p>
    <w:p w14:paraId="3161CB6D" w14:textId="77777777" w:rsidR="00B939A4" w:rsidRDefault="005F579A">
      <w:r>
        <w:rPr>
          <w:b/>
        </w:rPr>
        <w:t xml:space="preserve">Clé composite (PK sur plusieurs colonnes) : </w:t>
      </w:r>
      <w:r>
        <w:t>La table Depart utilise (NumVol + DateDepart) comme clé primaire, car un vol peut avoir plusieurs départs à des dates différentes. La table Affectation utilise (NumVol + DateDepart + IdEmp).</w:t>
      </w:r>
    </w:p>
    <w:p w14:paraId="359004EC" w14:textId="3C63AFE9" w:rsidR="00B939A4" w:rsidRDefault="005F579A">
      <w:r>
        <w:rPr>
          <w:color w:val="1F4E79"/>
        </w:rPr>
        <w:t xml:space="preserve"> Clés étra</w:t>
      </w:r>
      <w:r>
        <w:rPr>
          <w:color w:val="1F4E79"/>
        </w:rPr>
        <w:t>ngères (FOREIGN KEY)</w:t>
      </w:r>
    </w:p>
    <w:p w14:paraId="7119AE31" w14:textId="77777777" w:rsidR="00B939A4" w:rsidRDefault="005F579A">
      <w:r>
        <w:t>Une clé étrangère (FK) est un attribut d’une table qui référence la clé primaire d’une autre table. Elle assure l’intégrité référentielle : on ne peut pas insérer un NumVol dans Depart s’il n’existe pas dans Vol.</w:t>
      </w:r>
    </w:p>
    <w:tbl>
      <w:tblPr>
        <w:tblW w:w="9026" w:type="dxa"/>
        <w:tblBorders>
          <w:top w:val="single" w:sz="4" w:space="0" w:color="7030A0"/>
          <w:left w:val="single" w:sz="4" w:space="0" w:color="7030A0"/>
          <w:bottom w:val="single" w:sz="4" w:space="0" w:color="7030A0"/>
          <w:right w:val="single" w:sz="4" w:space="0" w:color="7030A0"/>
          <w:insideH w:val="single" w:sz="4" w:space="0" w:color="D9B8F0"/>
          <w:insideV w:val="single" w:sz="4" w:space="0" w:color="D9B8F0"/>
        </w:tblBorders>
        <w:tblLook w:val="04A0" w:firstRow="1" w:lastRow="0" w:firstColumn="1" w:lastColumn="0" w:noHBand="0" w:noVBand="1"/>
      </w:tblPr>
      <w:tblGrid>
        <w:gridCol w:w="2500"/>
        <w:gridCol w:w="3263"/>
        <w:gridCol w:w="3263"/>
      </w:tblGrid>
      <w:tr w:rsidR="00B939A4" w14:paraId="24756E05" w14:textId="77777777">
        <w:trPr>
          <w:tblHeader/>
        </w:trPr>
        <w:tc>
          <w:tcPr>
            <w:tcW w:w="2500" w:type="dxa"/>
            <w:shd w:val="clear" w:color="auto" w:fill="7030A0"/>
          </w:tcPr>
          <w:p w14:paraId="013C938D" w14:textId="77777777" w:rsidR="00B939A4" w:rsidRDefault="005F579A">
            <w:r>
              <w:rPr>
                <w:b/>
                <w:color w:val="FFFFFF"/>
              </w:rPr>
              <w:t>Table source (FK)</w:t>
            </w:r>
          </w:p>
        </w:tc>
        <w:tc>
          <w:tcPr>
            <w:tcW w:w="3263" w:type="dxa"/>
            <w:shd w:val="clear" w:color="auto" w:fill="7030A0"/>
          </w:tcPr>
          <w:p w14:paraId="0BF5448B" w14:textId="77777777" w:rsidR="00B939A4" w:rsidRDefault="005F579A">
            <w:r>
              <w:rPr>
                <w:b/>
                <w:color w:val="FFFFFF"/>
              </w:rPr>
              <w:t>Attr</w:t>
            </w:r>
            <w:r>
              <w:rPr>
                <w:b/>
                <w:color w:val="FFFFFF"/>
              </w:rPr>
              <w:t>ibut FK</w:t>
            </w:r>
          </w:p>
        </w:tc>
        <w:tc>
          <w:tcPr>
            <w:tcW w:w="3263" w:type="dxa"/>
            <w:shd w:val="clear" w:color="auto" w:fill="7030A0"/>
          </w:tcPr>
          <w:p w14:paraId="5B534470" w14:textId="77777777" w:rsidR="00B939A4" w:rsidRDefault="005F579A">
            <w:r>
              <w:rPr>
                <w:b/>
                <w:color w:val="FFFFFF"/>
              </w:rPr>
              <w:t>Référence (PK)</w:t>
            </w:r>
          </w:p>
        </w:tc>
      </w:tr>
      <w:tr w:rsidR="00B939A4" w14:paraId="35EE2A32" w14:textId="77777777">
        <w:tc>
          <w:tcPr>
            <w:tcW w:w="2500" w:type="dxa"/>
          </w:tcPr>
          <w:p w14:paraId="480A7235" w14:textId="77777777" w:rsidR="00B939A4" w:rsidRDefault="005F579A">
            <w:r>
              <w:t>Vol</w:t>
            </w:r>
          </w:p>
        </w:tc>
        <w:tc>
          <w:tcPr>
            <w:tcW w:w="3263" w:type="dxa"/>
          </w:tcPr>
          <w:p w14:paraId="53CC4487" w14:textId="77777777" w:rsidR="00B939A4" w:rsidRDefault="005F579A">
            <w:r>
              <w:t>NumLigne</w:t>
            </w:r>
          </w:p>
        </w:tc>
        <w:tc>
          <w:tcPr>
            <w:tcW w:w="3263" w:type="dxa"/>
          </w:tcPr>
          <w:p w14:paraId="5E6DD0BF" w14:textId="77777777" w:rsidR="00B939A4" w:rsidRDefault="005F579A">
            <w:r>
              <w:t>Ligne(NumLigne)</w:t>
            </w:r>
          </w:p>
        </w:tc>
      </w:tr>
      <w:tr w:rsidR="00B939A4" w14:paraId="06125769" w14:textId="77777777">
        <w:tc>
          <w:tcPr>
            <w:tcW w:w="2500" w:type="dxa"/>
          </w:tcPr>
          <w:p w14:paraId="0CD58ED8" w14:textId="77777777" w:rsidR="00B939A4" w:rsidRDefault="005F579A">
            <w:r>
              <w:t>Vol</w:t>
            </w:r>
          </w:p>
        </w:tc>
        <w:tc>
          <w:tcPr>
            <w:tcW w:w="3263" w:type="dxa"/>
          </w:tcPr>
          <w:p w14:paraId="77D59D4D" w14:textId="77777777" w:rsidR="00B939A4" w:rsidRDefault="005F579A">
            <w:r>
              <w:t>NumEnreg</w:t>
            </w:r>
          </w:p>
        </w:tc>
        <w:tc>
          <w:tcPr>
            <w:tcW w:w="3263" w:type="dxa"/>
          </w:tcPr>
          <w:p w14:paraId="590092F3" w14:textId="77777777" w:rsidR="00B939A4" w:rsidRDefault="005F579A">
            <w:r>
              <w:t>Appareil(NumEnreg)</w:t>
            </w:r>
          </w:p>
        </w:tc>
      </w:tr>
      <w:tr w:rsidR="00B939A4" w14:paraId="4B5C78F2" w14:textId="77777777">
        <w:tc>
          <w:tcPr>
            <w:tcW w:w="2500" w:type="dxa"/>
          </w:tcPr>
          <w:p w14:paraId="08B0168A" w14:textId="77777777" w:rsidR="00B939A4" w:rsidRDefault="005F579A">
            <w:r>
              <w:t>Depart</w:t>
            </w:r>
          </w:p>
        </w:tc>
        <w:tc>
          <w:tcPr>
            <w:tcW w:w="3263" w:type="dxa"/>
          </w:tcPr>
          <w:p w14:paraId="665D52DE" w14:textId="77777777" w:rsidR="00B939A4" w:rsidRDefault="005F579A">
            <w:r>
              <w:t>NumVol</w:t>
            </w:r>
          </w:p>
        </w:tc>
        <w:tc>
          <w:tcPr>
            <w:tcW w:w="3263" w:type="dxa"/>
          </w:tcPr>
          <w:p w14:paraId="25410B55" w14:textId="77777777" w:rsidR="00B939A4" w:rsidRDefault="005F579A">
            <w:r>
              <w:t>Vol(NumVol)</w:t>
            </w:r>
          </w:p>
        </w:tc>
      </w:tr>
      <w:tr w:rsidR="00B939A4" w14:paraId="48E48439" w14:textId="77777777">
        <w:tc>
          <w:tcPr>
            <w:tcW w:w="2500" w:type="dxa"/>
          </w:tcPr>
          <w:p w14:paraId="3598B72D" w14:textId="77777777" w:rsidR="00B939A4" w:rsidRDefault="005F579A">
            <w:r>
              <w:t>Billet</w:t>
            </w:r>
          </w:p>
        </w:tc>
        <w:tc>
          <w:tcPr>
            <w:tcW w:w="3263" w:type="dxa"/>
          </w:tcPr>
          <w:p w14:paraId="3EB81C54" w14:textId="77777777" w:rsidR="00B939A4" w:rsidRDefault="005F579A">
            <w:r>
              <w:t>NumVol + DateDepart</w:t>
            </w:r>
          </w:p>
        </w:tc>
        <w:tc>
          <w:tcPr>
            <w:tcW w:w="3263" w:type="dxa"/>
          </w:tcPr>
          <w:p w14:paraId="38239A55" w14:textId="77777777" w:rsidR="00B939A4" w:rsidRDefault="005F579A">
            <w:r>
              <w:t>Depart(NumVol, DateDepart)</w:t>
            </w:r>
          </w:p>
        </w:tc>
      </w:tr>
      <w:tr w:rsidR="00B939A4" w14:paraId="3B3791C5" w14:textId="77777777">
        <w:tc>
          <w:tcPr>
            <w:tcW w:w="2500" w:type="dxa"/>
          </w:tcPr>
          <w:p w14:paraId="01B15447" w14:textId="77777777" w:rsidR="00B939A4" w:rsidRDefault="005F579A">
            <w:r>
              <w:t>Billet</w:t>
            </w:r>
          </w:p>
        </w:tc>
        <w:tc>
          <w:tcPr>
            <w:tcW w:w="3263" w:type="dxa"/>
          </w:tcPr>
          <w:p w14:paraId="0AFAEBE8" w14:textId="77777777" w:rsidR="00B939A4" w:rsidRDefault="005F579A">
            <w:r>
              <w:t>NumPassager</w:t>
            </w:r>
          </w:p>
        </w:tc>
        <w:tc>
          <w:tcPr>
            <w:tcW w:w="3263" w:type="dxa"/>
          </w:tcPr>
          <w:p w14:paraId="5738DB07" w14:textId="77777777" w:rsidR="00B939A4" w:rsidRDefault="005F579A">
            <w:r>
              <w:t>Passager(NumPassager)</w:t>
            </w:r>
          </w:p>
        </w:tc>
      </w:tr>
      <w:tr w:rsidR="00B939A4" w14:paraId="5423B1A2" w14:textId="77777777">
        <w:tc>
          <w:tcPr>
            <w:tcW w:w="2500" w:type="dxa"/>
          </w:tcPr>
          <w:p w14:paraId="5DE0153F" w14:textId="77777777" w:rsidR="00B939A4" w:rsidRDefault="005F579A">
            <w:r>
              <w:t>Affectation</w:t>
            </w:r>
          </w:p>
        </w:tc>
        <w:tc>
          <w:tcPr>
            <w:tcW w:w="3263" w:type="dxa"/>
          </w:tcPr>
          <w:p w14:paraId="789BF431" w14:textId="77777777" w:rsidR="00B939A4" w:rsidRDefault="005F579A">
            <w:r>
              <w:t>NumVol + DateDepart</w:t>
            </w:r>
          </w:p>
        </w:tc>
        <w:tc>
          <w:tcPr>
            <w:tcW w:w="3263" w:type="dxa"/>
          </w:tcPr>
          <w:p w14:paraId="11F3E1A2" w14:textId="77777777" w:rsidR="00B939A4" w:rsidRDefault="005F579A">
            <w:r>
              <w:t>Depart(NumVol, DateDepart)</w:t>
            </w:r>
          </w:p>
        </w:tc>
      </w:tr>
      <w:tr w:rsidR="00B939A4" w14:paraId="2D02B62E" w14:textId="77777777">
        <w:tc>
          <w:tcPr>
            <w:tcW w:w="2500" w:type="dxa"/>
          </w:tcPr>
          <w:p w14:paraId="78626D03" w14:textId="77777777" w:rsidR="00B939A4" w:rsidRDefault="005F579A">
            <w:r>
              <w:t>Affectation</w:t>
            </w:r>
          </w:p>
        </w:tc>
        <w:tc>
          <w:tcPr>
            <w:tcW w:w="3263" w:type="dxa"/>
          </w:tcPr>
          <w:p w14:paraId="72FD1222" w14:textId="77777777" w:rsidR="00B939A4" w:rsidRDefault="005F579A">
            <w:r>
              <w:t>IdEmp</w:t>
            </w:r>
          </w:p>
        </w:tc>
        <w:tc>
          <w:tcPr>
            <w:tcW w:w="3263" w:type="dxa"/>
          </w:tcPr>
          <w:p w14:paraId="71ADA0E7" w14:textId="77777777" w:rsidR="00B939A4" w:rsidRDefault="005F579A">
            <w:r>
              <w:t>Employe(IdEmp)</w:t>
            </w:r>
          </w:p>
        </w:tc>
      </w:tr>
    </w:tbl>
    <w:p w14:paraId="5C13CAB7" w14:textId="77777777" w:rsidR="00B939A4" w:rsidRDefault="00B939A4"/>
    <w:p w14:paraId="7E54BDAC" w14:textId="77777777" w:rsidR="00B939A4" w:rsidRDefault="005F579A">
      <w:r>
        <w:rPr>
          <w:color w:val="1F4E79"/>
        </w:rPr>
        <w:t>📈</w:t>
      </w:r>
      <w:r>
        <w:rPr>
          <w:color w:val="1F4E79"/>
        </w:rPr>
        <w:t xml:space="preserve"> Cardinalités et relations</w:t>
      </w:r>
    </w:p>
    <w:p w14:paraId="13FD5E9B" w14:textId="77777777" w:rsidR="00B939A4" w:rsidRDefault="005F579A">
      <w:r>
        <w:t>Les cardinalités décrivent le nombre de fois qu’une entité peut être associée à une autre :</w:t>
      </w:r>
    </w:p>
    <w:tbl>
      <w:tblPr>
        <w:tblW w:w="9026" w:type="dxa"/>
        <w:tblBorders>
          <w:top w:val="single" w:sz="4" w:space="0" w:color="0D6EFD"/>
          <w:left w:val="single" w:sz="4" w:space="0" w:color="0D6EFD"/>
          <w:bottom w:val="single" w:sz="4" w:space="0" w:color="0D6EFD"/>
          <w:right w:val="single" w:sz="4" w:space="0" w:color="0D6EFD"/>
          <w:insideH w:val="single" w:sz="4" w:space="0" w:color="BDD7EE"/>
          <w:insideV w:val="single" w:sz="4" w:space="0" w:color="BDD7EE"/>
        </w:tblBorders>
        <w:tblLook w:val="04A0" w:firstRow="1" w:lastRow="0" w:firstColumn="1" w:lastColumn="0" w:noHBand="0" w:noVBand="1"/>
      </w:tblPr>
      <w:tblGrid>
        <w:gridCol w:w="3500"/>
        <w:gridCol w:w="1400"/>
        <w:gridCol w:w="4126"/>
      </w:tblGrid>
      <w:tr w:rsidR="00B939A4" w14:paraId="543E8D33" w14:textId="77777777">
        <w:trPr>
          <w:tblHeader/>
        </w:trPr>
        <w:tc>
          <w:tcPr>
            <w:tcW w:w="3500" w:type="dxa"/>
            <w:shd w:val="clear" w:color="auto" w:fill="0D6EFD"/>
          </w:tcPr>
          <w:p w14:paraId="7A23222B" w14:textId="77777777" w:rsidR="00B939A4" w:rsidRDefault="005F579A">
            <w:r>
              <w:rPr>
                <w:b/>
                <w:color w:val="FFFFFF"/>
              </w:rPr>
              <w:t>Relation</w:t>
            </w:r>
          </w:p>
        </w:tc>
        <w:tc>
          <w:tcPr>
            <w:tcW w:w="1400" w:type="dxa"/>
            <w:shd w:val="clear" w:color="auto" w:fill="0D6EFD"/>
          </w:tcPr>
          <w:p w14:paraId="30E2BEDD" w14:textId="77777777" w:rsidR="00B939A4" w:rsidRDefault="005F579A">
            <w:r>
              <w:rPr>
                <w:b/>
                <w:color w:val="FFFFFF"/>
              </w:rPr>
              <w:t>Type</w:t>
            </w:r>
          </w:p>
        </w:tc>
        <w:tc>
          <w:tcPr>
            <w:tcW w:w="4126" w:type="dxa"/>
            <w:shd w:val="clear" w:color="auto" w:fill="0D6EFD"/>
          </w:tcPr>
          <w:p w14:paraId="05C0E5DA" w14:textId="77777777" w:rsidR="00B939A4" w:rsidRDefault="005F579A">
            <w:r>
              <w:rPr>
                <w:b/>
                <w:color w:val="FFFFFF"/>
              </w:rPr>
              <w:t>Explication</w:t>
            </w:r>
          </w:p>
        </w:tc>
      </w:tr>
      <w:tr w:rsidR="00B939A4" w14:paraId="23FA0AF2" w14:textId="77777777">
        <w:tc>
          <w:tcPr>
            <w:tcW w:w="3500" w:type="dxa"/>
          </w:tcPr>
          <w:p w14:paraId="7EBBAF6C" w14:textId="77777777" w:rsidR="00B939A4" w:rsidRDefault="005F579A">
            <w:r>
              <w:t>Ligne → Vol</w:t>
            </w:r>
          </w:p>
        </w:tc>
        <w:tc>
          <w:tcPr>
            <w:tcW w:w="1400" w:type="dxa"/>
            <w:shd w:val="clear" w:color="auto" w:fill="DEEAF1"/>
          </w:tcPr>
          <w:p w14:paraId="0145B088" w14:textId="77777777" w:rsidR="00B939A4" w:rsidRDefault="005F579A">
            <w:r>
              <w:rPr>
                <w:b/>
                <w:color w:val="375623"/>
              </w:rPr>
              <w:t>1..N</w:t>
            </w:r>
          </w:p>
        </w:tc>
        <w:tc>
          <w:tcPr>
            <w:tcW w:w="4126" w:type="dxa"/>
          </w:tcPr>
          <w:p w14:paraId="69921344" w14:textId="77777777" w:rsidR="00B939A4" w:rsidRDefault="005F579A">
            <w:r>
              <w:t>Une ligne peut avoir plusieurs vols</w:t>
            </w:r>
          </w:p>
        </w:tc>
      </w:tr>
      <w:tr w:rsidR="00B939A4" w14:paraId="4E0A8F4A" w14:textId="77777777">
        <w:tc>
          <w:tcPr>
            <w:tcW w:w="3500" w:type="dxa"/>
          </w:tcPr>
          <w:p w14:paraId="4A82B2CA" w14:textId="77777777" w:rsidR="00B939A4" w:rsidRDefault="005F579A">
            <w:r>
              <w:t>Appareil → Vol</w:t>
            </w:r>
          </w:p>
        </w:tc>
        <w:tc>
          <w:tcPr>
            <w:tcW w:w="1400" w:type="dxa"/>
            <w:shd w:val="clear" w:color="auto" w:fill="DEEAF1"/>
          </w:tcPr>
          <w:p w14:paraId="1311D729" w14:textId="77777777" w:rsidR="00B939A4" w:rsidRDefault="005F579A">
            <w:r>
              <w:rPr>
                <w:b/>
                <w:color w:val="375623"/>
              </w:rPr>
              <w:t>1..N</w:t>
            </w:r>
          </w:p>
        </w:tc>
        <w:tc>
          <w:tcPr>
            <w:tcW w:w="4126" w:type="dxa"/>
          </w:tcPr>
          <w:p w14:paraId="2E780953" w14:textId="77777777" w:rsidR="00B939A4" w:rsidRDefault="005F579A">
            <w:r>
              <w:t>Un appareil peut effectuer plusieurs vols</w:t>
            </w:r>
          </w:p>
        </w:tc>
      </w:tr>
      <w:tr w:rsidR="00B939A4" w14:paraId="5FBE9B8A" w14:textId="77777777">
        <w:tc>
          <w:tcPr>
            <w:tcW w:w="3500" w:type="dxa"/>
          </w:tcPr>
          <w:p w14:paraId="0627F76F" w14:textId="77777777" w:rsidR="00B939A4" w:rsidRDefault="005F579A">
            <w:r>
              <w:t>Vol → Depart</w:t>
            </w:r>
          </w:p>
        </w:tc>
        <w:tc>
          <w:tcPr>
            <w:tcW w:w="1400" w:type="dxa"/>
            <w:shd w:val="clear" w:color="auto" w:fill="DEEAF1"/>
          </w:tcPr>
          <w:p w14:paraId="464BFFDE" w14:textId="77777777" w:rsidR="00B939A4" w:rsidRDefault="005F579A">
            <w:r>
              <w:rPr>
                <w:b/>
                <w:color w:val="375623"/>
              </w:rPr>
              <w:t>1..N</w:t>
            </w:r>
          </w:p>
        </w:tc>
        <w:tc>
          <w:tcPr>
            <w:tcW w:w="4126" w:type="dxa"/>
          </w:tcPr>
          <w:p w14:paraId="6CA3B75F" w14:textId="77777777" w:rsidR="00B939A4" w:rsidRDefault="005F579A">
            <w:r>
              <w:t>Un vol peut générer plusieurs départs (dates différentes)</w:t>
            </w:r>
          </w:p>
        </w:tc>
      </w:tr>
      <w:tr w:rsidR="00B939A4" w14:paraId="4862E9A3" w14:textId="77777777">
        <w:tc>
          <w:tcPr>
            <w:tcW w:w="3500" w:type="dxa"/>
          </w:tcPr>
          <w:p w14:paraId="2E61E9DB" w14:textId="77777777" w:rsidR="00B939A4" w:rsidRDefault="005F579A">
            <w:r>
              <w:t>Depart ↔ Employe (via Affectation)</w:t>
            </w:r>
          </w:p>
        </w:tc>
        <w:tc>
          <w:tcPr>
            <w:tcW w:w="1400" w:type="dxa"/>
            <w:shd w:val="clear" w:color="auto" w:fill="FFF2CC"/>
          </w:tcPr>
          <w:p w14:paraId="7D553F89" w14:textId="77777777" w:rsidR="00B939A4" w:rsidRDefault="005F579A">
            <w:r>
              <w:rPr>
                <w:b/>
                <w:color w:val="7F6000"/>
              </w:rPr>
              <w:t>N..N</w:t>
            </w:r>
          </w:p>
        </w:tc>
        <w:tc>
          <w:tcPr>
            <w:tcW w:w="4126" w:type="dxa"/>
          </w:tcPr>
          <w:p w14:paraId="4A7367D3" w14:textId="77777777" w:rsidR="00B939A4" w:rsidRDefault="005F579A">
            <w:r>
              <w:t>Plusieurs employés sur plusieurs départs → table Affectation</w:t>
            </w:r>
          </w:p>
        </w:tc>
      </w:tr>
      <w:tr w:rsidR="00B939A4" w14:paraId="20DCB6D3" w14:textId="77777777">
        <w:tc>
          <w:tcPr>
            <w:tcW w:w="3500" w:type="dxa"/>
          </w:tcPr>
          <w:p w14:paraId="15A9DFD8" w14:textId="77777777" w:rsidR="00B939A4" w:rsidRDefault="005F579A">
            <w:r>
              <w:lastRenderedPageBreak/>
              <w:t>Passager → Billet</w:t>
            </w:r>
          </w:p>
        </w:tc>
        <w:tc>
          <w:tcPr>
            <w:tcW w:w="1400" w:type="dxa"/>
            <w:shd w:val="clear" w:color="auto" w:fill="DEEAF1"/>
          </w:tcPr>
          <w:p w14:paraId="30FD1BD7" w14:textId="77777777" w:rsidR="00B939A4" w:rsidRDefault="005F579A">
            <w:r>
              <w:rPr>
                <w:b/>
                <w:color w:val="375623"/>
              </w:rPr>
              <w:t>1..N</w:t>
            </w:r>
          </w:p>
        </w:tc>
        <w:tc>
          <w:tcPr>
            <w:tcW w:w="4126" w:type="dxa"/>
          </w:tcPr>
          <w:p w14:paraId="7921CDAF" w14:textId="77777777" w:rsidR="00B939A4" w:rsidRDefault="005F579A">
            <w:r>
              <w:t>Un passager peut acheter plusieurs billets</w:t>
            </w:r>
          </w:p>
        </w:tc>
      </w:tr>
      <w:tr w:rsidR="00B939A4" w14:paraId="0E0A124B" w14:textId="77777777">
        <w:tc>
          <w:tcPr>
            <w:tcW w:w="3500" w:type="dxa"/>
          </w:tcPr>
          <w:p w14:paraId="4E5E870E" w14:textId="77777777" w:rsidR="00B939A4" w:rsidRDefault="005F579A">
            <w:r>
              <w:t>Depart → Billet</w:t>
            </w:r>
          </w:p>
        </w:tc>
        <w:tc>
          <w:tcPr>
            <w:tcW w:w="1400" w:type="dxa"/>
            <w:shd w:val="clear" w:color="auto" w:fill="DEEAF1"/>
          </w:tcPr>
          <w:p w14:paraId="1B700C17" w14:textId="77777777" w:rsidR="00B939A4" w:rsidRDefault="005F579A">
            <w:r>
              <w:rPr>
                <w:b/>
                <w:color w:val="375623"/>
              </w:rPr>
              <w:t>1..N</w:t>
            </w:r>
          </w:p>
        </w:tc>
        <w:tc>
          <w:tcPr>
            <w:tcW w:w="4126" w:type="dxa"/>
          </w:tcPr>
          <w:p w14:paraId="348C8654" w14:textId="77777777" w:rsidR="00B939A4" w:rsidRDefault="005F579A">
            <w:r>
              <w:t>Un départ peut avoir plusieurs billets réservés</w:t>
            </w:r>
          </w:p>
        </w:tc>
      </w:tr>
    </w:tbl>
    <w:p w14:paraId="336C8F8E" w14:textId="77777777" w:rsidR="00B939A4" w:rsidRDefault="00B939A4"/>
    <w:p w14:paraId="66CBF8ED" w14:textId="576059CE" w:rsidR="00B939A4" w:rsidRDefault="005F579A">
      <w:r>
        <w:rPr>
          <w:color w:val="1F4E79"/>
        </w:rPr>
        <w:t xml:space="preserve"> Normalisation appliquée (1NF, 2NF, 3NF)</w:t>
      </w:r>
    </w:p>
    <w:tbl>
      <w:tblPr>
        <w:tblW w:w="9026" w:type="dxa"/>
        <w:tblBorders>
          <w:top w:val="single" w:sz="4" w:space="0" w:color="375623"/>
          <w:left w:val="single" w:sz="4" w:space="0" w:color="375623"/>
          <w:bottom w:val="single" w:sz="4" w:space="0" w:color="375623"/>
          <w:right w:val="single" w:sz="4" w:space="0" w:color="375623"/>
          <w:insideH w:val="single" w:sz="4" w:space="0" w:color="C6EFCE"/>
          <w:insideV w:val="single" w:sz="4" w:space="0" w:color="C6EFCE"/>
        </w:tblBorders>
        <w:tblLook w:val="04A0" w:firstRow="1" w:lastRow="0" w:firstColumn="1" w:lastColumn="0" w:noHBand="0" w:noVBand="1"/>
      </w:tblPr>
      <w:tblGrid>
        <w:gridCol w:w="1500"/>
        <w:gridCol w:w="7526"/>
      </w:tblGrid>
      <w:tr w:rsidR="00B939A4" w14:paraId="7F8ECF4F" w14:textId="77777777">
        <w:trPr>
          <w:tblHeader/>
        </w:trPr>
        <w:tc>
          <w:tcPr>
            <w:tcW w:w="1500" w:type="dxa"/>
            <w:shd w:val="clear" w:color="auto" w:fill="375623"/>
          </w:tcPr>
          <w:p w14:paraId="3A197ABC" w14:textId="77777777" w:rsidR="00B939A4" w:rsidRDefault="005F579A">
            <w:r>
              <w:rPr>
                <w:b/>
                <w:color w:val="FFFFFF"/>
              </w:rPr>
              <w:t>Forme</w:t>
            </w:r>
          </w:p>
        </w:tc>
        <w:tc>
          <w:tcPr>
            <w:tcW w:w="7526" w:type="dxa"/>
            <w:shd w:val="clear" w:color="auto" w:fill="375623"/>
          </w:tcPr>
          <w:p w14:paraId="7E864194" w14:textId="77777777" w:rsidR="00B939A4" w:rsidRDefault="005F579A">
            <w:r>
              <w:rPr>
                <w:b/>
                <w:color w:val="FFFFFF"/>
              </w:rPr>
              <w:t>Application dans ce projet</w:t>
            </w:r>
          </w:p>
        </w:tc>
      </w:tr>
      <w:tr w:rsidR="00B939A4" w14:paraId="7A8467F6" w14:textId="77777777">
        <w:tc>
          <w:tcPr>
            <w:tcW w:w="1500" w:type="dxa"/>
            <w:shd w:val="clear" w:color="auto" w:fill="E2EFDA"/>
          </w:tcPr>
          <w:p w14:paraId="24B41657" w14:textId="77777777" w:rsidR="00B939A4" w:rsidRDefault="005F579A">
            <w:r>
              <w:rPr>
                <w:b/>
                <w:color w:val="375623"/>
              </w:rPr>
              <w:t>1NF</w:t>
            </w:r>
          </w:p>
        </w:tc>
        <w:tc>
          <w:tcPr>
            <w:tcW w:w="7526" w:type="dxa"/>
          </w:tcPr>
          <w:p w14:paraId="2BC9DF33" w14:textId="77777777" w:rsidR="00B939A4" w:rsidRDefault="005F579A">
            <w:r>
              <w:t>Attributs atomiques : Nom et Prénom séparés pour Employe et Passager. Pas de listes dans une colonne.</w:t>
            </w:r>
          </w:p>
        </w:tc>
      </w:tr>
      <w:tr w:rsidR="00B939A4" w14:paraId="6A43DD91" w14:textId="77777777">
        <w:tc>
          <w:tcPr>
            <w:tcW w:w="1500" w:type="dxa"/>
            <w:shd w:val="clear" w:color="auto" w:fill="E2EFDA"/>
          </w:tcPr>
          <w:p w14:paraId="449550A9" w14:textId="77777777" w:rsidR="00B939A4" w:rsidRDefault="005F579A">
            <w:r>
              <w:rPr>
                <w:b/>
                <w:color w:val="375623"/>
              </w:rPr>
              <w:t>2NF</w:t>
            </w:r>
          </w:p>
        </w:tc>
        <w:tc>
          <w:tcPr>
            <w:tcW w:w="7526" w:type="dxa"/>
          </w:tcPr>
          <w:p w14:paraId="2F444CD2" w14:textId="77777777" w:rsidR="00B939A4" w:rsidRDefault="005F579A">
            <w:r>
              <w:t xml:space="preserve">Pas de </w:t>
            </w:r>
            <w:r>
              <w:t>dépendances partielles : le Prix d’un billet dépend de toute la clé de Billet, pas seulement d’une partie.</w:t>
            </w:r>
          </w:p>
        </w:tc>
      </w:tr>
      <w:tr w:rsidR="00B939A4" w14:paraId="73DC6D6E" w14:textId="77777777">
        <w:tc>
          <w:tcPr>
            <w:tcW w:w="1500" w:type="dxa"/>
            <w:shd w:val="clear" w:color="auto" w:fill="E2EFDA"/>
          </w:tcPr>
          <w:p w14:paraId="4897F63E" w14:textId="77777777" w:rsidR="00B939A4" w:rsidRDefault="005F579A">
            <w:r>
              <w:rPr>
                <w:b/>
                <w:color w:val="375623"/>
              </w:rPr>
              <w:t>3NF</w:t>
            </w:r>
          </w:p>
        </w:tc>
        <w:tc>
          <w:tcPr>
            <w:tcW w:w="7526" w:type="dxa"/>
          </w:tcPr>
          <w:p w14:paraId="08CE77F3" w14:textId="77777777" w:rsidR="00B939A4" w:rsidRDefault="005F579A">
            <w:r>
              <w:t>Pas de dépendances transitives : VilleOrigine et VilleDest sont dans la table Ligne, pas dupliquées dans Vol à chaque fois.</w:t>
            </w:r>
          </w:p>
        </w:tc>
      </w:tr>
    </w:tbl>
    <w:p w14:paraId="2EAA5889" w14:textId="6B151595" w:rsidR="00CE7D57" w:rsidRDefault="00CE7D57" w:rsidP="00CE7D57"/>
    <w:p w14:paraId="22E9D929" w14:textId="003CC042" w:rsidR="00CE7D57" w:rsidRDefault="00CE7D57" w:rsidP="00CE7D57"/>
    <w:p w14:paraId="35A84698" w14:textId="2A7B2606" w:rsidR="00CE7D57" w:rsidRDefault="00CE7D57" w:rsidP="00CE7D57">
      <w:pPr>
        <w:rPr>
          <w:color w:val="FF0000"/>
          <w:sz w:val="32"/>
          <w:szCs w:val="32"/>
        </w:rPr>
      </w:pPr>
      <w:r w:rsidRPr="00CE7D57">
        <w:rPr>
          <w:color w:val="FF0000"/>
          <w:sz w:val="32"/>
          <w:szCs w:val="32"/>
        </w:rPr>
        <w:t xml:space="preserve">                                                Conclusion : </w:t>
      </w:r>
    </w:p>
    <w:p w14:paraId="64181999" w14:textId="77777777" w:rsidR="005F579A" w:rsidRDefault="005F579A" w:rsidP="005F579A">
      <w:pPr>
        <w:pStyle w:val="NormalWeb"/>
      </w:pPr>
      <w:r>
        <w:t xml:space="preserve">L'élaboration de ce système d'information pour </w:t>
      </w:r>
      <w:proofErr w:type="spellStart"/>
      <w:r>
        <w:rPr>
          <w:b/>
          <w:bCs/>
        </w:rPr>
        <w:t>YAir</w:t>
      </w:r>
      <w:proofErr w:type="spellEnd"/>
      <w:r>
        <w:rPr>
          <w:b/>
          <w:bCs/>
        </w:rPr>
        <w:t xml:space="preserve"> Line</w:t>
      </w:r>
      <w:r>
        <w:t xml:space="preserve"> s'est avérée être un exercice d'application complet, couvrant l'intégralité du processus de conception et d'exploitation d'une base de données relationnelle.</w:t>
      </w:r>
    </w:p>
    <w:p w14:paraId="0B9AF00F" w14:textId="77777777" w:rsidR="005F579A" w:rsidRDefault="005F579A" w:rsidP="005F579A">
      <w:pPr>
        <w:pStyle w:val="NormalWeb"/>
      </w:pPr>
      <w:r>
        <w:t xml:space="preserve">En partant du cahier des charges initial, nous avons pu structurer l'information de manière logique à travers le modèle entité-association, avant de le traduire en un schéma relationnel robuste et normalisé. L'implémentation sous MySQL, accompagnée d'un jeu de données simulant l'activité réelle de la compagnie, a permis de valider concrètement notre architecture. Les nombreuses requêtes SQL développées démontrent la capacité du système à répondre aux besoins opérationnels de </w:t>
      </w:r>
      <w:proofErr w:type="spellStart"/>
      <w:r>
        <w:t>YAir</w:t>
      </w:r>
      <w:proofErr w:type="spellEnd"/>
      <w:r>
        <w:t xml:space="preserve"> Line : gestion précise du personnel navigant, suivi des capacités de la flotte, et analyse de la rentabilité des différents vols.</w:t>
      </w:r>
    </w:p>
    <w:p w14:paraId="51F82206" w14:textId="77777777" w:rsidR="005F579A" w:rsidRDefault="005F579A" w:rsidP="005F579A">
      <w:pPr>
        <w:pStyle w:val="NormalWeb"/>
      </w:pPr>
      <w:r>
        <w:t xml:space="preserve">Au-delà de l'aspect purement technique, ce projet a mis en lumière l'importance cruciale d'une modélisation rigoureuse pour garantir l'intégrité, la sécurité et l'évolutivité des données d'une entreprise. Les choix de conception que nous avons adoptés assurent à </w:t>
      </w:r>
      <w:proofErr w:type="spellStart"/>
      <w:r>
        <w:t>YAir</w:t>
      </w:r>
      <w:proofErr w:type="spellEnd"/>
      <w:r>
        <w:t xml:space="preserve"> Line une fondation solide. À terme, cette base de données est parfaitement dimensionnée pour être interfacée avec un logiciel de gestion externe ou des outils d'analyse décisionnelle, offrant ainsi à la compagnie un véritable levier de croissance.</w:t>
      </w:r>
    </w:p>
    <w:p w14:paraId="516E6CD3" w14:textId="77777777" w:rsidR="00CE7D57" w:rsidRPr="00CE7D57" w:rsidRDefault="00CE7D57" w:rsidP="00CE7D57">
      <w:pPr>
        <w:rPr>
          <w:color w:val="FF0000"/>
          <w:sz w:val="32"/>
          <w:szCs w:val="32"/>
        </w:rPr>
      </w:pPr>
    </w:p>
    <w:p w14:paraId="37B7487E" w14:textId="77777777" w:rsidR="00CE7D57" w:rsidRDefault="00CE7D57" w:rsidP="00CE7D57"/>
    <w:sectPr w:rsidR="00CE7D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56C02"/>
    <w:multiLevelType w:val="multilevel"/>
    <w:tmpl w:val="A2E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6218B"/>
    <w:multiLevelType w:val="multilevel"/>
    <w:tmpl w:val="2AAA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10BA1"/>
    <w:multiLevelType w:val="multilevel"/>
    <w:tmpl w:val="8564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44F3A"/>
    <w:multiLevelType w:val="multilevel"/>
    <w:tmpl w:val="593E3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C22EB"/>
    <w:multiLevelType w:val="multilevel"/>
    <w:tmpl w:val="9C6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50630"/>
    <w:multiLevelType w:val="multilevel"/>
    <w:tmpl w:val="3F1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E08BB"/>
    <w:multiLevelType w:val="multilevel"/>
    <w:tmpl w:val="411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334CF"/>
    <w:multiLevelType w:val="multilevel"/>
    <w:tmpl w:val="299E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D07E96"/>
    <w:multiLevelType w:val="multilevel"/>
    <w:tmpl w:val="1F16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A00C1E"/>
    <w:multiLevelType w:val="multilevel"/>
    <w:tmpl w:val="1AE4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2"/>
  </w:num>
  <w:num w:numId="4">
    <w:abstractNumId w:val="1"/>
  </w:num>
  <w:num w:numId="5">
    <w:abstractNumId w:val="7"/>
  </w:num>
  <w:num w:numId="6">
    <w:abstractNumId w:val="4"/>
  </w:num>
  <w:num w:numId="7">
    <w:abstractNumId w:val="9"/>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92E"/>
    <w:rsid w:val="00197B39"/>
    <w:rsid w:val="00244DC5"/>
    <w:rsid w:val="00275913"/>
    <w:rsid w:val="003D1320"/>
    <w:rsid w:val="005F579A"/>
    <w:rsid w:val="00614FE7"/>
    <w:rsid w:val="0063357A"/>
    <w:rsid w:val="006C23C2"/>
    <w:rsid w:val="008649BA"/>
    <w:rsid w:val="00893797"/>
    <w:rsid w:val="008D19A1"/>
    <w:rsid w:val="00947BEA"/>
    <w:rsid w:val="00956532"/>
    <w:rsid w:val="009720CC"/>
    <w:rsid w:val="00B939A4"/>
    <w:rsid w:val="00C32C8E"/>
    <w:rsid w:val="00C5292E"/>
    <w:rsid w:val="00CE7D57"/>
    <w:rsid w:val="00E15ACD"/>
    <w:rsid w:val="00ED222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1BBEC"/>
  <w15:chartTrackingRefBased/>
  <w15:docId w15:val="{394D23DE-64BC-4822-9D17-96145838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semiHidden/>
    <w:unhideWhenUsed/>
    <w:qFormat/>
    <w:rsid w:val="00CE7D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6C23C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sid w:val="008649BA"/>
    <w:rPr>
      <w:rFonts w:ascii="Courier New" w:eastAsia="Times New Roman" w:hAnsi="Courier New" w:cs="Courier New"/>
      <w:sz w:val="20"/>
      <w:szCs w:val="20"/>
    </w:rPr>
  </w:style>
  <w:style w:type="character" w:customStyle="1" w:styleId="Titre3Car">
    <w:name w:val="Titre 3 Car"/>
    <w:basedOn w:val="Policepardfaut"/>
    <w:link w:val="Titre3"/>
    <w:uiPriority w:val="9"/>
    <w:rsid w:val="006C23C2"/>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6C23C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207">
    <w:name w:val="citation-207"/>
    <w:basedOn w:val="Policepardfaut"/>
    <w:rsid w:val="006C23C2"/>
  </w:style>
  <w:style w:type="character" w:customStyle="1" w:styleId="citation-206">
    <w:name w:val="citation-206"/>
    <w:basedOn w:val="Policepardfaut"/>
    <w:rsid w:val="006C23C2"/>
  </w:style>
  <w:style w:type="character" w:customStyle="1" w:styleId="citation-205">
    <w:name w:val="citation-205"/>
    <w:basedOn w:val="Policepardfaut"/>
    <w:rsid w:val="006C23C2"/>
  </w:style>
  <w:style w:type="character" w:customStyle="1" w:styleId="citation-204">
    <w:name w:val="citation-204"/>
    <w:basedOn w:val="Policepardfaut"/>
    <w:rsid w:val="006C23C2"/>
  </w:style>
  <w:style w:type="character" w:customStyle="1" w:styleId="citation-203">
    <w:name w:val="citation-203"/>
    <w:basedOn w:val="Policepardfaut"/>
    <w:rsid w:val="006C23C2"/>
  </w:style>
  <w:style w:type="character" w:customStyle="1" w:styleId="citation-202">
    <w:name w:val="citation-202"/>
    <w:basedOn w:val="Policepardfaut"/>
    <w:rsid w:val="006C23C2"/>
  </w:style>
  <w:style w:type="character" w:customStyle="1" w:styleId="citation-201">
    <w:name w:val="citation-201"/>
    <w:basedOn w:val="Policepardfaut"/>
    <w:rsid w:val="006C23C2"/>
  </w:style>
  <w:style w:type="character" w:customStyle="1" w:styleId="citation-200">
    <w:name w:val="citation-200"/>
    <w:basedOn w:val="Policepardfaut"/>
    <w:rsid w:val="006C23C2"/>
  </w:style>
  <w:style w:type="character" w:customStyle="1" w:styleId="citation-199">
    <w:name w:val="citation-199"/>
    <w:basedOn w:val="Policepardfaut"/>
    <w:rsid w:val="006C23C2"/>
  </w:style>
  <w:style w:type="character" w:customStyle="1" w:styleId="citation-198">
    <w:name w:val="citation-198"/>
    <w:basedOn w:val="Policepardfaut"/>
    <w:rsid w:val="006C23C2"/>
  </w:style>
  <w:style w:type="character" w:customStyle="1" w:styleId="citation-197">
    <w:name w:val="citation-197"/>
    <w:basedOn w:val="Policepardfaut"/>
    <w:rsid w:val="006C23C2"/>
  </w:style>
  <w:style w:type="character" w:customStyle="1" w:styleId="Titre2Car">
    <w:name w:val="Titre 2 Car"/>
    <w:basedOn w:val="Policepardfaut"/>
    <w:link w:val="Titre2"/>
    <w:uiPriority w:val="9"/>
    <w:semiHidden/>
    <w:rsid w:val="00CE7D5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21953">
      <w:bodyDiv w:val="1"/>
      <w:marLeft w:val="0"/>
      <w:marRight w:val="0"/>
      <w:marTop w:val="0"/>
      <w:marBottom w:val="0"/>
      <w:divBdr>
        <w:top w:val="none" w:sz="0" w:space="0" w:color="auto"/>
        <w:left w:val="none" w:sz="0" w:space="0" w:color="auto"/>
        <w:bottom w:val="none" w:sz="0" w:space="0" w:color="auto"/>
        <w:right w:val="none" w:sz="0" w:space="0" w:color="auto"/>
      </w:divBdr>
    </w:div>
    <w:div w:id="563107873">
      <w:bodyDiv w:val="1"/>
      <w:marLeft w:val="0"/>
      <w:marRight w:val="0"/>
      <w:marTop w:val="0"/>
      <w:marBottom w:val="0"/>
      <w:divBdr>
        <w:top w:val="none" w:sz="0" w:space="0" w:color="auto"/>
        <w:left w:val="none" w:sz="0" w:space="0" w:color="auto"/>
        <w:bottom w:val="none" w:sz="0" w:space="0" w:color="auto"/>
        <w:right w:val="none" w:sz="0" w:space="0" w:color="auto"/>
      </w:divBdr>
    </w:div>
    <w:div w:id="875703518">
      <w:bodyDiv w:val="1"/>
      <w:marLeft w:val="0"/>
      <w:marRight w:val="0"/>
      <w:marTop w:val="0"/>
      <w:marBottom w:val="0"/>
      <w:divBdr>
        <w:top w:val="none" w:sz="0" w:space="0" w:color="auto"/>
        <w:left w:val="none" w:sz="0" w:space="0" w:color="auto"/>
        <w:bottom w:val="none" w:sz="0" w:space="0" w:color="auto"/>
        <w:right w:val="none" w:sz="0" w:space="0" w:color="auto"/>
      </w:divBdr>
    </w:div>
    <w:div w:id="984748341">
      <w:bodyDiv w:val="1"/>
      <w:marLeft w:val="0"/>
      <w:marRight w:val="0"/>
      <w:marTop w:val="0"/>
      <w:marBottom w:val="0"/>
      <w:divBdr>
        <w:top w:val="none" w:sz="0" w:space="0" w:color="auto"/>
        <w:left w:val="none" w:sz="0" w:space="0" w:color="auto"/>
        <w:bottom w:val="none" w:sz="0" w:space="0" w:color="auto"/>
        <w:right w:val="none" w:sz="0" w:space="0" w:color="auto"/>
      </w:divBdr>
    </w:div>
    <w:div w:id="1163158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2124</Words>
  <Characters>11683</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ACHMEROUANINE Dina Maissam</dc:creator>
  <cp:keywords/>
  <dc:description/>
  <cp:lastModifiedBy>ACHMEROUANINE Dina Maissam</cp:lastModifiedBy>
  <cp:revision>2</cp:revision>
  <dcterms:created xsi:type="dcterms:W3CDTF">2026-05-19T18:56:00Z</dcterms:created>
  <dcterms:modified xsi:type="dcterms:W3CDTF">2026-05-19T18:56:00Z</dcterms:modified>
</cp:coreProperties>
</file>