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3A" w:rsidRPr="00662E93" w:rsidRDefault="0084161F" w:rsidP="0084161F">
      <w:pPr>
        <w:pStyle w:val="Title"/>
        <w:rPr>
          <w:lang w:val="de-CH"/>
        </w:rPr>
      </w:pPr>
      <w:r w:rsidRPr="00662E93">
        <w:rPr>
          <w:lang w:val="de-CH"/>
        </w:rPr>
        <w:t>Protokoll des Kickoff-Meetings</w:t>
      </w:r>
    </w:p>
    <w:p w:rsidR="0084161F" w:rsidRPr="00662E93" w:rsidRDefault="0084161F" w:rsidP="0084161F">
      <w:pPr>
        <w:rPr>
          <w:lang w:val="de-CH"/>
        </w:rPr>
      </w:pP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>Ort: CAB (ETH)</w:t>
      </w: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 xml:space="preserve">Datum: </w:t>
      </w:r>
      <w:r w:rsidR="00662E93">
        <w:rPr>
          <w:lang w:val="de-CH"/>
        </w:rPr>
        <w:t>26. April 2013</w:t>
      </w: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>Anwesende: Lucia Keller, Florian Lüthi</w:t>
      </w:r>
    </w:p>
    <w:p w:rsidR="0084161F" w:rsidRPr="00662E93" w:rsidRDefault="0084161F" w:rsidP="0084161F">
      <w:pPr>
        <w:rPr>
          <w:lang w:val="de-CH"/>
        </w:rPr>
      </w:pP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Kurze Begrüssung und gegenseitige Vorstellung</w:t>
      </w:r>
    </w:p>
    <w:p w:rsidR="0084161F" w:rsidRPr="0084161F" w:rsidRDefault="0084161F" w:rsidP="0084161F">
      <w:pPr>
        <w:rPr>
          <w:lang w:val="de-CH"/>
        </w:rPr>
      </w:pPr>
      <w:r w:rsidRPr="0084161F">
        <w:rPr>
          <w:lang w:val="de-CH"/>
        </w:rPr>
        <w:t>Die Anwesenden kennen sich schon aus dem Kurs “Theoretische Informatik und Automatentheorie”.</w:t>
      </w: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Präsentation durch die Studentin oder den Studenten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Ist erfolgt.</w:t>
      </w: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Diskussion des Themas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Ist erfolgt.</w:t>
      </w:r>
      <w:bookmarkStart w:id="0" w:name="_GoBack"/>
      <w:bookmarkEnd w:id="0"/>
    </w:p>
    <w:p w:rsid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Abschliessende Besprechung der Fragen gemäss Anhang A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Steht die Auftraggeberin hinter dieser Semesterarbeit? Die ETH Zürich i.V. Lucia Keller steht dahinter.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Sind die fachliche Kompetenz und die Verfügbarkeit der Betreuungsperson sichergestellt? Ja.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Sind die Urherberrechte und Publikationsrechte geklärt? Ja.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Bekommt die Studentin oder der Student die notwendige logistische und beratende Unterstützung durch die Auftraggeberin?</w:t>
      </w:r>
      <w:r w:rsidR="008C5264">
        <w:rPr>
          <w:lang w:val="de-CH"/>
        </w:rPr>
        <w:t xml:space="preserve"> Beratende Unterstützung ja, logistische Unterstützung nicht nötig.</w:t>
      </w:r>
    </w:p>
    <w:p w:rsidR="008C5264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Entsprechen Thema und Aufgabenstellungen den Anforderungen an eine Semesterarbeit? Ja.</w:t>
      </w:r>
    </w:p>
    <w:p w:rsidR="008C5264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Ist die Arbeit thematisch klar abgegrenzt und terminlich entkoppelt von den Prozessen der Auftraggeberin? Ja.</w:t>
      </w:r>
    </w:p>
    <w:p w:rsidR="008C5264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Ist eine Grobplanung vorhanden? Sind die nächsten Schritte klar formuliert (von dem Studenten)? Ja.</w:t>
      </w:r>
    </w:p>
    <w:p w:rsidR="008C5264" w:rsidRPr="0084161F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Ist die Arbeit technisch und terminlich von dem Studenten umsetzbar? Ja.</w:t>
      </w: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Festlegung der nächsten Schritte sowie Folgetermin(e) mit Betreuungsperson; Hinweis auf die Beurteilungskriterien und ggf. deren Erläuterung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Explizite Folgetermine sind momentan keine geplant, Arbeitstermine werden nach Bedarf ausgemacht. Die Beurteilungskriterien sind klar.</w:t>
      </w:r>
    </w:p>
    <w:p w:rsidR="0084161F" w:rsidRDefault="0084161F" w:rsidP="0084161F">
      <w:pPr>
        <w:rPr>
          <w:b/>
          <w:lang w:val="de-CH"/>
        </w:rPr>
      </w:pPr>
      <w:r>
        <w:rPr>
          <w:b/>
          <w:lang w:val="de-CH"/>
        </w:rPr>
        <w:t>Definitive Bestätigung der Aufgabenstellung durch die Betreuungsperson und ggf. Ergänzungen und Anpassungen, die im Beschlussprotokoll festgehalten werden</w:t>
      </w:r>
    </w:p>
    <w:p w:rsidR="0084161F" w:rsidRPr="0084161F" w:rsidRDefault="0084161F" w:rsidP="0084161F">
      <w:pPr>
        <w:rPr>
          <w:lang w:val="de-CH"/>
        </w:rPr>
      </w:pPr>
      <w:r>
        <w:rPr>
          <w:lang w:val="de-CH"/>
        </w:rPr>
        <w:t>De facto keine, de jure einige klärende Anpassungen der Aufgabenstellung.</w:t>
      </w:r>
    </w:p>
    <w:sectPr w:rsidR="0084161F" w:rsidRPr="0084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330B"/>
    <w:multiLevelType w:val="hybridMultilevel"/>
    <w:tmpl w:val="D2F45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7120A"/>
    <w:multiLevelType w:val="hybridMultilevel"/>
    <w:tmpl w:val="523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1F"/>
    <w:rsid w:val="00662E93"/>
    <w:rsid w:val="0084161F"/>
    <w:rsid w:val="008C5264"/>
    <w:rsid w:val="00D1423A"/>
    <w:rsid w:val="00F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89871F-22A1-41D1-AB61-4C7AEDE4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Luethi</dc:creator>
  <cp:keywords/>
  <dc:description/>
  <cp:lastModifiedBy>Florian Luethi</cp:lastModifiedBy>
  <cp:revision>2</cp:revision>
  <dcterms:created xsi:type="dcterms:W3CDTF">2013-05-12T11:49:00Z</dcterms:created>
  <dcterms:modified xsi:type="dcterms:W3CDTF">2013-06-18T06:31:00Z</dcterms:modified>
</cp:coreProperties>
</file>