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99934" w14:textId="77777777" w:rsidR="001A358D" w:rsidRPr="001A358D" w:rsidRDefault="001A358D" w:rsidP="001A358D">
      <w:pPr>
        <w:spacing w:after="0"/>
        <w:jc w:val="center"/>
        <w:rPr>
          <w:rFonts w:ascii="Times New Roman" w:hAnsi="Times New Roman"/>
          <w:b/>
          <w:color w:val="C00000"/>
          <w:sz w:val="40"/>
          <w:szCs w:val="40"/>
          <w:u w:val="single"/>
        </w:rPr>
      </w:pPr>
      <w:r w:rsidRPr="001A358D">
        <w:rPr>
          <w:rFonts w:ascii="Times New Roman" w:hAnsi="Times New Roman"/>
          <w:b/>
          <w:color w:val="C00000"/>
          <w:sz w:val="40"/>
          <w:szCs w:val="40"/>
          <w:u w:val="single"/>
        </w:rPr>
        <w:t>8</w:t>
      </w:r>
      <w:r w:rsidRPr="001A358D">
        <w:rPr>
          <w:rFonts w:ascii="Times New Roman" w:hAnsi="Times New Roman"/>
          <w:b/>
          <w:color w:val="C00000"/>
          <w:sz w:val="40"/>
          <w:szCs w:val="40"/>
          <w:u w:val="single"/>
          <w:vertAlign w:val="superscript"/>
        </w:rPr>
        <w:t>th</w:t>
      </w:r>
      <w:r w:rsidRPr="001A358D">
        <w:rPr>
          <w:rFonts w:ascii="Times New Roman" w:hAnsi="Times New Roman"/>
          <w:b/>
          <w:color w:val="C00000"/>
          <w:sz w:val="40"/>
          <w:szCs w:val="40"/>
          <w:u w:val="single"/>
        </w:rPr>
        <w:t xml:space="preserve"> Semester</w:t>
      </w:r>
    </w:p>
    <w:p w14:paraId="3B3717F0" w14:textId="77777777" w:rsidR="001A358D" w:rsidRPr="005E0A31" w:rsidRDefault="001A358D" w:rsidP="001A358D">
      <w:pPr>
        <w:spacing w:after="0"/>
        <w:rPr>
          <w:rFonts w:ascii="Times New Roman" w:hAnsi="Times New Roman"/>
          <w:sz w:val="24"/>
          <w:szCs w:val="24"/>
        </w:rPr>
      </w:pPr>
    </w:p>
    <w:p w14:paraId="4B9E26EE"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CSE-4201: Digital Image Processing </w:t>
      </w:r>
      <w:r w:rsidRPr="001A358D">
        <w:rPr>
          <w:rFonts w:ascii="Times New Roman" w:eastAsia="Times New Roman" w:hAnsi="Times New Roman"/>
          <w:b/>
          <w:color w:val="00B050"/>
          <w:sz w:val="32"/>
          <w:szCs w:val="32"/>
        </w:rPr>
        <w:t>[3</w:t>
      </w:r>
      <w:r w:rsidRPr="001A358D">
        <w:rPr>
          <w:rFonts w:ascii="Times New Roman" w:hAnsi="Times New Roman"/>
          <w:b/>
          <w:bCs/>
          <w:color w:val="00B050"/>
          <w:spacing w:val="-1"/>
          <w:sz w:val="32"/>
          <w:szCs w:val="32"/>
        </w:rPr>
        <w:t>.0 credits, 45 Hours Lecture]</w:t>
      </w:r>
      <w:r w:rsidRPr="001A358D">
        <w:rPr>
          <w:rFonts w:ascii="Times New Roman" w:eastAsia="Times New Roman" w:hAnsi="Times New Roman"/>
          <w:sz w:val="32"/>
          <w:szCs w:val="32"/>
        </w:rPr>
        <w:br/>
      </w:r>
      <w:r w:rsidRPr="001A358D">
        <w:rPr>
          <w:rFonts w:ascii="Times New Roman" w:eastAsia="Times New Roman" w:hAnsi="Times New Roman"/>
          <w:sz w:val="32"/>
          <w:szCs w:val="32"/>
        </w:rPr>
        <w:br/>
        <w:t xml:space="preserve">Introduction; Digitization of images and its properties; Data structures for image analysis; Image processing; Segmentation: detection of discontinuities, edge linking and boundary detection, </w:t>
      </w:r>
      <w:proofErr w:type="spellStart"/>
      <w:r w:rsidRPr="001A358D">
        <w:rPr>
          <w:rFonts w:ascii="Times New Roman" w:eastAsia="Times New Roman" w:hAnsi="Times New Roman"/>
          <w:sz w:val="32"/>
          <w:szCs w:val="32"/>
        </w:rPr>
        <w:t>thresholding</w:t>
      </w:r>
      <w:proofErr w:type="spellEnd"/>
      <w:r w:rsidRPr="001A358D">
        <w:rPr>
          <w:rFonts w:ascii="Times New Roman" w:eastAsia="Times New Roman" w:hAnsi="Times New Roman"/>
          <w:sz w:val="32"/>
          <w:szCs w:val="32"/>
        </w:rPr>
        <w:t xml:space="preserve">, region oriented segmentation, use of motion in segmentation; Image transforms: Z-transform, 2D Fourier transform, discrete cosine transform, </w:t>
      </w:r>
      <w:proofErr w:type="spellStart"/>
      <w:r w:rsidRPr="001A358D">
        <w:rPr>
          <w:rFonts w:ascii="Times New Roman" w:eastAsia="Times New Roman" w:hAnsi="Times New Roman"/>
          <w:sz w:val="32"/>
          <w:szCs w:val="32"/>
        </w:rPr>
        <w:t>Hadamard</w:t>
      </w:r>
      <w:proofErr w:type="spellEnd"/>
      <w:r w:rsidRPr="001A358D">
        <w:rPr>
          <w:rFonts w:ascii="Times New Roman" w:eastAsia="Times New Roman" w:hAnsi="Times New Roman"/>
          <w:sz w:val="32"/>
          <w:szCs w:val="32"/>
        </w:rPr>
        <w:t xml:space="preserve"> transform, Walsh transform, Slant transform; Image compression: run-length coding, transform coding, standards.</w:t>
      </w:r>
    </w:p>
    <w:p w14:paraId="0D486303" w14:textId="77777777" w:rsidR="001A358D" w:rsidRPr="001A358D" w:rsidRDefault="001A358D" w:rsidP="001A358D">
      <w:pPr>
        <w:spacing w:after="0"/>
        <w:rPr>
          <w:rFonts w:ascii="Times New Roman" w:hAnsi="Times New Roman"/>
          <w:sz w:val="32"/>
          <w:szCs w:val="32"/>
        </w:rPr>
      </w:pPr>
    </w:p>
    <w:p w14:paraId="2D0B28CE" w14:textId="77777777" w:rsidR="001A358D" w:rsidRPr="001A358D" w:rsidRDefault="001A358D" w:rsidP="001A358D">
      <w:pPr>
        <w:spacing w:after="0" w:line="240" w:lineRule="auto"/>
        <w:rPr>
          <w:rFonts w:ascii="Times New Roman" w:eastAsia="Times New Roman" w:hAnsi="Times New Roman"/>
          <w:b/>
          <w:bCs/>
          <w:color w:val="00B050"/>
          <w:sz w:val="32"/>
          <w:szCs w:val="32"/>
        </w:rPr>
      </w:pPr>
      <w:r w:rsidRPr="001A358D">
        <w:rPr>
          <w:rFonts w:ascii="Times New Roman" w:eastAsia="Times New Roman" w:hAnsi="Times New Roman"/>
          <w:b/>
          <w:bCs/>
          <w:color w:val="00B050"/>
          <w:sz w:val="32"/>
          <w:szCs w:val="32"/>
        </w:rPr>
        <w:t xml:space="preserve">CSE-4202: Project and Thesis </w:t>
      </w:r>
      <w:r w:rsidRPr="001A358D">
        <w:rPr>
          <w:rFonts w:ascii="Times New Roman" w:hAnsi="Times New Roman"/>
          <w:b/>
          <w:bCs/>
          <w:color w:val="00B050"/>
          <w:spacing w:val="-1"/>
          <w:sz w:val="32"/>
          <w:szCs w:val="32"/>
        </w:rPr>
        <w:t>[6.0 credits]</w:t>
      </w:r>
    </w:p>
    <w:p w14:paraId="202941F3"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sz w:val="32"/>
          <w:szCs w:val="32"/>
        </w:rPr>
        <w:br/>
        <w:t>Study of problems in the field of Computer Science and Engineering.</w:t>
      </w:r>
    </w:p>
    <w:p w14:paraId="69D3DC52" w14:textId="77777777" w:rsidR="001A358D" w:rsidRPr="001A358D" w:rsidRDefault="001A358D" w:rsidP="001A358D">
      <w:pPr>
        <w:spacing w:after="0"/>
        <w:rPr>
          <w:rFonts w:ascii="Times New Roman" w:hAnsi="Times New Roman"/>
          <w:sz w:val="32"/>
          <w:szCs w:val="32"/>
        </w:rPr>
      </w:pPr>
    </w:p>
    <w:p w14:paraId="7FB815D8" w14:textId="77777777" w:rsidR="001A358D" w:rsidRPr="001A358D" w:rsidRDefault="001A358D" w:rsidP="001A358D">
      <w:pPr>
        <w:spacing w:after="0"/>
        <w:rPr>
          <w:rFonts w:ascii="Times New Roman" w:hAnsi="Times New Roman"/>
          <w:sz w:val="32"/>
          <w:szCs w:val="32"/>
        </w:rPr>
      </w:pPr>
    </w:p>
    <w:p w14:paraId="542AFA6D" w14:textId="77777777" w:rsidR="001A358D" w:rsidRPr="001A358D" w:rsidRDefault="001A358D" w:rsidP="001A358D">
      <w:pPr>
        <w:spacing w:after="0"/>
        <w:rPr>
          <w:rFonts w:ascii="Times New Roman" w:hAnsi="Times New Roman"/>
          <w:b/>
          <w:color w:val="FF0000"/>
          <w:sz w:val="40"/>
          <w:szCs w:val="40"/>
          <w:u w:val="single"/>
        </w:rPr>
      </w:pPr>
      <w:r w:rsidRPr="001A358D">
        <w:rPr>
          <w:rFonts w:ascii="Times New Roman" w:hAnsi="Times New Roman"/>
          <w:b/>
          <w:color w:val="FF0000"/>
          <w:sz w:val="40"/>
          <w:szCs w:val="40"/>
          <w:u w:val="single"/>
        </w:rPr>
        <w:t>Optional Courses:</w:t>
      </w:r>
    </w:p>
    <w:p w14:paraId="0FD6044A" w14:textId="77777777" w:rsidR="001A358D" w:rsidRPr="001A358D" w:rsidRDefault="001A358D" w:rsidP="001A358D">
      <w:pPr>
        <w:spacing w:after="0"/>
        <w:rPr>
          <w:rFonts w:ascii="Times New Roman" w:hAnsi="Times New Roman"/>
          <w:sz w:val="32"/>
          <w:szCs w:val="32"/>
        </w:rPr>
      </w:pPr>
    </w:p>
    <w:p w14:paraId="206F3272" w14:textId="77777777" w:rsidR="001A358D" w:rsidRPr="001A358D" w:rsidRDefault="001A358D" w:rsidP="001A358D">
      <w:pPr>
        <w:pStyle w:val="Style2"/>
        <w:spacing w:after="120"/>
        <w:ind w:left="0"/>
        <w:rPr>
          <w:b/>
          <w:color w:val="00B050"/>
          <w:spacing w:val="-1"/>
          <w:sz w:val="32"/>
          <w:szCs w:val="32"/>
        </w:rPr>
      </w:pPr>
      <w:r w:rsidRPr="001A358D">
        <w:rPr>
          <w:b/>
          <w:bCs/>
          <w:color w:val="00B050"/>
          <w:spacing w:val="-1"/>
          <w:sz w:val="32"/>
          <w:szCs w:val="32"/>
        </w:rPr>
        <w:t>CSE-</w:t>
      </w:r>
      <w:r w:rsidRPr="001A358D">
        <w:rPr>
          <w:b/>
          <w:color w:val="00B050"/>
          <w:spacing w:val="-1"/>
          <w:sz w:val="32"/>
          <w:szCs w:val="32"/>
        </w:rPr>
        <w:t>420</w:t>
      </w:r>
      <w:r w:rsidRPr="001A358D">
        <w:rPr>
          <w:b/>
          <w:color w:val="00B050"/>
          <w:spacing w:val="-1"/>
          <w:sz w:val="32"/>
          <w:szCs w:val="32"/>
          <w:lang w:val="en-US"/>
        </w:rPr>
        <w:t>3</w:t>
      </w:r>
      <w:r w:rsidRPr="001A358D">
        <w:rPr>
          <w:b/>
          <w:color w:val="00B050"/>
          <w:spacing w:val="-1"/>
          <w:sz w:val="32"/>
          <w:szCs w:val="32"/>
        </w:rPr>
        <w:t>: Distributed Systems  [3.0 Credits, 45 Hours lectures]</w:t>
      </w:r>
    </w:p>
    <w:p w14:paraId="64EF15A8" w14:textId="77777777" w:rsidR="001A358D" w:rsidRPr="001A358D" w:rsidRDefault="001A358D" w:rsidP="001A358D">
      <w:pPr>
        <w:pStyle w:val="Style2"/>
        <w:spacing w:after="120"/>
        <w:ind w:left="0"/>
        <w:jc w:val="both"/>
        <w:rPr>
          <w:color w:val="auto"/>
          <w:spacing w:val="-1"/>
          <w:sz w:val="32"/>
          <w:szCs w:val="32"/>
          <w:lang w:val="en-US"/>
        </w:rPr>
      </w:pPr>
      <w:r w:rsidRPr="001A358D">
        <w:rPr>
          <w:color w:val="auto"/>
          <w:spacing w:val="-1"/>
          <w:sz w:val="32"/>
          <w:szCs w:val="32"/>
        </w:rPr>
        <w:t>Introduction to Parallel and Distributed Systems: Architecture, Challenges, principle and paradigm, Middleware: Introduction to Erlang, Communication: synchronous and asynchronous communication abstraction and model, message passing and shared memory. Replication &amp; Consistency: Control replication, data replication, consistency model and protocols. Distributed Shared Memory: Design issue, Implementation issue, consistency issue, Shared Memory model, MPI, LINDA, ORCA, case study: TradMark, JACKAL. Distributed Objects: introduction, remote objects, CORBA, Distributed Shared object, Globe. Synchronization &amp; Coordination: Distributed algorithms, time and clocks, Local state, Global State, consistency protocols, coordination elections, distributed transactions management. Fault Tolerance: Failure model, Faults, Process Resilience, reliable communication, Recovery, checkpoints and checkpoint algorithms, Rollback recovery algorithms, Security: Threats and attacks, policy and mechanism, Design issue, design of cryptographic algorithms, cryptographic protocols, key distribution, authentication, secure communication, auditing. Naming: Basic concept, Naming Services, DNS, Attribute based naming, X.500 and LDAP, Distributed File Systems: Client perspective, Server perspective, NFS, Coda, Google File System(GFS). Parallel Programming: parallel computing, parallel programming structure, PlanetLab, Grid: Grid model, Grid Middleware, Globus toolkit, PlanetLab Overview.</w:t>
      </w:r>
    </w:p>
    <w:p w14:paraId="431EAA7E" w14:textId="77777777" w:rsidR="001A358D" w:rsidRPr="001A358D" w:rsidRDefault="001A358D" w:rsidP="001A358D">
      <w:pPr>
        <w:pStyle w:val="Style2"/>
        <w:spacing w:after="120"/>
        <w:ind w:left="0"/>
        <w:rPr>
          <w:color w:val="auto"/>
          <w:spacing w:val="-1"/>
          <w:sz w:val="32"/>
          <w:szCs w:val="32"/>
          <w:lang w:val="en-US"/>
        </w:rPr>
      </w:pPr>
    </w:p>
    <w:p w14:paraId="0A7F8329" w14:textId="77777777" w:rsidR="001A358D" w:rsidRPr="001A358D" w:rsidRDefault="001A358D" w:rsidP="001A358D">
      <w:pPr>
        <w:pStyle w:val="Style2"/>
        <w:spacing w:after="120"/>
        <w:ind w:left="0"/>
        <w:rPr>
          <w:color w:val="auto"/>
          <w:spacing w:val="-1"/>
          <w:sz w:val="32"/>
          <w:szCs w:val="32"/>
          <w:lang w:val="en-US"/>
        </w:rPr>
      </w:pPr>
    </w:p>
    <w:p w14:paraId="58D77823" w14:textId="1710EDAF"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lastRenderedPageBreak/>
        <w:t xml:space="preserve">CSE-4204: </w:t>
      </w:r>
      <w:r w:rsidRPr="001A358D">
        <w:rPr>
          <w:rFonts w:ascii="Times New Roman" w:hAnsi="Times New Roman"/>
          <w:b/>
          <w:color w:val="00B050"/>
          <w:spacing w:val="-1"/>
          <w:sz w:val="32"/>
          <w:szCs w:val="32"/>
        </w:rPr>
        <w:t>Distributed Systems</w:t>
      </w:r>
      <w:r w:rsidRPr="001A358D">
        <w:rPr>
          <w:rFonts w:ascii="Times New Roman" w:hAnsi="Times New Roman"/>
          <w:b/>
          <w:color w:val="00B050"/>
          <w:spacing w:val="-1"/>
          <w:sz w:val="32"/>
          <w:szCs w:val="32"/>
        </w:rPr>
        <w:t xml:space="preserve"> </w:t>
      </w:r>
      <w:r w:rsidRPr="001A358D">
        <w:rPr>
          <w:rFonts w:ascii="Times New Roman" w:eastAsia="Times New Roman" w:hAnsi="Times New Roman"/>
          <w:b/>
          <w:bCs/>
          <w:color w:val="00B050"/>
          <w:sz w:val="32"/>
          <w:szCs w:val="32"/>
        </w:rPr>
        <w:t>Lab.</w:t>
      </w:r>
      <w:r w:rsidRPr="001A358D">
        <w:rPr>
          <w:rFonts w:ascii="Times New Roman" w:hAnsi="Times New Roman"/>
          <w:b/>
          <w:bCs/>
          <w:color w:val="00B050"/>
          <w:spacing w:val="-1"/>
          <w:sz w:val="32"/>
          <w:szCs w:val="32"/>
        </w:rPr>
        <w:t xml:space="preserve"> [1.5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CSE-4203.</w:t>
      </w:r>
    </w:p>
    <w:p w14:paraId="5D28B20D" w14:textId="77777777" w:rsidR="001A358D" w:rsidRPr="001A358D" w:rsidRDefault="001A358D" w:rsidP="001A358D">
      <w:pPr>
        <w:pStyle w:val="Style2"/>
        <w:spacing w:after="120"/>
        <w:ind w:left="0"/>
        <w:rPr>
          <w:color w:val="auto"/>
          <w:spacing w:val="-1"/>
          <w:sz w:val="32"/>
          <w:szCs w:val="32"/>
          <w:lang w:val="en-US"/>
        </w:rPr>
      </w:pPr>
    </w:p>
    <w:p w14:paraId="7D4386AB" w14:textId="77777777" w:rsidR="001A358D" w:rsidRPr="001A358D" w:rsidRDefault="001A358D" w:rsidP="001A358D">
      <w:pPr>
        <w:pStyle w:val="Style2"/>
        <w:spacing w:after="120"/>
        <w:ind w:left="0"/>
        <w:rPr>
          <w:color w:val="auto"/>
          <w:spacing w:val="-1"/>
          <w:sz w:val="32"/>
          <w:szCs w:val="32"/>
          <w:lang w:val="en-US"/>
        </w:rPr>
      </w:pPr>
    </w:p>
    <w:p w14:paraId="2292482E" w14:textId="77777777" w:rsidR="001A358D" w:rsidRPr="001A358D" w:rsidRDefault="001A358D" w:rsidP="001A358D">
      <w:pPr>
        <w:pStyle w:val="Style2"/>
        <w:spacing w:after="120"/>
        <w:ind w:left="0"/>
        <w:rPr>
          <w:b/>
          <w:color w:val="7030A0"/>
          <w:spacing w:val="-1"/>
          <w:sz w:val="32"/>
          <w:szCs w:val="32"/>
        </w:rPr>
      </w:pPr>
      <w:r w:rsidRPr="001A358D">
        <w:rPr>
          <w:b/>
          <w:bCs/>
          <w:color w:val="7030A0"/>
          <w:spacing w:val="-1"/>
          <w:sz w:val="32"/>
          <w:szCs w:val="32"/>
        </w:rPr>
        <w:t>CSE-42</w:t>
      </w:r>
      <w:r w:rsidRPr="001A358D">
        <w:rPr>
          <w:b/>
          <w:bCs/>
          <w:color w:val="7030A0"/>
          <w:spacing w:val="-1"/>
          <w:sz w:val="32"/>
          <w:szCs w:val="32"/>
          <w:lang w:val="en-US"/>
        </w:rPr>
        <w:t>05</w:t>
      </w:r>
      <w:r w:rsidRPr="001A358D">
        <w:rPr>
          <w:b/>
          <w:bCs/>
          <w:color w:val="7030A0"/>
          <w:spacing w:val="-1"/>
          <w:sz w:val="32"/>
          <w:szCs w:val="32"/>
        </w:rPr>
        <w:t xml:space="preserve">: Cryptography and Network Security </w:t>
      </w:r>
      <w:r w:rsidRPr="001A358D">
        <w:rPr>
          <w:b/>
          <w:color w:val="7030A0"/>
          <w:spacing w:val="-1"/>
          <w:sz w:val="32"/>
          <w:szCs w:val="32"/>
        </w:rPr>
        <w:t>[3.0 Credits, 45 Hours lectures]</w:t>
      </w:r>
    </w:p>
    <w:p w14:paraId="60E7E281" w14:textId="77777777" w:rsidR="001A358D" w:rsidRPr="001A358D" w:rsidRDefault="001A358D" w:rsidP="001A358D">
      <w:pPr>
        <w:pStyle w:val="Style2"/>
        <w:spacing w:after="120"/>
        <w:ind w:left="0"/>
        <w:rPr>
          <w:color w:val="auto"/>
          <w:spacing w:val="-1"/>
          <w:sz w:val="32"/>
          <w:szCs w:val="32"/>
        </w:rPr>
      </w:pPr>
      <w:r w:rsidRPr="001A358D">
        <w:rPr>
          <w:color w:val="auto"/>
          <w:spacing w:val="-1"/>
          <w:sz w:val="32"/>
          <w:szCs w:val="32"/>
        </w:rPr>
        <w:t>Overview, Symmetric Ciphers, Block Ciphers and the Data Encryption Standard, Mathematical Tools for Cryptography: Substitutions and Permutations, Modular Arithmetic, Euclid's Algorithm, Finite Fields, Polynomial Arithmetic, Discrete Logarithms. Classical Encryption Techniques, Conventional Symmetric Encryption Algorithms, Modem Symmetric Encryption Algorithms, Advanced Encryption Standard, Contemporary Symmetric Ciphers Confidentiality Using Symmetric Encryption Public, Key- Encryption, Hash Functions and Message Digests. Introduction to Number Theory, Public-Key Cryptography and RSA, Key Management; Other Pubic-Key Cryptosystems, Message Authentication and Hash Functions, Hash Algorithms, Digital Signatures, Certificates, User authentication: Digital Signature Standard (DSS and DSA), Security Handshake Pitfalls Protocols, Network. Security Practice, Authentication Application Electronic Mail Security, IP Security, Web Security, Electronic Commerce Security, System Security, Intruders, Malicious Software, Firewalls.</w:t>
      </w:r>
    </w:p>
    <w:p w14:paraId="3AE947E1" w14:textId="77777777" w:rsidR="001A358D" w:rsidRPr="001A358D" w:rsidRDefault="001A358D" w:rsidP="001A358D">
      <w:pPr>
        <w:pStyle w:val="Style2"/>
        <w:spacing w:after="120"/>
        <w:ind w:left="0"/>
        <w:jc w:val="both"/>
        <w:rPr>
          <w:color w:val="auto"/>
          <w:spacing w:val="-1"/>
          <w:sz w:val="32"/>
          <w:szCs w:val="32"/>
          <w:lang w:val="en-US"/>
        </w:rPr>
      </w:pPr>
    </w:p>
    <w:p w14:paraId="2277547D"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7030A0"/>
          <w:sz w:val="32"/>
          <w:szCs w:val="32"/>
        </w:rPr>
        <w:t xml:space="preserve">CSE-4206: </w:t>
      </w:r>
      <w:r w:rsidRPr="001A358D">
        <w:rPr>
          <w:rFonts w:ascii="Times New Roman" w:hAnsi="Times New Roman"/>
          <w:b/>
          <w:bCs/>
          <w:color w:val="7030A0"/>
          <w:spacing w:val="-1"/>
          <w:sz w:val="32"/>
          <w:szCs w:val="32"/>
        </w:rPr>
        <w:t>Cryptography and Network Security</w:t>
      </w:r>
      <w:r w:rsidRPr="001A358D">
        <w:rPr>
          <w:rFonts w:ascii="Times New Roman" w:eastAsia="Times New Roman" w:hAnsi="Times New Roman"/>
          <w:b/>
          <w:bCs/>
          <w:color w:val="7030A0"/>
          <w:sz w:val="32"/>
          <w:szCs w:val="32"/>
        </w:rPr>
        <w:t xml:space="preserve"> Lab.</w:t>
      </w:r>
      <w:r w:rsidRPr="001A358D">
        <w:rPr>
          <w:rFonts w:ascii="Times New Roman" w:hAnsi="Times New Roman"/>
          <w:b/>
          <w:bCs/>
          <w:color w:val="7030A0"/>
          <w:spacing w:val="-1"/>
          <w:sz w:val="32"/>
          <w:szCs w:val="32"/>
        </w:rPr>
        <w:t xml:space="preserve"> [1.5 credits, 45 Hours Lecture</w:t>
      </w:r>
      <w:proofErr w:type="gramStart"/>
      <w:r w:rsidRPr="001A358D">
        <w:rPr>
          <w:rFonts w:ascii="Times New Roman" w:hAnsi="Times New Roman"/>
          <w:b/>
          <w:bCs/>
          <w:color w:val="7030A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CSE-4205.</w:t>
      </w:r>
    </w:p>
    <w:p w14:paraId="56F0F967" w14:textId="77777777" w:rsidR="001A358D" w:rsidRPr="001A358D" w:rsidRDefault="001A358D" w:rsidP="001A358D">
      <w:pPr>
        <w:pStyle w:val="Style2"/>
        <w:spacing w:after="120"/>
        <w:ind w:left="0"/>
        <w:jc w:val="both"/>
        <w:rPr>
          <w:color w:val="auto"/>
          <w:spacing w:val="-1"/>
          <w:sz w:val="32"/>
          <w:szCs w:val="32"/>
          <w:lang w:val="en-US"/>
        </w:rPr>
      </w:pPr>
    </w:p>
    <w:p w14:paraId="759CD4E2"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CSE-4207: Basic Multimedia Theory </w:t>
      </w:r>
      <w:r w:rsidRPr="001A358D">
        <w:rPr>
          <w:rFonts w:ascii="Times New Roman" w:hAnsi="Times New Roman"/>
          <w:b/>
          <w:bCs/>
          <w:color w:val="00B050"/>
          <w:spacing w:val="-1"/>
          <w:sz w:val="32"/>
          <w:szCs w:val="32"/>
        </w:rPr>
        <w:t>[3.0 credits, 45 Hours Lecture]</w:t>
      </w:r>
      <w:r w:rsidRPr="001A358D">
        <w:rPr>
          <w:rFonts w:ascii="Times New Roman" w:eastAsia="Times New Roman" w:hAnsi="Times New Roman"/>
          <w:sz w:val="32"/>
          <w:szCs w:val="32"/>
        </w:rPr>
        <w:br/>
      </w:r>
      <w:r w:rsidRPr="001A358D">
        <w:rPr>
          <w:rFonts w:ascii="Times New Roman" w:eastAsia="Times New Roman" w:hAnsi="Times New Roman"/>
          <w:sz w:val="32"/>
          <w:szCs w:val="32"/>
        </w:rPr>
        <w:br/>
        <w:t>Multimedia systems - introduction; Coding and compression standards; Architecture issues in multimedia; Operating systems issues in multimedia - real-time OS issues, synchronization, interrupt handling; Database issues in multimedia - indexing and storing multimedia data, disk placement, disk scheduling, searching for a multimedia document; Networking issues in multimedia - Quality-of-service guarantees, resource reservation, traffic specification, shaping, and monitoring, admission control; Multicasting issues; Session directories; Protocols for controlling sessions; Security issues in multimedia digital water-marking, partial encryption schemes for video streams; Multimedia applications - audio and video conferencing, video on demand, voice over IP.</w:t>
      </w:r>
    </w:p>
    <w:p w14:paraId="1C9FD498" w14:textId="77777777" w:rsidR="001A358D" w:rsidRPr="001A358D" w:rsidRDefault="001A358D" w:rsidP="001A358D">
      <w:pPr>
        <w:spacing w:after="0" w:line="240" w:lineRule="auto"/>
        <w:rPr>
          <w:rFonts w:ascii="Times New Roman" w:eastAsia="Times New Roman" w:hAnsi="Times New Roman"/>
          <w:b/>
          <w:bCs/>
          <w:sz w:val="32"/>
          <w:szCs w:val="32"/>
        </w:rPr>
      </w:pPr>
    </w:p>
    <w:p w14:paraId="3AAB93AD" w14:textId="77777777" w:rsidR="001A358D" w:rsidRPr="001A358D" w:rsidRDefault="001A358D" w:rsidP="001A358D">
      <w:pPr>
        <w:spacing w:after="0" w:line="240" w:lineRule="auto"/>
        <w:rPr>
          <w:rFonts w:ascii="Times New Roman" w:eastAsia="Times New Roman" w:hAnsi="Times New Roman"/>
          <w:b/>
          <w:bCs/>
          <w:sz w:val="32"/>
          <w:szCs w:val="32"/>
        </w:rPr>
      </w:pPr>
    </w:p>
    <w:p w14:paraId="634D201F"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lastRenderedPageBreak/>
        <w:t>CSE-4208: Multimedia Lab.</w:t>
      </w:r>
      <w:r w:rsidRPr="001A358D">
        <w:rPr>
          <w:rFonts w:ascii="Times New Roman" w:hAnsi="Times New Roman"/>
          <w:b/>
          <w:bCs/>
          <w:color w:val="00B050"/>
          <w:spacing w:val="-1"/>
          <w:sz w:val="32"/>
          <w:szCs w:val="32"/>
        </w:rPr>
        <w:t xml:space="preserve"> [1.5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CSE-4207.</w:t>
      </w:r>
    </w:p>
    <w:p w14:paraId="20D64205" w14:textId="77777777" w:rsidR="001A358D" w:rsidRPr="001A358D" w:rsidRDefault="001A358D" w:rsidP="001A358D">
      <w:pPr>
        <w:spacing w:after="0" w:line="240" w:lineRule="auto"/>
        <w:rPr>
          <w:rFonts w:ascii="Times New Roman" w:eastAsia="Times New Roman" w:hAnsi="Times New Roman"/>
          <w:b/>
          <w:bCs/>
          <w:sz w:val="32"/>
          <w:szCs w:val="32"/>
        </w:rPr>
      </w:pPr>
    </w:p>
    <w:p w14:paraId="56AF7DDA" w14:textId="77777777" w:rsidR="001A358D" w:rsidRPr="001A358D" w:rsidRDefault="001A358D" w:rsidP="001A358D">
      <w:pPr>
        <w:spacing w:after="0"/>
        <w:rPr>
          <w:rFonts w:ascii="Times New Roman" w:hAnsi="Times New Roman"/>
          <w:sz w:val="32"/>
          <w:szCs w:val="32"/>
        </w:rPr>
      </w:pPr>
    </w:p>
    <w:p w14:paraId="257BEB57"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CSE-4209: Algorithm Engineering </w:t>
      </w:r>
      <w:r w:rsidRPr="001A358D">
        <w:rPr>
          <w:rFonts w:ascii="Times New Roman" w:hAnsi="Times New Roman"/>
          <w:b/>
          <w:bCs/>
          <w:color w:val="00B050"/>
          <w:spacing w:val="-1"/>
          <w:sz w:val="32"/>
          <w:szCs w:val="32"/>
        </w:rPr>
        <w:t>[3.0 credits, 45 Hours Lecture]</w:t>
      </w:r>
      <w:r w:rsidRPr="001A358D">
        <w:rPr>
          <w:rFonts w:ascii="Times New Roman" w:eastAsia="Times New Roman" w:hAnsi="Times New Roman"/>
          <w:sz w:val="32"/>
          <w:szCs w:val="32"/>
        </w:rPr>
        <w:br/>
      </w:r>
      <w:r w:rsidRPr="001A358D">
        <w:rPr>
          <w:rFonts w:ascii="Times New Roman" w:eastAsia="Times New Roman" w:hAnsi="Times New Roman"/>
          <w:sz w:val="32"/>
          <w:szCs w:val="32"/>
        </w:rPr>
        <w:br/>
        <w:t>Computational complexity, Parameterized complexity, Algorithms for combinatorial optimization, practical computing and heuristics, Approximation algorithms, LP based approximation algorithms, randomized algorithms, Experimental algorithmic, Algorithms in state-of-the-art fields like Bioinformatics, Grid Computing, VLSI design etc.</w:t>
      </w:r>
    </w:p>
    <w:p w14:paraId="1E002599" w14:textId="77777777" w:rsidR="001A358D" w:rsidRPr="001A358D" w:rsidRDefault="001A358D" w:rsidP="001A358D">
      <w:pPr>
        <w:spacing w:after="0"/>
        <w:rPr>
          <w:rFonts w:ascii="Times New Roman" w:hAnsi="Times New Roman"/>
          <w:sz w:val="32"/>
          <w:szCs w:val="32"/>
        </w:rPr>
      </w:pPr>
    </w:p>
    <w:p w14:paraId="06AF32E1"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CSE4210: Algorithm Engineering Lab.</w:t>
      </w:r>
      <w:r w:rsidRPr="001A358D">
        <w:rPr>
          <w:rFonts w:ascii="Times New Roman" w:hAnsi="Times New Roman"/>
          <w:b/>
          <w:bCs/>
          <w:color w:val="00B050"/>
          <w:spacing w:val="-1"/>
          <w:sz w:val="32"/>
          <w:szCs w:val="32"/>
        </w:rPr>
        <w:t xml:space="preserve"> [1.5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CSE-4209.</w:t>
      </w:r>
    </w:p>
    <w:p w14:paraId="0A3FA27B" w14:textId="77777777" w:rsidR="001A358D" w:rsidRPr="001A358D" w:rsidRDefault="001A358D" w:rsidP="001A358D">
      <w:pPr>
        <w:spacing w:after="0"/>
        <w:rPr>
          <w:rFonts w:ascii="Times New Roman" w:hAnsi="Times New Roman"/>
          <w:sz w:val="32"/>
          <w:szCs w:val="32"/>
        </w:rPr>
      </w:pPr>
    </w:p>
    <w:p w14:paraId="4648F9C3" w14:textId="77777777" w:rsidR="001A358D" w:rsidRPr="001A358D" w:rsidRDefault="001A358D" w:rsidP="001A358D">
      <w:pPr>
        <w:spacing w:after="0"/>
        <w:rPr>
          <w:rFonts w:ascii="Times New Roman" w:hAnsi="Times New Roman"/>
          <w:sz w:val="32"/>
          <w:szCs w:val="32"/>
        </w:rPr>
      </w:pPr>
    </w:p>
    <w:p w14:paraId="78A286B4" w14:textId="77777777" w:rsid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CSE-4211: Computational Geometry </w:t>
      </w:r>
      <w:r w:rsidRPr="001A358D">
        <w:rPr>
          <w:rFonts w:ascii="Times New Roman" w:hAnsi="Times New Roman"/>
          <w:b/>
          <w:bCs/>
          <w:color w:val="00B050"/>
          <w:spacing w:val="-1"/>
          <w:sz w:val="32"/>
          <w:szCs w:val="32"/>
        </w:rPr>
        <w:t>[3.0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Algorithm and complexity of fundamental geometric objects: polygon triangulations and art gallery theorem, polygon partitioning, convex hulls in 2-dimension. </w:t>
      </w:r>
      <w:r w:rsidRPr="001A358D">
        <w:rPr>
          <w:rFonts w:ascii="Times New Roman" w:eastAsia="Times New Roman" w:hAnsi="Times New Roman"/>
          <w:sz w:val="32"/>
          <w:szCs w:val="32"/>
        </w:rPr>
        <w:br/>
        <w:t xml:space="preserve">Proximity: </w:t>
      </w:r>
      <w:proofErr w:type="spellStart"/>
      <w:r w:rsidRPr="001A358D">
        <w:rPr>
          <w:rFonts w:ascii="Times New Roman" w:eastAsia="Times New Roman" w:hAnsi="Times New Roman"/>
          <w:sz w:val="32"/>
          <w:szCs w:val="32"/>
        </w:rPr>
        <w:t>Voronoi</w:t>
      </w:r>
      <w:proofErr w:type="spellEnd"/>
      <w:r w:rsidRPr="001A358D">
        <w:rPr>
          <w:rFonts w:ascii="Times New Roman" w:eastAsia="Times New Roman" w:hAnsi="Times New Roman"/>
          <w:sz w:val="32"/>
          <w:szCs w:val="32"/>
        </w:rPr>
        <w:t xml:space="preserve"> diagrams and </w:t>
      </w:r>
      <w:proofErr w:type="spellStart"/>
      <w:r w:rsidRPr="001A358D">
        <w:rPr>
          <w:rFonts w:ascii="Times New Roman" w:eastAsia="Times New Roman" w:hAnsi="Times New Roman"/>
          <w:sz w:val="32"/>
          <w:szCs w:val="32"/>
        </w:rPr>
        <w:t>Delaunary</w:t>
      </w:r>
      <w:proofErr w:type="spellEnd"/>
      <w:r w:rsidRPr="001A358D">
        <w:rPr>
          <w:rFonts w:ascii="Times New Roman" w:eastAsia="Times New Roman" w:hAnsi="Times New Roman"/>
          <w:sz w:val="32"/>
          <w:szCs w:val="32"/>
        </w:rPr>
        <w:t xml:space="preserve"> triangulations. Graph Drawing: drawing styles and applications, drawing of rooted trees, straight line drawing of planar graphs.</w:t>
      </w:r>
    </w:p>
    <w:p w14:paraId="7F7B1FD2" w14:textId="77777777" w:rsidR="001A358D" w:rsidRPr="001A358D" w:rsidRDefault="001A358D" w:rsidP="001A358D">
      <w:pPr>
        <w:spacing w:after="0" w:line="240" w:lineRule="auto"/>
        <w:rPr>
          <w:rFonts w:ascii="Times New Roman" w:eastAsia="Times New Roman" w:hAnsi="Times New Roman"/>
          <w:sz w:val="32"/>
          <w:szCs w:val="32"/>
        </w:rPr>
      </w:pPr>
    </w:p>
    <w:p w14:paraId="0E169191"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CSE-4212: Computational Geometry Lab. </w:t>
      </w:r>
      <w:r w:rsidRPr="001A358D">
        <w:rPr>
          <w:rFonts w:ascii="Times New Roman" w:hAnsi="Times New Roman"/>
          <w:b/>
          <w:bCs/>
          <w:color w:val="00B050"/>
          <w:spacing w:val="-1"/>
          <w:sz w:val="32"/>
          <w:szCs w:val="32"/>
        </w:rPr>
        <w:t>[1.5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CSE-4211.</w:t>
      </w:r>
    </w:p>
    <w:p w14:paraId="12DB29FE" w14:textId="77777777" w:rsidR="001A358D" w:rsidRPr="001A358D" w:rsidRDefault="001A358D" w:rsidP="001A358D">
      <w:pPr>
        <w:spacing w:after="0"/>
        <w:rPr>
          <w:rFonts w:ascii="Times New Roman" w:hAnsi="Times New Roman"/>
          <w:sz w:val="32"/>
          <w:szCs w:val="32"/>
        </w:rPr>
      </w:pPr>
    </w:p>
    <w:p w14:paraId="7CE69F3B" w14:textId="77777777" w:rsidR="001A358D" w:rsidRPr="001A358D" w:rsidRDefault="001A358D" w:rsidP="001A358D">
      <w:pPr>
        <w:spacing w:after="0"/>
        <w:rPr>
          <w:rFonts w:ascii="Times New Roman" w:hAnsi="Times New Roman"/>
          <w:sz w:val="32"/>
          <w:szCs w:val="32"/>
        </w:rPr>
      </w:pPr>
    </w:p>
    <w:p w14:paraId="36778FD9"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CSE-4213: Machine Learning </w:t>
      </w:r>
      <w:r w:rsidRPr="001A358D">
        <w:rPr>
          <w:rFonts w:ascii="Times New Roman" w:hAnsi="Times New Roman"/>
          <w:b/>
          <w:bCs/>
          <w:color w:val="00B050"/>
          <w:spacing w:val="-1"/>
          <w:sz w:val="32"/>
          <w:szCs w:val="32"/>
        </w:rPr>
        <w:t>[3.0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Introduction to machine learning; Learning algorithms: supervised, unsupervised, reinforcement, attribute based, neural network based, relational supervised and negative correlation; Genetic algorithm, genetic programming and evolutionary programming; Practical application of machine learning.</w:t>
      </w:r>
    </w:p>
    <w:p w14:paraId="23D64396" w14:textId="77777777" w:rsidR="001A358D" w:rsidRPr="001A358D" w:rsidRDefault="001A358D" w:rsidP="001A358D">
      <w:pPr>
        <w:spacing w:after="0"/>
        <w:rPr>
          <w:rFonts w:ascii="Times New Roman" w:hAnsi="Times New Roman"/>
          <w:sz w:val="32"/>
          <w:szCs w:val="32"/>
        </w:rPr>
      </w:pPr>
    </w:p>
    <w:p w14:paraId="6DEB9D78"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CSE-4214: Machine Learning Lab. </w:t>
      </w:r>
      <w:r w:rsidRPr="001A358D">
        <w:rPr>
          <w:rFonts w:ascii="Times New Roman" w:hAnsi="Times New Roman"/>
          <w:b/>
          <w:bCs/>
          <w:color w:val="00B050"/>
          <w:spacing w:val="-1"/>
          <w:sz w:val="32"/>
          <w:szCs w:val="32"/>
        </w:rPr>
        <w:t>[1.5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CSE-4214.</w:t>
      </w:r>
    </w:p>
    <w:p w14:paraId="0304E57B" w14:textId="77777777" w:rsidR="001A358D" w:rsidRPr="001A358D" w:rsidRDefault="001A358D" w:rsidP="001A358D">
      <w:pPr>
        <w:spacing w:after="0"/>
        <w:rPr>
          <w:rFonts w:ascii="Times New Roman" w:hAnsi="Times New Roman"/>
          <w:sz w:val="32"/>
          <w:szCs w:val="32"/>
        </w:rPr>
      </w:pPr>
    </w:p>
    <w:p w14:paraId="6DE44DE9" w14:textId="77777777" w:rsidR="001A358D" w:rsidRPr="001A358D" w:rsidRDefault="001A358D" w:rsidP="001A358D">
      <w:pPr>
        <w:spacing w:after="0"/>
        <w:rPr>
          <w:rFonts w:ascii="Times New Roman" w:hAnsi="Times New Roman"/>
          <w:sz w:val="32"/>
          <w:szCs w:val="32"/>
        </w:rPr>
      </w:pPr>
    </w:p>
    <w:p w14:paraId="6A8DE69F"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CSE-4215: Pattern Recognition </w:t>
      </w:r>
      <w:r w:rsidRPr="001A358D">
        <w:rPr>
          <w:rFonts w:ascii="Times New Roman" w:hAnsi="Times New Roman"/>
          <w:b/>
          <w:bCs/>
          <w:color w:val="00B050"/>
          <w:spacing w:val="-1"/>
          <w:sz w:val="32"/>
          <w:szCs w:val="32"/>
        </w:rPr>
        <w:t>[3.0 credits, 45 Hours Lecture]</w:t>
      </w:r>
      <w:r w:rsidRPr="001A358D">
        <w:rPr>
          <w:rFonts w:ascii="Times New Roman" w:eastAsia="Times New Roman" w:hAnsi="Times New Roman"/>
          <w:sz w:val="32"/>
          <w:szCs w:val="32"/>
        </w:rPr>
        <w:br/>
      </w:r>
      <w:r w:rsidRPr="001A358D">
        <w:rPr>
          <w:rFonts w:ascii="Times New Roman" w:eastAsia="Times New Roman" w:hAnsi="Times New Roman"/>
          <w:sz w:val="32"/>
          <w:szCs w:val="32"/>
        </w:rPr>
        <w:br/>
        <w:t xml:space="preserve">Pattern Recognition: introduction, importance; Statistical and Neural Pattern Recognition: Bayesian classifier, Bayes decision theory, discriminant functions and decision surfaces; Bayesian classifier for normal distributions; Linear classifiers: discriminant functions and decision </w:t>
      </w:r>
      <w:proofErr w:type="spellStart"/>
      <w:r w:rsidRPr="001A358D">
        <w:rPr>
          <w:rFonts w:ascii="Times New Roman" w:eastAsia="Times New Roman" w:hAnsi="Times New Roman"/>
          <w:sz w:val="32"/>
          <w:szCs w:val="32"/>
        </w:rPr>
        <w:t>hyperplanes</w:t>
      </w:r>
      <w:proofErr w:type="spellEnd"/>
      <w:r w:rsidRPr="001A358D">
        <w:rPr>
          <w:rFonts w:ascii="Times New Roman" w:eastAsia="Times New Roman" w:hAnsi="Times New Roman"/>
          <w:sz w:val="32"/>
          <w:szCs w:val="32"/>
        </w:rPr>
        <w:t xml:space="preserve">, Perceptron algorithm and its variants, </w:t>
      </w:r>
      <w:proofErr w:type="spellStart"/>
      <w:r w:rsidRPr="001A358D">
        <w:rPr>
          <w:rFonts w:ascii="Times New Roman" w:eastAsia="Times New Roman" w:hAnsi="Times New Roman"/>
          <w:sz w:val="32"/>
          <w:szCs w:val="32"/>
        </w:rPr>
        <w:t>Kesslerâ</w:t>
      </w:r>
      <w:proofErr w:type="spellEnd"/>
      <w:r w:rsidRPr="001A358D">
        <w:rPr>
          <w:rFonts w:ascii="Times New Roman" w:eastAsia="Times New Roman" w:hAnsi="Times New Roman"/>
          <w:sz w:val="32"/>
          <w:szCs w:val="32"/>
        </w:rPr>
        <w:t xml:space="preserve">€™s construction; Nonlinear classifiers: two and three layer </w:t>
      </w:r>
      <w:proofErr w:type="spellStart"/>
      <w:r w:rsidRPr="001A358D">
        <w:rPr>
          <w:rFonts w:ascii="Times New Roman" w:eastAsia="Times New Roman" w:hAnsi="Times New Roman"/>
          <w:sz w:val="32"/>
          <w:szCs w:val="32"/>
        </w:rPr>
        <w:t>perceptrons</w:t>
      </w:r>
      <w:proofErr w:type="spellEnd"/>
      <w:r w:rsidRPr="001A358D">
        <w:rPr>
          <w:rFonts w:ascii="Times New Roman" w:eastAsia="Times New Roman" w:hAnsi="Times New Roman"/>
          <w:sz w:val="32"/>
          <w:szCs w:val="32"/>
        </w:rPr>
        <w:t xml:space="preserve">, </w:t>
      </w:r>
      <w:proofErr w:type="spellStart"/>
      <w:r w:rsidRPr="001A358D">
        <w:rPr>
          <w:rFonts w:ascii="Times New Roman" w:eastAsia="Times New Roman" w:hAnsi="Times New Roman"/>
          <w:sz w:val="32"/>
          <w:szCs w:val="32"/>
        </w:rPr>
        <w:t>backpropagation</w:t>
      </w:r>
      <w:proofErr w:type="spellEnd"/>
      <w:r w:rsidRPr="001A358D">
        <w:rPr>
          <w:rFonts w:ascii="Times New Roman" w:eastAsia="Times New Roman" w:hAnsi="Times New Roman"/>
          <w:sz w:val="32"/>
          <w:szCs w:val="32"/>
        </w:rPr>
        <w:t xml:space="preserve"> algorithm and its variants; Template matching: optimal path searching techniques, dynamic programming methods, correlation based matching and 2D log search algorithm for image matching; Context dependent classification: Viterbi algorithm, channel equalization, observable and hidden Markov models, three problems of HMM and their application in speech recognition; Syntactic Pattern Recognition: introduction to Syntactic Pattern Recognition, grammar-based approach, parsing, graph-based approach; Unsupervised classification: basic concepts of clustering, proximity measures, categories of clustering algorithms, sequential clustering algorithms.</w:t>
      </w:r>
    </w:p>
    <w:p w14:paraId="60D53FCC" w14:textId="77777777" w:rsidR="001A358D" w:rsidRPr="001A358D" w:rsidRDefault="001A358D" w:rsidP="001A358D">
      <w:pPr>
        <w:spacing w:after="0"/>
        <w:rPr>
          <w:rFonts w:ascii="Times New Roman" w:hAnsi="Times New Roman"/>
          <w:sz w:val="32"/>
          <w:szCs w:val="32"/>
        </w:rPr>
      </w:pPr>
    </w:p>
    <w:p w14:paraId="6FFD4D5F" w14:textId="77777777" w:rsidR="001A358D" w:rsidRPr="001A358D" w:rsidRDefault="001A358D" w:rsidP="001A358D">
      <w:pPr>
        <w:spacing w:after="0"/>
        <w:rPr>
          <w:rFonts w:ascii="Times New Roman" w:hAnsi="Times New Roman"/>
          <w:sz w:val="32"/>
          <w:szCs w:val="32"/>
        </w:rPr>
      </w:pPr>
    </w:p>
    <w:p w14:paraId="638E34AA"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CSE-4216 Pattern Recognition Lab.</w:t>
      </w:r>
      <w:r w:rsidRPr="001A358D">
        <w:rPr>
          <w:rFonts w:ascii="Times New Roman" w:hAnsi="Times New Roman"/>
          <w:b/>
          <w:bCs/>
          <w:color w:val="00B050"/>
          <w:spacing w:val="-1"/>
          <w:sz w:val="32"/>
          <w:szCs w:val="32"/>
        </w:rPr>
        <w:t xml:space="preserve"> [1.5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Introduction to MATLAB; Laboratory works based on CSE-4215and using MATLAB: Bayesian classifier, linear classifier, nonlinear classifier, image matching, speech recognition, context dependent classification.</w:t>
      </w:r>
    </w:p>
    <w:p w14:paraId="61874109" w14:textId="77777777" w:rsidR="001A358D" w:rsidRPr="001A358D" w:rsidRDefault="001A358D" w:rsidP="001A358D">
      <w:pPr>
        <w:spacing w:after="0" w:line="240" w:lineRule="auto"/>
        <w:rPr>
          <w:rFonts w:ascii="Times New Roman" w:eastAsia="Times New Roman" w:hAnsi="Times New Roman"/>
          <w:b/>
          <w:bCs/>
          <w:sz w:val="32"/>
          <w:szCs w:val="32"/>
        </w:rPr>
      </w:pPr>
    </w:p>
    <w:p w14:paraId="1CD6E9F6" w14:textId="77777777" w:rsidR="001A358D" w:rsidRPr="001A358D" w:rsidRDefault="001A358D" w:rsidP="001A358D">
      <w:pPr>
        <w:spacing w:after="0" w:line="240" w:lineRule="auto"/>
        <w:rPr>
          <w:rFonts w:ascii="Times New Roman" w:eastAsia="Times New Roman" w:hAnsi="Times New Roman"/>
          <w:b/>
          <w:bCs/>
          <w:sz w:val="32"/>
          <w:szCs w:val="32"/>
        </w:rPr>
      </w:pPr>
    </w:p>
    <w:p w14:paraId="7BDA4739"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CSE-4217: VLSI Design </w:t>
      </w:r>
      <w:r w:rsidRPr="001A358D">
        <w:rPr>
          <w:rFonts w:ascii="Times New Roman" w:hAnsi="Times New Roman"/>
          <w:b/>
          <w:bCs/>
          <w:color w:val="00B050"/>
          <w:spacing w:val="-1"/>
          <w:sz w:val="32"/>
          <w:szCs w:val="32"/>
        </w:rPr>
        <w:t>[3.0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VLSI design methodology: top-down design approach, technology trends and design automation algorithms; Introduction to CMOS inverters and basic gates; Brief overview of CMOS fabrication process: layout and design rules; Basic CMOS circuit characteristics and performance estimation; Buffer circuit design; Complex CMOS gates, CMOS building blocks: adder, multiplier; data path and memory structures. </w:t>
      </w:r>
      <w:r w:rsidRPr="001A358D">
        <w:rPr>
          <w:rFonts w:ascii="Times New Roman" w:eastAsia="Times New Roman" w:hAnsi="Times New Roman"/>
          <w:sz w:val="32"/>
          <w:szCs w:val="32"/>
        </w:rPr>
        <w:br/>
        <w:t>Hardware modeling: hardware modeling languages, logic networks, state diagrams, data-flow and sequencing graphs, behavioral optimization. </w:t>
      </w:r>
      <w:r w:rsidRPr="001A358D">
        <w:rPr>
          <w:rFonts w:ascii="Times New Roman" w:eastAsia="Times New Roman" w:hAnsi="Times New Roman"/>
          <w:sz w:val="32"/>
          <w:szCs w:val="32"/>
        </w:rPr>
        <w:br/>
        <w:t>Architectural Synthesis: circuit specification, strategies for architectural optimization, data-path synthesis, control unit synthesis and synthesis of pipelined circuits. </w:t>
      </w:r>
      <w:r w:rsidRPr="001A358D">
        <w:rPr>
          <w:rFonts w:ascii="Times New Roman" w:eastAsia="Times New Roman" w:hAnsi="Times New Roman"/>
          <w:sz w:val="32"/>
          <w:szCs w:val="32"/>
        </w:rPr>
        <w:br/>
        <w:t>ASIC design using FPGA and PLDs.</w:t>
      </w:r>
    </w:p>
    <w:p w14:paraId="7FEB5322" w14:textId="77777777" w:rsidR="001A358D" w:rsidRPr="001A358D" w:rsidRDefault="001A358D" w:rsidP="001A358D">
      <w:pPr>
        <w:spacing w:after="0" w:line="240" w:lineRule="auto"/>
        <w:rPr>
          <w:rFonts w:ascii="Times New Roman" w:eastAsia="Times New Roman" w:hAnsi="Times New Roman"/>
          <w:sz w:val="32"/>
          <w:szCs w:val="32"/>
        </w:rPr>
      </w:pPr>
    </w:p>
    <w:p w14:paraId="01E14241" w14:textId="77777777" w:rsidR="001A358D" w:rsidRPr="001A358D" w:rsidRDefault="001A358D" w:rsidP="001A358D">
      <w:pPr>
        <w:spacing w:after="0" w:line="240" w:lineRule="auto"/>
        <w:rPr>
          <w:rFonts w:ascii="Times New Roman" w:eastAsia="Times New Roman" w:hAnsi="Times New Roman"/>
          <w:sz w:val="32"/>
          <w:szCs w:val="32"/>
        </w:rPr>
      </w:pPr>
    </w:p>
    <w:p w14:paraId="39B777AD"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CSE-4218: VLSI Design Lab. </w:t>
      </w:r>
      <w:r w:rsidRPr="001A358D">
        <w:rPr>
          <w:rFonts w:ascii="Times New Roman" w:hAnsi="Times New Roman"/>
          <w:b/>
          <w:bCs/>
          <w:color w:val="00B050"/>
          <w:spacing w:val="-1"/>
          <w:sz w:val="32"/>
          <w:szCs w:val="32"/>
        </w:rPr>
        <w:t>[1.5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CSE-4217.</w:t>
      </w:r>
    </w:p>
    <w:p w14:paraId="4E770D4D" w14:textId="77777777" w:rsidR="001A358D" w:rsidRPr="001A358D" w:rsidRDefault="001A358D" w:rsidP="001A358D">
      <w:pPr>
        <w:spacing w:after="0"/>
        <w:rPr>
          <w:rFonts w:ascii="Times New Roman" w:hAnsi="Times New Roman"/>
          <w:sz w:val="32"/>
          <w:szCs w:val="32"/>
        </w:rPr>
      </w:pPr>
    </w:p>
    <w:p w14:paraId="48463191" w14:textId="77777777" w:rsidR="001A358D" w:rsidRPr="001A358D" w:rsidRDefault="001A358D" w:rsidP="001A358D">
      <w:pPr>
        <w:spacing w:after="0" w:line="240" w:lineRule="auto"/>
        <w:rPr>
          <w:rFonts w:ascii="Times New Roman" w:eastAsia="Times New Roman" w:hAnsi="Times New Roman"/>
          <w:b/>
          <w:bCs/>
          <w:sz w:val="32"/>
          <w:szCs w:val="32"/>
        </w:rPr>
      </w:pPr>
    </w:p>
    <w:p w14:paraId="47E86569"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CSE-4219: Wireless Networks </w:t>
      </w:r>
      <w:r w:rsidRPr="001A358D">
        <w:rPr>
          <w:rFonts w:ascii="Times New Roman" w:hAnsi="Times New Roman"/>
          <w:b/>
          <w:bCs/>
          <w:color w:val="00B050"/>
          <w:spacing w:val="-1"/>
          <w:sz w:val="32"/>
          <w:szCs w:val="32"/>
        </w:rPr>
        <w:t>[3.0 credits, 45 Hours Lecture]</w:t>
      </w:r>
      <w:r w:rsidRPr="001A358D">
        <w:rPr>
          <w:rFonts w:ascii="Times New Roman" w:eastAsia="Times New Roman" w:hAnsi="Times New Roman"/>
          <w:sz w:val="32"/>
          <w:szCs w:val="32"/>
        </w:rPr>
        <w:br/>
      </w:r>
      <w:r w:rsidRPr="001A358D">
        <w:rPr>
          <w:rFonts w:ascii="Times New Roman" w:eastAsia="Times New Roman" w:hAnsi="Times New Roman"/>
          <w:sz w:val="32"/>
          <w:szCs w:val="32"/>
        </w:rPr>
        <w:br/>
        <w:t xml:space="preserve">Cellular concepts: frequency reuse, handoff strategies, interference and system capacity, grade of service, improving capacity and coverage, call blocking probability; Propagation effects: outdoor propagation models, indoor propagation models, power control, </w:t>
      </w:r>
      <w:proofErr w:type="spellStart"/>
      <w:r w:rsidRPr="001A358D">
        <w:rPr>
          <w:rFonts w:ascii="Times New Roman" w:eastAsia="Times New Roman" w:hAnsi="Times New Roman"/>
          <w:sz w:val="32"/>
          <w:szCs w:val="32"/>
        </w:rPr>
        <w:t>Dopplerâ</w:t>
      </w:r>
      <w:proofErr w:type="spellEnd"/>
      <w:r w:rsidRPr="001A358D">
        <w:rPr>
          <w:rFonts w:ascii="Times New Roman" w:eastAsia="Times New Roman" w:hAnsi="Times New Roman"/>
          <w:sz w:val="32"/>
          <w:szCs w:val="32"/>
        </w:rPr>
        <w:t>€™s effect, small and large scale fades; Wireless LAN Technology; IEEE 802.11: standard, protocol architecture, physical layer and media access control; Mobile IP; Wireless Application Protocol; IEEE 802.16 Broadband Wireless Access; Brief review of 2nd and 3rd generation wireless: GSM, GPRS, CDMA; Cordless system; Wireless local loop; </w:t>
      </w:r>
      <w:r w:rsidRPr="001A358D">
        <w:rPr>
          <w:rFonts w:ascii="Times New Roman" w:eastAsia="Times New Roman" w:hAnsi="Times New Roman"/>
          <w:sz w:val="32"/>
          <w:szCs w:val="32"/>
        </w:rPr>
        <w:br/>
        <w:t>Bluetooth: overview and baseband specifications.</w:t>
      </w:r>
    </w:p>
    <w:p w14:paraId="39874FE7" w14:textId="77777777" w:rsidR="001A358D" w:rsidRPr="001A358D" w:rsidRDefault="001A358D" w:rsidP="001A358D">
      <w:pPr>
        <w:spacing w:after="0" w:line="240" w:lineRule="auto"/>
        <w:rPr>
          <w:rFonts w:ascii="Times New Roman" w:eastAsia="Times New Roman" w:hAnsi="Times New Roman"/>
          <w:b/>
          <w:bCs/>
          <w:sz w:val="32"/>
          <w:szCs w:val="32"/>
        </w:rPr>
      </w:pPr>
    </w:p>
    <w:p w14:paraId="171113D5"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CSE-4220: Wireless Networks Lab. </w:t>
      </w:r>
      <w:r w:rsidRPr="001A358D">
        <w:rPr>
          <w:rFonts w:ascii="Times New Roman" w:hAnsi="Times New Roman"/>
          <w:b/>
          <w:bCs/>
          <w:color w:val="00B050"/>
          <w:spacing w:val="-1"/>
          <w:sz w:val="32"/>
          <w:szCs w:val="32"/>
        </w:rPr>
        <w:t>[1.5 credits, 45 Hours Lecture</w:t>
      </w:r>
      <w:proofErr w:type="gramStart"/>
      <w:r w:rsidRPr="001A358D">
        <w:rPr>
          <w:rFonts w:ascii="Times New Roman" w:hAnsi="Times New Roman"/>
          <w:b/>
          <w:bCs/>
          <w:color w:val="00B050"/>
          <w:spacing w:val="-1"/>
          <w:sz w:val="32"/>
          <w:szCs w:val="32"/>
        </w:rPr>
        <w:t>]</w:t>
      </w:r>
      <w:proofErr w:type="gramEnd"/>
      <w:r w:rsidRPr="001A358D">
        <w:rPr>
          <w:rFonts w:ascii="Times New Roman" w:eastAsia="Times New Roman" w:hAnsi="Times New Roman"/>
          <w:sz w:val="32"/>
          <w:szCs w:val="32"/>
        </w:rPr>
        <w:br/>
        <w:t>Laboratory works based on CSE 4219.</w:t>
      </w:r>
    </w:p>
    <w:p w14:paraId="05328DBA" w14:textId="77777777" w:rsidR="001A358D" w:rsidRPr="001A358D" w:rsidRDefault="001A358D" w:rsidP="001A358D">
      <w:pPr>
        <w:spacing w:after="0"/>
        <w:rPr>
          <w:rFonts w:ascii="Times New Roman" w:hAnsi="Times New Roman"/>
          <w:sz w:val="32"/>
          <w:szCs w:val="32"/>
        </w:rPr>
      </w:pPr>
    </w:p>
    <w:p w14:paraId="7F73C6A6" w14:textId="77777777" w:rsidR="001A358D" w:rsidRPr="001A358D" w:rsidRDefault="001A358D" w:rsidP="001A358D">
      <w:pPr>
        <w:pStyle w:val="TableContents"/>
        <w:snapToGrid w:val="0"/>
        <w:spacing w:after="120"/>
        <w:rPr>
          <w:rFonts w:ascii="Times New Roman" w:hAnsi="Times New Roman"/>
          <w:b/>
          <w:color w:val="00B050"/>
          <w:spacing w:val="-1"/>
          <w:sz w:val="32"/>
          <w:szCs w:val="32"/>
        </w:rPr>
      </w:pPr>
      <w:r w:rsidRPr="001A358D">
        <w:rPr>
          <w:rFonts w:ascii="Times New Roman" w:hAnsi="Times New Roman"/>
          <w:b/>
          <w:bCs/>
          <w:color w:val="00B050"/>
          <w:spacing w:val="-1"/>
          <w:sz w:val="32"/>
          <w:szCs w:val="32"/>
        </w:rPr>
        <w:t xml:space="preserve">CSE-4221: Optical Fiber </w:t>
      </w:r>
      <w:proofErr w:type="gramStart"/>
      <w:r w:rsidRPr="001A358D">
        <w:rPr>
          <w:rFonts w:ascii="Times New Roman" w:hAnsi="Times New Roman"/>
          <w:b/>
          <w:bCs/>
          <w:color w:val="00B050"/>
          <w:spacing w:val="-1"/>
          <w:sz w:val="32"/>
          <w:szCs w:val="32"/>
        </w:rPr>
        <w:t xml:space="preserve">Communication  </w:t>
      </w:r>
      <w:r w:rsidRPr="001A358D">
        <w:rPr>
          <w:rFonts w:ascii="Times New Roman" w:hAnsi="Times New Roman"/>
          <w:b/>
          <w:color w:val="00B050"/>
          <w:spacing w:val="-1"/>
          <w:sz w:val="32"/>
          <w:szCs w:val="32"/>
        </w:rPr>
        <w:t>[</w:t>
      </w:r>
      <w:proofErr w:type="gramEnd"/>
      <w:r w:rsidRPr="001A358D">
        <w:rPr>
          <w:rFonts w:ascii="Times New Roman" w:hAnsi="Times New Roman"/>
          <w:b/>
          <w:color w:val="00B050"/>
          <w:spacing w:val="-1"/>
          <w:sz w:val="32"/>
          <w:szCs w:val="32"/>
        </w:rPr>
        <w:t>3.0 Credits, 45 Hours lectures]</w:t>
      </w:r>
    </w:p>
    <w:p w14:paraId="1798C358" w14:textId="77777777" w:rsidR="001A358D" w:rsidRPr="001A358D" w:rsidRDefault="001A358D" w:rsidP="001A358D">
      <w:pPr>
        <w:spacing w:after="120"/>
        <w:rPr>
          <w:rFonts w:ascii="Times New Roman" w:hAnsi="Times New Roman"/>
          <w:bCs/>
          <w:sz w:val="32"/>
          <w:szCs w:val="32"/>
        </w:rPr>
      </w:pPr>
      <w:r w:rsidRPr="001A358D">
        <w:rPr>
          <w:rFonts w:ascii="Times New Roman" w:hAnsi="Times New Roman"/>
          <w:sz w:val="32"/>
          <w:szCs w:val="32"/>
        </w:rPr>
        <w:t>History of optical communication, advantages and limitations of fiber communication. Theory of light: reflection, refraction, critical incident angle</w:t>
      </w:r>
      <w:proofErr w:type="gramStart"/>
      <w:r w:rsidRPr="001A358D">
        <w:rPr>
          <w:rFonts w:ascii="Times New Roman" w:hAnsi="Times New Roman"/>
          <w:sz w:val="32"/>
          <w:szCs w:val="32"/>
        </w:rPr>
        <w:t>,  total</w:t>
      </w:r>
      <w:proofErr w:type="gramEnd"/>
      <w:r w:rsidRPr="001A358D">
        <w:rPr>
          <w:rFonts w:ascii="Times New Roman" w:hAnsi="Times New Roman"/>
          <w:sz w:val="32"/>
          <w:szCs w:val="32"/>
        </w:rPr>
        <w:t xml:space="preserve"> internal reflection. Electromagnetic waves, Maxwell’s equation, damping waves, </w:t>
      </w:r>
      <w:proofErr w:type="spellStart"/>
      <w:r w:rsidRPr="001A358D">
        <w:rPr>
          <w:rFonts w:ascii="Times New Roman" w:hAnsi="Times New Roman"/>
          <w:sz w:val="32"/>
          <w:szCs w:val="32"/>
        </w:rPr>
        <w:t>wavefront</w:t>
      </w:r>
      <w:proofErr w:type="spellEnd"/>
      <w:r w:rsidRPr="001A358D">
        <w:rPr>
          <w:rFonts w:ascii="Times New Roman" w:hAnsi="Times New Roman"/>
          <w:sz w:val="32"/>
          <w:szCs w:val="32"/>
        </w:rPr>
        <w:t xml:space="preserve">, propagation constant, phase velocity, group velocity. Basics of optical fiber: acceptance angle, numerical aperture, fiber structure, comparison with copper, </w:t>
      </w:r>
      <w:proofErr w:type="spellStart"/>
      <w:r w:rsidRPr="001A358D">
        <w:rPr>
          <w:rFonts w:ascii="Times New Roman" w:hAnsi="Times New Roman"/>
          <w:sz w:val="32"/>
          <w:szCs w:val="32"/>
        </w:rPr>
        <w:t>meridional</w:t>
      </w:r>
      <w:proofErr w:type="spellEnd"/>
      <w:r w:rsidRPr="001A358D">
        <w:rPr>
          <w:rFonts w:ascii="Times New Roman" w:hAnsi="Times New Roman"/>
          <w:sz w:val="32"/>
          <w:szCs w:val="32"/>
        </w:rPr>
        <w:t xml:space="preserve"> rays, skew rays, v number of a fiber, modes in a planar guide, </w:t>
      </w:r>
      <w:r w:rsidRPr="001A358D">
        <w:rPr>
          <w:rFonts w:ascii="Times New Roman" w:hAnsi="Times New Roman"/>
          <w:bCs/>
          <w:sz w:val="32"/>
          <w:szCs w:val="32"/>
        </w:rPr>
        <w:t xml:space="preserve">Evanescent field, single mode fiber, multimode fibers. Fabrication of optical fibers: Vapor phase deposition techniques: OVD, MCVD, PCVD, VAD, coating. Optical sources: requirements , energy band diagram,  LED: (principle of action, internal quantum efficiency, </w:t>
      </w:r>
      <w:proofErr w:type="spellStart"/>
      <w:r w:rsidRPr="001A358D">
        <w:rPr>
          <w:rFonts w:ascii="Times New Roman" w:hAnsi="Times New Roman"/>
          <w:bCs/>
          <w:sz w:val="32"/>
          <w:szCs w:val="32"/>
        </w:rPr>
        <w:t>homostructure</w:t>
      </w:r>
      <w:proofErr w:type="spellEnd"/>
      <w:r w:rsidRPr="001A358D">
        <w:rPr>
          <w:rFonts w:ascii="Times New Roman" w:hAnsi="Times New Roman"/>
          <w:bCs/>
          <w:sz w:val="32"/>
          <w:szCs w:val="32"/>
        </w:rPr>
        <w:t xml:space="preserve"> and </w:t>
      </w:r>
      <w:proofErr w:type="spellStart"/>
      <w:r w:rsidRPr="001A358D">
        <w:rPr>
          <w:rFonts w:ascii="Times New Roman" w:hAnsi="Times New Roman"/>
          <w:bCs/>
          <w:sz w:val="32"/>
          <w:szCs w:val="32"/>
        </w:rPr>
        <w:t>heterostructure</w:t>
      </w:r>
      <w:proofErr w:type="spellEnd"/>
      <w:r w:rsidRPr="001A358D">
        <w:rPr>
          <w:rFonts w:ascii="Times New Roman" w:hAnsi="Times New Roman"/>
          <w:bCs/>
          <w:sz w:val="32"/>
          <w:szCs w:val="32"/>
        </w:rPr>
        <w:t xml:space="preserve"> of LEDs), Laser: (principle of action, properties of stimulated radiation, positive feedback, population inversion, </w:t>
      </w:r>
      <w:proofErr w:type="spellStart"/>
      <w:r w:rsidRPr="001A358D">
        <w:rPr>
          <w:rFonts w:ascii="Times New Roman" w:hAnsi="Times New Roman"/>
          <w:bCs/>
          <w:sz w:val="32"/>
          <w:szCs w:val="32"/>
        </w:rPr>
        <w:t>lasing</w:t>
      </w:r>
      <w:proofErr w:type="spellEnd"/>
      <w:r w:rsidRPr="001A358D">
        <w:rPr>
          <w:rFonts w:ascii="Times New Roman" w:hAnsi="Times New Roman"/>
          <w:bCs/>
          <w:sz w:val="32"/>
          <w:szCs w:val="32"/>
        </w:rPr>
        <w:t xml:space="preserve"> effect, properties of laser beam, types of lasers: QW, </w:t>
      </w:r>
      <w:proofErr w:type="spellStart"/>
      <w:r w:rsidRPr="001A358D">
        <w:rPr>
          <w:rFonts w:ascii="Times New Roman" w:hAnsi="Times New Roman"/>
          <w:bCs/>
          <w:sz w:val="32"/>
          <w:szCs w:val="32"/>
        </w:rPr>
        <w:t>Fabry</w:t>
      </w:r>
      <w:proofErr w:type="spellEnd"/>
      <w:r w:rsidRPr="001A358D">
        <w:rPr>
          <w:rFonts w:ascii="Times New Roman" w:hAnsi="Times New Roman"/>
          <w:bCs/>
          <w:sz w:val="32"/>
          <w:szCs w:val="32"/>
        </w:rPr>
        <w:t xml:space="preserve">-Perot, DFB, VCSEL), </w:t>
      </w:r>
      <w:proofErr w:type="spellStart"/>
      <w:r w:rsidRPr="001A358D">
        <w:rPr>
          <w:rFonts w:ascii="Times New Roman" w:hAnsi="Times New Roman"/>
          <w:bCs/>
          <w:sz w:val="32"/>
          <w:szCs w:val="32"/>
        </w:rPr>
        <w:t>Superluminescent</w:t>
      </w:r>
      <w:proofErr w:type="spellEnd"/>
      <w:r w:rsidRPr="001A358D">
        <w:rPr>
          <w:rFonts w:ascii="Times New Roman" w:hAnsi="Times New Roman"/>
          <w:bCs/>
          <w:sz w:val="32"/>
          <w:szCs w:val="32"/>
        </w:rPr>
        <w:t xml:space="preserve"> diodes (SLD), blocks of optical transmitter. Photo detectors: principle of action, </w:t>
      </w:r>
      <w:proofErr w:type="spellStart"/>
      <w:r w:rsidRPr="001A358D">
        <w:rPr>
          <w:rFonts w:ascii="Times New Roman" w:hAnsi="Times New Roman"/>
          <w:bCs/>
          <w:sz w:val="32"/>
          <w:szCs w:val="32"/>
        </w:rPr>
        <w:t>responsivity</w:t>
      </w:r>
      <w:proofErr w:type="spellEnd"/>
      <w:r w:rsidRPr="001A358D">
        <w:rPr>
          <w:rFonts w:ascii="Times New Roman" w:hAnsi="Times New Roman"/>
          <w:bCs/>
          <w:sz w:val="32"/>
          <w:szCs w:val="32"/>
        </w:rPr>
        <w:t>, quantum efficiency, modes of operation, advantages of reverse biasing, sensitivity, efficiency of light-current conversion, p-</w:t>
      </w:r>
      <w:proofErr w:type="spellStart"/>
      <w:r w:rsidRPr="001A358D">
        <w:rPr>
          <w:rFonts w:ascii="Times New Roman" w:hAnsi="Times New Roman"/>
          <w:bCs/>
          <w:sz w:val="32"/>
          <w:szCs w:val="32"/>
        </w:rPr>
        <w:t>i</w:t>
      </w:r>
      <w:proofErr w:type="spellEnd"/>
      <w:r w:rsidRPr="001A358D">
        <w:rPr>
          <w:rFonts w:ascii="Times New Roman" w:hAnsi="Times New Roman"/>
          <w:bCs/>
          <w:sz w:val="32"/>
          <w:szCs w:val="32"/>
        </w:rPr>
        <w:t xml:space="preserve">-n photodiodes: (features, types, advantages), avalanche photodiode: working principle, noise sources in photodiode, blocks of receiver. Losses in fiber: Material absorption loss, Linear scattering loss, Nonlinear scattering loss, Fiber bend loss, Coupling loss, Dispersion, Polarization loss. Fiber optic cables, optical connectors: (basic structure, preparation, types, </w:t>
      </w:r>
      <w:proofErr w:type="gramStart"/>
      <w:r w:rsidRPr="001A358D">
        <w:rPr>
          <w:rFonts w:ascii="Times New Roman" w:hAnsi="Times New Roman"/>
          <w:bCs/>
          <w:sz w:val="32"/>
          <w:szCs w:val="32"/>
        </w:rPr>
        <w:t>characteristics</w:t>
      </w:r>
      <w:proofErr w:type="gramEnd"/>
      <w:r w:rsidRPr="001A358D">
        <w:rPr>
          <w:rFonts w:ascii="Times New Roman" w:hAnsi="Times New Roman"/>
          <w:bCs/>
          <w:sz w:val="32"/>
          <w:szCs w:val="32"/>
        </w:rPr>
        <w:t xml:space="preserve">), fiber splices: (splicing procedure, mechanical splice, fusion splice, PAS, PAT). Optical </w:t>
      </w:r>
      <w:r w:rsidRPr="001A358D">
        <w:rPr>
          <w:rFonts w:ascii="Times New Roman" w:hAnsi="Times New Roman"/>
          <w:bCs/>
          <w:sz w:val="32"/>
          <w:szCs w:val="32"/>
        </w:rPr>
        <w:lastRenderedPageBreak/>
        <w:t xml:space="preserve">network: OTDM, WDM and DWDM: (lasers, transmitter requirements, receiver requirements, add/drop problem, repeaters), Tunable lasers: (characteristics, external cavity, DBR, integrated cavity lasers). Optical amplifiers: advantages, types, SOA: (types: FPA and TWA, principle of operation, advantages, and disadvantages). EDFA: (principle of operation, characteristics, structure, advantages, noise, DBFA, EBFA). Optical switches, Wavelength converters, Couplers / splitters, WDM mux and </w:t>
      </w:r>
      <w:proofErr w:type="spellStart"/>
      <w:r w:rsidRPr="001A358D">
        <w:rPr>
          <w:rFonts w:ascii="Times New Roman" w:hAnsi="Times New Roman"/>
          <w:bCs/>
          <w:sz w:val="32"/>
          <w:szCs w:val="32"/>
        </w:rPr>
        <w:t>demux</w:t>
      </w:r>
      <w:proofErr w:type="spellEnd"/>
      <w:r w:rsidRPr="001A358D">
        <w:rPr>
          <w:rFonts w:ascii="Times New Roman" w:hAnsi="Times New Roman"/>
          <w:bCs/>
          <w:sz w:val="32"/>
          <w:szCs w:val="32"/>
        </w:rPr>
        <w:t xml:space="preserve">, filters, Isolators, Circulators, Attenuators. Optical layer: sections, </w:t>
      </w:r>
      <w:proofErr w:type="spellStart"/>
      <w:r w:rsidRPr="001A358D">
        <w:rPr>
          <w:rFonts w:ascii="Times New Roman" w:hAnsi="Times New Roman"/>
          <w:bCs/>
          <w:sz w:val="32"/>
          <w:szCs w:val="32"/>
        </w:rPr>
        <w:t>sublayers</w:t>
      </w:r>
      <w:proofErr w:type="spellEnd"/>
      <w:r w:rsidRPr="001A358D">
        <w:rPr>
          <w:rFonts w:ascii="Times New Roman" w:hAnsi="Times New Roman"/>
          <w:bCs/>
          <w:sz w:val="32"/>
          <w:szCs w:val="32"/>
        </w:rPr>
        <w:t>, services. Protection and restoration techniques.</w:t>
      </w:r>
    </w:p>
    <w:p w14:paraId="5A8AD651" w14:textId="77777777" w:rsidR="001A358D" w:rsidRPr="001A358D" w:rsidRDefault="001A358D" w:rsidP="001A358D">
      <w:pPr>
        <w:spacing w:after="0" w:line="240" w:lineRule="auto"/>
        <w:rPr>
          <w:rFonts w:ascii="Times New Roman" w:eastAsia="Times New Roman" w:hAnsi="Times New Roman"/>
          <w:b/>
          <w:bCs/>
          <w:sz w:val="32"/>
          <w:szCs w:val="32"/>
        </w:rPr>
      </w:pPr>
    </w:p>
    <w:p w14:paraId="1B4CC8FB"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CSE-4222: </w:t>
      </w:r>
      <w:r w:rsidRPr="001A358D">
        <w:rPr>
          <w:rFonts w:ascii="Times New Roman" w:hAnsi="Times New Roman"/>
          <w:b/>
          <w:bCs/>
          <w:color w:val="00B050"/>
          <w:spacing w:val="-1"/>
          <w:sz w:val="32"/>
          <w:szCs w:val="32"/>
        </w:rPr>
        <w:t xml:space="preserve">Optical Fiber </w:t>
      </w:r>
      <w:proofErr w:type="gramStart"/>
      <w:r w:rsidRPr="001A358D">
        <w:rPr>
          <w:rFonts w:ascii="Times New Roman" w:hAnsi="Times New Roman"/>
          <w:b/>
          <w:bCs/>
          <w:color w:val="00B050"/>
          <w:spacing w:val="-1"/>
          <w:sz w:val="32"/>
          <w:szCs w:val="32"/>
        </w:rPr>
        <w:t xml:space="preserve">Communication  </w:t>
      </w:r>
      <w:r w:rsidRPr="001A358D">
        <w:rPr>
          <w:rFonts w:ascii="Times New Roman" w:eastAsia="Times New Roman" w:hAnsi="Times New Roman"/>
          <w:b/>
          <w:bCs/>
          <w:color w:val="00B050"/>
          <w:sz w:val="32"/>
          <w:szCs w:val="32"/>
        </w:rPr>
        <w:t>Lab</w:t>
      </w:r>
      <w:proofErr w:type="gramEnd"/>
      <w:r w:rsidRPr="001A358D">
        <w:rPr>
          <w:rFonts w:ascii="Times New Roman" w:eastAsia="Times New Roman" w:hAnsi="Times New Roman"/>
          <w:b/>
          <w:bCs/>
          <w:color w:val="00B050"/>
          <w:sz w:val="32"/>
          <w:szCs w:val="32"/>
        </w:rPr>
        <w:t xml:space="preserve">. </w:t>
      </w:r>
      <w:r w:rsidRPr="001A358D">
        <w:rPr>
          <w:rFonts w:ascii="Times New Roman" w:hAnsi="Times New Roman"/>
          <w:b/>
          <w:bCs/>
          <w:color w:val="00B050"/>
          <w:spacing w:val="-1"/>
          <w:sz w:val="32"/>
          <w:szCs w:val="32"/>
        </w:rPr>
        <w:t>[1.5 credits, 45 Hours Lecture]</w:t>
      </w:r>
      <w:r w:rsidRPr="001A358D">
        <w:rPr>
          <w:rFonts w:ascii="Times New Roman" w:eastAsia="Times New Roman" w:hAnsi="Times New Roman"/>
          <w:sz w:val="32"/>
          <w:szCs w:val="32"/>
        </w:rPr>
        <w:br/>
        <w:t>Laboratory works based on CSE 4221.</w:t>
      </w:r>
    </w:p>
    <w:p w14:paraId="6BC6F9B5" w14:textId="77777777" w:rsidR="001A358D" w:rsidRPr="001A358D" w:rsidRDefault="001A358D" w:rsidP="001A358D">
      <w:pPr>
        <w:spacing w:after="120"/>
        <w:rPr>
          <w:rFonts w:ascii="Times New Roman" w:hAnsi="Times New Roman"/>
          <w:sz w:val="32"/>
          <w:szCs w:val="32"/>
        </w:rPr>
      </w:pPr>
    </w:p>
    <w:p w14:paraId="4B667B41" w14:textId="77777777" w:rsidR="001A358D" w:rsidRPr="001A358D" w:rsidRDefault="001A358D" w:rsidP="001A358D">
      <w:pPr>
        <w:pStyle w:val="TableContents"/>
        <w:snapToGrid w:val="0"/>
        <w:spacing w:after="120"/>
        <w:rPr>
          <w:rFonts w:ascii="Times New Roman" w:hAnsi="Times New Roman"/>
          <w:b/>
          <w:color w:val="00B050"/>
          <w:spacing w:val="-1"/>
          <w:sz w:val="32"/>
          <w:szCs w:val="32"/>
        </w:rPr>
      </w:pPr>
      <w:r w:rsidRPr="001A358D">
        <w:rPr>
          <w:rFonts w:ascii="Times New Roman" w:hAnsi="Times New Roman"/>
          <w:b/>
          <w:bCs/>
          <w:color w:val="00B050"/>
          <w:spacing w:val="-1"/>
          <w:sz w:val="32"/>
          <w:szCs w:val="32"/>
        </w:rPr>
        <w:t xml:space="preserve">CSE-4223: Human Computer </w:t>
      </w:r>
      <w:proofErr w:type="gramStart"/>
      <w:r w:rsidRPr="001A358D">
        <w:rPr>
          <w:rFonts w:ascii="Times New Roman" w:hAnsi="Times New Roman"/>
          <w:b/>
          <w:bCs/>
          <w:color w:val="00B050"/>
          <w:spacing w:val="-1"/>
          <w:sz w:val="32"/>
          <w:szCs w:val="32"/>
        </w:rPr>
        <w:t xml:space="preserve">Interaction  </w:t>
      </w:r>
      <w:r w:rsidRPr="001A358D">
        <w:rPr>
          <w:rFonts w:ascii="Times New Roman" w:hAnsi="Times New Roman"/>
          <w:b/>
          <w:color w:val="00B050"/>
          <w:spacing w:val="-1"/>
          <w:sz w:val="32"/>
          <w:szCs w:val="32"/>
        </w:rPr>
        <w:t>[</w:t>
      </w:r>
      <w:proofErr w:type="gramEnd"/>
      <w:r w:rsidRPr="001A358D">
        <w:rPr>
          <w:rFonts w:ascii="Times New Roman" w:hAnsi="Times New Roman"/>
          <w:b/>
          <w:color w:val="00B050"/>
          <w:spacing w:val="-1"/>
          <w:sz w:val="32"/>
          <w:szCs w:val="32"/>
        </w:rPr>
        <w:t>3.0 Credits, 45 Hours lectures]</w:t>
      </w:r>
    </w:p>
    <w:p w14:paraId="35935909" w14:textId="77777777" w:rsidR="001A358D" w:rsidRPr="001A358D" w:rsidRDefault="001A358D" w:rsidP="001A358D">
      <w:pPr>
        <w:spacing w:after="120"/>
        <w:rPr>
          <w:rFonts w:ascii="Garamond" w:hAnsi="Garamond"/>
          <w:bCs/>
          <w:sz w:val="32"/>
          <w:szCs w:val="32"/>
        </w:rPr>
      </w:pPr>
      <w:r w:rsidRPr="001A358D">
        <w:rPr>
          <w:rFonts w:ascii="Times New Roman" w:hAnsi="Times New Roman"/>
          <w:bCs/>
          <w:sz w:val="32"/>
          <w:szCs w:val="32"/>
        </w:rPr>
        <w:t xml:space="preserve">Foundations of Human Computer Interaction: Humans and Machines, Interaction, Collaboration. Models in HCI: Cognitive Models, Socio-organizational Issues and Stakeholder Requirements. Importance of cognitive abilities. Design Process: Interaction Design Basics, HCI in Software Process, Design Rules, Universal Design, User Center Design. Design. Prototyping, Task Analysis, GOMS and other key HCI methods. Lifecycle Models. User Interfaces: Interfaces Basics, Interaction Techniques, System Control of Interfaces, Human Factors and Strategies in Designing Interfaces. Evaluation and User Support: Evaluation, Evaluation of Interfaces, User Support. Tasks Models and Dialogs: </w:t>
      </w:r>
      <w:proofErr w:type="spellStart"/>
      <w:r w:rsidRPr="001A358D">
        <w:rPr>
          <w:rFonts w:ascii="Times New Roman" w:hAnsi="Times New Roman"/>
          <w:bCs/>
          <w:sz w:val="32"/>
          <w:szCs w:val="32"/>
        </w:rPr>
        <w:t>Analysing</w:t>
      </w:r>
      <w:proofErr w:type="spellEnd"/>
      <w:r w:rsidRPr="001A358D">
        <w:rPr>
          <w:rFonts w:ascii="Times New Roman" w:hAnsi="Times New Roman"/>
          <w:bCs/>
          <w:sz w:val="32"/>
          <w:szCs w:val="32"/>
        </w:rPr>
        <w:t xml:space="preserve"> the Task, Dialog Notations and Design. Groupware, Ubiquitous Computing, Virtual and Augmented Reality. Social-Cultural Contexts of HCI.</w:t>
      </w:r>
    </w:p>
    <w:p w14:paraId="70CB81BD" w14:textId="77777777" w:rsidR="001A358D" w:rsidRPr="001A358D" w:rsidRDefault="001A358D" w:rsidP="001A358D">
      <w:pPr>
        <w:spacing w:after="0" w:line="240" w:lineRule="auto"/>
        <w:rPr>
          <w:rFonts w:ascii="Times New Roman" w:eastAsia="Times New Roman" w:hAnsi="Times New Roman"/>
          <w:sz w:val="32"/>
          <w:szCs w:val="32"/>
        </w:rPr>
      </w:pPr>
      <w:r w:rsidRPr="001A358D">
        <w:rPr>
          <w:rFonts w:ascii="Times New Roman" w:eastAsia="Times New Roman" w:hAnsi="Times New Roman"/>
          <w:b/>
          <w:bCs/>
          <w:color w:val="00B050"/>
          <w:sz w:val="32"/>
          <w:szCs w:val="32"/>
        </w:rPr>
        <w:t xml:space="preserve">CSE-4224: </w:t>
      </w:r>
      <w:r w:rsidRPr="001A358D">
        <w:rPr>
          <w:rFonts w:ascii="Times New Roman" w:hAnsi="Times New Roman"/>
          <w:b/>
          <w:bCs/>
          <w:color w:val="00B050"/>
          <w:spacing w:val="-1"/>
          <w:sz w:val="32"/>
          <w:szCs w:val="32"/>
        </w:rPr>
        <w:t xml:space="preserve">Human Computer </w:t>
      </w:r>
      <w:proofErr w:type="gramStart"/>
      <w:r w:rsidRPr="001A358D">
        <w:rPr>
          <w:rFonts w:ascii="Times New Roman" w:hAnsi="Times New Roman"/>
          <w:b/>
          <w:bCs/>
          <w:color w:val="00B050"/>
          <w:spacing w:val="-1"/>
          <w:sz w:val="32"/>
          <w:szCs w:val="32"/>
        </w:rPr>
        <w:t xml:space="preserve">Interaction  </w:t>
      </w:r>
      <w:r w:rsidRPr="001A358D">
        <w:rPr>
          <w:rFonts w:ascii="Times New Roman" w:eastAsia="Times New Roman" w:hAnsi="Times New Roman"/>
          <w:b/>
          <w:bCs/>
          <w:color w:val="00B050"/>
          <w:sz w:val="32"/>
          <w:szCs w:val="32"/>
        </w:rPr>
        <w:t>Lab</w:t>
      </w:r>
      <w:proofErr w:type="gramEnd"/>
      <w:r w:rsidRPr="001A358D">
        <w:rPr>
          <w:rFonts w:ascii="Times New Roman" w:eastAsia="Times New Roman" w:hAnsi="Times New Roman"/>
          <w:b/>
          <w:bCs/>
          <w:color w:val="00B050"/>
          <w:sz w:val="32"/>
          <w:szCs w:val="32"/>
        </w:rPr>
        <w:t xml:space="preserve">. </w:t>
      </w:r>
      <w:r w:rsidRPr="001A358D">
        <w:rPr>
          <w:rFonts w:ascii="Times New Roman" w:hAnsi="Times New Roman"/>
          <w:b/>
          <w:bCs/>
          <w:color w:val="00B050"/>
          <w:spacing w:val="-1"/>
          <w:sz w:val="32"/>
          <w:szCs w:val="32"/>
        </w:rPr>
        <w:t>[1.5 credits, 45 Hours Lecture]</w:t>
      </w:r>
      <w:r w:rsidRPr="001A358D">
        <w:rPr>
          <w:rFonts w:ascii="Times New Roman" w:eastAsia="Times New Roman" w:hAnsi="Times New Roman"/>
          <w:sz w:val="32"/>
          <w:szCs w:val="32"/>
        </w:rPr>
        <w:br/>
      </w:r>
      <w:r w:rsidRPr="001A358D">
        <w:rPr>
          <w:rFonts w:ascii="Times New Roman" w:eastAsia="Times New Roman" w:hAnsi="Times New Roman"/>
          <w:sz w:val="32"/>
          <w:szCs w:val="32"/>
        </w:rPr>
        <w:br/>
        <w:t>Laboratory works based on CSE 4223.</w:t>
      </w:r>
    </w:p>
    <w:p w14:paraId="4A3D16D6" w14:textId="77777777" w:rsidR="001A358D" w:rsidRPr="001A358D" w:rsidRDefault="001A358D" w:rsidP="001A358D">
      <w:pPr>
        <w:spacing w:after="0"/>
        <w:rPr>
          <w:rFonts w:ascii="Times New Roman" w:hAnsi="Times New Roman"/>
          <w:sz w:val="32"/>
          <w:szCs w:val="32"/>
        </w:rPr>
      </w:pPr>
    </w:p>
    <w:p w14:paraId="24A1EE3B" w14:textId="77777777" w:rsidR="001A358D" w:rsidRPr="001A358D" w:rsidRDefault="001A358D" w:rsidP="001A358D">
      <w:pPr>
        <w:spacing w:after="0"/>
        <w:rPr>
          <w:rFonts w:ascii="Times New Roman" w:hAnsi="Times New Roman"/>
          <w:sz w:val="32"/>
          <w:szCs w:val="32"/>
        </w:rPr>
      </w:pPr>
    </w:p>
    <w:p w14:paraId="733D02C8" w14:textId="77777777" w:rsidR="001A358D" w:rsidRPr="001A358D" w:rsidRDefault="001A358D" w:rsidP="001A358D">
      <w:pPr>
        <w:pStyle w:val="TableContents"/>
        <w:snapToGrid w:val="0"/>
        <w:spacing w:after="120"/>
        <w:rPr>
          <w:rFonts w:ascii="Times New Roman" w:hAnsi="Times New Roman"/>
          <w:b/>
          <w:color w:val="7030A0"/>
          <w:spacing w:val="-1"/>
          <w:sz w:val="32"/>
          <w:szCs w:val="32"/>
        </w:rPr>
      </w:pPr>
      <w:r w:rsidRPr="001A358D">
        <w:rPr>
          <w:rFonts w:ascii="Times New Roman" w:hAnsi="Times New Roman"/>
          <w:b/>
          <w:bCs/>
          <w:color w:val="7030A0"/>
          <w:spacing w:val="-1"/>
          <w:sz w:val="32"/>
          <w:szCs w:val="32"/>
        </w:rPr>
        <w:t xml:space="preserve">CSE-4225: </w:t>
      </w:r>
      <w:r w:rsidRPr="001A358D">
        <w:rPr>
          <w:rFonts w:ascii="Times New Roman" w:hAnsi="Times New Roman"/>
          <w:b/>
          <w:color w:val="7030A0"/>
          <w:sz w:val="32"/>
          <w:szCs w:val="32"/>
        </w:rPr>
        <w:t xml:space="preserve">Mobile </w:t>
      </w:r>
      <w:proofErr w:type="gramStart"/>
      <w:r w:rsidRPr="001A358D">
        <w:rPr>
          <w:rFonts w:ascii="Times New Roman" w:hAnsi="Times New Roman"/>
          <w:b/>
          <w:color w:val="7030A0"/>
          <w:sz w:val="32"/>
          <w:szCs w:val="32"/>
        </w:rPr>
        <w:t>Computing</w:t>
      </w:r>
      <w:proofErr w:type="gramEnd"/>
      <w:r w:rsidRPr="001A358D">
        <w:rPr>
          <w:rFonts w:ascii="Times New Roman" w:hAnsi="Times New Roman"/>
          <w:b/>
          <w:color w:val="7030A0"/>
          <w:sz w:val="32"/>
          <w:szCs w:val="32"/>
        </w:rPr>
        <w:t xml:space="preserve"> </w:t>
      </w:r>
      <w:r w:rsidRPr="001A358D">
        <w:rPr>
          <w:rFonts w:ascii="Times New Roman" w:hAnsi="Times New Roman"/>
          <w:b/>
          <w:color w:val="7030A0"/>
          <w:spacing w:val="-1"/>
          <w:sz w:val="32"/>
          <w:szCs w:val="32"/>
        </w:rPr>
        <w:t>[3.0 Credits, 45 Hours lectures]</w:t>
      </w:r>
    </w:p>
    <w:p w14:paraId="06A09916" w14:textId="77777777" w:rsidR="001A358D" w:rsidRPr="001A358D" w:rsidRDefault="001A358D" w:rsidP="001A358D">
      <w:pPr>
        <w:spacing w:after="0"/>
        <w:rPr>
          <w:rFonts w:ascii="Times New Roman" w:hAnsi="Times New Roman"/>
          <w:sz w:val="32"/>
          <w:szCs w:val="32"/>
        </w:rPr>
      </w:pPr>
    </w:p>
    <w:p w14:paraId="5A1DA028" w14:textId="77777777" w:rsidR="001A358D" w:rsidRPr="001A358D" w:rsidRDefault="001A358D" w:rsidP="001A358D">
      <w:pPr>
        <w:autoSpaceDE w:val="0"/>
        <w:autoSpaceDN w:val="0"/>
        <w:adjustRightInd w:val="0"/>
        <w:spacing w:after="0" w:line="240" w:lineRule="auto"/>
        <w:rPr>
          <w:rFonts w:ascii="Times New Roman" w:hAnsi="Times New Roman"/>
          <w:sz w:val="32"/>
          <w:szCs w:val="32"/>
        </w:rPr>
      </w:pPr>
      <w:r w:rsidRPr="001A358D">
        <w:rPr>
          <w:rFonts w:ascii="Times New Roman" w:hAnsi="Times New Roman"/>
          <w:sz w:val="32"/>
          <w:szCs w:val="32"/>
        </w:rPr>
        <w:t xml:space="preserve">Overview: Mobile Technologies, Anatomy of a Mobile Device, Survey of Mobile Devices, Applications of Mobile Computing; Application Design: Context, Information Architecture, Design Elements, Mobile Web </w:t>
      </w:r>
      <w:proofErr w:type="spellStart"/>
      <w:r w:rsidRPr="001A358D">
        <w:rPr>
          <w:rFonts w:ascii="Times New Roman" w:hAnsi="Times New Roman"/>
          <w:sz w:val="32"/>
          <w:szCs w:val="32"/>
        </w:rPr>
        <w:t>vs</w:t>
      </w:r>
      <w:proofErr w:type="spellEnd"/>
      <w:r w:rsidRPr="001A358D">
        <w:rPr>
          <w:rFonts w:ascii="Times New Roman" w:hAnsi="Times New Roman"/>
          <w:sz w:val="32"/>
          <w:szCs w:val="32"/>
        </w:rPr>
        <w:t xml:space="preserve"> Native Applications; Development Environments: Introduction to Objective-C, The Model-View-Controller Model, The Delegate Pattern, The iPhone, Android, </w:t>
      </w:r>
      <w:r w:rsidRPr="001A358D">
        <w:rPr>
          <w:rFonts w:ascii="Times New Roman" w:hAnsi="Times New Roman"/>
          <w:sz w:val="32"/>
          <w:szCs w:val="32"/>
        </w:rPr>
        <w:lastRenderedPageBreak/>
        <w:t xml:space="preserve">&amp; Blackberry SDKs; The Application Environment: Limited Resource Computing, Memory Management, Low Power Computing, Fault Tolerance and Persistence, Security Issues; Wireless Communication Technologies: </w:t>
      </w:r>
      <w:proofErr w:type="spellStart"/>
      <w:r w:rsidRPr="001A358D">
        <w:rPr>
          <w:rFonts w:ascii="Times New Roman" w:hAnsi="Times New Roman"/>
          <w:sz w:val="32"/>
          <w:szCs w:val="32"/>
        </w:rPr>
        <w:t>Celluar</w:t>
      </w:r>
      <w:proofErr w:type="spellEnd"/>
      <w:r w:rsidRPr="001A358D">
        <w:rPr>
          <w:rFonts w:ascii="Times New Roman" w:hAnsi="Times New Roman"/>
          <w:sz w:val="32"/>
          <w:szCs w:val="32"/>
        </w:rPr>
        <w:t xml:space="preserve"> networks, Wireless (802.11), TCP/IP in the mobile setting, </w:t>
      </w:r>
      <w:proofErr w:type="spellStart"/>
      <w:r w:rsidRPr="001A358D">
        <w:rPr>
          <w:rFonts w:ascii="Times New Roman" w:hAnsi="Times New Roman"/>
          <w:sz w:val="32"/>
          <w:szCs w:val="32"/>
        </w:rPr>
        <w:t>Geolocation</w:t>
      </w:r>
      <w:proofErr w:type="spellEnd"/>
      <w:r w:rsidRPr="001A358D">
        <w:rPr>
          <w:rFonts w:ascii="Times New Roman" w:hAnsi="Times New Roman"/>
          <w:sz w:val="32"/>
          <w:szCs w:val="32"/>
        </w:rPr>
        <w:t xml:space="preserve"> and Global Positioning System (GPS); The User Experience: The Small Screen Problem,  The </w:t>
      </w:r>
      <w:proofErr w:type="spellStart"/>
      <w:r w:rsidRPr="001A358D">
        <w:rPr>
          <w:rFonts w:ascii="Times New Roman" w:hAnsi="Times New Roman"/>
          <w:sz w:val="32"/>
          <w:szCs w:val="32"/>
        </w:rPr>
        <w:t>Uni_ed</w:t>
      </w:r>
      <w:proofErr w:type="spellEnd"/>
      <w:r w:rsidRPr="001A358D">
        <w:rPr>
          <w:rFonts w:ascii="Times New Roman" w:hAnsi="Times New Roman"/>
          <w:sz w:val="32"/>
          <w:szCs w:val="32"/>
        </w:rPr>
        <w:t xml:space="preserve"> Look and Feel Paradigm, The iPhone Human Interface Guidelines, The Blackberry User Interface Guidelines, Common User Interface Guidelines; Distributed Computing: Consistency and Reliability, Security Issues, Ad hoc Networks, Sensor Networks; The Future of Mobile Computing: Upcoming Technologies, Convergence of Media and Communication Devices.</w:t>
      </w:r>
    </w:p>
    <w:p w14:paraId="3D95FD17" w14:textId="77777777" w:rsidR="001A358D" w:rsidRPr="001A358D" w:rsidRDefault="001A358D" w:rsidP="001A358D">
      <w:pPr>
        <w:autoSpaceDE w:val="0"/>
        <w:autoSpaceDN w:val="0"/>
        <w:adjustRightInd w:val="0"/>
        <w:spacing w:after="0" w:line="240" w:lineRule="auto"/>
        <w:rPr>
          <w:rFonts w:ascii="Times New Roman" w:hAnsi="Times New Roman"/>
          <w:sz w:val="32"/>
          <w:szCs w:val="32"/>
        </w:rPr>
      </w:pPr>
    </w:p>
    <w:p w14:paraId="3E1B3E09" w14:textId="77777777" w:rsidR="001A358D" w:rsidRPr="001A358D" w:rsidRDefault="001A358D" w:rsidP="001A358D">
      <w:pPr>
        <w:autoSpaceDE w:val="0"/>
        <w:autoSpaceDN w:val="0"/>
        <w:adjustRightInd w:val="0"/>
        <w:spacing w:after="0" w:line="240" w:lineRule="auto"/>
        <w:rPr>
          <w:rFonts w:ascii="Times New Roman" w:eastAsia="Times New Roman" w:hAnsi="Times New Roman"/>
          <w:b/>
          <w:bCs/>
          <w:sz w:val="32"/>
          <w:szCs w:val="32"/>
        </w:rPr>
      </w:pPr>
    </w:p>
    <w:p w14:paraId="3627C194" w14:textId="77777777" w:rsidR="001A358D" w:rsidRPr="001A358D" w:rsidRDefault="001A358D" w:rsidP="001A358D">
      <w:pPr>
        <w:autoSpaceDE w:val="0"/>
        <w:autoSpaceDN w:val="0"/>
        <w:adjustRightInd w:val="0"/>
        <w:spacing w:after="0" w:line="240" w:lineRule="auto"/>
        <w:rPr>
          <w:rFonts w:ascii="Times New Roman" w:eastAsia="Times New Roman" w:hAnsi="Times New Roman"/>
          <w:color w:val="7030A0"/>
          <w:sz w:val="32"/>
          <w:szCs w:val="32"/>
        </w:rPr>
      </w:pPr>
      <w:r w:rsidRPr="001A358D">
        <w:rPr>
          <w:rFonts w:ascii="Times New Roman" w:eastAsia="Times New Roman" w:hAnsi="Times New Roman"/>
          <w:b/>
          <w:bCs/>
          <w:color w:val="7030A0"/>
          <w:sz w:val="32"/>
          <w:szCs w:val="32"/>
        </w:rPr>
        <w:t xml:space="preserve">CSE-4226: </w:t>
      </w:r>
      <w:r w:rsidRPr="001A358D">
        <w:rPr>
          <w:rFonts w:ascii="Times New Roman" w:hAnsi="Times New Roman"/>
          <w:b/>
          <w:color w:val="7030A0"/>
          <w:sz w:val="32"/>
          <w:szCs w:val="32"/>
        </w:rPr>
        <w:t>Mobile Computing</w:t>
      </w:r>
      <w:r w:rsidRPr="001A358D">
        <w:rPr>
          <w:rFonts w:ascii="Times New Roman" w:hAnsi="Times New Roman"/>
          <w:b/>
          <w:bCs/>
          <w:color w:val="7030A0"/>
          <w:spacing w:val="-1"/>
          <w:sz w:val="32"/>
          <w:szCs w:val="32"/>
        </w:rPr>
        <w:t xml:space="preserve"> </w:t>
      </w:r>
      <w:r w:rsidRPr="001A358D">
        <w:rPr>
          <w:rFonts w:ascii="Times New Roman" w:eastAsia="Times New Roman" w:hAnsi="Times New Roman"/>
          <w:b/>
          <w:bCs/>
          <w:color w:val="7030A0"/>
          <w:sz w:val="32"/>
          <w:szCs w:val="32"/>
        </w:rPr>
        <w:t xml:space="preserve">Lab. </w:t>
      </w:r>
      <w:r w:rsidRPr="001A358D">
        <w:rPr>
          <w:rFonts w:ascii="Times New Roman" w:hAnsi="Times New Roman"/>
          <w:b/>
          <w:bCs/>
          <w:color w:val="7030A0"/>
          <w:spacing w:val="-1"/>
          <w:sz w:val="32"/>
          <w:szCs w:val="32"/>
        </w:rPr>
        <w:t>[1.5 credits, 45 Hours Lecture]</w:t>
      </w:r>
      <w:r w:rsidRPr="001A358D">
        <w:rPr>
          <w:rFonts w:ascii="Times New Roman" w:eastAsia="Times New Roman" w:hAnsi="Times New Roman"/>
          <w:color w:val="7030A0"/>
          <w:sz w:val="32"/>
          <w:szCs w:val="32"/>
        </w:rPr>
        <w:t xml:space="preserve"> </w:t>
      </w:r>
    </w:p>
    <w:p w14:paraId="2E3A0A3B" w14:textId="77777777" w:rsidR="001A358D" w:rsidRPr="001A358D" w:rsidRDefault="001A358D" w:rsidP="001A358D">
      <w:pPr>
        <w:autoSpaceDE w:val="0"/>
        <w:autoSpaceDN w:val="0"/>
        <w:adjustRightInd w:val="0"/>
        <w:spacing w:after="0" w:line="240" w:lineRule="auto"/>
        <w:rPr>
          <w:rFonts w:ascii="Times New Roman" w:eastAsia="Times New Roman" w:hAnsi="Times New Roman"/>
          <w:sz w:val="32"/>
          <w:szCs w:val="32"/>
        </w:rPr>
      </w:pPr>
    </w:p>
    <w:p w14:paraId="03A74D82" w14:textId="77777777" w:rsidR="001A358D" w:rsidRPr="001A358D" w:rsidRDefault="001A358D" w:rsidP="001A358D">
      <w:pPr>
        <w:autoSpaceDE w:val="0"/>
        <w:autoSpaceDN w:val="0"/>
        <w:adjustRightInd w:val="0"/>
        <w:spacing w:after="0" w:line="240" w:lineRule="auto"/>
        <w:rPr>
          <w:rFonts w:ascii="Times New Roman" w:hAnsi="Times New Roman"/>
          <w:sz w:val="32"/>
          <w:szCs w:val="32"/>
        </w:rPr>
      </w:pPr>
      <w:r w:rsidRPr="001A358D">
        <w:rPr>
          <w:rFonts w:ascii="Times New Roman" w:eastAsia="Times New Roman" w:hAnsi="Times New Roman"/>
          <w:sz w:val="32"/>
          <w:szCs w:val="32"/>
        </w:rPr>
        <w:t>Laboratory works based on CSE 4225.</w:t>
      </w:r>
    </w:p>
    <w:p w14:paraId="0000001F" w14:textId="2BD06FD0" w:rsidR="001A358D" w:rsidRDefault="001A358D" w:rsidP="00454593">
      <w:pPr>
        <w:rPr>
          <w:sz w:val="32"/>
          <w:szCs w:val="32"/>
        </w:rPr>
      </w:pPr>
    </w:p>
    <w:p w14:paraId="765E4A63" w14:textId="381503AD" w:rsidR="001F3DF2" w:rsidRPr="001A358D" w:rsidRDefault="001A358D" w:rsidP="001A358D">
      <w:pPr>
        <w:rPr>
          <w:sz w:val="32"/>
          <w:szCs w:val="32"/>
        </w:rPr>
      </w:pPr>
      <w:bookmarkStart w:id="0" w:name="_GoBack"/>
      <w:bookmarkEnd w:id="0"/>
      <w:r>
        <w:rPr>
          <w:noProof/>
          <w:sz w:val="32"/>
          <w:szCs w:val="32"/>
        </w:rPr>
        <mc:AlternateContent>
          <mc:Choice Requires="wps">
            <w:drawing>
              <wp:anchor distT="0" distB="0" distL="114300" distR="114300" simplePos="0" relativeHeight="251659264" behindDoc="0" locked="0" layoutInCell="1" allowOverlap="1" wp14:anchorId="193AE110" wp14:editId="4A74B107">
                <wp:simplePos x="0" y="0"/>
                <wp:positionH relativeFrom="page">
                  <wp:posOffset>3931920</wp:posOffset>
                </wp:positionH>
                <wp:positionV relativeFrom="paragraph">
                  <wp:posOffset>1180465</wp:posOffset>
                </wp:positionV>
                <wp:extent cx="3562350" cy="1362075"/>
                <wp:effectExtent l="76200" t="57150" r="76200" b="85725"/>
                <wp:wrapNone/>
                <wp:docPr id="1" name="Flowchart: Multidocument 1"/>
                <wp:cNvGraphicFramePr/>
                <a:graphic xmlns:a="http://schemas.openxmlformats.org/drawingml/2006/main">
                  <a:graphicData uri="http://schemas.microsoft.com/office/word/2010/wordprocessingShape">
                    <wps:wsp>
                      <wps:cNvSpPr/>
                      <wps:spPr>
                        <a:xfrm>
                          <a:off x="0" y="0"/>
                          <a:ext cx="3562350" cy="1362075"/>
                        </a:xfrm>
                        <a:prstGeom prst="flowChartMultidocument">
                          <a:avLst/>
                        </a:prstGeom>
                        <a:solidFill>
                          <a:srgbClr val="8064A2"/>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14:paraId="5795A744" w14:textId="77777777" w:rsidR="001A358D" w:rsidRPr="00842FE0" w:rsidRDefault="001A358D" w:rsidP="001A358D">
                            <w:pPr>
                              <w:jc w:val="center"/>
                              <w:rPr>
                                <w:rFonts w:ascii="Harlow Solid Italic" w:hAnsi="Harlow Solid Italic"/>
                                <w:color w:val="0F243E" w:themeColor="text2" w:themeShade="80"/>
                                <w:sz w:val="52"/>
                                <w:szCs w:val="52"/>
                              </w:rPr>
                            </w:pPr>
                            <w:r w:rsidRPr="00842FE0">
                              <w:rPr>
                                <w:rFonts w:ascii="Harlow Solid Italic" w:hAnsi="Harlow Solid Italic"/>
                                <w:color w:val="0F243E" w:themeColor="text2" w:themeShade="80"/>
                                <w:sz w:val="52"/>
                                <w:szCs w:val="52"/>
                              </w:rPr>
                              <w:t>Foysal Mahmud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AE11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 o:spid="_x0000_s1026" type="#_x0000_t115" style="position:absolute;margin-left:309.6pt;margin-top:92.95pt;width:280.5pt;height:107.25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" fillcolor="#8064a2" strokecolor="window" strokeweight="3pt">
                <v:shadow on="t" color="black" opacity="24903f" origin=",.5" offset="0,.55556mm"/>
                <v:textbox>
                  <w:txbxContent>
                    <w:p w14:paraId="5795A744" w14:textId="77777777" w:rsidR="001A358D" w:rsidRPr="00842FE0" w:rsidRDefault="001A358D" w:rsidP="001A358D">
                      <w:pPr>
                        <w:jc w:val="center"/>
                        <w:rPr>
                          <w:rFonts w:ascii="Harlow Solid Italic" w:hAnsi="Harlow Solid Italic"/>
                          <w:color w:val="0F243E" w:themeColor="text2" w:themeShade="80"/>
                          <w:sz w:val="52"/>
                          <w:szCs w:val="52"/>
                        </w:rPr>
                      </w:pPr>
                      <w:r w:rsidRPr="00842FE0">
                        <w:rPr>
                          <w:rFonts w:ascii="Harlow Solid Italic" w:hAnsi="Harlow Solid Italic"/>
                          <w:color w:val="0F243E" w:themeColor="text2" w:themeShade="80"/>
                          <w:sz w:val="52"/>
                          <w:szCs w:val="52"/>
                        </w:rPr>
                        <w:t>Foysal Mahmud</w:t>
                      </w:r>
                    </w:p>
                  </w:txbxContent>
                </v:textbox>
                <w10:wrap anchorx="page"/>
              </v:shape>
            </w:pict>
          </mc:Fallback>
        </mc:AlternateContent>
      </w:r>
    </w:p>
    <w:sectPr w:rsidR="001F3DF2" w:rsidRPr="001A358D" w:rsidSect="000276D6">
      <w:footerReference w:type="default" r:id="rId4"/>
      <w:pgSz w:w="12240" w:h="20160" w:code="5"/>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LGC Sans">
    <w:altName w:val="Times New Roman"/>
    <w:charset w:val="00"/>
    <w:family w:val="auto"/>
    <w:pitch w:val="variable"/>
  </w:font>
  <w:font w:name="Liberation Serif">
    <w:altName w:val="MS PMincho"/>
    <w:charset w:val="80"/>
    <w:family w:val="roman"/>
    <w:pitch w:val="variable"/>
  </w:font>
  <w:font w:name="Garamond">
    <w:panose1 w:val="02020404030301010803"/>
    <w:charset w:val="00"/>
    <w:family w:val="roman"/>
    <w:pitch w:val="variable"/>
    <w:sig w:usb0="00000287" w:usb1="000000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200F" w14:textId="77777777" w:rsidR="00FB1F90" w:rsidRDefault="001A358D">
    <w:pPr>
      <w:pStyle w:val="Footer"/>
      <w:jc w:val="center"/>
    </w:pPr>
    <w:r>
      <w:fldChar w:fldCharType="begin"/>
    </w:r>
    <w:r>
      <w:instrText xml:space="preserve"> PAGE   \* MERGEFORMAT </w:instrText>
    </w:r>
    <w:r>
      <w:fldChar w:fldCharType="separate"/>
    </w:r>
    <w:r>
      <w:rPr>
        <w:noProof/>
      </w:rPr>
      <w:t>7</w:t>
    </w:r>
    <w:r>
      <w:fldChar w:fldCharType="end"/>
    </w:r>
  </w:p>
  <w:p w14:paraId="10BBC342" w14:textId="77777777" w:rsidR="00FB1F90" w:rsidRDefault="001A358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F2"/>
    <w:rsid w:val="001A358D"/>
    <w:rsid w:val="001F3DF2"/>
    <w:rsid w:val="00454593"/>
    <w:rsid w:val="00D3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3481A-4F0D-4F8A-91CF-A39111F6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73408"/>
    <w:pPr>
      <w:ind w:left="720"/>
      <w:contextualSpacing/>
    </w:pPr>
  </w:style>
  <w:style w:type="paragraph" w:styleId="NoSpacing">
    <w:name w:val="No Spacing"/>
    <w:uiPriority w:val="1"/>
    <w:qFormat/>
    <w:rsid w:val="00B462A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54593"/>
    <w:rPr>
      <w:color w:val="0000FF"/>
      <w:u w:val="single"/>
    </w:rPr>
  </w:style>
  <w:style w:type="paragraph" w:customStyle="1" w:styleId="Style2">
    <w:name w:val="Style 2"/>
    <w:basedOn w:val="Normal"/>
    <w:rsid w:val="001A358D"/>
    <w:pPr>
      <w:widowControl w:val="0"/>
      <w:suppressAutoHyphens/>
      <w:spacing w:after="0" w:line="240" w:lineRule="auto"/>
      <w:ind w:left="972"/>
    </w:pPr>
    <w:rPr>
      <w:rFonts w:ascii="Times New Roman" w:eastAsia="DejaVu LGC Sans" w:hAnsi="Times New Roman" w:cs="Times New Roman"/>
      <w:color w:val="000000"/>
      <w:kern w:val="1"/>
      <w:sz w:val="20"/>
      <w:szCs w:val="20"/>
      <w:lang/>
    </w:rPr>
  </w:style>
  <w:style w:type="paragraph" w:styleId="Footer">
    <w:name w:val="footer"/>
    <w:basedOn w:val="Normal"/>
    <w:link w:val="FooterChar"/>
    <w:uiPriority w:val="99"/>
    <w:unhideWhenUsed/>
    <w:rsid w:val="001A358D"/>
    <w:pPr>
      <w:tabs>
        <w:tab w:val="center" w:pos="4680"/>
        <w:tab w:val="right" w:pos="9360"/>
      </w:tabs>
    </w:pPr>
    <w:rPr>
      <w:rFonts w:cs="Times New Roman"/>
    </w:rPr>
  </w:style>
  <w:style w:type="character" w:customStyle="1" w:styleId="FooterChar">
    <w:name w:val="Footer Char"/>
    <w:basedOn w:val="DefaultParagraphFont"/>
    <w:link w:val="Footer"/>
    <w:uiPriority w:val="99"/>
    <w:rsid w:val="001A358D"/>
    <w:rPr>
      <w:rFonts w:cs="Times New Roman"/>
    </w:rPr>
  </w:style>
  <w:style w:type="paragraph" w:customStyle="1" w:styleId="TableContents">
    <w:name w:val="Table Contents"/>
    <w:basedOn w:val="Normal"/>
    <w:rsid w:val="001A358D"/>
    <w:pPr>
      <w:widowControl w:val="0"/>
      <w:suppressLineNumbers/>
      <w:suppressAutoHyphens/>
      <w:spacing w:after="0" w:line="240" w:lineRule="auto"/>
    </w:pPr>
    <w:rPr>
      <w:rFonts w:ascii="Liberation Serif" w:eastAsia="DejaVu LGC Sans" w:hAnsi="Liberation Serif" w:cs="Times New Roman"/>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Zakia Begam</dc:creator>
  <cp:lastModifiedBy>DELL</cp:lastModifiedBy>
  <cp:revision>5</cp:revision>
  <cp:lastPrinted>2020-06-13T12:22:00Z</cp:lastPrinted>
  <dcterms:created xsi:type="dcterms:W3CDTF">2019-08-29T09:21:00Z</dcterms:created>
  <dcterms:modified xsi:type="dcterms:W3CDTF">2020-06-13T12:22:00Z</dcterms:modified>
</cp:coreProperties>
</file>