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3E" w:rsidRDefault="009E473E"/>
    <w:p w:rsidR="00847361" w:rsidRDefault="00847361" w:rsidP="00847361">
      <w:pPr>
        <w:pStyle w:val="ListParagraph"/>
        <w:numPr>
          <w:ilvl w:val="0"/>
          <w:numId w:val="1"/>
        </w:numPr>
        <w:rPr>
          <w:sz w:val="28"/>
        </w:rPr>
      </w:pPr>
      <w:r w:rsidRPr="00847361">
        <w:rPr>
          <w:sz w:val="28"/>
        </w:rPr>
        <w:t xml:space="preserve">Cognitive Psychology: </w:t>
      </w:r>
    </w:p>
    <w:p w:rsidR="002637CE" w:rsidRDefault="007C048E" w:rsidP="002637CE">
      <w:pPr>
        <w:pStyle w:val="ListParagraph"/>
        <w:rPr>
          <w:color w:val="000000" w:themeColor="text1"/>
          <w:sz w:val="28"/>
        </w:rPr>
      </w:pPr>
      <w:r w:rsidRPr="00A61C61">
        <w:rPr>
          <w:color w:val="000000" w:themeColor="text1"/>
          <w:sz w:val="28"/>
        </w:rPr>
        <w:t>Cognitive psy</w:t>
      </w:r>
      <w:r w:rsidR="00AA2018">
        <w:rPr>
          <w:color w:val="000000" w:themeColor="text1"/>
          <w:sz w:val="28"/>
        </w:rPr>
        <w:t>chology is a part of psychology. W</w:t>
      </w:r>
      <w:r w:rsidRPr="00A61C61">
        <w:rPr>
          <w:color w:val="000000" w:themeColor="text1"/>
          <w:sz w:val="28"/>
        </w:rPr>
        <w:t xml:space="preserve">hich focus on internal mental processes like how man process information typically. It focuses all of the things that move on interior your brain, including attention, memory, </w:t>
      </w:r>
      <w:r>
        <w:rPr>
          <w:color w:val="000000" w:themeColor="text1"/>
          <w:sz w:val="28"/>
        </w:rPr>
        <w:t xml:space="preserve">thinking, perception, language, </w:t>
      </w:r>
      <w:r w:rsidRPr="00A61C61">
        <w:rPr>
          <w:color w:val="000000" w:themeColor="text1"/>
          <w:sz w:val="28"/>
        </w:rPr>
        <w:t>reading, listening</w:t>
      </w:r>
      <w:r>
        <w:rPr>
          <w:color w:val="000000" w:themeColor="text1"/>
          <w:sz w:val="28"/>
        </w:rPr>
        <w:t xml:space="preserve"> </w:t>
      </w:r>
      <w:r w:rsidRPr="00A61C61">
        <w:rPr>
          <w:color w:val="000000" w:themeColor="text1"/>
          <w:sz w:val="28"/>
        </w:rPr>
        <w:t>and learning</w:t>
      </w:r>
      <w:r>
        <w:rPr>
          <w:color w:val="000000" w:themeColor="text1"/>
          <w:sz w:val="28"/>
        </w:rPr>
        <w:t xml:space="preserve">. </w:t>
      </w:r>
    </w:p>
    <w:p w:rsidR="00847361" w:rsidRDefault="00847361" w:rsidP="002637CE">
      <w:pPr>
        <w:pStyle w:val="ListParagraph"/>
        <w:rPr>
          <w:rStyle w:val="Hyperlink"/>
          <w:sz w:val="28"/>
        </w:rPr>
      </w:pPr>
      <w:r w:rsidRPr="002637CE">
        <w:rPr>
          <w:color w:val="FF0000"/>
          <w:sz w:val="28"/>
        </w:rPr>
        <w:t xml:space="preserve">References: </w:t>
      </w:r>
      <w:hyperlink r:id="rId7" w:history="1">
        <w:r w:rsidR="00836201" w:rsidRPr="002637CE">
          <w:rPr>
            <w:rStyle w:val="Hyperlink"/>
            <w:sz w:val="28"/>
          </w:rPr>
          <w:t>https://www.verywellmind.com/cognitive-psychology-4157181</w:t>
        </w:r>
      </w:hyperlink>
    </w:p>
    <w:p w:rsidR="00525050" w:rsidRDefault="00525050" w:rsidP="002637CE">
      <w:pPr>
        <w:pStyle w:val="ListParagraph"/>
        <w:rPr>
          <w:color w:val="FF0000"/>
          <w:sz w:val="28"/>
        </w:rPr>
      </w:pPr>
    </w:p>
    <w:p w:rsidR="002637CE" w:rsidRDefault="00D354BD" w:rsidP="00D354BD">
      <w:pPr>
        <w:pStyle w:val="ListParagraph"/>
        <w:numPr>
          <w:ilvl w:val="0"/>
          <w:numId w:val="1"/>
        </w:numPr>
        <w:rPr>
          <w:sz w:val="28"/>
        </w:rPr>
      </w:pPr>
      <w:r w:rsidRPr="00D354BD">
        <w:rPr>
          <w:sz w:val="28"/>
        </w:rPr>
        <w:t>Cognitive Process:</w:t>
      </w:r>
    </w:p>
    <w:p w:rsidR="00525050" w:rsidRDefault="00525050" w:rsidP="00525050">
      <w:pPr>
        <w:pStyle w:val="ListParagraph"/>
        <w:rPr>
          <w:sz w:val="28"/>
        </w:rPr>
      </w:pPr>
    </w:p>
    <w:p w:rsidR="001B6EBD" w:rsidRDefault="006158D7" w:rsidP="001B6EBD">
      <w:pPr>
        <w:rPr>
          <w:sz w:val="28"/>
        </w:rPr>
      </w:pPr>
      <w:r>
        <w:rPr>
          <w:sz w:val="28"/>
        </w:rPr>
        <w:t>What is a cognitive process?</w:t>
      </w:r>
    </w:p>
    <w:p w:rsidR="006158D7" w:rsidRDefault="006158D7" w:rsidP="001B6EBD">
      <w:pPr>
        <w:rPr>
          <w:sz w:val="28"/>
        </w:rPr>
      </w:pPr>
      <w:r w:rsidRPr="006158D7">
        <w:rPr>
          <w:sz w:val="28"/>
        </w:rPr>
        <w:t>There are numerous distinctive sorts of cognition, such as thinking, recalling, learning, wandering off in fantasy land, decision making, seeing, reading, writing, and talking.</w:t>
      </w:r>
      <w:r>
        <w:rPr>
          <w:sz w:val="28"/>
        </w:rPr>
        <w:t xml:space="preserve"> </w:t>
      </w:r>
      <w:r w:rsidRPr="00144869">
        <w:rPr>
          <w:color w:val="FF0000"/>
          <w:sz w:val="28"/>
        </w:rPr>
        <w:t>(pdf book)</w:t>
      </w:r>
      <w:r w:rsidR="00144869">
        <w:rPr>
          <w:color w:val="FF0000"/>
          <w:sz w:val="28"/>
        </w:rPr>
        <w:t xml:space="preserve"> </w:t>
      </w:r>
      <w:r w:rsidR="00412225" w:rsidRPr="00412225">
        <w:rPr>
          <w:sz w:val="28"/>
        </w:rPr>
        <w:t>Cognition has too been depicted in terms of particular sorts of forms. These include:</w:t>
      </w:r>
    </w:p>
    <w:p w:rsidR="00ED1B54" w:rsidRPr="00ED1B54" w:rsidRDefault="00ED1B54" w:rsidP="00ED1B54">
      <w:pPr>
        <w:pStyle w:val="ListParagraph"/>
        <w:numPr>
          <w:ilvl w:val="0"/>
          <w:numId w:val="1"/>
        </w:numPr>
        <w:rPr>
          <w:sz w:val="28"/>
        </w:rPr>
      </w:pPr>
      <w:r w:rsidRPr="00ED1B54">
        <w:rPr>
          <w:sz w:val="28"/>
        </w:rPr>
        <w:t>Attention</w:t>
      </w:r>
    </w:p>
    <w:p w:rsidR="00ED1B54" w:rsidRPr="00ED1B54" w:rsidRDefault="00ED1B54" w:rsidP="00ED1B54">
      <w:pPr>
        <w:pStyle w:val="ListParagraph"/>
        <w:numPr>
          <w:ilvl w:val="0"/>
          <w:numId w:val="1"/>
        </w:numPr>
        <w:rPr>
          <w:sz w:val="28"/>
        </w:rPr>
      </w:pPr>
      <w:r w:rsidRPr="00ED1B54">
        <w:rPr>
          <w:sz w:val="28"/>
        </w:rPr>
        <w:t>Perception</w:t>
      </w:r>
    </w:p>
    <w:p w:rsidR="00ED1B54" w:rsidRPr="00ED1B54" w:rsidRDefault="00ED1B54" w:rsidP="00ED1B54">
      <w:pPr>
        <w:pStyle w:val="ListParagraph"/>
        <w:numPr>
          <w:ilvl w:val="0"/>
          <w:numId w:val="1"/>
        </w:numPr>
        <w:rPr>
          <w:sz w:val="28"/>
        </w:rPr>
      </w:pPr>
      <w:r w:rsidRPr="00ED1B54">
        <w:rPr>
          <w:sz w:val="28"/>
        </w:rPr>
        <w:t>Memory</w:t>
      </w:r>
    </w:p>
    <w:p w:rsidR="00ED1B54" w:rsidRPr="00ED1B54" w:rsidRDefault="00ED1B54" w:rsidP="00ED1B54">
      <w:pPr>
        <w:pStyle w:val="ListParagraph"/>
        <w:numPr>
          <w:ilvl w:val="0"/>
          <w:numId w:val="1"/>
        </w:numPr>
        <w:rPr>
          <w:sz w:val="28"/>
        </w:rPr>
      </w:pPr>
      <w:r w:rsidRPr="00ED1B54">
        <w:rPr>
          <w:sz w:val="28"/>
        </w:rPr>
        <w:t>Learning</w:t>
      </w:r>
    </w:p>
    <w:p w:rsidR="00ED1B54" w:rsidRDefault="00ED1B54" w:rsidP="00ED1B54">
      <w:pPr>
        <w:pStyle w:val="ListParagraph"/>
        <w:numPr>
          <w:ilvl w:val="0"/>
          <w:numId w:val="1"/>
        </w:numPr>
        <w:rPr>
          <w:sz w:val="28"/>
        </w:rPr>
      </w:pPr>
      <w:r w:rsidRPr="00ED1B54">
        <w:rPr>
          <w:sz w:val="28"/>
        </w:rPr>
        <w:t>Reading</w:t>
      </w:r>
    </w:p>
    <w:p w:rsidR="00ED1B54" w:rsidRDefault="00ED1B54" w:rsidP="00ED1B54">
      <w:pPr>
        <w:pStyle w:val="ListParagraph"/>
        <w:numPr>
          <w:ilvl w:val="0"/>
          <w:numId w:val="1"/>
        </w:numPr>
        <w:rPr>
          <w:sz w:val="28"/>
        </w:rPr>
      </w:pPr>
      <w:r>
        <w:rPr>
          <w:sz w:val="28"/>
        </w:rPr>
        <w:t>Speaking</w:t>
      </w:r>
    </w:p>
    <w:p w:rsidR="00412225" w:rsidRPr="00ED1B54" w:rsidRDefault="00ED1B54" w:rsidP="00ED1B54">
      <w:pPr>
        <w:pStyle w:val="ListParagraph"/>
        <w:numPr>
          <w:ilvl w:val="0"/>
          <w:numId w:val="1"/>
        </w:numPr>
        <w:rPr>
          <w:sz w:val="28"/>
        </w:rPr>
      </w:pPr>
      <w:r>
        <w:rPr>
          <w:sz w:val="28"/>
        </w:rPr>
        <w:t>L</w:t>
      </w:r>
      <w:r w:rsidRPr="00ED1B54">
        <w:rPr>
          <w:sz w:val="28"/>
        </w:rPr>
        <w:t>istening</w:t>
      </w:r>
    </w:p>
    <w:p w:rsidR="00525050" w:rsidRDefault="00525050" w:rsidP="00525050">
      <w:pPr>
        <w:rPr>
          <w:sz w:val="28"/>
        </w:rPr>
      </w:pPr>
      <w:r>
        <w:rPr>
          <w:noProof/>
        </w:rPr>
        <w:lastRenderedPageBreak/>
        <w:drawing>
          <wp:inline distT="0" distB="0" distL="0" distR="0" wp14:anchorId="3C9491A5" wp14:editId="2AA43192">
            <wp:extent cx="5705475" cy="3581400"/>
            <wp:effectExtent l="0" t="0" r="9525" b="0"/>
            <wp:docPr id="3" name="Picture 3" descr="Cognition: Processes, Characteristics a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gnition: Processes, Characteristics and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581400"/>
                    </a:xfrm>
                    <a:prstGeom prst="rect">
                      <a:avLst/>
                    </a:prstGeom>
                    <a:noFill/>
                    <a:ln>
                      <a:noFill/>
                    </a:ln>
                  </pic:spPr>
                </pic:pic>
              </a:graphicData>
            </a:graphic>
          </wp:inline>
        </w:drawing>
      </w:r>
    </w:p>
    <w:p w:rsidR="00525050" w:rsidRDefault="003D5DE8" w:rsidP="00525050">
      <w:pPr>
        <w:ind w:left="1440" w:firstLine="720"/>
        <w:rPr>
          <w:sz w:val="28"/>
        </w:rPr>
      </w:pPr>
      <w:r>
        <w:rPr>
          <w:sz w:val="28"/>
        </w:rPr>
        <w:t>Figure:</w:t>
      </w:r>
      <w:r w:rsidR="00525050">
        <w:rPr>
          <w:sz w:val="28"/>
        </w:rPr>
        <w:t xml:space="preserve"> Cognition Process</w:t>
      </w:r>
    </w:p>
    <w:p w:rsidR="003D5DE8" w:rsidRDefault="003D5DE8" w:rsidP="00525050">
      <w:pPr>
        <w:ind w:left="1440" w:firstLine="720"/>
        <w:rPr>
          <w:sz w:val="28"/>
        </w:rPr>
      </w:pPr>
    </w:p>
    <w:p w:rsidR="003D5DE8" w:rsidRDefault="003D5DE8" w:rsidP="00525050">
      <w:pPr>
        <w:ind w:left="1440" w:firstLine="720"/>
        <w:rPr>
          <w:sz w:val="28"/>
        </w:rPr>
      </w:pPr>
    </w:p>
    <w:p w:rsidR="001B6EBD" w:rsidRPr="002C1019" w:rsidRDefault="001B6EBD" w:rsidP="001B6EBD">
      <w:pPr>
        <w:pStyle w:val="ListParagraph"/>
        <w:numPr>
          <w:ilvl w:val="0"/>
          <w:numId w:val="3"/>
        </w:numPr>
        <w:rPr>
          <w:b/>
          <w:sz w:val="28"/>
        </w:rPr>
      </w:pPr>
      <w:r w:rsidRPr="002C1019">
        <w:rPr>
          <w:b/>
          <w:sz w:val="28"/>
        </w:rPr>
        <w:t xml:space="preserve">Attention: </w:t>
      </w:r>
    </w:p>
    <w:p w:rsidR="00AF4F02" w:rsidRPr="00AF4F02" w:rsidRDefault="00AF4F02" w:rsidP="00AF4F02">
      <w:pPr>
        <w:pStyle w:val="ListParagraph"/>
        <w:rPr>
          <w:sz w:val="28"/>
        </w:rPr>
      </w:pPr>
    </w:p>
    <w:p w:rsidR="00791260" w:rsidRPr="00791260" w:rsidRDefault="00791260" w:rsidP="00AF4F02">
      <w:pPr>
        <w:pStyle w:val="ListParagraph"/>
        <w:rPr>
          <w:color w:val="FF0000"/>
          <w:sz w:val="28"/>
        </w:rPr>
      </w:pPr>
      <w:r w:rsidRPr="00791260">
        <w:rPr>
          <w:color w:val="FF0000"/>
          <w:sz w:val="28"/>
        </w:rPr>
        <w:t>What is attention?</w:t>
      </w:r>
    </w:p>
    <w:p w:rsidR="00D354BD" w:rsidRDefault="00AF4F02" w:rsidP="00AF4F02">
      <w:pPr>
        <w:pStyle w:val="ListParagraph"/>
        <w:rPr>
          <w:sz w:val="28"/>
        </w:rPr>
      </w:pPr>
      <w:r w:rsidRPr="00AF4F02">
        <w:rPr>
          <w:sz w:val="28"/>
        </w:rPr>
        <w:t>In cognitive Psychology attention is the process that allows human to concentrate on a</w:t>
      </w:r>
      <w:r>
        <w:rPr>
          <w:sz w:val="28"/>
        </w:rPr>
        <w:t>n</w:t>
      </w:r>
      <w:r w:rsidRPr="00AF4F02">
        <w:rPr>
          <w:sz w:val="28"/>
        </w:rPr>
        <w:t xml:space="preserve"> activity. It helps us to process it later more thoroughly. Attention is a crucial cognitive function and it helps with development of daily situations, and it is utilized in the larger part of errands that we carry-out day-to-day.</w:t>
      </w:r>
      <w:r w:rsidR="006E7A60">
        <w:rPr>
          <w:sz w:val="28"/>
        </w:rPr>
        <w:t xml:space="preserve"> </w:t>
      </w:r>
    </w:p>
    <w:p w:rsidR="002141ED" w:rsidRDefault="002141ED" w:rsidP="00AF4F02">
      <w:pPr>
        <w:pStyle w:val="ListParagraph"/>
        <w:rPr>
          <w:sz w:val="28"/>
        </w:rPr>
      </w:pPr>
    </w:p>
    <w:p w:rsidR="002141ED" w:rsidRDefault="002141ED" w:rsidP="00AF4F02">
      <w:pPr>
        <w:pStyle w:val="ListParagraph"/>
        <w:rPr>
          <w:sz w:val="28"/>
        </w:rPr>
      </w:pPr>
      <w:r>
        <w:rPr>
          <w:sz w:val="28"/>
        </w:rPr>
        <w:t xml:space="preserve">References: </w:t>
      </w:r>
      <w:hyperlink r:id="rId9" w:history="1">
        <w:r w:rsidRPr="002E0D18">
          <w:rPr>
            <w:rStyle w:val="Hyperlink"/>
            <w:sz w:val="28"/>
          </w:rPr>
          <w:t>https://www.cognifit.com/cognition</w:t>
        </w:r>
      </w:hyperlink>
      <w:r>
        <w:rPr>
          <w:sz w:val="28"/>
        </w:rPr>
        <w:t xml:space="preserve"> </w:t>
      </w:r>
    </w:p>
    <w:p w:rsidR="002141ED" w:rsidRPr="00D354BD" w:rsidRDefault="002141ED" w:rsidP="00AF4F02">
      <w:pPr>
        <w:pStyle w:val="ListParagraph"/>
        <w:rPr>
          <w:sz w:val="28"/>
        </w:rPr>
      </w:pPr>
    </w:p>
    <w:p w:rsidR="00D354BD" w:rsidRDefault="001739AF" w:rsidP="00D354BD">
      <w:pPr>
        <w:pStyle w:val="ListParagraph"/>
        <w:rPr>
          <w:sz w:val="28"/>
        </w:rPr>
      </w:pPr>
      <w:hyperlink r:id="rId10" w:history="1">
        <w:r w:rsidR="000672A3" w:rsidRPr="00A902A3">
          <w:rPr>
            <w:rStyle w:val="Hyperlink"/>
            <w:sz w:val="28"/>
          </w:rPr>
          <w:t>http://www.happy-neuron.com/brain-and-training/attention</w:t>
        </w:r>
      </w:hyperlink>
      <w:r w:rsidR="000672A3">
        <w:rPr>
          <w:sz w:val="28"/>
        </w:rPr>
        <w:t xml:space="preserve"> </w:t>
      </w:r>
    </w:p>
    <w:p w:rsidR="00F83A64" w:rsidRDefault="00F83A64" w:rsidP="00D354BD">
      <w:pPr>
        <w:pStyle w:val="ListParagraph"/>
        <w:rPr>
          <w:sz w:val="28"/>
        </w:rPr>
      </w:pPr>
    </w:p>
    <w:p w:rsidR="00F83A64" w:rsidRDefault="00F83A64" w:rsidP="00F83A64">
      <w:pPr>
        <w:pStyle w:val="ListParagraph"/>
        <w:ind w:firstLine="720"/>
        <w:rPr>
          <w:sz w:val="28"/>
        </w:rPr>
      </w:pPr>
      <w:r>
        <w:rPr>
          <w:noProof/>
        </w:rPr>
        <w:lastRenderedPageBreak/>
        <w:drawing>
          <wp:inline distT="0" distB="0" distL="0" distR="0">
            <wp:extent cx="3905250" cy="3771900"/>
            <wp:effectExtent l="0" t="0" r="0" b="0"/>
            <wp:docPr id="4" name="Picture 4" descr="Cognition: Processes, Characteristics and Stru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gnition: Processes, Characteristics and Stru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771900"/>
                    </a:xfrm>
                    <a:prstGeom prst="rect">
                      <a:avLst/>
                    </a:prstGeom>
                    <a:noFill/>
                    <a:ln>
                      <a:noFill/>
                    </a:ln>
                  </pic:spPr>
                </pic:pic>
              </a:graphicData>
            </a:graphic>
          </wp:inline>
        </w:drawing>
      </w:r>
    </w:p>
    <w:p w:rsidR="00F83A64" w:rsidRDefault="00F83A64" w:rsidP="00F83A64">
      <w:pPr>
        <w:pStyle w:val="ListParagraph"/>
        <w:ind w:firstLine="720"/>
        <w:rPr>
          <w:sz w:val="28"/>
        </w:rPr>
      </w:pPr>
      <w:r>
        <w:rPr>
          <w:sz w:val="28"/>
        </w:rPr>
        <w:t>Figure: Human At</w:t>
      </w:r>
      <w:r w:rsidR="007207DF">
        <w:rPr>
          <w:sz w:val="28"/>
        </w:rPr>
        <w:t>t</w:t>
      </w:r>
      <w:r>
        <w:rPr>
          <w:sz w:val="28"/>
        </w:rPr>
        <w:t>ention</w:t>
      </w:r>
    </w:p>
    <w:p w:rsidR="007207DF" w:rsidRDefault="007207DF" w:rsidP="00F83A64">
      <w:pPr>
        <w:pStyle w:val="ListParagraph"/>
        <w:ind w:firstLine="720"/>
        <w:rPr>
          <w:sz w:val="28"/>
        </w:rPr>
      </w:pPr>
      <w:r>
        <w:rPr>
          <w:sz w:val="28"/>
        </w:rPr>
        <w:t xml:space="preserve">References: </w:t>
      </w:r>
      <w:hyperlink r:id="rId12" w:history="1">
        <w:r w:rsidRPr="00B76579">
          <w:rPr>
            <w:rStyle w:val="Hyperlink"/>
            <w:sz w:val="28"/>
          </w:rPr>
          <w:t>https://www.lifepersona.com/cognition-processes-characteristics-and-structure</w:t>
        </w:r>
      </w:hyperlink>
      <w:r>
        <w:rPr>
          <w:sz w:val="28"/>
        </w:rPr>
        <w:t xml:space="preserve"> </w:t>
      </w:r>
    </w:p>
    <w:p w:rsidR="007207DF" w:rsidRPr="00D354BD" w:rsidRDefault="007207DF" w:rsidP="00F83A64">
      <w:pPr>
        <w:pStyle w:val="ListParagraph"/>
        <w:ind w:firstLine="720"/>
        <w:rPr>
          <w:sz w:val="28"/>
        </w:rPr>
      </w:pPr>
    </w:p>
    <w:p w:rsidR="008C34FE" w:rsidRDefault="008C34FE" w:rsidP="00211B06">
      <w:pPr>
        <w:ind w:left="720"/>
        <w:rPr>
          <w:color w:val="FF0000"/>
          <w:sz w:val="28"/>
        </w:rPr>
      </w:pPr>
    </w:p>
    <w:p w:rsidR="008C34FE" w:rsidRDefault="008C34FE" w:rsidP="00211B06">
      <w:pPr>
        <w:ind w:left="720"/>
        <w:rPr>
          <w:color w:val="FF0000"/>
          <w:sz w:val="28"/>
        </w:rPr>
      </w:pPr>
    </w:p>
    <w:p w:rsidR="00791260" w:rsidRPr="00791260" w:rsidRDefault="00791260" w:rsidP="00211B06">
      <w:pPr>
        <w:ind w:left="720"/>
        <w:rPr>
          <w:color w:val="FF0000"/>
          <w:sz w:val="28"/>
        </w:rPr>
      </w:pPr>
      <w:r w:rsidRPr="00791260">
        <w:rPr>
          <w:color w:val="FF0000"/>
          <w:sz w:val="28"/>
        </w:rPr>
        <w:t>How it work?</w:t>
      </w:r>
    </w:p>
    <w:p w:rsidR="00CA363D" w:rsidRDefault="00211B06" w:rsidP="00211B06">
      <w:pPr>
        <w:ind w:left="720"/>
        <w:rPr>
          <w:sz w:val="28"/>
        </w:rPr>
      </w:pPr>
      <w:r w:rsidRPr="00211B06">
        <w:rPr>
          <w:sz w:val="28"/>
        </w:rPr>
        <w:t>Consider attention as a highlighter. As you examined through a</w:t>
      </w:r>
      <w:r>
        <w:rPr>
          <w:sz w:val="28"/>
        </w:rPr>
        <w:t>n</w:t>
      </w:r>
      <w:r w:rsidRPr="00211B06">
        <w:rPr>
          <w:sz w:val="28"/>
        </w:rPr>
        <w:t xml:space="preserve"> area of content in a book, Stands out that highlighted area, causing your attention focus in that section.</w:t>
      </w:r>
    </w:p>
    <w:p w:rsidR="00847361" w:rsidRDefault="00D8257D" w:rsidP="00D8257D">
      <w:pPr>
        <w:ind w:left="720"/>
        <w:rPr>
          <w:sz w:val="28"/>
        </w:rPr>
      </w:pPr>
      <w:r w:rsidRPr="00D8257D">
        <w:rPr>
          <w:sz w:val="28"/>
        </w:rPr>
        <w:t>But the thought is not reasonable around centering your focus on one specific thing; it moreover includes overlooking an incredible bargain of competing for data and jolts. Attention permits you to "tune out" data, sensations, and recognitions that are not pertinent at the minute and instep centers your vitality on the data that's important. ​</w:t>
      </w:r>
      <w:r w:rsidR="00C035BB">
        <w:rPr>
          <w:sz w:val="28"/>
        </w:rPr>
        <w:tab/>
      </w:r>
    </w:p>
    <w:p w:rsidR="00906A0D" w:rsidRDefault="00906A0D" w:rsidP="00D8257D">
      <w:pPr>
        <w:ind w:left="720"/>
        <w:rPr>
          <w:sz w:val="28"/>
        </w:rPr>
      </w:pPr>
    </w:p>
    <w:p w:rsidR="00B26CF0" w:rsidRDefault="00D16C23" w:rsidP="00D8257D">
      <w:pPr>
        <w:ind w:left="720"/>
        <w:rPr>
          <w:sz w:val="28"/>
        </w:rPr>
      </w:pPr>
      <w:r>
        <w:rPr>
          <w:sz w:val="28"/>
        </w:rPr>
        <w:t>References:</w:t>
      </w:r>
      <w:r w:rsidR="00B26CF0">
        <w:rPr>
          <w:sz w:val="28"/>
        </w:rPr>
        <w:t xml:space="preserve"> </w:t>
      </w:r>
      <w:hyperlink r:id="rId13" w:history="1">
        <w:r w:rsidR="00B26CF0" w:rsidRPr="00B76579">
          <w:rPr>
            <w:rStyle w:val="Hyperlink"/>
            <w:sz w:val="28"/>
          </w:rPr>
          <w:t>https://www.verywellmind.com/what-is-attention-2795009</w:t>
        </w:r>
      </w:hyperlink>
      <w:r w:rsidR="00B26CF0">
        <w:rPr>
          <w:sz w:val="28"/>
        </w:rPr>
        <w:t xml:space="preserve"> </w:t>
      </w:r>
    </w:p>
    <w:p w:rsidR="00B26CF0" w:rsidRDefault="006A20F2" w:rsidP="00D8257D">
      <w:pPr>
        <w:ind w:left="720"/>
        <w:rPr>
          <w:sz w:val="28"/>
        </w:rPr>
      </w:pPr>
      <w:r w:rsidRPr="006A20F2">
        <w:rPr>
          <w:sz w:val="28"/>
        </w:rPr>
        <w:t xml:space="preserve">The capacity to concentrate and pay attention is a basic expertise </w:t>
      </w:r>
      <w:r w:rsidR="00E234C4">
        <w:rPr>
          <w:sz w:val="28"/>
        </w:rPr>
        <w:t>in</w:t>
      </w:r>
      <w:r w:rsidRPr="006A20F2">
        <w:rPr>
          <w:sz w:val="28"/>
        </w:rPr>
        <w:t xml:space="preserve"> the cognitive working </w:t>
      </w:r>
      <w:r w:rsidR="00E234C4">
        <w:rPr>
          <w:sz w:val="28"/>
        </w:rPr>
        <w:t>with</w:t>
      </w:r>
      <w:r w:rsidRPr="006A20F2">
        <w:rPr>
          <w:sz w:val="28"/>
        </w:rPr>
        <w:t xml:space="preserve"> individuals. In the event that consideration is not satisfactorily centered, the take-up of data tends to be frail and it is complex that it is put away in the brain structures.</w:t>
      </w:r>
    </w:p>
    <w:p w:rsidR="006A20F2" w:rsidRDefault="006A20F2" w:rsidP="00D8257D">
      <w:pPr>
        <w:ind w:left="720"/>
        <w:rPr>
          <w:sz w:val="28"/>
        </w:rPr>
      </w:pPr>
      <w:r>
        <w:rPr>
          <w:sz w:val="28"/>
        </w:rPr>
        <w:t xml:space="preserve">References: </w:t>
      </w:r>
      <w:hyperlink r:id="rId14" w:history="1">
        <w:r w:rsidRPr="00B76579">
          <w:rPr>
            <w:rStyle w:val="Hyperlink"/>
            <w:sz w:val="28"/>
          </w:rPr>
          <w:t>https://www.lifepersona.com/cognition-processes-characteristics-and-structure</w:t>
        </w:r>
      </w:hyperlink>
      <w:r>
        <w:rPr>
          <w:sz w:val="28"/>
        </w:rPr>
        <w:t xml:space="preserve"> </w:t>
      </w:r>
    </w:p>
    <w:p w:rsidR="00BF7F4B" w:rsidRDefault="00BF7F4B" w:rsidP="00D8257D">
      <w:pPr>
        <w:ind w:left="720"/>
        <w:rPr>
          <w:sz w:val="28"/>
        </w:rPr>
      </w:pPr>
    </w:p>
    <w:p w:rsidR="00BF7F4B" w:rsidRDefault="00BF7F4B" w:rsidP="00BF7F4B">
      <w:pPr>
        <w:ind w:left="720"/>
        <w:rPr>
          <w:color w:val="FF0000"/>
          <w:sz w:val="28"/>
        </w:rPr>
      </w:pPr>
      <w:r>
        <w:rPr>
          <w:color w:val="FF0000"/>
          <w:sz w:val="28"/>
        </w:rPr>
        <w:t>Key Points of attention:</w:t>
      </w:r>
    </w:p>
    <w:p w:rsidR="00BF7F4B" w:rsidRPr="00BF7F4B" w:rsidRDefault="00BF7F4B" w:rsidP="00BF7F4B">
      <w:pPr>
        <w:ind w:left="720"/>
        <w:rPr>
          <w:sz w:val="28"/>
        </w:rPr>
      </w:pPr>
      <w:r w:rsidRPr="00BF7F4B">
        <w:rPr>
          <w:sz w:val="28"/>
        </w:rPr>
        <w:t>In order to get it how attention works and how it influences your recognition and encounter of the world, it's fundamental to keep in mind a few vital focuses approximately how attention works</w:t>
      </w:r>
    </w:p>
    <w:p w:rsidR="00F3363A" w:rsidRDefault="00F3363A" w:rsidP="00D8257D">
      <w:pPr>
        <w:ind w:left="720"/>
        <w:rPr>
          <w:sz w:val="28"/>
        </w:rPr>
      </w:pPr>
    </w:p>
    <w:p w:rsidR="00F3363A" w:rsidRDefault="00F3363A" w:rsidP="00D8257D">
      <w:pPr>
        <w:ind w:left="720"/>
        <w:rPr>
          <w:sz w:val="28"/>
        </w:rPr>
      </w:pPr>
    </w:p>
    <w:p w:rsidR="00BF7F4B" w:rsidRPr="002C1019" w:rsidRDefault="00465CD6" w:rsidP="00C14BD0">
      <w:pPr>
        <w:ind w:left="720"/>
        <w:rPr>
          <w:b/>
          <w:sz w:val="28"/>
        </w:rPr>
      </w:pPr>
      <w:r w:rsidRPr="002C1019">
        <w:rPr>
          <w:b/>
          <w:sz w:val="28"/>
        </w:rPr>
        <w:t>Attention is limited:</w:t>
      </w:r>
    </w:p>
    <w:p w:rsidR="00465CD6" w:rsidRDefault="00F3363A" w:rsidP="00C14BD0">
      <w:pPr>
        <w:ind w:left="720" w:firstLine="720"/>
        <w:rPr>
          <w:sz w:val="28"/>
        </w:rPr>
      </w:pPr>
      <w:r w:rsidRPr="00F3363A">
        <w:rPr>
          <w:sz w:val="28"/>
        </w:rPr>
        <w:t>There has been a colossal sum of inquire about looking at precisely how numerous things we can go to and for how long. Investigators have found that key components that affect our capacity to remain on errand incorporate how interested we are in the boost and how numerous distractors we encounter. Considers have illustrated that consideration is restricted in terms of both capacity and term. The dream that attention is boundless has driven numerous individuals to hone multitasking. It's as it were in later a long time that investigate has pointed out how multitasking at times works well since our attention is limited.</w:t>
      </w:r>
    </w:p>
    <w:p w:rsidR="00682BA1" w:rsidRDefault="00682BA1" w:rsidP="00682BA1">
      <w:pPr>
        <w:rPr>
          <w:sz w:val="28"/>
        </w:rPr>
      </w:pPr>
      <w:r>
        <w:rPr>
          <w:noProof/>
        </w:rPr>
        <w:lastRenderedPageBreak/>
        <w:drawing>
          <wp:inline distT="0" distB="0" distL="0" distR="0" wp14:anchorId="337100C0" wp14:editId="11369E52">
            <wp:extent cx="5943600" cy="3963638"/>
            <wp:effectExtent l="0" t="0" r="0" b="0"/>
            <wp:docPr id="1" name="Picture 1" descr="Image result for Attention is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tention is limi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3638"/>
                    </a:xfrm>
                    <a:prstGeom prst="rect">
                      <a:avLst/>
                    </a:prstGeom>
                    <a:noFill/>
                    <a:ln>
                      <a:noFill/>
                    </a:ln>
                  </pic:spPr>
                </pic:pic>
              </a:graphicData>
            </a:graphic>
          </wp:inline>
        </w:drawing>
      </w:r>
    </w:p>
    <w:p w:rsidR="00682BA1" w:rsidRDefault="00682BA1" w:rsidP="00682BA1">
      <w:pPr>
        <w:rPr>
          <w:sz w:val="28"/>
        </w:rPr>
      </w:pPr>
      <w:r>
        <w:rPr>
          <w:sz w:val="28"/>
        </w:rPr>
        <w:t xml:space="preserve">Figure: </w:t>
      </w:r>
      <w:r w:rsidR="00E41D20" w:rsidRPr="00E41D20">
        <w:rPr>
          <w:sz w:val="28"/>
        </w:rPr>
        <w:t xml:space="preserve">Can't focus on both of </w:t>
      </w:r>
      <w:r w:rsidR="00E33C58">
        <w:rPr>
          <w:sz w:val="28"/>
        </w:rPr>
        <w:t xml:space="preserve">the </w:t>
      </w:r>
      <w:r w:rsidR="00E41D20" w:rsidRPr="00E41D20">
        <w:rPr>
          <w:sz w:val="28"/>
        </w:rPr>
        <w:t>laptop and phone at a time because of attention is limited.</w:t>
      </w:r>
    </w:p>
    <w:p w:rsidR="00682BA1" w:rsidRDefault="00E33C58" w:rsidP="00E33C58">
      <w:pPr>
        <w:rPr>
          <w:sz w:val="28"/>
        </w:rPr>
      </w:pPr>
      <w:r>
        <w:rPr>
          <w:sz w:val="28"/>
        </w:rPr>
        <w:t xml:space="preserve">References: </w:t>
      </w:r>
      <w:hyperlink r:id="rId16" w:history="1">
        <w:r w:rsidRPr="006325A4">
          <w:rPr>
            <w:rStyle w:val="Hyperlink"/>
            <w:sz w:val="28"/>
          </w:rPr>
          <w:t>https://news.rambler.ru/internet/36582431-sayty-znakomstv-kak-raspoznat-moshennikov-i-obezopasit-sebya/</w:t>
        </w:r>
      </w:hyperlink>
      <w:r>
        <w:rPr>
          <w:sz w:val="28"/>
        </w:rPr>
        <w:t xml:space="preserve"> </w:t>
      </w:r>
    </w:p>
    <w:p w:rsidR="008E4F7F" w:rsidRPr="002C1019" w:rsidRDefault="008E4F7F" w:rsidP="008E4F7F">
      <w:pPr>
        <w:rPr>
          <w:b/>
          <w:sz w:val="28"/>
        </w:rPr>
      </w:pPr>
      <w:r>
        <w:rPr>
          <w:sz w:val="28"/>
        </w:rPr>
        <w:tab/>
      </w:r>
      <w:r w:rsidRPr="002C1019">
        <w:rPr>
          <w:b/>
          <w:sz w:val="28"/>
        </w:rPr>
        <w:t>Attention is selective:</w:t>
      </w:r>
    </w:p>
    <w:p w:rsidR="008E4F7F" w:rsidRDefault="008E4F7F" w:rsidP="008E4F7F">
      <w:pPr>
        <w:ind w:left="720" w:firstLine="720"/>
        <w:rPr>
          <w:sz w:val="28"/>
        </w:rPr>
      </w:pPr>
      <w:r w:rsidRPr="008E4F7F">
        <w:rPr>
          <w:sz w:val="28"/>
        </w:rPr>
        <w:t>We have to be specific/ particular around what we choose to center on because of attention is limited asset. Not as it were must we focus on a particular thing in our environment. We have to be selective to find out what we go to, a prepare that frequently happens so rapidly that we don't indeed take note that we have disregarded certain boosts in favor of others.</w:t>
      </w:r>
    </w:p>
    <w:p w:rsidR="008D3DEE" w:rsidRDefault="008D3DEE" w:rsidP="008D3DEE">
      <w:pPr>
        <w:ind w:left="720"/>
        <w:rPr>
          <w:sz w:val="28"/>
        </w:rPr>
      </w:pPr>
      <w:r>
        <w:rPr>
          <w:sz w:val="28"/>
        </w:rPr>
        <w:t xml:space="preserve">References: </w:t>
      </w:r>
      <w:hyperlink r:id="rId17" w:history="1">
        <w:r w:rsidRPr="006325A4">
          <w:rPr>
            <w:rStyle w:val="Hyperlink"/>
            <w:sz w:val="28"/>
          </w:rPr>
          <w:t>https://www.verywellmind.com/what-is-attention-2795009</w:t>
        </w:r>
      </w:hyperlink>
      <w:r>
        <w:rPr>
          <w:sz w:val="28"/>
        </w:rPr>
        <w:t xml:space="preserve"> </w:t>
      </w:r>
    </w:p>
    <w:p w:rsidR="008D3DEE" w:rsidRDefault="008D3DEE" w:rsidP="008E4F7F">
      <w:pPr>
        <w:ind w:left="720" w:firstLine="720"/>
        <w:rPr>
          <w:sz w:val="28"/>
        </w:rPr>
      </w:pPr>
    </w:p>
    <w:p w:rsidR="005B25C3" w:rsidRDefault="000C36D5" w:rsidP="000C36D5">
      <w:pPr>
        <w:ind w:left="1440" w:firstLine="720"/>
        <w:rPr>
          <w:sz w:val="28"/>
        </w:rPr>
      </w:pPr>
      <w:r>
        <w:rPr>
          <w:noProof/>
        </w:rPr>
        <w:lastRenderedPageBreak/>
        <w:drawing>
          <wp:inline distT="0" distB="0" distL="0" distR="0">
            <wp:extent cx="3333750" cy="2552700"/>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552700"/>
                    </a:xfrm>
                    <a:prstGeom prst="rect">
                      <a:avLst/>
                    </a:prstGeom>
                    <a:noFill/>
                    <a:ln>
                      <a:noFill/>
                    </a:ln>
                  </pic:spPr>
                </pic:pic>
              </a:graphicData>
            </a:graphic>
          </wp:inline>
        </w:drawing>
      </w:r>
    </w:p>
    <w:p w:rsidR="005B25C3" w:rsidRDefault="005B25C3" w:rsidP="005B25C3">
      <w:pPr>
        <w:ind w:left="720"/>
        <w:rPr>
          <w:sz w:val="28"/>
        </w:rPr>
      </w:pPr>
      <w:r>
        <w:rPr>
          <w:sz w:val="28"/>
        </w:rPr>
        <w:t xml:space="preserve">Figure: </w:t>
      </w:r>
      <w:r w:rsidRPr="005B25C3">
        <w:rPr>
          <w:sz w:val="28"/>
        </w:rPr>
        <w:t>Selective attention permits your brain to filter out sound-related information in order to focus on other sounds, like discussions</w:t>
      </w:r>
    </w:p>
    <w:p w:rsidR="005B25C3" w:rsidRDefault="005B25C3" w:rsidP="005B25C3">
      <w:pPr>
        <w:ind w:left="720"/>
        <w:rPr>
          <w:sz w:val="28"/>
        </w:rPr>
      </w:pPr>
      <w:r>
        <w:rPr>
          <w:sz w:val="28"/>
        </w:rPr>
        <w:t>References</w:t>
      </w:r>
      <w:r w:rsidR="006A52BD">
        <w:rPr>
          <w:sz w:val="28"/>
        </w:rPr>
        <w:t xml:space="preserve">: </w:t>
      </w:r>
      <w:hyperlink r:id="rId19" w:history="1">
        <w:r w:rsidR="006A52BD" w:rsidRPr="006325A4">
          <w:rPr>
            <w:rStyle w:val="Hyperlink"/>
            <w:sz w:val="28"/>
          </w:rPr>
          <w:t>http://uxmag.com/articles/selective-attention-and-user-experience</w:t>
        </w:r>
      </w:hyperlink>
      <w:r w:rsidR="006A52BD">
        <w:rPr>
          <w:sz w:val="28"/>
        </w:rPr>
        <w:t xml:space="preserve"> </w:t>
      </w:r>
      <w:r>
        <w:rPr>
          <w:sz w:val="28"/>
        </w:rPr>
        <w:t xml:space="preserve"> </w:t>
      </w:r>
    </w:p>
    <w:p w:rsidR="00BF7F4B" w:rsidRDefault="00BC3225" w:rsidP="0009644A">
      <w:pPr>
        <w:ind w:left="720"/>
        <w:rPr>
          <w:sz w:val="28"/>
        </w:rPr>
      </w:pPr>
      <w:r w:rsidRPr="00BC3225">
        <w:rPr>
          <w:sz w:val="28"/>
        </w:rPr>
        <w:t xml:space="preserve">Attention is a fundamental component of our science, display indeed at birth. Our arranging reflexes offer assistance us decide which occasions in our environment require to be </w:t>
      </w:r>
      <w:r w:rsidR="00183FC2" w:rsidRPr="00183FC2">
        <w:rPr>
          <w:sz w:val="28"/>
        </w:rPr>
        <w:t xml:space="preserve">attended </w:t>
      </w:r>
      <w:r w:rsidR="0009644A">
        <w:rPr>
          <w:sz w:val="28"/>
        </w:rPr>
        <w:t>to</w:t>
      </w:r>
      <w:r w:rsidRPr="00BC3225">
        <w:rPr>
          <w:sz w:val="28"/>
        </w:rPr>
        <w:t>, a handle that helps in our capacity to outlive.</w:t>
      </w:r>
    </w:p>
    <w:p w:rsidR="00BC3225" w:rsidRDefault="00BC3225" w:rsidP="00D8257D">
      <w:pPr>
        <w:ind w:left="720"/>
        <w:rPr>
          <w:sz w:val="28"/>
        </w:rPr>
      </w:pPr>
      <w:r>
        <w:rPr>
          <w:sz w:val="28"/>
        </w:rPr>
        <w:t xml:space="preserve">References: </w:t>
      </w:r>
      <w:hyperlink r:id="rId20" w:history="1">
        <w:r w:rsidR="0050212E" w:rsidRPr="006325A4">
          <w:rPr>
            <w:rStyle w:val="Hyperlink"/>
            <w:sz w:val="28"/>
          </w:rPr>
          <w:t>https://www.verywellmind.com/what-is-attention-2795009</w:t>
        </w:r>
      </w:hyperlink>
      <w:r w:rsidR="0050212E">
        <w:rPr>
          <w:sz w:val="28"/>
        </w:rPr>
        <w:t xml:space="preserve"> </w:t>
      </w:r>
    </w:p>
    <w:p w:rsidR="00B26CF0" w:rsidRDefault="000A7BCB" w:rsidP="00D8257D">
      <w:pPr>
        <w:ind w:left="720"/>
        <w:rPr>
          <w:color w:val="FF0000"/>
          <w:sz w:val="28"/>
        </w:rPr>
      </w:pPr>
      <w:r w:rsidRPr="000A7BCB">
        <w:rPr>
          <w:color w:val="FF0000"/>
          <w:sz w:val="28"/>
        </w:rPr>
        <w:t>Role in Interaction Design</w:t>
      </w:r>
    </w:p>
    <w:p w:rsidR="00847361" w:rsidRDefault="00FD5609" w:rsidP="00847361">
      <w:pPr>
        <w:pStyle w:val="ListParagraph"/>
        <w:rPr>
          <w:sz w:val="28"/>
        </w:rPr>
      </w:pPr>
      <w:r w:rsidRPr="00FD5609">
        <w:rPr>
          <w:sz w:val="28"/>
        </w:rPr>
        <w:t>Interactive systems are customarily worked with undivided attention.</w:t>
      </w:r>
      <w:r>
        <w:rPr>
          <w:sz w:val="28"/>
        </w:rPr>
        <w:t xml:space="preserve"> </w:t>
      </w:r>
      <w:r w:rsidRPr="00FD5609">
        <w:rPr>
          <w:sz w:val="28"/>
        </w:rPr>
        <w:t xml:space="preserve">In the interaction design the clients could influence by the attention </w:t>
      </w:r>
      <w:r w:rsidR="00165995">
        <w:rPr>
          <w:sz w:val="28"/>
        </w:rPr>
        <w:t>on</w:t>
      </w:r>
      <w:r w:rsidRPr="00FD5609">
        <w:rPr>
          <w:sz w:val="28"/>
        </w:rPr>
        <w:t xml:space="preserve"> a few strategies.</w:t>
      </w:r>
      <w:r w:rsidR="00467CCB">
        <w:rPr>
          <w:sz w:val="28"/>
        </w:rPr>
        <w:t xml:space="preserve"> </w:t>
      </w:r>
    </w:p>
    <w:p w:rsidR="00682BA1" w:rsidRDefault="00682BA1" w:rsidP="00847361">
      <w:pPr>
        <w:pStyle w:val="ListParagraph"/>
        <w:rPr>
          <w:sz w:val="28"/>
        </w:rPr>
      </w:pPr>
    </w:p>
    <w:p w:rsidR="00467CCB" w:rsidRDefault="00467CCB">
      <w:pPr>
        <w:rPr>
          <w:sz w:val="28"/>
        </w:rPr>
      </w:pPr>
      <w:r>
        <w:rPr>
          <w:sz w:val="28"/>
        </w:rPr>
        <w:br w:type="page"/>
      </w:r>
    </w:p>
    <w:p w:rsidR="00467CCB" w:rsidRDefault="00573DC9" w:rsidP="00573DC9">
      <w:pPr>
        <w:ind w:firstLine="720"/>
        <w:rPr>
          <w:b/>
          <w:sz w:val="30"/>
        </w:rPr>
      </w:pPr>
      <w:r w:rsidRPr="00573DC9">
        <w:rPr>
          <w:b/>
          <w:sz w:val="30"/>
        </w:rPr>
        <w:lastRenderedPageBreak/>
        <w:t>General guidelines:</w:t>
      </w:r>
    </w:p>
    <w:p w:rsidR="00573DC9" w:rsidRDefault="00B50E0E" w:rsidP="00B50E0E">
      <w:pPr>
        <w:pStyle w:val="ListParagraph"/>
        <w:numPr>
          <w:ilvl w:val="0"/>
          <w:numId w:val="1"/>
        </w:numPr>
        <w:rPr>
          <w:sz w:val="30"/>
        </w:rPr>
      </w:pPr>
      <w:r w:rsidRPr="00B50E0E">
        <w:rPr>
          <w:sz w:val="30"/>
        </w:rPr>
        <w:t>Designers ought to endeavor to reflect the dialect and concepts clients would discover in the real world based on who their target clients are.</w:t>
      </w:r>
    </w:p>
    <w:p w:rsidR="00B50E0E" w:rsidRDefault="00D70CD7" w:rsidP="00D70CD7">
      <w:pPr>
        <w:pStyle w:val="ListParagraph"/>
        <w:numPr>
          <w:ilvl w:val="0"/>
          <w:numId w:val="1"/>
        </w:numPr>
        <w:rPr>
          <w:sz w:val="30"/>
        </w:rPr>
      </w:pPr>
      <w:r w:rsidRPr="00D70CD7">
        <w:rPr>
          <w:sz w:val="30"/>
        </w:rPr>
        <w:t>Offer clients a computerized space where in reverse steps are conceivable, counting fixing and re-trying past activities.</w:t>
      </w:r>
    </w:p>
    <w:p w:rsidR="00D70CD7" w:rsidRDefault="00D70CD7" w:rsidP="00D70CD7">
      <w:pPr>
        <w:pStyle w:val="ListParagraph"/>
        <w:numPr>
          <w:ilvl w:val="0"/>
          <w:numId w:val="1"/>
        </w:numPr>
        <w:rPr>
          <w:sz w:val="30"/>
        </w:rPr>
      </w:pPr>
      <w:r w:rsidRPr="00D70CD7">
        <w:rPr>
          <w:sz w:val="30"/>
        </w:rPr>
        <w:t>Interface creators ought to guarantee that both the realistic components and terminology are kept up over comparable platforms.</w:t>
      </w:r>
    </w:p>
    <w:p w:rsidR="00D70CD7" w:rsidRDefault="006847AA" w:rsidP="006847AA">
      <w:pPr>
        <w:pStyle w:val="ListParagraph"/>
        <w:numPr>
          <w:ilvl w:val="0"/>
          <w:numId w:val="1"/>
        </w:numPr>
        <w:rPr>
          <w:sz w:val="30"/>
        </w:rPr>
      </w:pPr>
      <w:r w:rsidRPr="006847AA">
        <w:rPr>
          <w:sz w:val="30"/>
        </w:rPr>
        <w:t>At whatever point conceivable, plan frameworks so that potential mistakes are kept to a minimum.</w:t>
      </w:r>
    </w:p>
    <w:p w:rsidR="006847AA" w:rsidRDefault="005314A7" w:rsidP="005314A7">
      <w:pPr>
        <w:pStyle w:val="ListParagraph"/>
        <w:numPr>
          <w:ilvl w:val="0"/>
          <w:numId w:val="1"/>
        </w:numPr>
        <w:rPr>
          <w:sz w:val="30"/>
        </w:rPr>
      </w:pPr>
      <w:r w:rsidRPr="005314A7">
        <w:rPr>
          <w:sz w:val="30"/>
        </w:rPr>
        <w:t>The client interface must be straightforward and simple to utilize</w:t>
      </w:r>
      <w:r>
        <w:rPr>
          <w:sz w:val="30"/>
        </w:rPr>
        <w:t xml:space="preserve">. </w:t>
      </w:r>
    </w:p>
    <w:p w:rsidR="005314A7" w:rsidRDefault="00426252" w:rsidP="00426252">
      <w:pPr>
        <w:pStyle w:val="ListParagraph"/>
        <w:numPr>
          <w:ilvl w:val="0"/>
          <w:numId w:val="1"/>
        </w:numPr>
        <w:rPr>
          <w:sz w:val="30"/>
        </w:rPr>
      </w:pPr>
      <w:r w:rsidRPr="00426252">
        <w:rPr>
          <w:sz w:val="30"/>
        </w:rPr>
        <w:t>Making the content straightforward, perfect and too clear.</w:t>
      </w:r>
    </w:p>
    <w:p w:rsidR="00343992" w:rsidRDefault="00343992" w:rsidP="00426252">
      <w:pPr>
        <w:pStyle w:val="ListParagraph"/>
        <w:rPr>
          <w:sz w:val="30"/>
        </w:rPr>
      </w:pPr>
    </w:p>
    <w:p w:rsidR="00426252" w:rsidRDefault="00343992" w:rsidP="00426252">
      <w:pPr>
        <w:pStyle w:val="ListParagraph"/>
        <w:rPr>
          <w:sz w:val="30"/>
        </w:rPr>
      </w:pPr>
      <w:r>
        <w:rPr>
          <w:sz w:val="30"/>
        </w:rPr>
        <w:t xml:space="preserve">References: </w:t>
      </w:r>
      <w:hyperlink r:id="rId21" w:history="1">
        <w:r w:rsidRPr="006325A4">
          <w:rPr>
            <w:rStyle w:val="Hyperlink"/>
            <w:sz w:val="30"/>
          </w:rPr>
          <w:t>https://www.interaction-design.org/literature/article/user-interface-design-guidelines-10-rules-of-thumb</w:t>
        </w:r>
      </w:hyperlink>
      <w:r>
        <w:rPr>
          <w:sz w:val="30"/>
        </w:rPr>
        <w:t xml:space="preserve"> </w:t>
      </w:r>
    </w:p>
    <w:p w:rsidR="002E5076" w:rsidRPr="008C13B0" w:rsidRDefault="00E96B81" w:rsidP="00426252">
      <w:pPr>
        <w:pStyle w:val="ListParagraph"/>
        <w:rPr>
          <w:b/>
          <w:sz w:val="30"/>
        </w:rPr>
      </w:pPr>
      <w:r w:rsidRPr="008C13B0">
        <w:rPr>
          <w:b/>
          <w:sz w:val="30"/>
        </w:rPr>
        <w:t>Mobile specific guideline:</w:t>
      </w:r>
    </w:p>
    <w:p w:rsidR="00DC0BD8" w:rsidRDefault="00DC0BD8" w:rsidP="00426252">
      <w:pPr>
        <w:pStyle w:val="ListParagraph"/>
        <w:rPr>
          <w:sz w:val="30"/>
        </w:rPr>
      </w:pPr>
      <w:r w:rsidRPr="00DC0BD8">
        <w:rPr>
          <w:sz w:val="30"/>
        </w:rPr>
        <w:t>According to the scenario</w:t>
      </w:r>
      <w:r>
        <w:rPr>
          <w:sz w:val="30"/>
        </w:rPr>
        <w:t xml:space="preserve">, this smart thermostat mobile app will run </w:t>
      </w:r>
      <w:r w:rsidR="001E52E6">
        <w:rPr>
          <w:sz w:val="30"/>
        </w:rPr>
        <w:t>on</w:t>
      </w:r>
      <w:r>
        <w:rPr>
          <w:sz w:val="30"/>
        </w:rPr>
        <w:t xml:space="preserve"> </w:t>
      </w:r>
      <w:r w:rsidR="00ED24AF">
        <w:rPr>
          <w:sz w:val="30"/>
        </w:rPr>
        <w:t xml:space="preserve">a </w:t>
      </w:r>
      <w:r>
        <w:rPr>
          <w:sz w:val="30"/>
        </w:rPr>
        <w:t xml:space="preserve">smart phone </w:t>
      </w:r>
      <w:r w:rsidR="00ED24AF">
        <w:rPr>
          <w:sz w:val="30"/>
        </w:rPr>
        <w:t>or</w:t>
      </w:r>
      <w:r>
        <w:rPr>
          <w:sz w:val="30"/>
        </w:rPr>
        <w:t xml:space="preserve"> tablet for control thermostat which is </w:t>
      </w:r>
      <w:r w:rsidR="001E52E6">
        <w:rPr>
          <w:sz w:val="30"/>
        </w:rPr>
        <w:t>at</w:t>
      </w:r>
      <w:r>
        <w:rPr>
          <w:sz w:val="30"/>
        </w:rPr>
        <w:t xml:space="preserve"> home or office.  </w:t>
      </w:r>
      <w:r w:rsidR="00ED24AF">
        <w:rPr>
          <w:sz w:val="30"/>
        </w:rPr>
        <w:t>In this case</w:t>
      </w:r>
      <w:r w:rsidR="00D55228">
        <w:rPr>
          <w:sz w:val="30"/>
        </w:rPr>
        <w:t>-</w:t>
      </w:r>
    </w:p>
    <w:p w:rsidR="00E96B81" w:rsidRDefault="00A859D7" w:rsidP="00A859D7">
      <w:pPr>
        <w:pStyle w:val="ListParagraph"/>
        <w:numPr>
          <w:ilvl w:val="0"/>
          <w:numId w:val="1"/>
        </w:numPr>
        <w:rPr>
          <w:sz w:val="30"/>
        </w:rPr>
      </w:pPr>
      <w:r w:rsidRPr="00A859D7">
        <w:rPr>
          <w:sz w:val="30"/>
        </w:rPr>
        <w:t xml:space="preserve">In this application I will try to hold </w:t>
      </w:r>
      <w:r w:rsidR="00695CDF">
        <w:rPr>
          <w:sz w:val="30"/>
        </w:rPr>
        <w:t xml:space="preserve">the </w:t>
      </w:r>
      <w:r w:rsidRPr="00A859D7">
        <w:rPr>
          <w:sz w:val="30"/>
        </w:rPr>
        <w:t>user</w:t>
      </w:r>
      <w:r>
        <w:rPr>
          <w:sz w:val="30"/>
        </w:rPr>
        <w:t>’</w:t>
      </w:r>
      <w:r w:rsidRPr="00A859D7">
        <w:rPr>
          <w:sz w:val="30"/>
        </w:rPr>
        <w:t>s attention</w:t>
      </w:r>
      <w:r>
        <w:rPr>
          <w:sz w:val="30"/>
        </w:rPr>
        <w:t xml:space="preserve"> on this application by showing </w:t>
      </w:r>
      <w:r w:rsidRPr="00A859D7">
        <w:rPr>
          <w:sz w:val="30"/>
        </w:rPr>
        <w:t>relev</w:t>
      </w:r>
      <w:r w:rsidR="000F3DA0">
        <w:rPr>
          <w:sz w:val="30"/>
        </w:rPr>
        <w:t>a</w:t>
      </w:r>
      <w:r w:rsidRPr="00A859D7">
        <w:rPr>
          <w:sz w:val="30"/>
        </w:rPr>
        <w:t>nt and necess</w:t>
      </w:r>
      <w:r>
        <w:rPr>
          <w:sz w:val="30"/>
        </w:rPr>
        <w:t>a</w:t>
      </w:r>
      <w:r w:rsidRPr="00A859D7">
        <w:rPr>
          <w:sz w:val="30"/>
        </w:rPr>
        <w:t xml:space="preserve">ry information.  </w:t>
      </w:r>
    </w:p>
    <w:p w:rsidR="00A859D7" w:rsidRDefault="001C36DB" w:rsidP="001C36DB">
      <w:pPr>
        <w:pStyle w:val="ListParagraph"/>
        <w:numPr>
          <w:ilvl w:val="0"/>
          <w:numId w:val="1"/>
        </w:numPr>
        <w:rPr>
          <w:sz w:val="30"/>
        </w:rPr>
      </w:pPr>
      <w:r w:rsidRPr="001C36DB">
        <w:rPr>
          <w:sz w:val="30"/>
        </w:rPr>
        <w:t xml:space="preserve">I will try to avoid showing huge information in </w:t>
      </w:r>
      <w:r>
        <w:rPr>
          <w:sz w:val="30"/>
        </w:rPr>
        <w:t xml:space="preserve">a </w:t>
      </w:r>
      <w:r w:rsidRPr="001C36DB">
        <w:rPr>
          <w:sz w:val="30"/>
        </w:rPr>
        <w:t xml:space="preserve">single interface, because of there is many smart phone has </w:t>
      </w:r>
      <w:r w:rsidR="00752761">
        <w:rPr>
          <w:sz w:val="30"/>
        </w:rPr>
        <w:t xml:space="preserve">a </w:t>
      </w:r>
      <w:r w:rsidRPr="001C36DB">
        <w:rPr>
          <w:sz w:val="30"/>
        </w:rPr>
        <w:t>small screen than average smart phone screen size.</w:t>
      </w:r>
    </w:p>
    <w:p w:rsidR="001C36DB" w:rsidRDefault="00721FB5" w:rsidP="00D55228">
      <w:pPr>
        <w:pStyle w:val="ListParagraph"/>
        <w:numPr>
          <w:ilvl w:val="0"/>
          <w:numId w:val="1"/>
        </w:numPr>
        <w:rPr>
          <w:sz w:val="30"/>
        </w:rPr>
      </w:pPr>
      <w:r>
        <w:rPr>
          <w:sz w:val="30"/>
        </w:rPr>
        <w:t>I will highlight</w:t>
      </w:r>
      <w:r w:rsidR="00D55228" w:rsidRPr="00D55228">
        <w:rPr>
          <w:sz w:val="30"/>
        </w:rPr>
        <w:t xml:space="preserve"> important text and use multiple color in as it</w:t>
      </w:r>
      <w:r w:rsidR="00DB1167">
        <w:rPr>
          <w:sz w:val="30"/>
        </w:rPr>
        <w:t>’</w:t>
      </w:r>
      <w:r w:rsidR="00D55228" w:rsidRPr="00D55228">
        <w:rPr>
          <w:sz w:val="30"/>
        </w:rPr>
        <w:t>s important.</w:t>
      </w:r>
    </w:p>
    <w:p w:rsidR="001A2BAE" w:rsidRDefault="001A2BAE">
      <w:pPr>
        <w:rPr>
          <w:sz w:val="30"/>
        </w:rPr>
      </w:pPr>
      <w:r>
        <w:rPr>
          <w:sz w:val="30"/>
        </w:rPr>
        <w:br w:type="page"/>
      </w:r>
    </w:p>
    <w:p w:rsidR="001A2BAE" w:rsidRDefault="001A2BAE" w:rsidP="001A2BAE">
      <w:pPr>
        <w:pStyle w:val="ListParagraph"/>
        <w:rPr>
          <w:b/>
          <w:sz w:val="30"/>
        </w:rPr>
      </w:pPr>
      <w:r w:rsidRPr="001A2BAE">
        <w:rPr>
          <w:b/>
          <w:sz w:val="30"/>
        </w:rPr>
        <w:lastRenderedPageBreak/>
        <w:t>Memory:</w:t>
      </w:r>
    </w:p>
    <w:p w:rsidR="001C363B" w:rsidRPr="001C363B" w:rsidRDefault="001C363B" w:rsidP="001A2BAE">
      <w:pPr>
        <w:pStyle w:val="ListParagraph"/>
        <w:rPr>
          <w:sz w:val="30"/>
        </w:rPr>
      </w:pPr>
      <w:r w:rsidRPr="001C363B">
        <w:rPr>
          <w:sz w:val="30"/>
        </w:rPr>
        <w:t>Memory includes recalling different kinds of information that permit us to act appropriately. It is exceptionally flexible, enabling us to do many tasks.</w:t>
      </w:r>
      <w:r>
        <w:rPr>
          <w:sz w:val="30"/>
        </w:rPr>
        <w:t xml:space="preserve"> </w:t>
      </w:r>
      <w:r w:rsidRPr="001C363B">
        <w:rPr>
          <w:color w:val="FF0000"/>
          <w:sz w:val="30"/>
        </w:rPr>
        <w:t>(pdf book)</w:t>
      </w:r>
    </w:p>
    <w:p w:rsidR="001A2BAE" w:rsidRDefault="00005D98" w:rsidP="001A2BAE">
      <w:pPr>
        <w:pStyle w:val="ListParagraph"/>
        <w:rPr>
          <w:sz w:val="30"/>
        </w:rPr>
      </w:pPr>
      <w:r w:rsidRPr="00005D98">
        <w:rPr>
          <w:sz w:val="30"/>
        </w:rPr>
        <w:t>Memory is an import</w:t>
      </w:r>
      <w:r>
        <w:rPr>
          <w:sz w:val="30"/>
        </w:rPr>
        <w:t>a</w:t>
      </w:r>
      <w:r w:rsidRPr="00005D98">
        <w:rPr>
          <w:sz w:val="30"/>
        </w:rPr>
        <w:t xml:space="preserve">nt part of how we see </w:t>
      </w:r>
      <w:r>
        <w:rPr>
          <w:sz w:val="30"/>
        </w:rPr>
        <w:t xml:space="preserve">our </w:t>
      </w:r>
      <w:r w:rsidRPr="00005D98">
        <w:rPr>
          <w:sz w:val="30"/>
        </w:rPr>
        <w:t xml:space="preserve"> world. As a human beings</w:t>
      </w:r>
      <w:r>
        <w:rPr>
          <w:sz w:val="30"/>
        </w:rPr>
        <w:t>,</w:t>
      </w:r>
      <w:r w:rsidRPr="00005D98">
        <w:rPr>
          <w:sz w:val="30"/>
        </w:rPr>
        <w:t xml:space="preserve"> we have two types of memory those are short term and long term memory capacities. If we can understand how memory works and how we should work with that memory capacity then we can create perfect designs.</w:t>
      </w:r>
      <w:r w:rsidR="001C363B">
        <w:rPr>
          <w:sz w:val="30"/>
        </w:rPr>
        <w:t xml:space="preserve"> </w:t>
      </w:r>
      <w:r w:rsidR="001C363B" w:rsidRPr="001C363B">
        <w:rPr>
          <w:sz w:val="30"/>
        </w:rPr>
        <w:t>This is critical for all architects</w:t>
      </w:r>
      <w:r w:rsidR="00BE093D">
        <w:rPr>
          <w:sz w:val="30"/>
        </w:rPr>
        <w:t>,</w:t>
      </w:r>
      <w:r w:rsidR="001C363B" w:rsidRPr="001C363B">
        <w:rPr>
          <w:sz w:val="30"/>
        </w:rPr>
        <w:t xml:space="preserve"> but especially so for data visualization architects who require to guarantee that their work is promptly caught on by the watcher in arrange for it to be instantly valuable.</w:t>
      </w:r>
    </w:p>
    <w:p w:rsidR="003E1C50" w:rsidRDefault="003E1C50" w:rsidP="001A2BAE">
      <w:pPr>
        <w:pStyle w:val="ListParagraph"/>
        <w:rPr>
          <w:sz w:val="30"/>
        </w:rPr>
      </w:pPr>
    </w:p>
    <w:p w:rsidR="001C363B" w:rsidRPr="001A2BAE" w:rsidRDefault="00AB7F6A" w:rsidP="001A2BAE">
      <w:pPr>
        <w:pStyle w:val="ListParagraph"/>
        <w:rPr>
          <w:sz w:val="30"/>
        </w:rPr>
      </w:pPr>
      <w:r>
        <w:rPr>
          <w:sz w:val="30"/>
        </w:rPr>
        <w:t xml:space="preserve">References: </w:t>
      </w:r>
      <w:hyperlink r:id="rId22" w:history="1">
        <w:r w:rsidR="00BE093D" w:rsidRPr="006325A4">
          <w:rPr>
            <w:rStyle w:val="Hyperlink"/>
            <w:sz w:val="30"/>
          </w:rPr>
          <w:t>https://www.interactiondesign.org/literature/topics/human-memory</w:t>
        </w:r>
      </w:hyperlink>
      <w:r>
        <w:rPr>
          <w:sz w:val="30"/>
        </w:rPr>
        <w:t xml:space="preserve"> </w:t>
      </w:r>
    </w:p>
    <w:p w:rsidR="00DB1167" w:rsidRDefault="00DB1167" w:rsidP="00DB1167">
      <w:pPr>
        <w:pStyle w:val="ListParagraph"/>
        <w:rPr>
          <w:sz w:val="30"/>
        </w:rPr>
      </w:pPr>
    </w:p>
    <w:p w:rsidR="00061001" w:rsidRDefault="00061001" w:rsidP="00DB1167">
      <w:pPr>
        <w:pStyle w:val="ListParagraph"/>
        <w:rPr>
          <w:color w:val="FF0000"/>
          <w:sz w:val="30"/>
        </w:rPr>
      </w:pPr>
      <w:r w:rsidRPr="00061001">
        <w:rPr>
          <w:sz w:val="30"/>
        </w:rPr>
        <w:t>It is not conceivable for us to keep in mind everything that we see, listen, taste, scent, or touch, because our brains would get totally over-burden. A filtering handle is utilized to choose what data gets advance prepared and memorized. This filtering handle, in any case, is not without its issues. Regularly we disregard things we would beyond a reasonable doubt adore to keep in mind and alternately remember things and we would adore to forget. For illustration, we may discover it troublesome to keep in mind regular things like friend</w:t>
      </w:r>
      <w:r>
        <w:rPr>
          <w:sz w:val="30"/>
        </w:rPr>
        <w:t>’</w:t>
      </w:r>
      <w:r w:rsidRPr="00061001">
        <w:rPr>
          <w:sz w:val="30"/>
        </w:rPr>
        <w:t>s   phone numbers, or logical information such as numerical formulae.</w:t>
      </w:r>
      <w:r>
        <w:rPr>
          <w:sz w:val="30"/>
        </w:rPr>
        <w:t xml:space="preserve"> </w:t>
      </w:r>
      <w:r w:rsidRPr="00061001">
        <w:rPr>
          <w:color w:val="FF0000"/>
          <w:sz w:val="30"/>
        </w:rPr>
        <w:t>(pdf book)</w:t>
      </w:r>
    </w:p>
    <w:p w:rsidR="00EA0046" w:rsidRDefault="00EA0046">
      <w:pPr>
        <w:rPr>
          <w:sz w:val="30"/>
        </w:rPr>
      </w:pPr>
      <w:r>
        <w:rPr>
          <w:sz w:val="30"/>
        </w:rPr>
        <w:br w:type="page"/>
      </w:r>
    </w:p>
    <w:p w:rsidR="00061ADE" w:rsidRPr="003E4A93" w:rsidRDefault="00EA0046" w:rsidP="00DB1167">
      <w:pPr>
        <w:pStyle w:val="ListParagraph"/>
        <w:rPr>
          <w:b/>
          <w:sz w:val="30"/>
        </w:rPr>
      </w:pPr>
      <w:r w:rsidRPr="003E4A93">
        <w:rPr>
          <w:b/>
          <w:sz w:val="30"/>
        </w:rPr>
        <w:lastRenderedPageBreak/>
        <w:t>Short Term Memory:</w:t>
      </w:r>
    </w:p>
    <w:p w:rsidR="00645AA7" w:rsidRDefault="0080343B" w:rsidP="00DB1167">
      <w:pPr>
        <w:pStyle w:val="ListParagraph"/>
        <w:rPr>
          <w:sz w:val="30"/>
        </w:rPr>
      </w:pPr>
      <w:r w:rsidRPr="0080343B">
        <w:rPr>
          <w:sz w:val="30"/>
        </w:rPr>
        <w:t xml:space="preserve">Short-term memory is an active or primary memory with a capacity for holding, but not controlling, a little amount of data in intellect, in a dynamic, promptly accessible state for a short period of time. To keep in mind a phone number that has fair been recited </w:t>
      </w:r>
      <w:proofErr w:type="gramStart"/>
      <w:r w:rsidRPr="0080343B">
        <w:rPr>
          <w:sz w:val="30"/>
        </w:rPr>
        <w:t>its</w:t>
      </w:r>
      <w:proofErr w:type="gramEnd"/>
      <w:r w:rsidRPr="0080343B">
        <w:rPr>
          <w:sz w:val="30"/>
        </w:rPr>
        <w:t xml:space="preserve"> an example of short- term memory.</w:t>
      </w:r>
      <w:r w:rsidR="00F43726">
        <w:rPr>
          <w:sz w:val="30"/>
        </w:rPr>
        <w:t xml:space="preserve"> </w:t>
      </w:r>
      <w:r w:rsidR="00F43726" w:rsidRPr="00F43726">
        <w:rPr>
          <w:sz w:val="30"/>
        </w:rPr>
        <w:t>We can thin</w:t>
      </w:r>
      <w:r w:rsidR="004B29B4">
        <w:rPr>
          <w:sz w:val="30"/>
        </w:rPr>
        <w:t>k</w:t>
      </w:r>
      <w:r w:rsidR="00F43726" w:rsidRPr="00F43726">
        <w:rPr>
          <w:sz w:val="30"/>
        </w:rPr>
        <w:t xml:space="preserve"> short-term memory as computer RAM</w:t>
      </w:r>
      <w:r w:rsidR="00F43726">
        <w:rPr>
          <w:sz w:val="30"/>
        </w:rPr>
        <w:t>.</w:t>
      </w:r>
    </w:p>
    <w:p w:rsidR="0080343B" w:rsidRDefault="0080343B" w:rsidP="00DB1167">
      <w:pPr>
        <w:pStyle w:val="ListParagraph"/>
        <w:rPr>
          <w:sz w:val="30"/>
        </w:rPr>
      </w:pPr>
      <w:r>
        <w:rPr>
          <w:sz w:val="30"/>
        </w:rPr>
        <w:t xml:space="preserve">References: </w:t>
      </w:r>
      <w:hyperlink r:id="rId23" w:history="1">
        <w:r w:rsidRPr="008E03D1">
          <w:rPr>
            <w:rStyle w:val="Hyperlink"/>
            <w:sz w:val="30"/>
          </w:rPr>
          <w:t>https://en.wikipedia.org/wiki/Short-term_memory</w:t>
        </w:r>
      </w:hyperlink>
      <w:r>
        <w:rPr>
          <w:sz w:val="30"/>
        </w:rPr>
        <w:t xml:space="preserve"> </w:t>
      </w:r>
    </w:p>
    <w:p w:rsidR="00F43726" w:rsidRDefault="00F43726" w:rsidP="00DB1167">
      <w:pPr>
        <w:pStyle w:val="ListParagraph"/>
        <w:rPr>
          <w:sz w:val="30"/>
        </w:rPr>
      </w:pPr>
      <w:r>
        <w:rPr>
          <w:noProof/>
        </w:rPr>
        <w:drawing>
          <wp:inline distT="0" distB="0" distL="0" distR="0">
            <wp:extent cx="5943600" cy="5943600"/>
            <wp:effectExtent l="0" t="0" r="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43726" w:rsidRDefault="00F43726" w:rsidP="00DB1167">
      <w:pPr>
        <w:pStyle w:val="ListParagraph"/>
        <w:rPr>
          <w:sz w:val="30"/>
        </w:rPr>
      </w:pPr>
      <w:r>
        <w:rPr>
          <w:sz w:val="30"/>
        </w:rPr>
        <w:lastRenderedPageBreak/>
        <w:t xml:space="preserve">Figure: </w:t>
      </w:r>
    </w:p>
    <w:p w:rsidR="00F43726" w:rsidRDefault="00F43726" w:rsidP="00DB1167">
      <w:pPr>
        <w:pStyle w:val="ListParagraph"/>
        <w:rPr>
          <w:sz w:val="30"/>
        </w:rPr>
      </w:pPr>
      <w:r>
        <w:rPr>
          <w:sz w:val="30"/>
        </w:rPr>
        <w:t xml:space="preserve">References: </w:t>
      </w:r>
      <w:hyperlink r:id="rId25" w:history="1">
        <w:r w:rsidRPr="004F1FBF">
          <w:rPr>
            <w:rStyle w:val="Hyperlink"/>
            <w:sz w:val="30"/>
          </w:rPr>
          <w:t>https://openclipart.org/detail/194608/working-memory</w:t>
        </w:r>
      </w:hyperlink>
      <w:r>
        <w:rPr>
          <w:sz w:val="30"/>
        </w:rPr>
        <w:t xml:space="preserve"> </w:t>
      </w:r>
    </w:p>
    <w:p w:rsidR="0080343B" w:rsidRDefault="0080343B" w:rsidP="0080343B">
      <w:pPr>
        <w:rPr>
          <w:sz w:val="30"/>
        </w:rPr>
      </w:pPr>
      <w:r>
        <w:rPr>
          <w:noProof/>
        </w:rPr>
        <w:drawing>
          <wp:inline distT="0" distB="0" distL="0" distR="0" wp14:anchorId="60C0A65C" wp14:editId="59BAFDFF">
            <wp:extent cx="5943600" cy="4457700"/>
            <wp:effectExtent l="0" t="0" r="0" b="0"/>
            <wp:docPr id="2" name="Picture 2" descr="Memory                                                    RetrievalInformation                           Short-te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RetrievalInformation                           Short-term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0343B" w:rsidRDefault="0080343B" w:rsidP="0080343B">
      <w:pPr>
        <w:rPr>
          <w:sz w:val="30"/>
        </w:rPr>
      </w:pPr>
      <w:r>
        <w:rPr>
          <w:sz w:val="30"/>
        </w:rPr>
        <w:t xml:space="preserve">Figure: </w:t>
      </w:r>
    </w:p>
    <w:p w:rsidR="0080343B" w:rsidRDefault="0080343B" w:rsidP="0080343B">
      <w:pPr>
        <w:rPr>
          <w:sz w:val="30"/>
        </w:rPr>
      </w:pPr>
      <w:r>
        <w:rPr>
          <w:sz w:val="30"/>
        </w:rPr>
        <w:t>Refer</w:t>
      </w:r>
      <w:r w:rsidR="00BA5B44">
        <w:rPr>
          <w:sz w:val="30"/>
        </w:rPr>
        <w:t>e</w:t>
      </w:r>
      <w:r>
        <w:rPr>
          <w:sz w:val="30"/>
        </w:rPr>
        <w:t xml:space="preserve">nces: </w:t>
      </w:r>
      <w:hyperlink r:id="rId27" w:history="1">
        <w:r w:rsidRPr="008E03D1">
          <w:rPr>
            <w:rStyle w:val="Hyperlink"/>
            <w:sz w:val="30"/>
          </w:rPr>
          <w:t>https://www.slideshare.net/JanSru/small-cognitive-psychology-for-big-interaction-design</w:t>
        </w:r>
      </w:hyperlink>
      <w:r>
        <w:rPr>
          <w:sz w:val="30"/>
        </w:rPr>
        <w:t xml:space="preserve"> </w:t>
      </w:r>
    </w:p>
    <w:p w:rsidR="0025060A" w:rsidRDefault="0025060A">
      <w:pPr>
        <w:rPr>
          <w:sz w:val="30"/>
        </w:rPr>
      </w:pPr>
      <w:r>
        <w:rPr>
          <w:sz w:val="30"/>
        </w:rPr>
        <w:br w:type="page"/>
      </w:r>
    </w:p>
    <w:p w:rsidR="0025060A" w:rsidRPr="003E4A93" w:rsidRDefault="003E4A93" w:rsidP="0080343B">
      <w:pPr>
        <w:rPr>
          <w:b/>
          <w:sz w:val="30"/>
        </w:rPr>
      </w:pPr>
      <w:r w:rsidRPr="003E4A93">
        <w:rPr>
          <w:b/>
          <w:sz w:val="30"/>
        </w:rPr>
        <w:lastRenderedPageBreak/>
        <w:t>Long-term Memory:</w:t>
      </w:r>
    </w:p>
    <w:p w:rsidR="003E4A93" w:rsidRDefault="00F43726" w:rsidP="0080343B">
      <w:pPr>
        <w:rPr>
          <w:sz w:val="30"/>
        </w:rPr>
      </w:pPr>
      <w:r w:rsidRPr="00F43726">
        <w:rPr>
          <w:sz w:val="30"/>
        </w:rPr>
        <w:t xml:space="preserve">The storage of information over an </w:t>
      </w:r>
      <w:proofErr w:type="gramStart"/>
      <w:r w:rsidRPr="00F43726">
        <w:rPr>
          <w:sz w:val="30"/>
        </w:rPr>
        <w:t>amplified  period</w:t>
      </w:r>
      <w:proofErr w:type="gramEnd"/>
      <w:r w:rsidRPr="00F43726">
        <w:rPr>
          <w:sz w:val="30"/>
        </w:rPr>
        <w:t xml:space="preserve"> this is Long-term memory. In case you can keep in mind something which happened just few moments ago or decades earlier, at that point it's a long-term memory.</w:t>
      </w:r>
    </w:p>
    <w:p w:rsidR="00F43726" w:rsidRDefault="00F43726" w:rsidP="0080343B">
      <w:pPr>
        <w:rPr>
          <w:sz w:val="30"/>
        </w:rPr>
      </w:pPr>
      <w:r>
        <w:rPr>
          <w:sz w:val="30"/>
        </w:rPr>
        <w:t xml:space="preserve">References: </w:t>
      </w:r>
      <w:hyperlink r:id="rId28" w:history="1">
        <w:r w:rsidRPr="004F1FBF">
          <w:rPr>
            <w:rStyle w:val="Hyperlink"/>
            <w:sz w:val="30"/>
          </w:rPr>
          <w:t>https://www.verywellmind.com/what-is-long-term-memory-2795347</w:t>
        </w:r>
      </w:hyperlink>
      <w:r>
        <w:rPr>
          <w:sz w:val="30"/>
        </w:rPr>
        <w:t xml:space="preserve"> </w:t>
      </w:r>
    </w:p>
    <w:p w:rsidR="00F43726" w:rsidRDefault="00F43726" w:rsidP="0080343B">
      <w:pPr>
        <w:rPr>
          <w:sz w:val="30"/>
        </w:rPr>
      </w:pPr>
      <w:r>
        <w:rPr>
          <w:noProof/>
        </w:rPr>
        <w:drawing>
          <wp:inline distT="0" distB="0" distL="0" distR="0">
            <wp:extent cx="4762500" cy="5476875"/>
            <wp:effectExtent l="0" t="0" r="0" b="9525"/>
            <wp:docPr id="6" name="Picture 6" descr="Image result for Long-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ng-Term Memo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5476875"/>
                    </a:xfrm>
                    <a:prstGeom prst="rect">
                      <a:avLst/>
                    </a:prstGeom>
                    <a:noFill/>
                    <a:ln>
                      <a:noFill/>
                    </a:ln>
                  </pic:spPr>
                </pic:pic>
              </a:graphicData>
            </a:graphic>
          </wp:inline>
        </w:drawing>
      </w:r>
    </w:p>
    <w:p w:rsidR="00F43726" w:rsidRDefault="00F43726" w:rsidP="0080343B">
      <w:pPr>
        <w:rPr>
          <w:sz w:val="30"/>
        </w:rPr>
      </w:pPr>
      <w:r>
        <w:rPr>
          <w:sz w:val="30"/>
        </w:rPr>
        <w:t>Figure:</w:t>
      </w:r>
      <w:r w:rsidR="00821249">
        <w:rPr>
          <w:sz w:val="30"/>
        </w:rPr>
        <w:t xml:space="preserve"> Long-term memory</w:t>
      </w:r>
    </w:p>
    <w:p w:rsidR="00F43726" w:rsidRDefault="00F43726" w:rsidP="0080343B">
      <w:pPr>
        <w:rPr>
          <w:sz w:val="30"/>
        </w:rPr>
      </w:pPr>
      <w:r>
        <w:rPr>
          <w:sz w:val="30"/>
        </w:rPr>
        <w:lastRenderedPageBreak/>
        <w:t xml:space="preserve">References: </w:t>
      </w:r>
      <w:hyperlink r:id="rId30" w:history="1">
        <w:r w:rsidRPr="004F1FBF">
          <w:rPr>
            <w:rStyle w:val="Hyperlink"/>
            <w:sz w:val="30"/>
          </w:rPr>
          <w:t>http://www.educational-evaluations.com/cognitive-process-long-term-memory/</w:t>
        </w:r>
      </w:hyperlink>
      <w:r>
        <w:rPr>
          <w:sz w:val="30"/>
        </w:rPr>
        <w:t xml:space="preserve"> </w:t>
      </w:r>
    </w:p>
    <w:p w:rsidR="0080343B" w:rsidRPr="009C07F4" w:rsidRDefault="0022536F" w:rsidP="0080343B">
      <w:pPr>
        <w:rPr>
          <w:b/>
          <w:sz w:val="30"/>
        </w:rPr>
      </w:pPr>
      <w:r w:rsidRPr="009C07F4">
        <w:rPr>
          <w:b/>
          <w:sz w:val="30"/>
        </w:rPr>
        <w:t>General Guidelines:</w:t>
      </w:r>
    </w:p>
    <w:p w:rsidR="0022536F" w:rsidRDefault="00F8601C" w:rsidP="00F8601C">
      <w:pPr>
        <w:pStyle w:val="ListParagraph"/>
        <w:numPr>
          <w:ilvl w:val="0"/>
          <w:numId w:val="1"/>
        </w:numPr>
        <w:rPr>
          <w:sz w:val="30"/>
        </w:rPr>
      </w:pPr>
      <w:r w:rsidRPr="00F8601C">
        <w:rPr>
          <w:sz w:val="30"/>
        </w:rPr>
        <w:t>To offer assistance clients to keep in mind and to supply different ways of data that is encoded</w:t>
      </w:r>
    </w:p>
    <w:p w:rsidR="00F8601C" w:rsidRDefault="00AE5B68" w:rsidP="00AE5B68">
      <w:pPr>
        <w:pStyle w:val="ListParagraph"/>
        <w:numPr>
          <w:ilvl w:val="0"/>
          <w:numId w:val="1"/>
        </w:numPr>
        <w:rPr>
          <w:sz w:val="30"/>
        </w:rPr>
      </w:pPr>
      <w:r w:rsidRPr="00AE5B68">
        <w:rPr>
          <w:sz w:val="30"/>
        </w:rPr>
        <w:t>UI creators ought to attempt to dodge cluttering of information</w:t>
      </w:r>
    </w:p>
    <w:p w:rsidR="00AE5B68" w:rsidRDefault="00E42C90" w:rsidP="00E42C90">
      <w:pPr>
        <w:pStyle w:val="ListParagraph"/>
        <w:numPr>
          <w:ilvl w:val="0"/>
          <w:numId w:val="1"/>
        </w:numPr>
        <w:rPr>
          <w:sz w:val="30"/>
        </w:rPr>
      </w:pPr>
      <w:r w:rsidRPr="00E42C90">
        <w:rPr>
          <w:sz w:val="30"/>
        </w:rPr>
        <w:t>All over the application should use consistent color, icon or animation. Unique icon use for representing a unique operation. Using same icon for multiple operation representation, then the user may be in confusion.</w:t>
      </w:r>
    </w:p>
    <w:p w:rsidR="00892950" w:rsidRDefault="00892950" w:rsidP="00892950">
      <w:pPr>
        <w:ind w:left="360"/>
        <w:rPr>
          <w:b/>
          <w:sz w:val="30"/>
        </w:rPr>
      </w:pPr>
      <w:r w:rsidRPr="00892950">
        <w:rPr>
          <w:b/>
          <w:sz w:val="30"/>
        </w:rPr>
        <w:t xml:space="preserve">Scenario specific guideline: </w:t>
      </w:r>
    </w:p>
    <w:p w:rsidR="00892950" w:rsidRDefault="00121F7B" w:rsidP="00121F7B">
      <w:pPr>
        <w:pStyle w:val="ListParagraph"/>
        <w:numPr>
          <w:ilvl w:val="0"/>
          <w:numId w:val="1"/>
        </w:numPr>
        <w:rPr>
          <w:sz w:val="30"/>
        </w:rPr>
      </w:pPr>
      <w:r w:rsidRPr="00121F7B">
        <w:rPr>
          <w:sz w:val="30"/>
        </w:rPr>
        <w:t>Current time and weather temperature should be visible in the application interface. There for user don't need to think about date or current weather.</w:t>
      </w:r>
    </w:p>
    <w:p w:rsidR="00121F7B" w:rsidRDefault="00121F7B" w:rsidP="00121F7B">
      <w:pPr>
        <w:pStyle w:val="ListParagraph"/>
        <w:numPr>
          <w:ilvl w:val="0"/>
          <w:numId w:val="1"/>
        </w:numPr>
        <w:rPr>
          <w:sz w:val="30"/>
        </w:rPr>
      </w:pPr>
      <w:r w:rsidRPr="00121F7B">
        <w:rPr>
          <w:sz w:val="30"/>
        </w:rPr>
        <w:t>Selected options or settings should be more recognizable than recalling. In this application I will use different color for present settings, because users can easily recognize that is running settings.</w:t>
      </w:r>
    </w:p>
    <w:p w:rsidR="00121F7B" w:rsidRDefault="00121F7B" w:rsidP="00121F7B">
      <w:pPr>
        <w:pStyle w:val="ListParagraph"/>
        <w:numPr>
          <w:ilvl w:val="0"/>
          <w:numId w:val="1"/>
        </w:numPr>
        <w:rPr>
          <w:sz w:val="30"/>
        </w:rPr>
      </w:pPr>
      <w:r w:rsidRPr="00121F7B">
        <w:rPr>
          <w:sz w:val="30"/>
        </w:rPr>
        <w:t>Cluttering of infor</w:t>
      </w:r>
      <w:r>
        <w:rPr>
          <w:sz w:val="30"/>
        </w:rPr>
        <w:t>mation ought to entirely avoid.</w:t>
      </w:r>
    </w:p>
    <w:p w:rsidR="00121F7B" w:rsidRDefault="00121F7B" w:rsidP="00121F7B">
      <w:pPr>
        <w:pStyle w:val="ListParagraph"/>
        <w:numPr>
          <w:ilvl w:val="0"/>
          <w:numId w:val="1"/>
        </w:numPr>
        <w:rPr>
          <w:sz w:val="30"/>
        </w:rPr>
      </w:pPr>
      <w:r w:rsidRPr="00121F7B">
        <w:rPr>
          <w:sz w:val="30"/>
        </w:rPr>
        <w:t>All screen</w:t>
      </w:r>
      <w:r w:rsidR="00B607C4">
        <w:rPr>
          <w:sz w:val="30"/>
        </w:rPr>
        <w:t>s</w:t>
      </w:r>
      <w:r w:rsidRPr="00121F7B">
        <w:rPr>
          <w:sz w:val="30"/>
        </w:rPr>
        <w:t xml:space="preserve"> should be related to each other.</w:t>
      </w:r>
    </w:p>
    <w:p w:rsidR="006A11A0" w:rsidRDefault="00B607C4" w:rsidP="00B607C4">
      <w:pPr>
        <w:ind w:left="360"/>
        <w:rPr>
          <w:b/>
          <w:sz w:val="30"/>
          <w:u w:val="single"/>
        </w:rPr>
      </w:pPr>
      <w:r w:rsidRPr="00B607C4">
        <w:rPr>
          <w:b/>
          <w:sz w:val="30"/>
          <w:u w:val="single"/>
        </w:rPr>
        <w:t>Perception</w:t>
      </w:r>
    </w:p>
    <w:p w:rsidR="00B607C4" w:rsidRPr="006A11A0" w:rsidRDefault="006A11A0" w:rsidP="006A11A0">
      <w:pPr>
        <w:rPr>
          <w:sz w:val="30"/>
        </w:rPr>
      </w:pPr>
      <w:r>
        <w:rPr>
          <w:sz w:val="30"/>
        </w:rPr>
        <w:tab/>
      </w:r>
      <w:bookmarkStart w:id="0" w:name="_GoBack"/>
      <w:bookmarkEnd w:id="0"/>
    </w:p>
    <w:sectPr w:rsidR="00B607C4" w:rsidRPr="006A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35368"/>
    <w:multiLevelType w:val="hybridMultilevel"/>
    <w:tmpl w:val="2DB864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AB5068"/>
    <w:multiLevelType w:val="hybridMultilevel"/>
    <w:tmpl w:val="EC1A4D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E7941"/>
    <w:multiLevelType w:val="hybridMultilevel"/>
    <w:tmpl w:val="439411B4"/>
    <w:lvl w:ilvl="0" w:tplc="7D4AF2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511"/>
    <w:rsid w:val="00005D98"/>
    <w:rsid w:val="000266C9"/>
    <w:rsid w:val="00061001"/>
    <w:rsid w:val="00061ADE"/>
    <w:rsid w:val="000672A3"/>
    <w:rsid w:val="0009644A"/>
    <w:rsid w:val="000A7BCB"/>
    <w:rsid w:val="000C36D5"/>
    <w:rsid w:val="000F3DA0"/>
    <w:rsid w:val="00112511"/>
    <w:rsid w:val="00121F7B"/>
    <w:rsid w:val="001276ED"/>
    <w:rsid w:val="00144869"/>
    <w:rsid w:val="00165995"/>
    <w:rsid w:val="001739AF"/>
    <w:rsid w:val="00183FC2"/>
    <w:rsid w:val="001A2BAE"/>
    <w:rsid w:val="001B6EBD"/>
    <w:rsid w:val="001C363B"/>
    <w:rsid w:val="001C36DB"/>
    <w:rsid w:val="001E52E6"/>
    <w:rsid w:val="001F38B8"/>
    <w:rsid w:val="001F4194"/>
    <w:rsid w:val="00211B06"/>
    <w:rsid w:val="002141ED"/>
    <w:rsid w:val="0022536F"/>
    <w:rsid w:val="0025060A"/>
    <w:rsid w:val="002637CE"/>
    <w:rsid w:val="002C1019"/>
    <w:rsid w:val="002E5076"/>
    <w:rsid w:val="00343992"/>
    <w:rsid w:val="003A1F72"/>
    <w:rsid w:val="003D5DE8"/>
    <w:rsid w:val="003E1C50"/>
    <w:rsid w:val="003E4A93"/>
    <w:rsid w:val="00412225"/>
    <w:rsid w:val="00426252"/>
    <w:rsid w:val="00465CD6"/>
    <w:rsid w:val="00467CCB"/>
    <w:rsid w:val="004B29B4"/>
    <w:rsid w:val="0050212E"/>
    <w:rsid w:val="00525050"/>
    <w:rsid w:val="005314A7"/>
    <w:rsid w:val="00573DC9"/>
    <w:rsid w:val="005B25C3"/>
    <w:rsid w:val="006158D7"/>
    <w:rsid w:val="00626FB5"/>
    <w:rsid w:val="00645AA7"/>
    <w:rsid w:val="00677156"/>
    <w:rsid w:val="00682BA1"/>
    <w:rsid w:val="006847AA"/>
    <w:rsid w:val="00695CDF"/>
    <w:rsid w:val="006A11A0"/>
    <w:rsid w:val="006A20F2"/>
    <w:rsid w:val="006A52BD"/>
    <w:rsid w:val="006B6CC2"/>
    <w:rsid w:val="006E7A60"/>
    <w:rsid w:val="007207DF"/>
    <w:rsid w:val="00721FB5"/>
    <w:rsid w:val="0072255A"/>
    <w:rsid w:val="00752761"/>
    <w:rsid w:val="00761795"/>
    <w:rsid w:val="00791260"/>
    <w:rsid w:val="007C048E"/>
    <w:rsid w:val="007D2C1C"/>
    <w:rsid w:val="007E7981"/>
    <w:rsid w:val="0080343B"/>
    <w:rsid w:val="00821249"/>
    <w:rsid w:val="008318E3"/>
    <w:rsid w:val="00836201"/>
    <w:rsid w:val="00847361"/>
    <w:rsid w:val="00892950"/>
    <w:rsid w:val="008C13B0"/>
    <w:rsid w:val="008C34FE"/>
    <w:rsid w:val="008D3DEE"/>
    <w:rsid w:val="008E4F7F"/>
    <w:rsid w:val="0090474A"/>
    <w:rsid w:val="00906A0D"/>
    <w:rsid w:val="009C07F4"/>
    <w:rsid w:val="009D1A61"/>
    <w:rsid w:val="009E473E"/>
    <w:rsid w:val="00A61C61"/>
    <w:rsid w:val="00A859D7"/>
    <w:rsid w:val="00AA2018"/>
    <w:rsid w:val="00AB7F6A"/>
    <w:rsid w:val="00AE5B68"/>
    <w:rsid w:val="00AF4F02"/>
    <w:rsid w:val="00B26CF0"/>
    <w:rsid w:val="00B50E0E"/>
    <w:rsid w:val="00B607C4"/>
    <w:rsid w:val="00BA5B44"/>
    <w:rsid w:val="00BC3225"/>
    <w:rsid w:val="00BE093D"/>
    <w:rsid w:val="00BF7F4B"/>
    <w:rsid w:val="00C035BB"/>
    <w:rsid w:val="00C14BD0"/>
    <w:rsid w:val="00C86C40"/>
    <w:rsid w:val="00C9361E"/>
    <w:rsid w:val="00CA363D"/>
    <w:rsid w:val="00CC35AC"/>
    <w:rsid w:val="00D16C23"/>
    <w:rsid w:val="00D354BD"/>
    <w:rsid w:val="00D55228"/>
    <w:rsid w:val="00D70CD7"/>
    <w:rsid w:val="00D8257D"/>
    <w:rsid w:val="00D867B0"/>
    <w:rsid w:val="00DB1167"/>
    <w:rsid w:val="00DC0BD8"/>
    <w:rsid w:val="00E234C4"/>
    <w:rsid w:val="00E33C58"/>
    <w:rsid w:val="00E41D20"/>
    <w:rsid w:val="00E42C90"/>
    <w:rsid w:val="00E96B81"/>
    <w:rsid w:val="00EA0046"/>
    <w:rsid w:val="00ED1B54"/>
    <w:rsid w:val="00ED24AF"/>
    <w:rsid w:val="00ED589A"/>
    <w:rsid w:val="00EF4804"/>
    <w:rsid w:val="00F173C4"/>
    <w:rsid w:val="00F3363A"/>
    <w:rsid w:val="00F43726"/>
    <w:rsid w:val="00F5633D"/>
    <w:rsid w:val="00F57256"/>
    <w:rsid w:val="00F83A64"/>
    <w:rsid w:val="00F8601C"/>
    <w:rsid w:val="00FD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361"/>
    <w:pPr>
      <w:ind w:left="720"/>
      <w:contextualSpacing/>
    </w:pPr>
  </w:style>
  <w:style w:type="character" w:styleId="Hyperlink">
    <w:name w:val="Hyperlink"/>
    <w:basedOn w:val="DefaultParagraphFont"/>
    <w:uiPriority w:val="99"/>
    <w:unhideWhenUsed/>
    <w:rsid w:val="00836201"/>
    <w:rPr>
      <w:color w:val="0000FF" w:themeColor="hyperlink"/>
      <w:u w:val="single"/>
    </w:rPr>
  </w:style>
  <w:style w:type="paragraph" w:styleId="BalloonText">
    <w:name w:val="Balloon Text"/>
    <w:basedOn w:val="Normal"/>
    <w:link w:val="BalloonTextChar"/>
    <w:uiPriority w:val="99"/>
    <w:semiHidden/>
    <w:unhideWhenUsed/>
    <w:rsid w:val="0052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361"/>
    <w:pPr>
      <w:ind w:left="720"/>
      <w:contextualSpacing/>
    </w:pPr>
  </w:style>
  <w:style w:type="character" w:styleId="Hyperlink">
    <w:name w:val="Hyperlink"/>
    <w:basedOn w:val="DefaultParagraphFont"/>
    <w:uiPriority w:val="99"/>
    <w:unhideWhenUsed/>
    <w:rsid w:val="00836201"/>
    <w:rPr>
      <w:color w:val="0000FF" w:themeColor="hyperlink"/>
      <w:u w:val="single"/>
    </w:rPr>
  </w:style>
  <w:style w:type="paragraph" w:styleId="BalloonText">
    <w:name w:val="Balloon Text"/>
    <w:basedOn w:val="Normal"/>
    <w:link w:val="BalloonTextChar"/>
    <w:uiPriority w:val="99"/>
    <w:semiHidden/>
    <w:unhideWhenUsed/>
    <w:rsid w:val="0052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3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ywellmind.com/what-is-attention-2795009" TargetMode="External"/><Relationship Id="rId18" Type="http://schemas.openxmlformats.org/officeDocument/2006/relationships/image" Target="media/image4.jpeg"/><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www.interaction-design.org/literature/article/user-interface-design-guidelines-10-rules-of-thumb" TargetMode="External"/><Relationship Id="rId7" Type="http://schemas.openxmlformats.org/officeDocument/2006/relationships/hyperlink" Target="https://www.verywellmind.com/cognitive-psychology-4157181" TargetMode="External"/><Relationship Id="rId12" Type="http://schemas.openxmlformats.org/officeDocument/2006/relationships/hyperlink" Target="https://www.lifepersona.com/cognition-processes-characteristics-and-structure" TargetMode="External"/><Relationship Id="rId17" Type="http://schemas.openxmlformats.org/officeDocument/2006/relationships/hyperlink" Target="https://www.verywellmind.com/what-is-attention-2795009" TargetMode="External"/><Relationship Id="rId25" Type="http://schemas.openxmlformats.org/officeDocument/2006/relationships/hyperlink" Target="https://openclipart.org/detail/194608/working-memory" TargetMode="External"/><Relationship Id="rId2" Type="http://schemas.openxmlformats.org/officeDocument/2006/relationships/numbering" Target="numbering.xml"/><Relationship Id="rId16" Type="http://schemas.openxmlformats.org/officeDocument/2006/relationships/hyperlink" Target="https://news.rambler.ru/internet/36582431-sayty-znakomstv-kak-raspoznat-moshennikov-i-obezopasit-sebya/" TargetMode="External"/><Relationship Id="rId20" Type="http://schemas.openxmlformats.org/officeDocument/2006/relationships/hyperlink" Target="https://www.verywellmind.com/what-is-attention-2795009"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en.wikipedia.org/wiki/Short-term_memory" TargetMode="External"/><Relationship Id="rId28" Type="http://schemas.openxmlformats.org/officeDocument/2006/relationships/hyperlink" Target="https://www.verywellmind.com/what-is-long-term-memory-2795347" TargetMode="External"/><Relationship Id="rId10" Type="http://schemas.openxmlformats.org/officeDocument/2006/relationships/hyperlink" Target="http://www.happy-neuron.com/brain-and-training/attention" TargetMode="External"/><Relationship Id="rId19" Type="http://schemas.openxmlformats.org/officeDocument/2006/relationships/hyperlink" Target="http://uxmag.com/articles/selective-attention-and-user-experienc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ognifit.com/cognition" TargetMode="External"/><Relationship Id="rId14" Type="http://schemas.openxmlformats.org/officeDocument/2006/relationships/hyperlink" Target="https://www.lifepersona.com/cognition-processes-characteristics-and-structure" TargetMode="External"/><Relationship Id="rId22" Type="http://schemas.openxmlformats.org/officeDocument/2006/relationships/hyperlink" Target="https://www.interactiondesign.org/literature/topics/human-memory" TargetMode="External"/><Relationship Id="rId27" Type="http://schemas.openxmlformats.org/officeDocument/2006/relationships/hyperlink" Target="https://www.slideshare.net/JanSru/small-cognitive-psychology-for-big-interaction-design" TargetMode="External"/><Relationship Id="rId30" Type="http://schemas.openxmlformats.org/officeDocument/2006/relationships/hyperlink" Target="http://www.educational-evaluations.com/cognitive-process-long-term-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70F1C-2188-4297-9FC5-CC621BAC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12</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Foysal Ahammed</dc:creator>
  <cp:keywords/>
  <dc:description/>
  <cp:lastModifiedBy>FOYSAL</cp:lastModifiedBy>
  <cp:revision>104</cp:revision>
  <dcterms:created xsi:type="dcterms:W3CDTF">2018-03-08T13:13:00Z</dcterms:created>
  <dcterms:modified xsi:type="dcterms:W3CDTF">2018-03-15T14:35:00Z</dcterms:modified>
</cp:coreProperties>
</file>