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Pr="002E2F05" w:rsidRDefault="000A076D" w:rsidP="00D41134">
          <w:pPr>
            <w:pStyle w:val="af1"/>
            <w:spacing w:before="0" w:line="240" w:lineRule="auto"/>
            <w:jc w:val="center"/>
            <w:rPr>
              <w:rStyle w:val="10"/>
              <w:rFonts w:eastAsiaTheme="minorHAnsi"/>
              <w:sz w:val="22"/>
              <w:szCs w:val="22"/>
              <w:lang w:val="en-US" w:eastAsia="en-US"/>
            </w:rPr>
          </w:pPr>
          <w:r w:rsidRPr="00CA27FA">
            <w:rPr>
              <w:rStyle w:val="10"/>
              <w:b/>
              <w:bCs/>
            </w:rPr>
            <w:t>СОДЕРЖАНИЕ</w:t>
          </w:r>
        </w:p>
        <w:p w14:paraId="6D206F38" w14:textId="5BB2F5C8" w:rsidR="00D41134" w:rsidRDefault="000A076D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begin"/>
          </w:r>
          <w:r w:rsidRPr="00D57563">
            <w:rPr>
              <w:rFonts w:cs="Times New Roman"/>
              <w:color w:val="000000" w:themeColor="text1"/>
              <w:szCs w:val="28"/>
            </w:rPr>
            <w:instrText>TOC \o "1-3" \h \z \u</w:instrText>
          </w: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separate"/>
          </w:r>
          <w:hyperlink w:anchor="_Toc166152839" w:history="1">
            <w:r w:rsidR="00D41134" w:rsidRPr="00134B37">
              <w:rPr>
                <w:rStyle w:val="aa"/>
                <w:noProof/>
              </w:rPr>
              <w:t>ВВЕДЕНИЕ</w:t>
            </w:r>
            <w:r w:rsidR="00D41134">
              <w:rPr>
                <w:noProof/>
                <w:webHidden/>
              </w:rPr>
              <w:tab/>
            </w:r>
            <w:r w:rsidR="00D41134">
              <w:rPr>
                <w:noProof/>
                <w:webHidden/>
              </w:rPr>
              <w:fldChar w:fldCharType="begin"/>
            </w:r>
            <w:r w:rsidR="00D41134">
              <w:rPr>
                <w:noProof/>
                <w:webHidden/>
              </w:rPr>
              <w:instrText xml:space="preserve"> PAGEREF _Toc166152839 \h </w:instrText>
            </w:r>
            <w:r w:rsidR="00D41134">
              <w:rPr>
                <w:noProof/>
                <w:webHidden/>
              </w:rPr>
            </w:r>
            <w:r w:rsidR="00D41134">
              <w:rPr>
                <w:noProof/>
                <w:webHidden/>
              </w:rPr>
              <w:fldChar w:fldCharType="separate"/>
            </w:r>
            <w:r w:rsidR="00D41134">
              <w:rPr>
                <w:noProof/>
                <w:webHidden/>
              </w:rPr>
              <w:t>5</w:t>
            </w:r>
            <w:r w:rsidR="00D41134">
              <w:rPr>
                <w:noProof/>
                <w:webHidden/>
              </w:rPr>
              <w:fldChar w:fldCharType="end"/>
            </w:r>
          </w:hyperlink>
        </w:p>
        <w:p w14:paraId="1057BBF8" w14:textId="09088D32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0" w:history="1">
            <w:r w:rsidRPr="00134B37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E00E" w14:textId="6AD5F66E" w:rsidR="00D41134" w:rsidRDefault="00D41134" w:rsidP="00D41134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1" w:history="1">
            <w:r w:rsidRPr="00134B37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134B37">
              <w:rPr>
                <w:rStyle w:val="aa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2D17" w14:textId="23A66AA7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2" w:history="1">
            <w:r w:rsidRPr="00134B37">
              <w:rPr>
                <w:rStyle w:val="aa"/>
                <w:noProof/>
              </w:rPr>
              <w:t xml:space="preserve">1.1.1 </w:t>
            </w:r>
            <w:r w:rsidRPr="00134B37">
              <w:rPr>
                <w:rStyle w:val="aa"/>
                <w:noProof/>
                <w:lang w:val="en-U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8115" w14:textId="4DB50696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3" w:history="1">
            <w:r w:rsidRPr="00134B37">
              <w:rPr>
                <w:rStyle w:val="aa"/>
                <w:noProof/>
              </w:rPr>
              <w:t xml:space="preserve">1.1.2 </w:t>
            </w:r>
            <w:r w:rsidRPr="00134B37">
              <w:rPr>
                <w:rStyle w:val="aa"/>
                <w:noProof/>
                <w:lang w:val="en-US"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BF2C" w14:textId="7BCF6BDA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4" w:history="1">
            <w:r w:rsidRPr="00134B37">
              <w:rPr>
                <w:rStyle w:val="aa"/>
                <w:noProof/>
              </w:rPr>
              <w:t xml:space="preserve">1.1.3 </w:t>
            </w:r>
            <w:r w:rsidRPr="00134B37">
              <w:rPr>
                <w:rStyle w:val="aa"/>
                <w:noProof/>
                <w:lang w:val="en-US"/>
              </w:rPr>
              <w:t>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CBD4" w14:textId="0064A5F7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5" w:history="1">
            <w:r w:rsidRPr="00134B37">
              <w:rPr>
                <w:rStyle w:val="aa"/>
                <w:noProof/>
              </w:rPr>
              <w:t>1.2.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83D7" w14:textId="04894240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6" w:history="1">
            <w:r w:rsidRPr="00134B37">
              <w:rPr>
                <w:rStyle w:val="aa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CAD0" w14:textId="3A194CBF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7" w:history="1">
            <w:r w:rsidRPr="00134B37">
              <w:rPr>
                <w:rStyle w:val="aa"/>
                <w:noProof/>
              </w:rPr>
              <w:t>2.1 Модуль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6322" w14:textId="62797B7F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8" w:history="1">
            <w:r w:rsidRPr="00134B37">
              <w:rPr>
                <w:rStyle w:val="aa"/>
                <w:noProof/>
              </w:rPr>
              <w:t>2.2 Модуль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D376" w14:textId="2CBB689A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49" w:history="1">
            <w:r w:rsidRPr="00134B37">
              <w:rPr>
                <w:rStyle w:val="aa"/>
                <w:noProof/>
              </w:rPr>
              <w:t>2.3 Модуль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33FA" w14:textId="1ABFBABE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0" w:history="1">
            <w:r w:rsidRPr="00134B37">
              <w:rPr>
                <w:rStyle w:val="aa"/>
                <w:noProof/>
              </w:rPr>
              <w:t>2.4 Модуль протокола 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DD0F" w14:textId="47A6E8A5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1" w:history="1">
            <w:r w:rsidRPr="00134B37">
              <w:rPr>
                <w:rStyle w:val="aa"/>
                <w:noProof/>
              </w:rPr>
              <w:t>2.5 Модуль чтения и записи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36C2" w14:textId="491F4E31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2" w:history="1">
            <w:r w:rsidRPr="00134B37">
              <w:rPr>
                <w:rStyle w:val="aa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6DB1" w14:textId="2C8EE9FE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3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1</w:t>
            </w:r>
            <w:r w:rsidRPr="00134B37">
              <w:rPr>
                <w:rStyle w:val="aa"/>
                <w:noProof/>
              </w:rPr>
              <w:t xml:space="preserve">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0881" w14:textId="2FB4B565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4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 xml:space="preserve"> Описание классов</w:t>
            </w:r>
            <w:r w:rsidRPr="00134B37">
              <w:rPr>
                <w:rStyle w:val="aa"/>
                <w:noProof/>
                <w:lang w:val="en-US"/>
              </w:rPr>
              <w:t xml:space="preserve"> </w:t>
            </w:r>
            <w:r w:rsidRPr="00134B37">
              <w:rPr>
                <w:rStyle w:val="aa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F13E" w14:textId="28738CC9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5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>.1 ChatMessageInfo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89B9" w14:textId="11A11D41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6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 xml:space="preserve">.2 </w:t>
            </w:r>
            <w:r w:rsidRPr="00134B37">
              <w:rPr>
                <w:rStyle w:val="aa"/>
                <w:noProof/>
                <w:lang w:val="en-US"/>
              </w:rPr>
              <w:t>ClientManager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72DF" w14:textId="5620A8AD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7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>.3 ClientProtocol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A7D0" w14:textId="150BBF36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8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>.4 ClientWindow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7F07" w14:textId="71677360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59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>.5 LoginWindow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E651" w14:textId="1298298B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0" w:history="1">
            <w:r w:rsidRPr="00134B37">
              <w:rPr>
                <w:rStyle w:val="aa"/>
                <w:noProof/>
              </w:rPr>
              <w:t>3.</w:t>
            </w:r>
            <w:r w:rsidRPr="00134B37">
              <w:rPr>
                <w:rStyle w:val="aa"/>
                <w:noProof/>
                <w:lang w:val="en-US"/>
              </w:rPr>
              <w:t>3</w:t>
            </w:r>
            <w:r w:rsidRPr="00134B37">
              <w:rPr>
                <w:rStyle w:val="aa"/>
                <w:noProof/>
              </w:rPr>
              <w:t xml:space="preserve"> Описание классов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82CD" w14:textId="4C44C088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1" w:history="1">
            <w:r w:rsidRPr="00134B37">
              <w:rPr>
                <w:rStyle w:val="aa"/>
                <w:noProof/>
                <w:lang w:val="en-US"/>
              </w:rPr>
              <w:t>3</w:t>
            </w:r>
            <w:r w:rsidRPr="00134B37">
              <w:rPr>
                <w:rStyle w:val="aa"/>
                <w:noProof/>
              </w:rPr>
              <w:t>.</w:t>
            </w:r>
            <w:r w:rsidRPr="00134B37">
              <w:rPr>
                <w:rStyle w:val="aa"/>
                <w:noProof/>
                <w:lang w:val="en-US"/>
              </w:rPr>
              <w:t>3.1</w:t>
            </w:r>
            <w:r w:rsidRPr="00134B37">
              <w:rPr>
                <w:rStyle w:val="aa"/>
                <w:noProof/>
              </w:rPr>
              <w:t xml:space="preserve"> </w:t>
            </w:r>
            <w:r w:rsidRPr="00134B37">
              <w:rPr>
                <w:rStyle w:val="aa"/>
                <w:noProof/>
                <w:lang w:val="en-US"/>
              </w:rPr>
              <w:t>ChatWindow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BE5F" w14:textId="143374F6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2" w:history="1">
            <w:r w:rsidRPr="00134B37">
              <w:rPr>
                <w:rStyle w:val="aa"/>
                <w:noProof/>
              </w:rPr>
              <w:t xml:space="preserve">3.3.2 </w:t>
            </w:r>
            <w:r w:rsidRPr="00134B37">
              <w:rPr>
                <w:rStyle w:val="aa"/>
                <w:noProof/>
                <w:lang w:val="en-US"/>
              </w:rPr>
              <w:t>ServerClientManager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42CB" w14:textId="3873188D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3" w:history="1">
            <w:r w:rsidRPr="00134B37">
              <w:rPr>
                <w:rStyle w:val="aa"/>
                <w:noProof/>
                <w:lang w:val="en-US"/>
              </w:rPr>
              <w:t>3.3.3</w:t>
            </w:r>
            <w:r w:rsidRPr="00134B37">
              <w:rPr>
                <w:rStyle w:val="aa"/>
                <w:noProof/>
              </w:rPr>
              <w:t xml:space="preserve"> ServerManager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1806" w14:textId="1A3E7DC7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4" w:history="1">
            <w:r w:rsidRPr="00134B37">
              <w:rPr>
                <w:rStyle w:val="aa"/>
                <w:noProof/>
              </w:rPr>
              <w:t>3.3.4 ServerProtocol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7372" w14:textId="2312983C" w:rsidR="00D41134" w:rsidRDefault="00D41134" w:rsidP="00D4113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5" w:history="1">
            <w:r w:rsidRPr="00134B37">
              <w:rPr>
                <w:rStyle w:val="aa"/>
                <w:noProof/>
                <w:lang w:val="en-US"/>
              </w:rPr>
              <w:t>3.3.5</w:t>
            </w:r>
            <w:r w:rsidRPr="00134B37">
              <w:rPr>
                <w:rStyle w:val="aa"/>
                <w:noProof/>
              </w:rPr>
              <w:t xml:space="preserve"> ServerWindow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D161" w14:textId="34FC5E27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6" w:history="1">
            <w:r w:rsidRPr="00134B37">
              <w:rPr>
                <w:rStyle w:val="aa"/>
                <w:noProof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3E79" w14:textId="70DBA3F4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7" w:history="1">
            <w:r w:rsidRPr="00134B37">
              <w:rPr>
                <w:rStyle w:val="aa"/>
                <w:noProof/>
              </w:rPr>
              <w:t>4.</w:t>
            </w:r>
            <w:r w:rsidRPr="00134B37">
              <w:rPr>
                <w:rStyle w:val="aa"/>
                <w:noProof/>
                <w:lang w:val="en-US"/>
              </w:rPr>
              <w:t>1</w:t>
            </w:r>
            <w:r w:rsidRPr="00134B37">
              <w:rPr>
                <w:rStyle w:val="aa"/>
                <w:noProof/>
              </w:rPr>
              <w:t xml:space="preserve">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5F55" w14:textId="1C0789DE" w:rsidR="00D41134" w:rsidRDefault="00D41134" w:rsidP="00D4113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8" w:history="1">
            <w:r w:rsidRPr="00134B37">
              <w:rPr>
                <w:rStyle w:val="aa"/>
                <w:noProof/>
              </w:rPr>
              <w:t>4.</w:t>
            </w:r>
            <w:r w:rsidRPr="00134B37">
              <w:rPr>
                <w:rStyle w:val="aa"/>
                <w:noProof/>
                <w:lang w:val="en-US"/>
              </w:rPr>
              <w:t>2</w:t>
            </w:r>
            <w:r w:rsidRPr="00134B37">
              <w:rPr>
                <w:rStyle w:val="aa"/>
                <w:noProof/>
              </w:rPr>
              <w:t xml:space="preserve"> 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FC46" w14:textId="5BC90CA3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69" w:history="1">
            <w:r w:rsidRPr="00134B37">
              <w:rPr>
                <w:rStyle w:val="aa"/>
                <w:noProof/>
              </w:rPr>
              <w:t>5 ПРОГРАММА И МЕТОДИКА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CC56" w14:textId="014D5BF7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0" w:history="1">
            <w:r w:rsidRPr="00134B37">
              <w:rPr>
                <w:rStyle w:val="aa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0751" w14:textId="74DE2F1C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1" w:history="1">
            <w:r w:rsidRPr="00134B3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5C82" w14:textId="64780961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2" w:history="1">
            <w:r w:rsidRPr="00134B37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B5E6" w14:textId="6DF0383D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3" w:history="1">
            <w:r w:rsidRPr="00134B37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2E1E" w14:textId="1C6C9BDD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4" w:history="1">
            <w:r w:rsidRPr="00134B37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0E84" w14:textId="2B85FE23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5" w:history="1">
            <w:r w:rsidRPr="00134B37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9AB9" w14:textId="1690B2FE" w:rsidR="00D41134" w:rsidRDefault="00D41134" w:rsidP="00D4113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52876" w:history="1">
            <w:r w:rsidRPr="00134B37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FB2B" w14:textId="206E6A9A" w:rsidR="00CE4233" w:rsidRPr="00AC2C41" w:rsidRDefault="000A076D" w:rsidP="00D41134">
          <w:pPr>
            <w:jc w:val="both"/>
            <w:rPr>
              <w:color w:val="000000" w:themeColor="text1"/>
              <w:sz w:val="28"/>
              <w:szCs w:val="28"/>
            </w:rPr>
            <w:sectPr w:rsidR="00CE4233" w:rsidRPr="00AC2C41" w:rsidSect="00347417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D57563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9B6F81" w14:textId="44BBE5F7" w:rsidR="002E2F05" w:rsidRDefault="002E2F05" w:rsidP="00C81C32">
      <w:pPr>
        <w:pStyle w:val="1"/>
        <w:ind w:firstLine="0"/>
      </w:pPr>
    </w:p>
    <w:p w14:paraId="73E8D0F5" w14:textId="2BA8370A" w:rsidR="00AC2C41" w:rsidRPr="00AC2C41" w:rsidRDefault="00AC2C41" w:rsidP="00C81C32">
      <w:pPr>
        <w:sectPr w:rsidR="00AC2C41" w:rsidRPr="00AC2C41" w:rsidSect="00347417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347417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8B47" w14:textId="05679272" w:rsidR="00906BB1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485E4E">
        <w:rPr>
          <w:noProof/>
        </w:rPr>
        <w:drawing>
          <wp:anchor distT="0" distB="0" distL="114300" distR="114300" simplePos="0" relativeHeight="251660288" behindDoc="0" locked="0" layoutInCell="1" allowOverlap="1" wp14:anchorId="1E6F3CC6" wp14:editId="0DC94551">
            <wp:simplePos x="0" y="0"/>
            <wp:positionH relativeFrom="column">
              <wp:posOffset>4625096</wp:posOffset>
            </wp:positionH>
            <wp:positionV relativeFrom="paragraph">
              <wp:posOffset>2286000</wp:posOffset>
            </wp:positionV>
            <wp:extent cx="1524000" cy="850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333AA9DE" w:rsidR="007E178C" w:rsidRDefault="00A10555" w:rsidP="00C81C32">
      <w:pPr>
        <w:pStyle w:val="1"/>
        <w:ind w:firstLine="0"/>
        <w:jc w:val="center"/>
      </w:pPr>
      <w:bookmarkStart w:id="0" w:name="_Toc166152839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AC01E1">
        <w:t>Qt</w:t>
      </w:r>
      <w:proofErr w:type="spellEnd"/>
      <w:r w:rsidRPr="00AC01E1"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 xml:space="preserve">C++ и </w:t>
      </w:r>
      <w:proofErr w:type="spellStart"/>
      <w:r>
        <w:t>Qt</w:t>
      </w:r>
      <w:proofErr w:type="spellEnd"/>
      <w:r>
        <w:t xml:space="preserve">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</w:t>
      </w:r>
      <w:proofErr w:type="spellStart"/>
      <w:r>
        <w:t>Qt</w:t>
      </w:r>
      <w:proofErr w:type="spellEnd"/>
      <w:r>
        <w:t xml:space="preserve">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</w:t>
      </w:r>
      <w:proofErr w:type="spellStart"/>
      <w:r w:rsidRPr="00AC01E1">
        <w:t>Qt</w:t>
      </w:r>
      <w:proofErr w:type="spellEnd"/>
      <w:r w:rsidRPr="00AC01E1">
        <w:t xml:space="preserve">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</w:t>
      </w:r>
      <w:proofErr w:type="spellStart"/>
      <w:r w:rsidRPr="00AC01E1">
        <w:t>Qt</w:t>
      </w:r>
      <w:proofErr w:type="spellEnd"/>
      <w:r w:rsidRPr="00AC01E1">
        <w:t xml:space="preserve">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</w:t>
      </w:r>
      <w:proofErr w:type="spellStart"/>
      <w:r w:rsidRPr="00AC01E1">
        <w:t>Qt</w:t>
      </w:r>
      <w:proofErr w:type="spellEnd"/>
      <w:r w:rsidRPr="00AC01E1">
        <w:t xml:space="preserve">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 xml:space="preserve"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 xml:space="preserve"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</w:t>
      </w:r>
      <w:proofErr w:type="spellStart"/>
      <w:r w:rsidRPr="00D41134">
        <w:t>Qt</w:t>
      </w:r>
      <w:proofErr w:type="spellEnd"/>
      <w:r w:rsidRPr="00D41134">
        <w:t xml:space="preserve"> </w:t>
      </w:r>
      <w:proofErr w:type="gramStart"/>
      <w:r w:rsidRPr="00D41134">
        <w:t>- это</w:t>
      </w:r>
      <w:proofErr w:type="gramEnd"/>
      <w:r w:rsidRPr="00D41134">
        <w:t xml:space="preserve">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 xml:space="preserve">В заключение,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52840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r>
        <w:t>1.1 Особенности разработки мессенджеров</w:t>
      </w:r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 xml:space="preserve">Разработка мессенджера </w:t>
      </w:r>
      <w:proofErr w:type="gramStart"/>
      <w:r>
        <w:t>- это</w:t>
      </w:r>
      <w:proofErr w:type="gramEnd"/>
      <w:r>
        <w:t xml:space="preserve">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</w:t>
      </w:r>
      <w:r>
        <w:t>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</w:t>
      </w:r>
      <w:r>
        <w:t xml:space="preserve">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2" w:name="_Toc166152841"/>
      <w:r>
        <w:t>Анализ существующих аналогов</w:t>
      </w:r>
      <w:bookmarkEnd w:id="2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 xml:space="preserve">Во-вторых, интерес к проектированию пользовательских приложений с использованием популярного фреймворка </w:t>
      </w:r>
      <w:proofErr w:type="spellStart"/>
      <w:r w:rsidRPr="00D41134">
        <w:t>Qt</w:t>
      </w:r>
      <w:proofErr w:type="spellEnd"/>
      <w:r>
        <w:t xml:space="preserve"> </w:t>
      </w:r>
      <w:proofErr w:type="gramStart"/>
      <w:r>
        <w:t xml:space="preserve">- </w:t>
      </w:r>
      <w:r w:rsidRPr="00D41134">
        <w:t>это</w:t>
      </w:r>
      <w:proofErr w:type="gramEnd"/>
      <w:r w:rsidRPr="00D41134">
        <w:t xml:space="preserve">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3" w:name="_Toc166152842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3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186A58BA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proofErr w:type="spellStart"/>
      <w:r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4" w:name="_Toc166152843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4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5" w:name="_Toc166152844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5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667E5AB2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2D750970" w14:textId="640E1D15" w:rsidR="00FA10E8" w:rsidRPr="00FA10E8" w:rsidRDefault="00FA10E8" w:rsidP="00C81C32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31BFCDE5" w14:textId="77777777" w:rsidR="00674D02" w:rsidRDefault="00674D02" w:rsidP="00C81C32"/>
    <w:p w14:paraId="1C9DE4DD" w14:textId="77777777" w:rsidR="005817D9" w:rsidRDefault="005817D9" w:rsidP="00C81C32"/>
    <w:p w14:paraId="298317BB" w14:textId="36F946FD" w:rsidR="00674D02" w:rsidRDefault="005817D9" w:rsidP="00C81C32">
      <w:pPr>
        <w:pStyle w:val="2"/>
        <w:rPr>
          <w:lang w:val="en-US"/>
        </w:rPr>
      </w:pPr>
      <w:bookmarkStart w:id="6" w:name="_Toc166152845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6"/>
    </w:p>
    <w:p w14:paraId="707435E5" w14:textId="77777777" w:rsidR="00332D20" w:rsidRPr="00332D20" w:rsidRDefault="00332D20" w:rsidP="00C81C32">
      <w:pPr>
        <w:pStyle w:val="a4"/>
        <w:ind w:firstLine="0"/>
        <w:rPr>
          <w:lang w:val="en-US"/>
        </w:rPr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lastRenderedPageBreak/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7" w:name="_Toc166152846"/>
      <w:r w:rsidRPr="00C81C32">
        <w:lastRenderedPageBreak/>
        <w:t>2 СИСТЕМНОЕ ПРОЕКТИРОВАНИЕ</w:t>
      </w:r>
      <w:bookmarkEnd w:id="7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8" w:name="_Toc166152847"/>
      <w:r w:rsidRPr="00C81C32">
        <w:t>2.1 Модуль авторизации</w:t>
      </w:r>
      <w:bookmarkEnd w:id="8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9" w:name="_Toc166152848"/>
      <w:r w:rsidRPr="00C81C32">
        <w:t>2.2 Модуль пользовательского интерфейса</w:t>
      </w:r>
      <w:bookmarkEnd w:id="9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0" w:name="_Toc166152849"/>
      <w:r w:rsidRPr="00C81C32">
        <w:t>2.3 Модуль сервера</w:t>
      </w:r>
      <w:bookmarkEnd w:id="10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1" w:name="_Toc166152850"/>
      <w:r w:rsidRPr="00C81C32">
        <w:t>2.4 Модуль протокола общения</w:t>
      </w:r>
      <w:bookmarkEnd w:id="11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</w:t>
      </w:r>
      <w:proofErr w:type="spellStart"/>
      <w:r w:rsidRPr="00C81C32">
        <w:t>сериализацию</w:t>
      </w:r>
      <w:proofErr w:type="spellEnd"/>
      <w:r w:rsidRPr="00C81C32">
        <w:t xml:space="preserve"> и </w:t>
      </w:r>
      <w:proofErr w:type="spellStart"/>
      <w:r w:rsidRPr="00C81C32">
        <w:t>десериализацию</w:t>
      </w:r>
      <w:proofErr w:type="spellEnd"/>
      <w:r w:rsidRPr="00C81C32">
        <w:t xml:space="preserve">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2" w:name="_Toc166152851"/>
      <w:r w:rsidRPr="00C81C32">
        <w:t>2.5 Модуль чтения и записи данных</w:t>
      </w:r>
      <w:bookmarkEnd w:id="12"/>
    </w:p>
    <w:p w14:paraId="1314141A" w14:textId="77777777" w:rsidR="00C81C32" w:rsidRPr="00C81C32" w:rsidRDefault="00C81C32" w:rsidP="00C81C32">
      <w:pPr>
        <w:pStyle w:val="a4"/>
      </w:pPr>
    </w:p>
    <w:p w14:paraId="03C072F7" w14:textId="0453F474" w:rsidR="00674D02" w:rsidRPr="001D56D9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3" w:name="_Toc166152852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3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4" w:name="_Toc166152853"/>
      <w:r w:rsidRPr="00E413ED">
        <w:t>3.</w:t>
      </w:r>
      <w:r w:rsidR="00A65720">
        <w:rPr>
          <w:lang w:val="en-US"/>
        </w:rPr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4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32E4770C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5" w:name="_Toc166152854"/>
      <w:r w:rsidRPr="00E413ED">
        <w:t>3.</w:t>
      </w:r>
      <w:r w:rsidR="00A65720">
        <w:rPr>
          <w:lang w:val="en-US"/>
        </w:rPr>
        <w:t>2</w:t>
      </w:r>
      <w:r w:rsidRPr="00E413ED">
        <w:t xml:space="preserve"> Описание классов</w:t>
      </w:r>
      <w:r w:rsidR="00DE20B9">
        <w:rPr>
          <w:lang w:val="en-US"/>
        </w:rPr>
        <w:t xml:space="preserve"> </w:t>
      </w:r>
      <w:r w:rsidR="00DE20B9">
        <w:t>клиента</w:t>
      </w:r>
      <w:bookmarkEnd w:id="15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6" w:name="_Toc166152855"/>
      <w:r w:rsidRPr="00DE20B9">
        <w:t>3.</w:t>
      </w:r>
      <w:r w:rsidR="00A65720">
        <w:rPr>
          <w:lang w:val="en-US"/>
        </w:rPr>
        <w:t>2</w:t>
      </w:r>
      <w:r w:rsidRPr="00DE20B9">
        <w:t>.1</w:t>
      </w:r>
      <w:r w:rsidRPr="00DE20B9">
        <w:t xml:space="preserve"> </w:t>
      </w:r>
      <w:proofErr w:type="spellStart"/>
      <w:r w:rsidRPr="00DE20B9">
        <w:t>ChatMessageInfo</w:t>
      </w:r>
      <w:bookmarkEnd w:id="16"/>
      <w:proofErr w:type="spellEnd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DE20B9" w:rsidRDefault="00DE20B9" w:rsidP="00C81C32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proofErr w:type="gramStart"/>
      <w:r w:rsidRPr="00DE20B9">
        <w:t>Ui</w:t>
      </w:r>
      <w:proofErr w:type="spellEnd"/>
      <w:r w:rsidRPr="00DE20B9">
        <w:t>::</w:t>
      </w:r>
      <w:proofErr w:type="spellStart"/>
      <w:proofErr w:type="gramEnd"/>
      <w:r w:rsidRPr="00DE20B9">
        <w:t>ChatMessageInfo</w:t>
      </w:r>
      <w:proofErr w:type="spellEnd"/>
      <w:r w:rsidRPr="00DE20B9">
        <w:t xml:space="preserve"> *</w:t>
      </w:r>
      <w:proofErr w:type="spellStart"/>
      <w:r w:rsidRPr="00DE20B9">
        <w:t>ui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указатель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на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объект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представляющий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пользовательский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интерфейс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этого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виджета</w:t>
      </w:r>
      <w:proofErr w:type="spellEnd"/>
      <w:r w:rsidRPr="00DE20B9">
        <w:rPr>
          <w:rStyle w:val="a3"/>
          <w:rFonts w:eastAsiaTheme="minorHAnsi"/>
        </w:rPr>
        <w:t>.</w:t>
      </w:r>
    </w:p>
    <w:p w14:paraId="7329F41F" w14:textId="0E3F37CB" w:rsidR="00DE20B9" w:rsidRPr="00DE20B9" w:rsidRDefault="00DE20B9" w:rsidP="00C81C32">
      <w:pPr>
        <w:pStyle w:val="af3"/>
        <w:ind w:firstLine="708"/>
        <w:jc w:val="both"/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r w:rsidRPr="00DE20B9">
        <w:t>static</w:t>
      </w:r>
      <w:proofErr w:type="spellEnd"/>
      <w:r w:rsidRPr="00DE20B9">
        <w:t xml:space="preserve"> </w:t>
      </w:r>
      <w:proofErr w:type="spellStart"/>
      <w:proofErr w:type="gramStart"/>
      <w:r w:rsidRPr="00DE20B9">
        <w:t>QMap</w:t>
      </w:r>
      <w:proofErr w:type="spellEnd"/>
      <w:r w:rsidRPr="00DE20B9">
        <w:t>&lt;</w:t>
      </w:r>
      <w:proofErr w:type="spellStart"/>
      <w:proofErr w:type="gramEnd"/>
      <w:r w:rsidRPr="00DE20B9">
        <w:t>QString</w:t>
      </w:r>
      <w:proofErr w:type="spellEnd"/>
      <w:r w:rsidRPr="00DE20B9">
        <w:t xml:space="preserve">, </w:t>
      </w:r>
      <w:proofErr w:type="spellStart"/>
      <w:r w:rsidRPr="00DE20B9">
        <w:t>QColor</w:t>
      </w:r>
      <w:proofErr w:type="spellEnd"/>
      <w:r w:rsidRPr="00DE20B9">
        <w:t xml:space="preserve">&gt; </w:t>
      </w:r>
      <w:proofErr w:type="spellStart"/>
      <w:r w:rsidRPr="00DE20B9">
        <w:t>userColorMap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статическая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карта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которая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хранит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соответствие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между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именами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пользователей</w:t>
      </w:r>
      <w:proofErr w:type="spellEnd"/>
      <w:r w:rsidRPr="00DE20B9">
        <w:rPr>
          <w:rStyle w:val="a3"/>
          <w:rFonts w:eastAsiaTheme="minorHAnsi"/>
        </w:rPr>
        <w:t xml:space="preserve"> и </w:t>
      </w:r>
      <w:proofErr w:type="spellStart"/>
      <w:r w:rsidRPr="00DE20B9">
        <w:rPr>
          <w:rStyle w:val="a3"/>
          <w:rFonts w:eastAsiaTheme="minorHAnsi"/>
        </w:rPr>
        <w:t>цветами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используемыми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отображения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их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сообщений</w:t>
      </w:r>
      <w:proofErr w:type="spellEnd"/>
      <w:r w:rsidRPr="00DE20B9">
        <w:rPr>
          <w:rStyle w:val="a3"/>
          <w:rFonts w:eastAsiaTheme="minorHAnsi"/>
        </w:rPr>
        <w:t>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</w:t>
      </w:r>
      <w:r w:rsidR="00AE5441"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</w:t>
      </w:r>
      <w:r w:rsidR="00AE5441" w:rsidRPr="00AE5441">
        <w:rPr>
          <w:rFonts w:ascii="Courier New" w:hAnsi="Courier New" w:cs="Courier New"/>
        </w:rPr>
        <w:t>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AE5441" w:rsidRDefault="00DE20B9" w:rsidP="00C81C32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</w:t>
      </w:r>
      <w:proofErr w:type="spellStart"/>
      <w:r w:rsidRPr="00DE20B9">
        <w:t>QColor</w:t>
      </w:r>
      <w:proofErr w:type="spellEnd"/>
      <w:r w:rsidRPr="00DE20B9">
        <w:t xml:space="preserve"> </w:t>
      </w:r>
      <w:proofErr w:type="spellStart"/>
      <w:r w:rsidRPr="00DE20B9">
        <w:t>getUserColor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 xml:space="preserve">const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DF65D5">
        <w:rPr>
          <w:rStyle w:val="a3"/>
          <w:rFonts w:ascii="Courier New" w:eastAsiaTheme="minorHAnsi" w:hAnsi="Courier New"/>
        </w:rPr>
        <w:t>&amp;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имя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Возвращает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цвет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который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должен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быть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использован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для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отображения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его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сообщений</w:t>
      </w:r>
      <w:proofErr w:type="spellEnd"/>
      <w:r w:rsidRPr="00AE5441">
        <w:rPr>
          <w:rStyle w:val="a3"/>
          <w:rFonts w:eastAsiaTheme="minorHAnsi"/>
        </w:rPr>
        <w:t>.</w:t>
      </w:r>
    </w:p>
    <w:p w14:paraId="632B8D83" w14:textId="77777777" w:rsidR="00DE20B9" w:rsidRPr="00AE5441" w:rsidRDefault="00DE20B9" w:rsidP="00C81C32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void </w:t>
      </w:r>
      <w:proofErr w:type="spellStart"/>
      <w:r w:rsidRPr="00DE20B9">
        <w:t>setMessageAlignment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bool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указывающий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является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ли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Устанавливает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выравнивание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сообщения</w:t>
      </w:r>
      <w:proofErr w:type="spellEnd"/>
      <w:r w:rsidRPr="00AE5441">
        <w:rPr>
          <w:rStyle w:val="a3"/>
          <w:rFonts w:eastAsiaTheme="minorHAnsi"/>
        </w:rPr>
        <w:t xml:space="preserve"> в </w:t>
      </w:r>
      <w:proofErr w:type="spellStart"/>
      <w:r w:rsidRPr="00AE5441">
        <w:rPr>
          <w:rStyle w:val="a3"/>
          <w:rFonts w:eastAsiaTheme="minorHAnsi"/>
        </w:rPr>
        <w:t>соответствии</w:t>
      </w:r>
      <w:proofErr w:type="spellEnd"/>
      <w:r w:rsidRPr="00AE5441">
        <w:rPr>
          <w:rStyle w:val="a3"/>
          <w:rFonts w:eastAsiaTheme="minorHAnsi"/>
        </w:rPr>
        <w:t xml:space="preserve"> с </w:t>
      </w:r>
      <w:proofErr w:type="spellStart"/>
      <w:r w:rsidRPr="00AE5441">
        <w:rPr>
          <w:rStyle w:val="a3"/>
          <w:rFonts w:eastAsiaTheme="minorHAnsi"/>
        </w:rPr>
        <w:t>этим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флагом</w:t>
      </w:r>
      <w:proofErr w:type="spellEnd"/>
      <w:r w:rsidRPr="00AE5441">
        <w:rPr>
          <w:rStyle w:val="a3"/>
          <w:rFonts w:eastAsiaTheme="minorHAnsi"/>
        </w:rPr>
        <w:t>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void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r w:rsidRPr="00DF65D5">
        <w:rPr>
          <w:rFonts w:ascii="Courier New" w:hAnsi="Courier New"/>
        </w:rPr>
        <w:t xml:space="preserve">const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AE5441" w:rsidRDefault="00AE5441" w:rsidP="00C81C32">
      <w:pPr>
        <w:pStyle w:val="3"/>
        <w:rPr>
          <w:lang w:val="en-US"/>
        </w:rPr>
      </w:pPr>
      <w:bookmarkStart w:id="17" w:name="_Toc166152856"/>
      <w:r>
        <w:lastRenderedPageBreak/>
        <w:t>3.</w:t>
      </w:r>
      <w:r w:rsidR="00A65720">
        <w:rPr>
          <w:lang w:val="en-US"/>
        </w:rPr>
        <w:t>2</w:t>
      </w:r>
      <w:r>
        <w:t xml:space="preserve">.2 </w:t>
      </w:r>
      <w:proofErr w:type="spellStart"/>
      <w:r>
        <w:rPr>
          <w:lang w:val="en-US"/>
        </w:rPr>
        <w:t>ClientManager</w:t>
      </w:r>
      <w:bookmarkEnd w:id="17"/>
      <w:proofErr w:type="spellEnd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18" w:name="_Toc166152857"/>
      <w:r>
        <w:lastRenderedPageBreak/>
        <w:t>3.</w:t>
      </w:r>
      <w:r w:rsidR="00A65720">
        <w:rPr>
          <w:lang w:val="en-US"/>
        </w:rPr>
        <w:t>2</w:t>
      </w:r>
      <w:r>
        <w:t>.3</w:t>
      </w:r>
      <w:r>
        <w:t xml:space="preserve"> </w:t>
      </w:r>
      <w:proofErr w:type="spellStart"/>
      <w:r>
        <w:t>ClientProtocol</w:t>
      </w:r>
      <w:bookmarkEnd w:id="18"/>
      <w:proofErr w:type="spellEnd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EB0517" w:rsidRDefault="00EB0517" w:rsidP="00C81C32">
      <w:pPr>
        <w:pStyle w:val="a4"/>
      </w:pPr>
      <w:r w:rsidRPr="00EB0517">
        <w:t>Поля:</w:t>
      </w:r>
    </w:p>
    <w:p w14:paraId="2D2C9571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тип сообщения.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newName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новое имя.</w:t>
      </w:r>
    </w:p>
    <w:p w14:paraId="5F38073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messageReceiver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получатель сообщения.</w:t>
      </w:r>
    </w:p>
    <w:p w14:paraId="037937AD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текущее имя клиента.</w:t>
      </w:r>
    </w:p>
    <w:p w14:paraId="5C599CE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предыдущее имя.</w:t>
      </w:r>
    </w:p>
    <w:p w14:paraId="74E4EE1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список имен клиентов.</w:t>
      </w:r>
    </w:p>
    <w:p w14:paraId="0D8F77C0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мое имя.</w:t>
      </w:r>
    </w:p>
    <w:p w14:paraId="53F1B0A1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отправитель сообщения.</w:t>
      </w:r>
    </w:p>
    <w:p w14:paraId="7A11ECF2" w14:textId="77777777" w:rsidR="00EB0517" w:rsidRPr="00EB0517" w:rsidRDefault="00EB0517" w:rsidP="00C81C32">
      <w:pPr>
        <w:pStyle w:val="a4"/>
      </w:pPr>
    </w:p>
    <w:p w14:paraId="1CBC05AA" w14:textId="77777777" w:rsidR="00EB0517" w:rsidRPr="00EB0517" w:rsidRDefault="00EB0517" w:rsidP="00C81C32">
      <w:pPr>
        <w:pStyle w:val="a4"/>
      </w:pPr>
      <w:r w:rsidRPr="00EB0517">
        <w:t>Методы:</w:t>
      </w:r>
    </w:p>
    <w:p w14:paraId="7432071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ClientProtocol</w:t>
      </w:r>
      <w:proofErr w:type="spellEnd"/>
      <w:r w:rsidRPr="00EB0517">
        <w:t xml:space="preserve"> — конструктор.</w:t>
      </w:r>
    </w:p>
    <w:p w14:paraId="3E46463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composeTextMessage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сообщение,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получатель. 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prepareData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тип,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19" w:name="_Toc166152858"/>
      <w:r>
        <w:lastRenderedPageBreak/>
        <w:t>3.</w:t>
      </w:r>
      <w:r w:rsidR="00A65720">
        <w:rPr>
          <w:lang w:val="en-US"/>
        </w:rPr>
        <w:t>2</w:t>
      </w:r>
      <w:r>
        <w:t>.4</w:t>
      </w:r>
      <w:r>
        <w:t xml:space="preserve"> </w:t>
      </w:r>
      <w:proofErr w:type="spellStart"/>
      <w:r>
        <w:t>ClientWindow</w:t>
      </w:r>
      <w:bookmarkEnd w:id="19"/>
      <w:proofErr w:type="spellEnd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0" w:name="_Toc166152859"/>
      <w:r>
        <w:lastRenderedPageBreak/>
        <w:t>3</w:t>
      </w:r>
      <w:r>
        <w:t>.</w:t>
      </w:r>
      <w:r w:rsidR="00A65720">
        <w:rPr>
          <w:lang w:val="en-US"/>
        </w:rPr>
        <w:t>2</w:t>
      </w:r>
      <w:r>
        <w:t>.5</w:t>
      </w:r>
      <w:r>
        <w:t xml:space="preserve"> </w:t>
      </w:r>
      <w:proofErr w:type="spellStart"/>
      <w:r>
        <w:t>LoginWindow</w:t>
      </w:r>
      <w:bookmarkEnd w:id="20"/>
      <w:proofErr w:type="spellEnd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Pr="00A65720" w:rsidRDefault="001C3DAC" w:rsidP="00C81C32">
      <w:pPr>
        <w:pStyle w:val="a4"/>
        <w:rPr>
          <w:lang w:val="en-US"/>
        </w:rPr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Default="001C3DAC" w:rsidP="00C81C32">
      <w:pPr>
        <w:pStyle w:val="a4"/>
        <w:rPr>
          <w:lang w:val="en-US"/>
        </w:rPr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Default="00A65720" w:rsidP="00C81C32">
      <w:pPr>
        <w:pStyle w:val="a4"/>
        <w:rPr>
          <w:lang w:val="en-US"/>
        </w:rPr>
      </w:pPr>
    </w:p>
    <w:p w14:paraId="7FFDC000" w14:textId="1C4CAB8A" w:rsidR="00A65720" w:rsidRPr="00C81C32" w:rsidRDefault="00A65720" w:rsidP="00C81C32">
      <w:pPr>
        <w:pStyle w:val="2"/>
      </w:pPr>
      <w:bookmarkStart w:id="21" w:name="_Toc166152860"/>
      <w:r w:rsidRPr="00A65720">
        <w:t>3.</w:t>
      </w:r>
      <w:r>
        <w:rPr>
          <w:lang w:val="en-US"/>
        </w:rPr>
        <w:t>3</w:t>
      </w:r>
      <w:r w:rsidRPr="00A65720">
        <w:t xml:space="preserve"> Описание классов </w:t>
      </w:r>
      <w:r w:rsidR="00C81C32">
        <w:t>сервера</w:t>
      </w:r>
      <w:bookmarkEnd w:id="21"/>
    </w:p>
    <w:p w14:paraId="62D642C0" w14:textId="77777777" w:rsidR="00A65720" w:rsidRDefault="00A65720" w:rsidP="00C81C32">
      <w:pPr>
        <w:pStyle w:val="3"/>
        <w:rPr>
          <w:lang w:val="en-US"/>
        </w:rPr>
      </w:pPr>
    </w:p>
    <w:p w14:paraId="480C8D24" w14:textId="6D29B7DA" w:rsidR="00A65720" w:rsidRPr="00A65720" w:rsidRDefault="00A65720" w:rsidP="00C81C32">
      <w:pPr>
        <w:pStyle w:val="3"/>
      </w:pPr>
      <w:bookmarkStart w:id="22" w:name="_Toc166152861"/>
      <w:r>
        <w:rPr>
          <w:lang w:val="en-US"/>
        </w:rPr>
        <w:t>3</w:t>
      </w:r>
      <w:r w:rsidRPr="00A65720">
        <w:t>.</w:t>
      </w:r>
      <w:r>
        <w:rPr>
          <w:lang w:val="en-US"/>
        </w:rPr>
        <w:t>3.1</w:t>
      </w:r>
      <w:r w:rsidRPr="00A65720">
        <w:t xml:space="preserve"> </w:t>
      </w:r>
      <w:proofErr w:type="spellStart"/>
      <w:r w:rsidRPr="00A65720">
        <w:rPr>
          <w:lang w:val="en-US"/>
        </w:rPr>
        <w:t>ChatWindow</w:t>
      </w:r>
      <w:bookmarkEnd w:id="22"/>
      <w:proofErr w:type="spellEnd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gramStart"/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proofErr w:type="spellStart"/>
      <w:proofErr w:type="gramEnd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*</w:t>
      </w:r>
      <w:proofErr w:type="spellStart"/>
      <w:r w:rsidRPr="00A65720">
        <w:rPr>
          <w:rFonts w:ascii="Courier New" w:hAnsi="Courier New"/>
          <w:lang w:val="en-US"/>
        </w:rPr>
        <w:t>ui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ServerClientManager</w:t>
      </w:r>
      <w:proofErr w:type="spellEnd"/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clientDisconnected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proofErr w:type="spellStart"/>
      <w:r w:rsidRPr="00A65720">
        <w:rPr>
          <w:rFonts w:ascii="Courier New" w:hAnsi="Courier New"/>
          <w:lang w:val="en-US"/>
        </w:rPr>
        <w:t>btnSend</w:t>
      </w:r>
      <w:proofErr w:type="spellEnd"/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chatMessageReceived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onClientNameChanged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clientNameUpdated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textForOtherClients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proofErr w:type="spellStart"/>
      <w:r w:rsidRPr="00A65720">
        <w:rPr>
          <w:lang w:val="en-US"/>
        </w:rPr>
        <w:t>Вызывается</w:t>
      </w:r>
      <w:proofErr w:type="spellEnd"/>
      <w:r w:rsidRPr="00A65720">
        <w:rPr>
          <w:lang w:val="en-US"/>
        </w:rPr>
        <w:t xml:space="preserve"> </w:t>
      </w:r>
      <w:proofErr w:type="spellStart"/>
      <w:r w:rsidRPr="00A65720">
        <w:rPr>
          <w:lang w:val="en-US"/>
        </w:rPr>
        <w:t>при</w:t>
      </w:r>
      <w:proofErr w:type="spellEnd"/>
      <w:r w:rsidRPr="00A65720">
        <w:rPr>
          <w:lang w:val="en-US"/>
        </w:rPr>
        <w:t xml:space="preserve"> </w:t>
      </w:r>
      <w:proofErr w:type="spellStart"/>
      <w:r w:rsidRPr="00A65720">
        <w:rPr>
          <w:lang w:val="en-US"/>
        </w:rPr>
        <w:t>отправке</w:t>
      </w:r>
      <w:proofErr w:type="spellEnd"/>
      <w:r w:rsidRPr="00A65720">
        <w:rPr>
          <w:lang w:val="en-US"/>
        </w:rPr>
        <w:t xml:space="preserve"> </w:t>
      </w:r>
      <w:proofErr w:type="spellStart"/>
      <w:r w:rsidRPr="00A65720">
        <w:rPr>
          <w:lang w:val="en-US"/>
        </w:rPr>
        <w:t>текста</w:t>
      </w:r>
      <w:proofErr w:type="spellEnd"/>
      <w:r w:rsidRPr="00A65720">
        <w:rPr>
          <w:lang w:val="en-US"/>
        </w:rPr>
        <w:t xml:space="preserve"> </w:t>
      </w:r>
      <w:proofErr w:type="spellStart"/>
      <w:r w:rsidRPr="00A65720">
        <w:rPr>
          <w:lang w:val="en-US"/>
        </w:rPr>
        <w:t>другим</w:t>
      </w:r>
      <w:proofErr w:type="spellEnd"/>
      <w:r w:rsidRPr="00A65720">
        <w:rPr>
          <w:lang w:val="en-US"/>
        </w:rPr>
        <w:t xml:space="preserve"> </w:t>
      </w:r>
      <w:proofErr w:type="spellStart"/>
      <w:r w:rsidRPr="00A65720">
        <w:rPr>
          <w:lang w:val="en-US"/>
        </w:rPr>
        <w:t>клиентам</w:t>
      </w:r>
      <w:proofErr w:type="spellEnd"/>
      <w:r w:rsidRPr="00A65720">
        <w:rPr>
          <w:lang w:val="en-US"/>
        </w:rPr>
        <w:t>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3" w:name="_Toc166152862"/>
      <w:r w:rsidRPr="00AA0858">
        <w:t>3.3.2</w:t>
      </w:r>
      <w:r w:rsidRPr="00AA0858">
        <w:t xml:space="preserve"> </w:t>
      </w:r>
      <w:proofErr w:type="spellStart"/>
      <w:r w:rsidRPr="00AA0858">
        <w:rPr>
          <w:lang w:val="en-US"/>
        </w:rPr>
        <w:t>ServerClientManager</w:t>
      </w:r>
      <w:bookmarkEnd w:id="23"/>
      <w:proofErr w:type="spellEnd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AA0858" w:rsidRDefault="00AA0858" w:rsidP="00C81C32">
      <w:pPr>
        <w:pStyle w:val="a4"/>
      </w:pPr>
      <w:r w:rsidRPr="00AA0858">
        <w:t>Поля:</w:t>
      </w:r>
    </w:p>
    <w:p w14:paraId="76203C5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QTcpSocket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socket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сокет.</w:t>
      </w:r>
    </w:p>
    <w:p w14:paraId="4DB6FA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QHostAddress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ip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IP-адрес.</w:t>
      </w:r>
    </w:p>
    <w:p w14:paraId="7FA912E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ushort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port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порт.</w:t>
      </w:r>
    </w:p>
    <w:p w14:paraId="1447E1D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4B0DE7D" w14:textId="77777777" w:rsidR="00AA0858" w:rsidRPr="00AA0858" w:rsidRDefault="00AA0858" w:rsidP="00C81C32">
      <w:pPr>
        <w:pStyle w:val="a4"/>
      </w:pPr>
    </w:p>
    <w:p w14:paraId="305416E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4FFB6A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ServerClientManager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конструкторы.</w:t>
      </w:r>
    </w:p>
    <w:p w14:paraId="010EB52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connectToServer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подключается к серверу.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disconnectFromServer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сообщение. 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getClientName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readyRead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setupClient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chatMessageReceived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</w:t>
      </w:r>
      <w:r w:rsidRPr="00AA0858">
        <w:rPr>
          <w:rFonts w:ascii="Courier New" w:hAnsi="Courier New"/>
        </w:rPr>
        <w:t xml:space="preserve">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Default="00AA0858" w:rsidP="00C81C32">
      <w:pPr>
        <w:pStyle w:val="a4"/>
        <w:rPr>
          <w:lang w:val="en-US"/>
        </w:rPr>
      </w:pPr>
      <w:r w:rsidRPr="00AA0858"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clientNameUpdated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Default="00AA0858" w:rsidP="00C81C32">
      <w:pPr>
        <w:pStyle w:val="3"/>
        <w:rPr>
          <w:lang w:val="en-US"/>
        </w:rPr>
      </w:pPr>
    </w:p>
    <w:p w14:paraId="1C358F1D" w14:textId="448F8832" w:rsidR="00AA0858" w:rsidRPr="00AA0858" w:rsidRDefault="00AA0858" w:rsidP="00C81C32">
      <w:pPr>
        <w:pStyle w:val="3"/>
      </w:pPr>
      <w:bookmarkStart w:id="24" w:name="_Toc166152863"/>
      <w:r>
        <w:rPr>
          <w:lang w:val="en-US"/>
        </w:rPr>
        <w:t>3.3.3</w:t>
      </w:r>
      <w:r w:rsidRPr="00AA0858">
        <w:t xml:space="preserve"> S</w:t>
      </w:r>
      <w:proofErr w:type="spellStart"/>
      <w:r w:rsidRPr="00AA0858">
        <w:t>erverManager</w:t>
      </w:r>
      <w:bookmarkEnd w:id="24"/>
      <w:proofErr w:type="spellEnd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QTcpServer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 xml:space="preserve">— </w:t>
      </w:r>
      <w:proofErr w:type="spellStart"/>
      <w:r w:rsidRPr="00AA0858">
        <w:rPr>
          <w:rFonts w:ascii="Courier New" w:hAnsi="Courier New"/>
          <w:lang w:val="en-US"/>
        </w:rPr>
        <w:t>QMap</w:t>
      </w:r>
      <w:proofErr w:type="spellEnd"/>
      <w:r w:rsidRPr="00AA0858">
        <w:rPr>
          <w:rFonts w:ascii="Courier New" w:hAnsi="Courier New"/>
          <w:lang w:val="en-US"/>
        </w:rPr>
        <w:t>&lt;</w:t>
      </w:r>
      <w:proofErr w:type="spellStart"/>
      <w:r w:rsidRPr="00AA0858">
        <w:rPr>
          <w:rFonts w:ascii="Courier New" w:hAnsi="Courier New"/>
          <w:lang w:val="en-US"/>
        </w:rPr>
        <w:t>QString</w:t>
      </w:r>
      <w:proofErr w:type="spellEnd"/>
      <w:r w:rsidRPr="00AA0858">
        <w:rPr>
          <w:rFonts w:ascii="Courier New" w:hAnsi="Courier New"/>
          <w:lang w:val="en-US"/>
        </w:rPr>
        <w:t xml:space="preserve">, </w:t>
      </w:r>
      <w:proofErr w:type="spellStart"/>
      <w:r w:rsidRPr="00AA0858">
        <w:rPr>
          <w:rFonts w:ascii="Courier New" w:hAnsi="Courier New"/>
          <w:lang w:val="en-US"/>
        </w:rPr>
        <w:t>QTcpSocket</w:t>
      </w:r>
      <w:proofErr w:type="spellEnd"/>
      <w:r w:rsidRPr="00AA0858">
        <w:rPr>
          <w:rFonts w:ascii="Courier New" w:hAnsi="Courier New"/>
          <w:lang w:val="en-US"/>
        </w:rPr>
        <w:t xml:space="preserve">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78A17C3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ServerManager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6626F2F7" w14:textId="003D1583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informClientsAboutNameChange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t xml:space="preserve"> </w:t>
      </w:r>
      <w:r w:rsidRPr="00AA0858">
        <w:rPr>
          <w:rFonts w:ascii="Courier New" w:hAnsi="Courier New"/>
        </w:rPr>
        <w:t>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onTextForOtherClients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onNewClientConnection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отключение клиента.</w:t>
      </w:r>
    </w:p>
    <w:p w14:paraId="7A9F9680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ushort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порт. Настраивает сервер.</w:t>
      </w:r>
    </w:p>
    <w:p w14:paraId="575D9A92" w14:textId="77777777" w:rsidR="00AA0858" w:rsidRPr="00AA0858" w:rsidRDefault="00AA0858" w:rsidP="00C81C32">
      <w:pPr>
        <w:pStyle w:val="a4"/>
      </w:pPr>
    </w:p>
    <w:p w14:paraId="3CFFA66F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36A0D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newClientConnected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QTcpSocket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client</w:t>
      </w:r>
      <w:proofErr w:type="spellEnd"/>
      <w:r w:rsidRPr="00AA0858">
        <w:t>. Вызывается при подключении нового клиента.</w:t>
      </w:r>
    </w:p>
    <w:p w14:paraId="477ED4EC" w14:textId="526CD3F0" w:rsid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QTcpSocket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client</w:t>
      </w:r>
      <w:proofErr w:type="spellEnd"/>
      <w:r w:rsidRPr="00AA0858">
        <w:t>. Вызывается при отключении клиента.</w:t>
      </w:r>
    </w:p>
    <w:p w14:paraId="3316FC0D" w14:textId="77777777" w:rsidR="00AA0858" w:rsidRDefault="00AA0858" w:rsidP="00C81C32">
      <w:pPr>
        <w:pStyle w:val="a4"/>
        <w:rPr>
          <w:lang w:val="en-US"/>
        </w:rPr>
      </w:pPr>
    </w:p>
    <w:p w14:paraId="0DB9C2E7" w14:textId="4BF1CC4E" w:rsidR="00AA0858" w:rsidRPr="00AA0858" w:rsidRDefault="00AA0858" w:rsidP="00C81C32">
      <w:pPr>
        <w:pStyle w:val="3"/>
      </w:pPr>
      <w:bookmarkStart w:id="25" w:name="_Toc166152864"/>
      <w:r w:rsidRPr="00AA0858">
        <w:t>3.3.4</w:t>
      </w:r>
      <w:r w:rsidRPr="00AA0858">
        <w:t xml:space="preserve"> </w:t>
      </w:r>
      <w:proofErr w:type="spellStart"/>
      <w:r w:rsidRPr="00AA0858">
        <w:t>ServerProtocol</w:t>
      </w:r>
      <w:bookmarkEnd w:id="25"/>
      <w:proofErr w:type="spellEnd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AA0858" w:rsidRDefault="00AA0858" w:rsidP="00C81C32">
      <w:pPr>
        <w:pStyle w:val="a4"/>
      </w:pPr>
      <w:r w:rsidRPr="00AA0858">
        <w:t>Поля:</w:t>
      </w:r>
    </w:p>
    <w:p w14:paraId="0B11C65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 сообщения.</w:t>
      </w:r>
    </w:p>
    <w:p w14:paraId="43F2163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 чата.</w:t>
      </w:r>
    </w:p>
    <w:p w14:paraId="394A774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новое имя.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composeUpdateNameMessage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composeConnectionAckMessage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клиента, </w:t>
      </w:r>
      <w:proofErr w:type="spellStart"/>
      <w:r w:rsidRPr="00AA0858">
        <w:rPr>
          <w:rFonts w:ascii="Courier New" w:hAnsi="Courier New"/>
        </w:rPr>
        <w:t>QStringList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composeNewClientMessage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composeClientDisconnectedMessage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parseData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6" w:name="_Toc166152865"/>
      <w:r>
        <w:rPr>
          <w:lang w:val="en-US"/>
        </w:rPr>
        <w:t>3.3.5</w:t>
      </w:r>
      <w:r w:rsidRPr="00C81C32">
        <w:t xml:space="preserve"> S</w:t>
      </w:r>
      <w:proofErr w:type="spellStart"/>
      <w:r w:rsidRPr="00C81C32">
        <w:t>erverWindow</w:t>
      </w:r>
      <w:bookmarkEnd w:id="26"/>
      <w:proofErr w:type="spellEnd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proofErr w:type="gram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>::</w:t>
      </w:r>
      <w:proofErr w:type="spellStart"/>
      <w:proofErr w:type="gramEnd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интерфейс пользователя.</w:t>
      </w:r>
    </w:p>
    <w:p w14:paraId="4D179D4D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ServerManager</w:t>
      </w:r>
      <w:proofErr w:type="spellEnd"/>
      <w:r w:rsidRPr="00C81C32">
        <w:rPr>
          <w:rFonts w:ascii="Courier New" w:hAnsi="Courier New"/>
        </w:rPr>
        <w:t xml:space="preserve"> * </w:t>
      </w:r>
      <w:proofErr w:type="spellStart"/>
      <w:r w:rsidRPr="00C81C32">
        <w:rPr>
          <w:rFonts w:ascii="Courier New" w:hAnsi="Courier New"/>
        </w:rPr>
        <w:t>server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менеджер сервера.</w:t>
      </w:r>
    </w:p>
    <w:p w14:paraId="1DFA7249" w14:textId="77777777" w:rsidR="00C81C32" w:rsidRPr="00C81C32" w:rsidRDefault="00C81C32" w:rsidP="00C81C32">
      <w:pPr>
        <w:pStyle w:val="a4"/>
      </w:pPr>
    </w:p>
    <w:p w14:paraId="2BFF0FCC" w14:textId="77777777" w:rsidR="00C81C32" w:rsidRPr="00C81C32" w:rsidRDefault="00C81C32" w:rsidP="00C81C32">
      <w:pPr>
        <w:pStyle w:val="a4"/>
      </w:pPr>
      <w:r w:rsidRPr="00C81C32">
        <w:t>Методы:</w:t>
      </w:r>
    </w:p>
    <w:p w14:paraId="730DBE3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конструктор.</w:t>
      </w:r>
    </w:p>
    <w:p w14:paraId="7146BA76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lastRenderedPageBreak/>
        <w:t>— ~</w:t>
      </w:r>
      <w:proofErr w:type="spellStart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деструктор.</w:t>
      </w:r>
    </w:p>
    <w:p w14:paraId="416C3E86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newClientConnected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принимает </w:t>
      </w:r>
      <w:proofErr w:type="spellStart"/>
      <w:r w:rsidRPr="00C81C32">
        <w:rPr>
          <w:rFonts w:ascii="Courier New" w:hAnsi="Courier New"/>
        </w:rPr>
        <w:t>QTcpSocket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client</w:t>
      </w:r>
      <w:proofErr w:type="spellEnd"/>
      <w:r w:rsidRPr="00C81C32">
        <w:t>. Обрабатывает подключение нового клиента.</w:t>
      </w:r>
    </w:p>
    <w:p w14:paraId="70A765AE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clientDisconnected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принимает </w:t>
      </w:r>
      <w:proofErr w:type="spellStart"/>
      <w:r w:rsidRPr="00C81C32">
        <w:rPr>
          <w:rFonts w:ascii="Courier New" w:hAnsi="Courier New"/>
        </w:rPr>
        <w:t>QTcpSocket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client</w:t>
      </w:r>
      <w:proofErr w:type="spellEnd"/>
      <w:r w:rsidRPr="00C81C32">
        <w:t>. Обрабатывает отключение клиента.</w:t>
      </w:r>
    </w:p>
    <w:p w14:paraId="60F4BD98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updateClientName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принимает </w:t>
      </w:r>
      <w:proofErr w:type="spellStart"/>
      <w:r w:rsidRPr="00C81C32">
        <w:rPr>
          <w:rFonts w:ascii="Courier New" w:hAnsi="Courier New"/>
        </w:rPr>
        <w:t>QString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предыдущее имя, </w:t>
      </w:r>
      <w:proofErr w:type="spellStart"/>
      <w:r w:rsidRPr="00C81C32">
        <w:rPr>
          <w:rFonts w:ascii="Courier New" w:hAnsi="Courier New"/>
        </w:rPr>
        <w:t>QString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имя. Обновляет имя клиента.</w:t>
      </w:r>
    </w:p>
    <w:p w14:paraId="281A53F3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on_tabChats_tabCloseRequested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принимает </w:t>
      </w:r>
      <w:proofErr w:type="spellStart"/>
      <w:r w:rsidRPr="00C81C32">
        <w:rPr>
          <w:rFonts w:ascii="Courier New" w:hAnsi="Courier New"/>
        </w:rPr>
        <w:t>int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индекс. 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setupServerConfiguration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7" w:name="_Toc166152866"/>
      <w:r>
        <w:t>4 РАЗРАБОТКА ПРОГРАММНЫХ МОДУЛЕЙ</w:t>
      </w:r>
      <w:bookmarkEnd w:id="27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28" w:name="_Toc166152867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28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informClientsAboutNameChange</w:t>
      </w:r>
      <w:proofErr w:type="spellEnd"/>
      <w:r w:rsidRPr="003D4AAD">
        <w:rPr>
          <w:lang w:val="en-US"/>
        </w:rPr>
        <w:t>(</w:t>
      </w:r>
      <w:proofErr w:type="spellStart"/>
      <w:proofErr w:type="gramEnd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prevName</w:t>
      </w:r>
      <w:proofErr w:type="spellEnd"/>
      <w:r w:rsidRPr="003D4AAD">
        <w:rPr>
          <w:lang w:val="en-US"/>
        </w:rPr>
        <w:t xml:space="preserve">, </w:t>
      </w:r>
      <w:proofErr w:type="spellStart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name)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ServerManager</w:t>
      </w:r>
      <w:proofErr w:type="spellEnd"/>
      <w:r w:rsidRPr="003D4AAD">
        <w:rPr>
          <w:lang w:val="en-US"/>
        </w:rPr>
        <w:t>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processMessageAndSend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on_nameEdit_</w:t>
      </w:r>
      <w:proofErr w:type="gramStart"/>
      <w:r w:rsidRPr="003D4AAD">
        <w:rPr>
          <w:lang w:val="en-US"/>
        </w:rPr>
        <w:t>returnPressed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F91DBD" w:rsidRDefault="00F91DBD" w:rsidP="003D4AAD">
      <w:pPr>
        <w:pStyle w:val="a4"/>
        <w:rPr>
          <w:lang w:val="en-US"/>
        </w:rPr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29" w:name="_Toc166152868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29"/>
    </w:p>
    <w:p w14:paraId="334C609B" w14:textId="55CD02D6" w:rsidR="001D041D" w:rsidRPr="001D041D" w:rsidRDefault="001D041D" w:rsidP="00C81C32">
      <w:pPr>
        <w:jc w:val="both"/>
      </w:pPr>
    </w:p>
    <w:p w14:paraId="1DF89C63" w14:textId="278E3B70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>
        <w:t>Г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0" w:name="_Toc166152869"/>
      <w:r>
        <w:lastRenderedPageBreak/>
        <w:t>5 ПРОГРАММА И МЕТОДИКА ИСПЫТАНИЯ</w:t>
      </w:r>
      <w:bookmarkEnd w:id="30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  <w:rPr>
          <w:rFonts w:eastAsiaTheme="majorEastAsia"/>
          <w:b/>
          <w:bCs/>
          <w:color w:val="000000" w:themeColor="text1"/>
          <w:szCs w:val="28"/>
        </w:rPr>
      </w:pPr>
      <w:r>
        <w:t xml:space="preserve">В процессе тестирования разработанного приложения </w:t>
      </w:r>
      <w:proofErr w:type="gramStart"/>
      <w:r>
        <w:t xml:space="preserve">необходимо </w:t>
      </w:r>
      <w:r>
        <w:t xml:space="preserve"> </w:t>
      </w:r>
      <w:r>
        <w:t>сы</w:t>
      </w:r>
      <w:r>
        <w:t>митир</w:t>
      </w:r>
      <w:r>
        <w:t>овать</w:t>
      </w:r>
      <w:proofErr w:type="gramEnd"/>
      <w:r>
        <w:t xml:space="preserve"> различные ошибки и </w:t>
      </w:r>
      <w:r>
        <w:t>посмотреть</w:t>
      </w:r>
      <w:r>
        <w:t xml:space="preserve"> </w:t>
      </w:r>
      <w:r>
        <w:t>реакцию</w:t>
      </w:r>
      <w:r>
        <w:t xml:space="preserve"> приложения</w:t>
      </w:r>
      <w:r>
        <w:t xml:space="preserve"> на них</w:t>
      </w:r>
      <w:r>
        <w:t>. Это позволяет</w:t>
      </w:r>
      <w:r>
        <w:t xml:space="preserve"> </w:t>
      </w:r>
      <w:r>
        <w:t xml:space="preserve">увидеть, как </w:t>
      </w:r>
      <w:r>
        <w:t>приложение</w:t>
      </w:r>
      <w:r>
        <w:t xml:space="preserve"> справляется с непредвиденными обстоятельствами и проблемами, и дает возможность улучшить его устойчивость и надежность.</w:t>
      </w:r>
    </w:p>
    <w:p w14:paraId="3B1252D7" w14:textId="77777777" w:rsidR="001325C8" w:rsidRDefault="001325C8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31" w:name="_Toc166152870"/>
      <w:r>
        <w:br w:type="page"/>
      </w:r>
    </w:p>
    <w:p w14:paraId="2CFC051D" w14:textId="1E4AEA7C" w:rsidR="001D56D9" w:rsidRDefault="001D56D9" w:rsidP="00C81C32">
      <w:pPr>
        <w:pStyle w:val="1"/>
      </w:pPr>
      <w:r w:rsidRPr="001D56D9">
        <w:lastRenderedPageBreak/>
        <w:t xml:space="preserve">6 </w:t>
      </w:r>
      <w:r>
        <w:t>РУКОВОДСТВО ПОЛЬЗОВАТЕЛЯ</w:t>
      </w:r>
      <w:bookmarkEnd w:id="31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347417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2C818CF3" w14:textId="41297519" w:rsidR="006C76EC" w:rsidRPr="006C76EC" w:rsidRDefault="006C76EC" w:rsidP="00C81C32">
      <w:pPr>
        <w:pStyle w:val="1"/>
        <w:ind w:firstLine="0"/>
        <w:jc w:val="both"/>
      </w:pP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32" w:name="_Toc166152871"/>
      <w:r w:rsidRPr="000260DF">
        <w:lastRenderedPageBreak/>
        <w:t>ЗАКЛЮЧЕНИЕ</w:t>
      </w:r>
      <w:bookmarkEnd w:id="32"/>
    </w:p>
    <w:p w14:paraId="4D359364" w14:textId="4A23B8B9" w:rsidR="000260DF" w:rsidRDefault="000260DF" w:rsidP="00C81C32">
      <w:pPr>
        <w:pStyle w:val="1"/>
      </w:pPr>
    </w:p>
    <w:p w14:paraId="68690E74" w14:textId="09E2E8E7" w:rsidR="000260DF" w:rsidRDefault="000260DF" w:rsidP="00C81C32">
      <w:pPr>
        <w:pStyle w:val="af"/>
        <w:spacing w:line="240" w:lineRule="auto"/>
        <w:ind w:firstLine="708"/>
        <w:jc w:val="both"/>
      </w:pPr>
      <w:r>
        <w:t>В процессе выполнения курсового проекта были выполнены первоначально заданные цели,</w:t>
      </w:r>
      <w:r w:rsidR="002C366E">
        <w:t xml:space="preserve"> результатом которых является </w:t>
      </w:r>
      <w:r>
        <w:t>игра</w:t>
      </w:r>
      <w:r w:rsidR="00B76C52">
        <w:t xml:space="preserve"> «</w:t>
      </w:r>
      <w:r>
        <w:t>Тетрис</w:t>
      </w:r>
      <w:r w:rsidR="00B76C52">
        <w:t>»</w:t>
      </w:r>
      <w:r>
        <w:t xml:space="preserve"> с </w:t>
      </w:r>
      <w:r w:rsidR="002C366E">
        <w:t>графическим</w:t>
      </w:r>
      <w:r>
        <w:t xml:space="preserve"> интерфейсом. Были также реализованы различные алгоритмы, включая проверку и удаление заполненных линий, обработку ввода пользователя и генерацию новых фигур</w:t>
      </w:r>
      <w:r w:rsidR="00417565">
        <w:t>, продолжение прошлой игры</w:t>
      </w:r>
      <w:r>
        <w:t>.</w:t>
      </w:r>
    </w:p>
    <w:p w14:paraId="215C77BF" w14:textId="4A9759F5" w:rsidR="000260DF" w:rsidRDefault="003E4357" w:rsidP="00C81C32">
      <w:pPr>
        <w:pStyle w:val="af"/>
        <w:spacing w:line="240" w:lineRule="auto"/>
        <w:ind w:firstLine="708"/>
        <w:jc w:val="both"/>
      </w:pPr>
      <w:r>
        <w:t xml:space="preserve">Игровые приложения, </w:t>
      </w:r>
      <w:r w:rsidR="000260DF">
        <w:t xml:space="preserve">такие как </w:t>
      </w:r>
      <w:r w:rsidR="00B76C52">
        <w:t>«</w:t>
      </w:r>
      <w:r w:rsidR="000260DF">
        <w:t>Тетрис</w:t>
      </w:r>
      <w:r w:rsidR="00B76C52">
        <w:t>»</w:t>
      </w:r>
      <w:r w:rsidR="000260DF">
        <w:t xml:space="preserve">, являются прекрасной демонстрацией возможностей информационных систем в области развлечений и отдыха. Они обеспечивают удобное и увлекательное средство для прохождения времени, обучения или увлечения. </w:t>
      </w:r>
      <w:r w:rsidR="00032EB6">
        <w:t>«</w:t>
      </w:r>
      <w:r w:rsidR="000260DF">
        <w:t>Тетрис</w:t>
      </w:r>
      <w:r w:rsidR="00032EB6">
        <w:t>»</w:t>
      </w:r>
      <w:r w:rsidR="000260DF">
        <w:t>, в частности, заставляет игроков мыслить стратегически и быстро принимать решения, стимулируя таким образом развитие когнитивных навыков.</w:t>
      </w:r>
    </w:p>
    <w:p w14:paraId="736A9AAC" w14:textId="30966537" w:rsidR="000260DF" w:rsidRDefault="003E4357" w:rsidP="00C81C32">
      <w:pPr>
        <w:pStyle w:val="af"/>
        <w:spacing w:line="240" w:lineRule="auto"/>
        <w:ind w:firstLine="708"/>
        <w:jc w:val="both"/>
      </w:pPr>
      <w:r>
        <w:t xml:space="preserve">Есть возможность сохранения </w:t>
      </w:r>
      <w:r w:rsidR="00417565">
        <w:t>игрово</w:t>
      </w:r>
      <w:r>
        <w:t>го</w:t>
      </w:r>
      <w:r w:rsidR="00417565">
        <w:t xml:space="preserve"> прогресс</w:t>
      </w:r>
      <w:r>
        <w:t>а</w:t>
      </w:r>
      <w:r w:rsidR="00417565">
        <w:t xml:space="preserve"> пользователя</w:t>
      </w:r>
      <w:r w:rsidR="000260DF">
        <w:t>, что дает игрок</w:t>
      </w:r>
      <w:r w:rsidR="00417565">
        <w:t>у</w:t>
      </w:r>
      <w:r w:rsidR="000260DF">
        <w:t xml:space="preserve"> возможность отслеживать свой прогресс и ставить перед собой новые цели.</w:t>
      </w:r>
    </w:p>
    <w:p w14:paraId="4EC6BD66" w14:textId="77777777" w:rsidR="00340CCF" w:rsidRDefault="00340CCF" w:rsidP="00C81C32">
      <w:pPr>
        <w:pStyle w:val="af"/>
        <w:spacing w:line="240" w:lineRule="auto"/>
        <w:ind w:firstLine="708"/>
        <w:jc w:val="both"/>
      </w:pPr>
      <w:r>
        <w:t>Программа может быть улучшена в дальнейшем:</w:t>
      </w:r>
    </w:p>
    <w:p w14:paraId="4561EB8B" w14:textId="1C5C9A1C" w:rsidR="00340CCF" w:rsidRDefault="00340CCF" w:rsidP="00C81C32">
      <w:pPr>
        <w:pStyle w:val="af"/>
        <w:spacing w:line="240" w:lineRule="auto"/>
        <w:ind w:firstLine="708"/>
        <w:jc w:val="both"/>
      </w:pPr>
      <w:r>
        <w:t>Можно добавить различные уровни сложности:</w:t>
      </w:r>
      <w:r w:rsidRPr="00340CCF">
        <w:t xml:space="preserve"> </w:t>
      </w:r>
      <w:r>
        <w:t xml:space="preserve">обычно в играх </w:t>
      </w:r>
      <w:r w:rsidR="00032EB6">
        <w:t>«</w:t>
      </w:r>
      <w:r w:rsidR="00AC129A">
        <w:t>Тетрис</w:t>
      </w:r>
      <w:r w:rsidR="00032EB6">
        <w:t>»</w:t>
      </w:r>
      <w:r>
        <w:t xml:space="preserve"> уровни сложности нарастают по мере продвижения игрока. Можно предложить разнообразные варианты сложности или даже интересные "тематические" уровни.</w:t>
      </w:r>
    </w:p>
    <w:p w14:paraId="5904AD5F" w14:textId="3456AE84" w:rsidR="00340CCF" w:rsidRDefault="00340CCF" w:rsidP="00C81C32">
      <w:pPr>
        <w:pStyle w:val="af"/>
        <w:spacing w:line="240" w:lineRule="auto"/>
        <w:ind w:firstLine="708"/>
        <w:jc w:val="both"/>
      </w:pPr>
      <w:r>
        <w:t>Добавление соревновательного режима также положительно повлияет на игру, так как игроки смогут сражаться друг с другом в реальном времени.</w:t>
      </w:r>
    </w:p>
    <w:p w14:paraId="46A1B92C" w14:textId="1E21D66A" w:rsidR="002E2F05" w:rsidRPr="00340CCF" w:rsidRDefault="00340CCF" w:rsidP="00C81C32">
      <w:pPr>
        <w:pStyle w:val="af"/>
        <w:spacing w:line="240" w:lineRule="auto"/>
        <w:ind w:firstLine="708"/>
        <w:jc w:val="both"/>
      </w:pPr>
      <w:r w:rsidRPr="00340CCF">
        <w:t>Настройки пользовательского интерфейса</w:t>
      </w:r>
      <w:r>
        <w:t xml:space="preserve"> предоставим</w:t>
      </w:r>
      <w:r w:rsidRPr="00340CCF">
        <w:t xml:space="preserve"> игрокам возможности настроить внешний вид и управление игры также может улучшить пользовательский опыт.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33" w:name="_Toc166152872"/>
      <w:r>
        <w:lastRenderedPageBreak/>
        <w:t>ЛИТЕРАТУРА</w:t>
      </w:r>
      <w:bookmarkEnd w:id="33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15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16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34" w:name="_Toc166152873"/>
      <w:r w:rsidRPr="002E2F05">
        <w:lastRenderedPageBreak/>
        <w:t>ПРИЛОЖЕНИЕ А</w:t>
      </w:r>
      <w:bookmarkEnd w:id="34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C81C32">
      <w:pPr>
        <w:pStyle w:val="1"/>
        <w:ind w:firstLine="0"/>
        <w:jc w:val="center"/>
      </w:pPr>
      <w:bookmarkStart w:id="35" w:name="_Toc166152874"/>
      <w:r w:rsidRPr="002E2F05">
        <w:lastRenderedPageBreak/>
        <w:t xml:space="preserve">ПРИЛОЖЕНИЕ </w:t>
      </w:r>
      <w:r>
        <w:t>Б</w:t>
      </w:r>
      <w:bookmarkEnd w:id="35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FC517E" w:rsidR="00417565" w:rsidRPr="004478F5" w:rsidRDefault="00417565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1D041D">
        <w:rPr>
          <w:sz w:val="28"/>
          <w:szCs w:val="28"/>
        </w:rPr>
        <w:t xml:space="preserve">алгоритма </w:t>
      </w: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880144A" w14:textId="77777777" w:rsidR="001D041D" w:rsidRPr="00FC4736" w:rsidRDefault="001D041D" w:rsidP="00C81C32">
      <w:pPr>
        <w:spacing w:after="160"/>
        <w:rPr>
          <w:sz w:val="28"/>
          <w:szCs w:val="28"/>
        </w:rPr>
      </w:pPr>
      <w:r w:rsidRPr="00FC4736">
        <w:rPr>
          <w:sz w:val="28"/>
          <w:szCs w:val="28"/>
        </w:rPr>
        <w:br w:type="page"/>
      </w:r>
    </w:p>
    <w:p w14:paraId="72673047" w14:textId="4097D69B" w:rsidR="001D041D" w:rsidRPr="001D041D" w:rsidRDefault="001D041D" w:rsidP="00C81C32">
      <w:pPr>
        <w:pStyle w:val="1"/>
        <w:ind w:firstLine="0"/>
        <w:jc w:val="center"/>
      </w:pPr>
      <w:bookmarkStart w:id="36" w:name="_Toc166152875"/>
      <w:r w:rsidRPr="001D041D">
        <w:lastRenderedPageBreak/>
        <w:t xml:space="preserve">ПРИЛОЖЕНИЕ </w:t>
      </w:r>
      <w:r>
        <w:t>В</w:t>
      </w:r>
      <w:bookmarkEnd w:id="36"/>
    </w:p>
    <w:p w14:paraId="023080D8" w14:textId="6743C3E7" w:rsidR="004478F5" w:rsidRPr="001D041D" w:rsidRDefault="001D041D" w:rsidP="00C81C32">
      <w:pPr>
        <w:jc w:val="center"/>
        <w:rPr>
          <w:sz w:val="28"/>
          <w:szCs w:val="28"/>
        </w:rPr>
      </w:pPr>
      <w:r w:rsidRPr="001D041D">
        <w:rPr>
          <w:sz w:val="28"/>
          <w:szCs w:val="28"/>
        </w:rPr>
        <w:t>(обязательное)</w:t>
      </w:r>
    </w:p>
    <w:p w14:paraId="733F20A5" w14:textId="1ECF37E6" w:rsidR="001D041D" w:rsidRPr="004478F5" w:rsidRDefault="001D041D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</w:t>
      </w:r>
    </w:p>
    <w:p w14:paraId="0E31F320" w14:textId="2D48D876" w:rsidR="001D041D" w:rsidRDefault="001D041D" w:rsidP="00C81C32">
      <w:pPr>
        <w:jc w:val="center"/>
        <w:rPr>
          <w:sz w:val="28"/>
          <w:szCs w:val="28"/>
        </w:rPr>
      </w:pPr>
    </w:p>
    <w:p w14:paraId="79EE3913" w14:textId="77777777" w:rsidR="001D041D" w:rsidRDefault="001D041D" w:rsidP="00C81C32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B72BB" w14:textId="3C67ECA5" w:rsidR="001D041D" w:rsidRPr="001D041D" w:rsidRDefault="001D041D" w:rsidP="00C81C32">
      <w:pPr>
        <w:pStyle w:val="1"/>
        <w:ind w:firstLine="0"/>
        <w:jc w:val="center"/>
      </w:pPr>
      <w:bookmarkStart w:id="37" w:name="_Toc166152876"/>
      <w:r w:rsidRPr="001D041D">
        <w:lastRenderedPageBreak/>
        <w:t xml:space="preserve">ПРИЛОЖЕНИЕ </w:t>
      </w:r>
      <w:r>
        <w:t>Г</w:t>
      </w:r>
      <w:bookmarkEnd w:id="37"/>
    </w:p>
    <w:p w14:paraId="2A737AE2" w14:textId="2DBF7007" w:rsidR="004478F5" w:rsidRPr="001D041D" w:rsidRDefault="00FB73F4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1D041D" w:rsidRPr="001D041D">
        <w:rPr>
          <w:sz w:val="28"/>
          <w:szCs w:val="28"/>
        </w:rPr>
        <w:t>обязательное)</w:t>
      </w:r>
    </w:p>
    <w:p w14:paraId="5EA4E56E" w14:textId="49CF2E4B" w:rsidR="001D041D" w:rsidRDefault="002D1AD1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текст</w:t>
      </w:r>
      <w:r w:rsidR="00C96F34">
        <w:rPr>
          <w:sz w:val="28"/>
          <w:szCs w:val="28"/>
        </w:rPr>
        <w:t xml:space="preserve"> программы</w:t>
      </w:r>
    </w:p>
    <w:p w14:paraId="60867D2C" w14:textId="77777777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347417">
      <w:type w:val="continuous"/>
      <w:pgSz w:w="11904" w:h="16836"/>
      <w:pgMar w:top="1134" w:right="851" w:bottom="1531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309E3" w14:textId="77777777" w:rsidR="00347417" w:rsidRDefault="00347417" w:rsidP="0034193A">
      <w:r>
        <w:separator/>
      </w:r>
    </w:p>
  </w:endnote>
  <w:endnote w:type="continuationSeparator" w:id="0">
    <w:p w14:paraId="27E97003" w14:textId="77777777" w:rsidR="00347417" w:rsidRDefault="00347417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53DB" w14:textId="77777777" w:rsidR="00347417" w:rsidRDefault="00347417" w:rsidP="0034193A">
      <w:r>
        <w:separator/>
      </w:r>
    </w:p>
  </w:footnote>
  <w:footnote w:type="continuationSeparator" w:id="0">
    <w:p w14:paraId="4352AC6A" w14:textId="77777777" w:rsidR="00347417" w:rsidRDefault="00347417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E12"/>
    <w:rsid w:val="008C50B7"/>
    <w:rsid w:val="008C5B36"/>
    <w:rsid w:val="008E1A94"/>
    <w:rsid w:val="008E4EA1"/>
    <w:rsid w:val="008F1F21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1134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37B9"/>
    <w:rsid w:val="00FC473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817D9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suir.by/m/12_100229_1_13630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socpp.org/std/the-stand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30</Pages>
  <Words>5460</Words>
  <Characters>31128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7</cp:revision>
  <cp:lastPrinted>2023-12-12T18:11:00Z</cp:lastPrinted>
  <dcterms:created xsi:type="dcterms:W3CDTF">2024-05-03T08:02:00Z</dcterms:created>
  <dcterms:modified xsi:type="dcterms:W3CDTF">2024-05-09T11:09:00Z</dcterms:modified>
</cp:coreProperties>
</file>