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9B2E7" w14:textId="6129407F" w:rsidR="007A4074" w:rsidRDefault="00910B0F" w:rsidP="00B6302E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Segmentare audio con </w:t>
      </w:r>
      <w:proofErr w:type="spellStart"/>
      <w:r>
        <w:rPr>
          <w:b/>
          <w:bCs/>
          <w:lang w:val="it-IT"/>
        </w:rPr>
        <w:t>Praat</w:t>
      </w:r>
      <w:proofErr w:type="spellEnd"/>
    </w:p>
    <w:p w14:paraId="32C587DE" w14:textId="1C684E33" w:rsidR="00910B0F" w:rsidRDefault="00910B0F" w:rsidP="00B6302E">
      <w:pPr>
        <w:rPr>
          <w:lang w:val="it-IT"/>
        </w:rPr>
      </w:pPr>
      <w:r>
        <w:rPr>
          <w:lang w:val="it-IT"/>
        </w:rPr>
        <w:t xml:space="preserve">Per segmentare gli audio utilizzando </w:t>
      </w:r>
      <w:proofErr w:type="spellStart"/>
      <w:r>
        <w:rPr>
          <w:lang w:val="it-IT"/>
        </w:rPr>
        <w:t>Praat</w:t>
      </w:r>
      <w:proofErr w:type="spellEnd"/>
      <w:r>
        <w:rPr>
          <w:lang w:val="it-IT"/>
        </w:rPr>
        <w:t xml:space="preserve"> (</w:t>
      </w:r>
      <w:hyperlink r:id="rId6" w:history="1">
        <w:r w:rsidR="009D2447" w:rsidRPr="009D2447">
          <w:rPr>
            <w:rStyle w:val="Hyperlink"/>
            <w:lang w:val="it-IT"/>
          </w:rPr>
          <w:t>https://www.fon.hum.uva.nl/praat/download_win.html</w:t>
        </w:r>
      </w:hyperlink>
      <w:r w:rsidR="009D2447">
        <w:rPr>
          <w:lang w:val="it-IT"/>
        </w:rPr>
        <w:t xml:space="preserve">) aprire il file con </w:t>
      </w:r>
      <w:r w:rsidR="00652218">
        <w:rPr>
          <w:lang w:val="it-IT"/>
        </w:rPr>
        <w:t xml:space="preserve">.wav utilizzando il comando open </w:t>
      </w:r>
      <w:r w:rsidR="00652218" w:rsidRPr="00652218">
        <w:rPr>
          <w:lang w:val="it-IT"/>
        </w:rPr>
        <w:sym w:font="Wingdings" w:char="F0E0"/>
      </w:r>
      <w:r w:rsidR="00652218">
        <w:rPr>
          <w:lang w:val="it-IT"/>
        </w:rPr>
        <w:t xml:space="preserve"> </w:t>
      </w:r>
      <w:proofErr w:type="spellStart"/>
      <w:r w:rsidR="00652218">
        <w:rPr>
          <w:lang w:val="it-IT"/>
        </w:rPr>
        <w:t>read</w:t>
      </w:r>
      <w:proofErr w:type="spellEnd"/>
      <w:r w:rsidR="00652218">
        <w:rPr>
          <w:lang w:val="it-IT"/>
        </w:rPr>
        <w:t xml:space="preserve"> from file (vedi Figura 1</w:t>
      </w:r>
      <w:r w:rsidR="00906A61">
        <w:rPr>
          <w:lang w:val="it-IT"/>
        </w:rPr>
        <w:t>a</w:t>
      </w:r>
      <w:r w:rsidR="00652218">
        <w:rPr>
          <w:lang w:val="it-IT"/>
        </w:rPr>
        <w:t>) e selezionando i</w:t>
      </w:r>
      <w:r w:rsidR="005F7E88">
        <w:rPr>
          <w:lang w:val="it-IT"/>
        </w:rPr>
        <w:t xml:space="preserve">l file da analizzare. </w:t>
      </w:r>
      <w:r w:rsidR="004C3161">
        <w:rPr>
          <w:lang w:val="it-IT"/>
        </w:rPr>
        <w:t xml:space="preserve">Creare poi un </w:t>
      </w:r>
      <w:r w:rsidR="00906A61">
        <w:rPr>
          <w:lang w:val="it-IT"/>
        </w:rPr>
        <w:t xml:space="preserve">campo annotazioni </w:t>
      </w:r>
      <w:r w:rsidR="000618D6">
        <w:rPr>
          <w:lang w:val="it-IT"/>
        </w:rPr>
        <w:t xml:space="preserve">“Text </w:t>
      </w:r>
      <w:proofErr w:type="spellStart"/>
      <w:r w:rsidR="000618D6">
        <w:rPr>
          <w:lang w:val="it-IT"/>
        </w:rPr>
        <w:t>Grid</w:t>
      </w:r>
      <w:proofErr w:type="spellEnd"/>
      <w:r w:rsidR="000618D6">
        <w:rPr>
          <w:lang w:val="it-IT"/>
        </w:rPr>
        <w:t xml:space="preserve">” </w:t>
      </w:r>
      <w:r w:rsidR="00906A61">
        <w:rPr>
          <w:lang w:val="it-IT"/>
        </w:rPr>
        <w:t>(Figura 1b)</w:t>
      </w:r>
      <w:r w:rsidR="000618D6">
        <w:rPr>
          <w:lang w:val="it-IT"/>
        </w:rPr>
        <w:t xml:space="preserve"> e visualizzare il segnale audio nel tempo e lo spettrogramma</w:t>
      </w:r>
      <w:r w:rsidR="00E50D28">
        <w:rPr>
          <w:lang w:val="it-IT"/>
        </w:rPr>
        <w:t xml:space="preserve"> (Figura 1c).</w:t>
      </w:r>
    </w:p>
    <w:p w14:paraId="7CD5F62A" w14:textId="69899C81" w:rsidR="00626370" w:rsidRDefault="00626370" w:rsidP="00B6302E">
      <w:pPr>
        <w:rPr>
          <w:lang w:val="it-IT"/>
        </w:rPr>
      </w:pPr>
      <w:r>
        <w:rPr>
          <w:lang w:val="it-IT"/>
        </w:rPr>
        <w:t>Una volta aperta la visualizzazione, evidenziare l’intervallo d</w:t>
      </w:r>
      <w:r w:rsidR="00EE38CF">
        <w:rPr>
          <w:lang w:val="it-IT"/>
        </w:rPr>
        <w:t>i interesse e premere invio per selezionarlo.</w:t>
      </w:r>
      <w:r w:rsidR="00C63C37">
        <w:rPr>
          <w:lang w:val="it-IT"/>
        </w:rPr>
        <w:t xml:space="preserve"> Trascinare gli estremi dell’intervallo per una selezione più accurata</w:t>
      </w:r>
      <w:r w:rsidR="007B4614">
        <w:rPr>
          <w:lang w:val="it-IT"/>
        </w:rPr>
        <w:t>.</w:t>
      </w:r>
    </w:p>
    <w:p w14:paraId="3723C2E9" w14:textId="63D4867F" w:rsidR="00300AF2" w:rsidRDefault="00300AF2" w:rsidP="00B6302E">
      <w:pPr>
        <w:rPr>
          <w:lang w:val="it-IT"/>
        </w:rPr>
      </w:pPr>
      <w:r>
        <w:rPr>
          <w:lang w:val="it-IT"/>
        </w:rPr>
        <w:t xml:space="preserve">Salvare il file Text </w:t>
      </w:r>
      <w:proofErr w:type="spellStart"/>
      <w:r>
        <w:rPr>
          <w:lang w:val="it-IT"/>
        </w:rPr>
        <w:t>Grid</w:t>
      </w:r>
      <w:proofErr w:type="spellEnd"/>
      <w:r>
        <w:rPr>
          <w:lang w:val="it-IT"/>
        </w:rPr>
        <w:t xml:space="preserve"> come .</w:t>
      </w:r>
      <w:proofErr w:type="spellStart"/>
      <w:r>
        <w:rPr>
          <w:lang w:val="it-IT"/>
        </w:rPr>
        <w:t>txt</w:t>
      </w:r>
      <w:proofErr w:type="spellEnd"/>
      <w:r w:rsidR="009A0276">
        <w:rPr>
          <w:lang w:val="it-IT"/>
        </w:rPr>
        <w:t xml:space="preserve"> (F</w:t>
      </w:r>
      <w:r w:rsidR="00690EC1">
        <w:rPr>
          <w:lang w:val="it-IT"/>
        </w:rPr>
        <w:t>igura 1d)</w:t>
      </w:r>
      <w:r w:rsidR="00F86437">
        <w:rPr>
          <w:lang w:val="it-IT"/>
        </w:rPr>
        <w:t>.</w:t>
      </w:r>
    </w:p>
    <w:p w14:paraId="0C1C7677" w14:textId="2773E7B1" w:rsidR="00C42C23" w:rsidRDefault="00065053" w:rsidP="00B6302E">
      <w:pPr>
        <w:rPr>
          <w:lang w:val="it-IT"/>
        </w:rPr>
      </w:pPr>
      <w:r>
        <w:rPr>
          <w:lang w:val="it-IT"/>
        </w:rPr>
        <w:t>In seguito, p</w:t>
      </w:r>
      <w:r w:rsidR="00C42C23">
        <w:rPr>
          <w:lang w:val="it-IT"/>
        </w:rPr>
        <w:t xml:space="preserve">er le analisi audio </w:t>
      </w:r>
      <w:r w:rsidR="00B83F78">
        <w:rPr>
          <w:lang w:val="it-IT"/>
        </w:rPr>
        <w:t>a</w:t>
      </w:r>
      <w:r w:rsidR="00254371">
        <w:rPr>
          <w:lang w:val="it-IT"/>
        </w:rPr>
        <w:t xml:space="preserve">d </w:t>
      </w:r>
      <w:r w:rsidR="00B83F78">
        <w:rPr>
          <w:lang w:val="it-IT"/>
        </w:rPr>
        <w:t xml:space="preserve">ogni </w:t>
      </w:r>
      <w:proofErr w:type="spellStart"/>
      <w:r w:rsidR="00B83F78">
        <w:rPr>
          <w:lang w:val="it-IT"/>
        </w:rPr>
        <w:t>onset</w:t>
      </w:r>
      <w:proofErr w:type="spellEnd"/>
      <w:r w:rsidR="00B83F78">
        <w:rPr>
          <w:lang w:val="it-IT"/>
        </w:rPr>
        <w:t xml:space="preserve"> verranno sottratti 5 millisecondi</w:t>
      </w:r>
      <w:r w:rsidR="00254371">
        <w:rPr>
          <w:lang w:val="it-IT"/>
        </w:rPr>
        <w:t xml:space="preserve"> e ad ogni offset verranno aggiunti</w:t>
      </w:r>
      <w:r w:rsidR="00546B83">
        <w:rPr>
          <w:lang w:val="it-IT"/>
        </w:rPr>
        <w:t xml:space="preserve"> </w:t>
      </w:r>
      <w:r w:rsidR="00254371">
        <w:rPr>
          <w:lang w:val="it-IT"/>
        </w:rPr>
        <w:t>5 millisecondi.</w:t>
      </w:r>
      <w:r w:rsidR="00343A5C">
        <w:rPr>
          <w:lang w:val="it-IT"/>
        </w:rPr>
        <w:t xml:space="preserve"> </w:t>
      </w:r>
    </w:p>
    <w:p w14:paraId="1A206E12" w14:textId="77777777" w:rsidR="00BA73CB" w:rsidRDefault="00BA73CB" w:rsidP="00BA73CB">
      <w:pPr>
        <w:keepNext/>
      </w:pPr>
      <w:r>
        <w:rPr>
          <w:noProof/>
          <w:lang w:val="it-IT"/>
        </w:rPr>
        <w:drawing>
          <wp:inline distT="0" distB="0" distL="0" distR="0" wp14:anchorId="6A5861E8" wp14:editId="147EDFCB">
            <wp:extent cx="6037263" cy="3265596"/>
            <wp:effectExtent l="0" t="0" r="1905" b="0"/>
            <wp:docPr id="17473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13" cy="3272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B5641" w14:textId="0EFB9656" w:rsidR="00BA73CB" w:rsidRPr="00BA73CB" w:rsidRDefault="00BA73CB" w:rsidP="00BA73CB">
      <w:pPr>
        <w:pStyle w:val="Caption"/>
        <w:rPr>
          <w:lang w:val="it-IT"/>
        </w:rPr>
      </w:pPr>
      <w:r w:rsidRPr="00BA73CB">
        <w:rPr>
          <w:lang w:val="it-IT"/>
        </w:rPr>
        <w:t xml:space="preserve">Figura </w:t>
      </w:r>
      <w:r>
        <w:fldChar w:fldCharType="begin"/>
      </w:r>
      <w:r w:rsidRPr="00BA73CB">
        <w:rPr>
          <w:lang w:val="it-IT"/>
        </w:rPr>
        <w:instrText xml:space="preserve"> SEQ Figura \* ARABIC </w:instrText>
      </w:r>
      <w:r>
        <w:fldChar w:fldCharType="separate"/>
      </w:r>
      <w:r w:rsidR="00056A83">
        <w:rPr>
          <w:noProof/>
          <w:lang w:val="it-IT"/>
        </w:rPr>
        <w:t>1</w:t>
      </w:r>
      <w:r>
        <w:fldChar w:fldCharType="end"/>
      </w:r>
      <w:r w:rsidRPr="00BA73CB">
        <w:rPr>
          <w:lang w:val="it-IT"/>
        </w:rPr>
        <w:t xml:space="preserve">: Step per utilizzare </w:t>
      </w:r>
      <w:proofErr w:type="spellStart"/>
      <w:r w:rsidRPr="00BA73CB">
        <w:rPr>
          <w:lang w:val="it-IT"/>
        </w:rPr>
        <w:t>Praat</w:t>
      </w:r>
      <w:proofErr w:type="spellEnd"/>
      <w:r w:rsidRPr="00BA73CB">
        <w:rPr>
          <w:lang w:val="it-IT"/>
        </w:rPr>
        <w:t xml:space="preserve"> e annotare </w:t>
      </w:r>
      <w:proofErr w:type="spellStart"/>
      <w:r w:rsidRPr="00BA73CB">
        <w:rPr>
          <w:lang w:val="it-IT"/>
        </w:rPr>
        <w:t>onset</w:t>
      </w:r>
      <w:proofErr w:type="spellEnd"/>
      <w:r w:rsidRPr="00BA73CB">
        <w:rPr>
          <w:lang w:val="it-IT"/>
        </w:rPr>
        <w:t xml:space="preserve"> e offset </w:t>
      </w:r>
      <w:proofErr w:type="spellStart"/>
      <w:r w:rsidRPr="00BA73CB">
        <w:rPr>
          <w:lang w:val="it-IT"/>
        </w:rPr>
        <w:t>timings</w:t>
      </w:r>
      <w:proofErr w:type="spellEnd"/>
      <w:r w:rsidRPr="00BA73CB">
        <w:rPr>
          <w:lang w:val="it-IT"/>
        </w:rPr>
        <w:t xml:space="preserve">. a) Caricare il file .wav; b) creare un Text </w:t>
      </w:r>
      <w:proofErr w:type="spellStart"/>
      <w:r w:rsidRPr="00BA73CB">
        <w:rPr>
          <w:lang w:val="it-IT"/>
        </w:rPr>
        <w:t>Grid</w:t>
      </w:r>
      <w:proofErr w:type="spellEnd"/>
      <w:r w:rsidRPr="00BA73CB">
        <w:rPr>
          <w:lang w:val="it-IT"/>
        </w:rPr>
        <w:t xml:space="preserve">; c) visualizzare il segnale e lo spettrogramma; d) salvare il Text </w:t>
      </w:r>
      <w:proofErr w:type="spellStart"/>
      <w:r w:rsidRPr="00BA73CB">
        <w:rPr>
          <w:lang w:val="it-IT"/>
        </w:rPr>
        <w:t>Grid</w:t>
      </w:r>
      <w:proofErr w:type="spellEnd"/>
      <w:r w:rsidRPr="00BA73CB">
        <w:rPr>
          <w:lang w:val="it-IT"/>
        </w:rPr>
        <w:t>.</w:t>
      </w:r>
    </w:p>
    <w:p w14:paraId="77D39026" w14:textId="5FAB14D1" w:rsidR="003C6759" w:rsidRDefault="003C6759" w:rsidP="00B6302E">
      <w:pPr>
        <w:rPr>
          <w:i/>
          <w:iCs/>
          <w:lang w:val="it-IT"/>
        </w:rPr>
      </w:pPr>
      <w:r>
        <w:rPr>
          <w:i/>
          <w:iCs/>
          <w:lang w:val="it-IT"/>
        </w:rPr>
        <w:t>Sillaba /</w:t>
      </w:r>
      <w:proofErr w:type="spellStart"/>
      <w:r>
        <w:rPr>
          <w:i/>
          <w:iCs/>
          <w:lang w:val="it-IT"/>
        </w:rPr>
        <w:t>pa</w:t>
      </w:r>
      <w:proofErr w:type="spellEnd"/>
      <w:r>
        <w:rPr>
          <w:i/>
          <w:iCs/>
          <w:lang w:val="it-IT"/>
        </w:rPr>
        <w:t>/</w:t>
      </w:r>
    </w:p>
    <w:p w14:paraId="7947C956" w14:textId="7FB3A5CD" w:rsidR="00AE7A9A" w:rsidRDefault="00AE7A9A" w:rsidP="00AE7A9A">
      <w:pPr>
        <w:rPr>
          <w:lang w:val="it-IT"/>
        </w:rPr>
      </w:pPr>
      <w:r>
        <w:rPr>
          <w:lang w:val="it-IT"/>
        </w:rPr>
        <w:t xml:space="preserve">Per segmentare il task di ripetizione della sillaba </w:t>
      </w:r>
      <w:r w:rsidR="00DB5EDA">
        <w:rPr>
          <w:lang w:val="it-IT"/>
        </w:rPr>
        <w:t>/</w:t>
      </w:r>
      <w:proofErr w:type="spellStart"/>
      <w:r w:rsidR="00DB5EDA">
        <w:rPr>
          <w:lang w:val="it-IT"/>
        </w:rPr>
        <w:t>pa</w:t>
      </w:r>
      <w:proofErr w:type="spellEnd"/>
      <w:r w:rsidR="00DB5EDA">
        <w:rPr>
          <w:lang w:val="it-IT"/>
        </w:rPr>
        <w:t>/</w:t>
      </w:r>
      <w:r>
        <w:rPr>
          <w:lang w:val="it-IT"/>
        </w:rPr>
        <w:t xml:space="preserve">, utilizzare la traccia audio e </w:t>
      </w:r>
      <w:proofErr w:type="spellStart"/>
      <w:r>
        <w:rPr>
          <w:lang w:val="it-IT"/>
        </w:rPr>
        <w:t>Praat</w:t>
      </w:r>
      <w:proofErr w:type="spellEnd"/>
      <w:r>
        <w:rPr>
          <w:lang w:val="it-IT"/>
        </w:rPr>
        <w:t xml:space="preserve">. </w:t>
      </w:r>
      <w:r w:rsidR="00DB5EDA">
        <w:rPr>
          <w:lang w:val="it-IT"/>
        </w:rPr>
        <w:t xml:space="preserve">Individuare e segmentare ogni singola ripetizione individuando </w:t>
      </w:r>
      <w:proofErr w:type="spellStart"/>
      <w:r w:rsidR="00DB5EDA">
        <w:rPr>
          <w:lang w:val="it-IT"/>
        </w:rPr>
        <w:t>onset</w:t>
      </w:r>
      <w:proofErr w:type="spellEnd"/>
      <w:r w:rsidR="00DB5EDA">
        <w:rPr>
          <w:lang w:val="it-IT"/>
        </w:rPr>
        <w:t xml:space="preserve"> e offset. </w:t>
      </w:r>
      <w:r w:rsidR="002D4594">
        <w:rPr>
          <w:lang w:val="it-IT"/>
        </w:rPr>
        <w:t>Utilizzando lo spettrogramma del segnale, sel</w:t>
      </w:r>
      <w:r>
        <w:rPr>
          <w:lang w:val="it-IT"/>
        </w:rPr>
        <w:t xml:space="preserve">ezionare come </w:t>
      </w:r>
      <w:proofErr w:type="spellStart"/>
      <w:r w:rsidRPr="007B5E31">
        <w:rPr>
          <w:b/>
          <w:bCs/>
          <w:lang w:val="it-IT"/>
        </w:rPr>
        <w:t>onset</w:t>
      </w:r>
      <w:proofErr w:type="spellEnd"/>
      <w:r>
        <w:rPr>
          <w:lang w:val="it-IT"/>
        </w:rPr>
        <w:t xml:space="preserve"> il tempo in cui</w:t>
      </w:r>
      <w:r w:rsidR="006312A0">
        <w:rPr>
          <w:lang w:val="it-IT"/>
        </w:rPr>
        <w:t xml:space="preserve"> è presente l’aumento dell</w:t>
      </w:r>
      <w:r w:rsidR="00044B68">
        <w:rPr>
          <w:lang w:val="it-IT"/>
        </w:rPr>
        <w:t>’</w:t>
      </w:r>
      <w:r w:rsidR="006312A0">
        <w:rPr>
          <w:lang w:val="it-IT"/>
        </w:rPr>
        <w:t xml:space="preserve"> energia indicato dal colore </w:t>
      </w:r>
      <w:r w:rsidR="00257E11">
        <w:rPr>
          <w:lang w:val="it-IT"/>
        </w:rPr>
        <w:t>più nero nello spettrogramma (vedi Figura 2a), coincidente con il burst della consonante /p/</w:t>
      </w:r>
      <w:r w:rsidR="00D940AE">
        <w:rPr>
          <w:lang w:val="it-IT"/>
        </w:rPr>
        <w:t xml:space="preserve">, e </w:t>
      </w:r>
      <w:r>
        <w:rPr>
          <w:lang w:val="it-IT"/>
        </w:rPr>
        <w:t xml:space="preserve">come </w:t>
      </w:r>
      <w:r w:rsidRPr="0032729D">
        <w:rPr>
          <w:b/>
          <w:bCs/>
          <w:lang w:val="it-IT"/>
        </w:rPr>
        <w:t>offset</w:t>
      </w:r>
      <w:r>
        <w:rPr>
          <w:b/>
          <w:bCs/>
          <w:lang w:val="it-IT"/>
        </w:rPr>
        <w:t xml:space="preserve"> </w:t>
      </w:r>
      <w:r>
        <w:rPr>
          <w:lang w:val="it-IT"/>
        </w:rPr>
        <w:t>i</w:t>
      </w:r>
      <w:r w:rsidR="0052104A">
        <w:rPr>
          <w:lang w:val="it-IT"/>
        </w:rPr>
        <w:t>l termine del segmento vocalico</w:t>
      </w:r>
      <w:r>
        <w:rPr>
          <w:lang w:val="it-IT"/>
        </w:rPr>
        <w:t>.</w:t>
      </w:r>
      <w:r w:rsidR="001111CE">
        <w:rPr>
          <w:lang w:val="it-IT"/>
        </w:rPr>
        <w:t xml:space="preserve"> Se </w:t>
      </w:r>
      <w:r w:rsidR="006E2CD3">
        <w:rPr>
          <w:lang w:val="it-IT"/>
        </w:rPr>
        <w:t xml:space="preserve">l’ultimo istante in cui è presente </w:t>
      </w:r>
      <w:r w:rsidR="001111CE">
        <w:rPr>
          <w:lang w:val="it-IT"/>
        </w:rPr>
        <w:t xml:space="preserve">la stima di F0 (linea blu in Figura 2a) coincide con </w:t>
      </w:r>
      <w:r w:rsidR="00587DDD">
        <w:rPr>
          <w:lang w:val="it-IT"/>
        </w:rPr>
        <w:t xml:space="preserve">il termine del segmento vocalico, utilizzare il tempo </w:t>
      </w:r>
      <w:r w:rsidR="006E2CD3">
        <w:rPr>
          <w:lang w:val="it-IT"/>
        </w:rPr>
        <w:t xml:space="preserve">stimato di F0 come </w:t>
      </w:r>
      <w:r w:rsidR="006E2CD3">
        <w:rPr>
          <w:b/>
          <w:bCs/>
          <w:lang w:val="it-IT"/>
        </w:rPr>
        <w:t>offset</w:t>
      </w:r>
      <w:r w:rsidR="006E2CD3">
        <w:rPr>
          <w:lang w:val="it-IT"/>
        </w:rPr>
        <w:t xml:space="preserve">. Se </w:t>
      </w:r>
      <w:r w:rsidR="005B5D21">
        <w:rPr>
          <w:lang w:val="it-IT"/>
        </w:rPr>
        <w:t>la stima di F0 è errata</w:t>
      </w:r>
      <w:r w:rsidR="007E0870">
        <w:rPr>
          <w:lang w:val="it-IT"/>
        </w:rPr>
        <w:t>, stimare l’</w:t>
      </w:r>
      <w:r w:rsidR="007E0870">
        <w:rPr>
          <w:b/>
          <w:bCs/>
          <w:lang w:val="it-IT"/>
        </w:rPr>
        <w:t>offset</w:t>
      </w:r>
      <w:r w:rsidR="007E0870">
        <w:rPr>
          <w:lang w:val="it-IT"/>
        </w:rPr>
        <w:t xml:space="preserve"> sulla base dell’energia e dello spettrogramma (Figura 2b).</w:t>
      </w:r>
      <w:r w:rsidR="005E2910">
        <w:rPr>
          <w:lang w:val="it-IT"/>
        </w:rPr>
        <w:t xml:space="preserve"> Inserire nel campo testo </w:t>
      </w:r>
      <w:r w:rsidR="0006472B">
        <w:rPr>
          <w:lang w:val="it-IT"/>
        </w:rPr>
        <w:t>“</w:t>
      </w:r>
      <w:proofErr w:type="spellStart"/>
      <w:r w:rsidR="0006472B">
        <w:rPr>
          <w:lang w:val="it-IT"/>
        </w:rPr>
        <w:t>pa</w:t>
      </w:r>
      <w:proofErr w:type="spellEnd"/>
      <w:r w:rsidR="0006472B">
        <w:rPr>
          <w:lang w:val="it-IT"/>
        </w:rPr>
        <w:t>”.</w:t>
      </w:r>
    </w:p>
    <w:p w14:paraId="26707044" w14:textId="77777777" w:rsidR="00990B3D" w:rsidRDefault="00A04BB5" w:rsidP="00990B3D">
      <w:pPr>
        <w:keepNext/>
      </w:pPr>
      <w:r>
        <w:rPr>
          <w:noProof/>
          <w:lang w:val="it-IT"/>
        </w:rPr>
        <w:lastRenderedPageBreak/>
        <w:drawing>
          <wp:inline distT="0" distB="0" distL="0" distR="0" wp14:anchorId="7C0A15A4" wp14:editId="3DB60C35">
            <wp:extent cx="5681036" cy="4191441"/>
            <wp:effectExtent l="0" t="0" r="0" b="0"/>
            <wp:docPr id="1388566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11" cy="4223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C2FC4" w14:textId="629B8AE1" w:rsidR="00A04BB5" w:rsidRPr="007E0870" w:rsidRDefault="00990B3D" w:rsidP="00990B3D">
      <w:pPr>
        <w:pStyle w:val="Caption"/>
        <w:rPr>
          <w:lang w:val="it-IT"/>
        </w:rPr>
      </w:pPr>
      <w:r w:rsidRPr="004E5946">
        <w:rPr>
          <w:lang w:val="it-IT"/>
        </w:rPr>
        <w:t xml:space="preserve">Figura </w:t>
      </w:r>
      <w:r>
        <w:fldChar w:fldCharType="begin"/>
      </w:r>
      <w:r w:rsidRPr="004E5946">
        <w:rPr>
          <w:lang w:val="it-IT"/>
        </w:rPr>
        <w:instrText xml:space="preserve"> SEQ Figura \* ARABIC </w:instrText>
      </w:r>
      <w:r>
        <w:fldChar w:fldCharType="separate"/>
      </w:r>
      <w:r w:rsidR="00056A83">
        <w:rPr>
          <w:noProof/>
          <w:lang w:val="it-IT"/>
        </w:rPr>
        <w:t>2</w:t>
      </w:r>
      <w:r>
        <w:fldChar w:fldCharType="end"/>
      </w:r>
      <w:r w:rsidRPr="004E5946">
        <w:rPr>
          <w:lang w:val="it-IT"/>
        </w:rPr>
        <w:t>: segmentazione della sillaba /</w:t>
      </w:r>
      <w:proofErr w:type="spellStart"/>
      <w:r w:rsidRPr="004E5946">
        <w:rPr>
          <w:lang w:val="it-IT"/>
        </w:rPr>
        <w:t>pa</w:t>
      </w:r>
      <w:proofErr w:type="spellEnd"/>
      <w:r w:rsidRPr="004E5946">
        <w:rPr>
          <w:lang w:val="it-IT"/>
        </w:rPr>
        <w:t>/. a) Caso semplice; b) Caso complesso.</w:t>
      </w:r>
    </w:p>
    <w:p w14:paraId="2E82FD21" w14:textId="2DAB1567" w:rsidR="003C6759" w:rsidRDefault="003C6759" w:rsidP="00B6302E">
      <w:pPr>
        <w:rPr>
          <w:i/>
          <w:iCs/>
          <w:lang w:val="it-IT"/>
        </w:rPr>
      </w:pPr>
      <w:r>
        <w:rPr>
          <w:i/>
          <w:iCs/>
          <w:lang w:val="it-IT"/>
        </w:rPr>
        <w:t>Sillaba /</w:t>
      </w:r>
      <w:proofErr w:type="spellStart"/>
      <w:r w:rsidR="00065053">
        <w:rPr>
          <w:i/>
          <w:iCs/>
          <w:lang w:val="it-IT"/>
        </w:rPr>
        <w:t>ta</w:t>
      </w:r>
      <w:proofErr w:type="spellEnd"/>
      <w:r>
        <w:rPr>
          <w:i/>
          <w:iCs/>
          <w:lang w:val="it-IT"/>
        </w:rPr>
        <w:t>/</w:t>
      </w:r>
    </w:p>
    <w:p w14:paraId="4316A271" w14:textId="73A2829B" w:rsidR="000847D4" w:rsidRDefault="000847D4" w:rsidP="00B6302E">
      <w:pPr>
        <w:rPr>
          <w:lang w:val="it-IT"/>
        </w:rPr>
      </w:pPr>
      <w:r>
        <w:rPr>
          <w:lang w:val="it-IT"/>
        </w:rPr>
        <w:t>Per segmentare il task di ripetizione della sillaba /</w:t>
      </w:r>
      <w:proofErr w:type="spellStart"/>
      <w:r w:rsidR="00065053">
        <w:rPr>
          <w:lang w:val="it-IT"/>
        </w:rPr>
        <w:t>ta</w:t>
      </w:r>
      <w:proofErr w:type="spellEnd"/>
      <w:r>
        <w:rPr>
          <w:lang w:val="it-IT"/>
        </w:rPr>
        <w:t xml:space="preserve">/, utilizzare la traccia audio e </w:t>
      </w:r>
      <w:proofErr w:type="spellStart"/>
      <w:r>
        <w:rPr>
          <w:lang w:val="it-IT"/>
        </w:rPr>
        <w:t>Praat</w:t>
      </w:r>
      <w:proofErr w:type="spellEnd"/>
      <w:r>
        <w:rPr>
          <w:lang w:val="it-IT"/>
        </w:rPr>
        <w:t xml:space="preserve">. Individuare e segmentare ogni singola ripetizione individuando </w:t>
      </w:r>
      <w:proofErr w:type="spellStart"/>
      <w:r>
        <w:rPr>
          <w:lang w:val="it-IT"/>
        </w:rPr>
        <w:t>onset</w:t>
      </w:r>
      <w:proofErr w:type="spellEnd"/>
      <w:r>
        <w:rPr>
          <w:lang w:val="it-IT"/>
        </w:rPr>
        <w:t xml:space="preserve"> e offset. Utilizzando lo spettrogramma del segnale, selezionare come </w:t>
      </w:r>
      <w:proofErr w:type="spellStart"/>
      <w:r w:rsidRPr="007B5E31">
        <w:rPr>
          <w:b/>
          <w:bCs/>
          <w:lang w:val="it-IT"/>
        </w:rPr>
        <w:t>onset</w:t>
      </w:r>
      <w:proofErr w:type="spellEnd"/>
      <w:r>
        <w:rPr>
          <w:lang w:val="it-IT"/>
        </w:rPr>
        <w:t xml:space="preserve"> il tempo in cui è presente l’aumento dell’ energia indicato dal colore più nero nello spettrogramma (vedi Figura </w:t>
      </w:r>
      <w:r w:rsidR="009A6A57">
        <w:rPr>
          <w:lang w:val="it-IT"/>
        </w:rPr>
        <w:t>3</w:t>
      </w:r>
      <w:r>
        <w:rPr>
          <w:lang w:val="it-IT"/>
        </w:rPr>
        <w:t xml:space="preserve">a), coincidente con il burst della consonante /p/, e come </w:t>
      </w:r>
      <w:r w:rsidRPr="0032729D">
        <w:rPr>
          <w:b/>
          <w:bCs/>
          <w:lang w:val="it-IT"/>
        </w:rPr>
        <w:t>offset</w:t>
      </w:r>
      <w:r>
        <w:rPr>
          <w:b/>
          <w:bCs/>
          <w:lang w:val="it-IT"/>
        </w:rPr>
        <w:t xml:space="preserve"> </w:t>
      </w:r>
      <w:r>
        <w:rPr>
          <w:lang w:val="it-IT"/>
        </w:rPr>
        <w:t xml:space="preserve">il termine del segmento vocalico. Se l’ultimo istante in cui è presente la stima di F0 (linea blu in Figura </w:t>
      </w:r>
      <w:r w:rsidR="009A6A57">
        <w:rPr>
          <w:lang w:val="it-IT"/>
        </w:rPr>
        <w:t>3</w:t>
      </w:r>
      <w:r>
        <w:rPr>
          <w:lang w:val="it-IT"/>
        </w:rPr>
        <w:t xml:space="preserve">a) coincide con il termine del segmento vocalico, utilizzare il tempo stimato di F0 come </w:t>
      </w:r>
      <w:r>
        <w:rPr>
          <w:b/>
          <w:bCs/>
          <w:lang w:val="it-IT"/>
        </w:rPr>
        <w:t>offset</w:t>
      </w:r>
      <w:r>
        <w:rPr>
          <w:lang w:val="it-IT"/>
        </w:rPr>
        <w:t>. Se la stima di F0 è errata, stimare l’</w:t>
      </w:r>
      <w:r>
        <w:rPr>
          <w:b/>
          <w:bCs/>
          <w:lang w:val="it-IT"/>
        </w:rPr>
        <w:t>offset</w:t>
      </w:r>
      <w:r>
        <w:rPr>
          <w:lang w:val="it-IT"/>
        </w:rPr>
        <w:t xml:space="preserve"> sulla base dell’energia e dello spettrogramma (Figura </w:t>
      </w:r>
      <w:r w:rsidR="009A6A57">
        <w:rPr>
          <w:lang w:val="it-IT"/>
        </w:rPr>
        <w:t>3</w:t>
      </w:r>
      <w:r>
        <w:rPr>
          <w:lang w:val="it-IT"/>
        </w:rPr>
        <w:t>b).</w:t>
      </w:r>
      <w:r w:rsidR="0006472B">
        <w:rPr>
          <w:lang w:val="it-IT"/>
        </w:rPr>
        <w:t xml:space="preserve"> Inserire nel campo testo “</w:t>
      </w:r>
      <w:proofErr w:type="spellStart"/>
      <w:r w:rsidR="00065053">
        <w:rPr>
          <w:lang w:val="it-IT"/>
        </w:rPr>
        <w:t>ta</w:t>
      </w:r>
      <w:proofErr w:type="spellEnd"/>
      <w:r w:rsidR="0006472B">
        <w:rPr>
          <w:lang w:val="it-IT"/>
        </w:rPr>
        <w:t>”.</w:t>
      </w:r>
    </w:p>
    <w:p w14:paraId="1CA00425" w14:textId="77777777" w:rsidR="00056A83" w:rsidRDefault="0049659E" w:rsidP="00056A83">
      <w:pPr>
        <w:keepNext/>
      </w:pPr>
      <w:r>
        <w:rPr>
          <w:noProof/>
          <w:lang w:val="it-IT"/>
        </w:rPr>
        <w:lastRenderedPageBreak/>
        <w:drawing>
          <wp:inline distT="0" distB="0" distL="0" distR="0" wp14:anchorId="50B71385" wp14:editId="7E53DADA">
            <wp:extent cx="5639913" cy="3895450"/>
            <wp:effectExtent l="0" t="0" r="0" b="0"/>
            <wp:docPr id="7510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36" cy="3907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70220" w14:textId="0AF20B8C" w:rsidR="00056A83" w:rsidRPr="007E0870" w:rsidRDefault="00056A83" w:rsidP="00056A83">
      <w:pPr>
        <w:pStyle w:val="Caption"/>
        <w:rPr>
          <w:lang w:val="it-IT"/>
        </w:rPr>
      </w:pPr>
      <w:r w:rsidRPr="00056A83">
        <w:rPr>
          <w:lang w:val="it-IT"/>
        </w:rPr>
        <w:t xml:space="preserve">Figura </w:t>
      </w:r>
      <w:r>
        <w:fldChar w:fldCharType="begin"/>
      </w:r>
      <w:r w:rsidRPr="00056A83">
        <w:rPr>
          <w:lang w:val="it-IT"/>
        </w:rPr>
        <w:instrText xml:space="preserve"> SEQ Figura \* ARABIC </w:instrText>
      </w:r>
      <w:r>
        <w:fldChar w:fldCharType="separate"/>
      </w:r>
      <w:r w:rsidRPr="00056A83">
        <w:rPr>
          <w:noProof/>
          <w:lang w:val="it-IT"/>
        </w:rPr>
        <w:t>3</w:t>
      </w:r>
      <w:r>
        <w:fldChar w:fldCharType="end"/>
      </w:r>
      <w:r w:rsidRPr="00056A83">
        <w:rPr>
          <w:lang w:val="it-IT"/>
        </w:rPr>
        <w:t>:</w:t>
      </w:r>
      <w:r>
        <w:rPr>
          <w:lang w:val="it-IT"/>
        </w:rPr>
        <w:t xml:space="preserve"> </w:t>
      </w:r>
      <w:r w:rsidRPr="004E5946">
        <w:rPr>
          <w:lang w:val="it-IT"/>
        </w:rPr>
        <w:t>segmentazione della sillaba /</w:t>
      </w:r>
      <w:proofErr w:type="spellStart"/>
      <w:r>
        <w:rPr>
          <w:lang w:val="it-IT"/>
        </w:rPr>
        <w:t>t</w:t>
      </w:r>
      <w:r w:rsidRPr="004E5946">
        <w:rPr>
          <w:lang w:val="it-IT"/>
        </w:rPr>
        <w:t>a</w:t>
      </w:r>
      <w:proofErr w:type="spellEnd"/>
      <w:r w:rsidRPr="004E5946">
        <w:rPr>
          <w:lang w:val="it-IT"/>
        </w:rPr>
        <w:t>/. a) Caso semplice; b) Caso complesso.</w:t>
      </w:r>
    </w:p>
    <w:p w14:paraId="0E0373BE" w14:textId="02497E6A" w:rsidR="0049659E" w:rsidRDefault="0049659E" w:rsidP="00056A83">
      <w:pPr>
        <w:pStyle w:val="Caption"/>
        <w:rPr>
          <w:lang w:val="it-IT"/>
        </w:rPr>
      </w:pPr>
    </w:p>
    <w:p w14:paraId="3E9940AF" w14:textId="77777777" w:rsidR="009A6A57" w:rsidRPr="000847D4" w:rsidRDefault="009A6A57" w:rsidP="00B6302E">
      <w:pPr>
        <w:rPr>
          <w:lang w:val="it-IT"/>
        </w:rPr>
      </w:pPr>
    </w:p>
    <w:p w14:paraId="02B6D525" w14:textId="40DB1517" w:rsidR="00065053" w:rsidRDefault="00065053" w:rsidP="00065053">
      <w:pPr>
        <w:rPr>
          <w:i/>
          <w:iCs/>
          <w:lang w:val="it-IT"/>
        </w:rPr>
      </w:pPr>
      <w:r>
        <w:rPr>
          <w:i/>
          <w:iCs/>
          <w:lang w:val="it-IT"/>
        </w:rPr>
        <w:t>Sillaba /</w:t>
      </w:r>
      <w:r>
        <w:rPr>
          <w:i/>
          <w:iCs/>
          <w:lang w:val="it-IT"/>
        </w:rPr>
        <w:t>k</w:t>
      </w:r>
      <w:r>
        <w:rPr>
          <w:i/>
          <w:iCs/>
          <w:lang w:val="it-IT"/>
        </w:rPr>
        <w:t>a/</w:t>
      </w:r>
    </w:p>
    <w:p w14:paraId="3B1B8C70" w14:textId="1BC0CCCC" w:rsidR="00065053" w:rsidRDefault="00065053" w:rsidP="00065053">
      <w:pPr>
        <w:rPr>
          <w:lang w:val="it-IT"/>
        </w:rPr>
      </w:pPr>
      <w:r>
        <w:rPr>
          <w:lang w:val="it-IT"/>
        </w:rPr>
        <w:t>Per segmentare il task di ripetizione della sillaba /</w:t>
      </w:r>
      <w:r>
        <w:rPr>
          <w:lang w:val="it-IT"/>
        </w:rPr>
        <w:t>ka</w:t>
      </w:r>
      <w:r>
        <w:rPr>
          <w:lang w:val="it-IT"/>
        </w:rPr>
        <w:t xml:space="preserve">/, utilizzare la traccia audio e </w:t>
      </w:r>
      <w:proofErr w:type="spellStart"/>
      <w:r>
        <w:rPr>
          <w:lang w:val="it-IT"/>
        </w:rPr>
        <w:t>Praat</w:t>
      </w:r>
      <w:proofErr w:type="spellEnd"/>
      <w:r>
        <w:rPr>
          <w:lang w:val="it-IT"/>
        </w:rPr>
        <w:t xml:space="preserve">. Individuare e segmentare ogni singola ripetizione individuando </w:t>
      </w:r>
      <w:proofErr w:type="spellStart"/>
      <w:r>
        <w:rPr>
          <w:lang w:val="it-IT"/>
        </w:rPr>
        <w:t>onset</w:t>
      </w:r>
      <w:proofErr w:type="spellEnd"/>
      <w:r>
        <w:rPr>
          <w:lang w:val="it-IT"/>
        </w:rPr>
        <w:t xml:space="preserve"> e offset. Utilizzando lo spettrogramma del segnale, selezionare come </w:t>
      </w:r>
      <w:proofErr w:type="spellStart"/>
      <w:r w:rsidRPr="007B5E31">
        <w:rPr>
          <w:b/>
          <w:bCs/>
          <w:lang w:val="it-IT"/>
        </w:rPr>
        <w:t>onset</w:t>
      </w:r>
      <w:proofErr w:type="spellEnd"/>
      <w:r>
        <w:rPr>
          <w:lang w:val="it-IT"/>
        </w:rPr>
        <w:t xml:space="preserve"> il tempo in cui è presente l’aumento dell’ energia indicato dal colore più nero nello spettrogramma (vedi Figura </w:t>
      </w:r>
      <w:r w:rsidR="009A6A57">
        <w:rPr>
          <w:lang w:val="it-IT"/>
        </w:rPr>
        <w:t>4</w:t>
      </w:r>
      <w:r>
        <w:rPr>
          <w:lang w:val="it-IT"/>
        </w:rPr>
        <w:t xml:space="preserve">a), coincidente con il burst della consonante /p/, e come </w:t>
      </w:r>
      <w:r w:rsidRPr="0032729D">
        <w:rPr>
          <w:b/>
          <w:bCs/>
          <w:lang w:val="it-IT"/>
        </w:rPr>
        <w:t>offset</w:t>
      </w:r>
      <w:r>
        <w:rPr>
          <w:b/>
          <w:bCs/>
          <w:lang w:val="it-IT"/>
        </w:rPr>
        <w:t xml:space="preserve"> </w:t>
      </w:r>
      <w:r>
        <w:rPr>
          <w:lang w:val="it-IT"/>
        </w:rPr>
        <w:t xml:space="preserve">il termine del segmento vocalico. Se l’ultimo istante in cui è presente la stima di F0 (linea blu in Figura </w:t>
      </w:r>
      <w:r w:rsidR="009A6A57">
        <w:rPr>
          <w:lang w:val="it-IT"/>
        </w:rPr>
        <w:t>4</w:t>
      </w:r>
      <w:r>
        <w:rPr>
          <w:lang w:val="it-IT"/>
        </w:rPr>
        <w:t xml:space="preserve">a) coincide con il termine del segmento vocalico, utilizzare il tempo stimato di F0 come </w:t>
      </w:r>
      <w:r>
        <w:rPr>
          <w:b/>
          <w:bCs/>
          <w:lang w:val="it-IT"/>
        </w:rPr>
        <w:t>offset</w:t>
      </w:r>
      <w:r>
        <w:rPr>
          <w:lang w:val="it-IT"/>
        </w:rPr>
        <w:t>. Se la stima di F0 è errata, stimare l’</w:t>
      </w:r>
      <w:r>
        <w:rPr>
          <w:b/>
          <w:bCs/>
          <w:lang w:val="it-IT"/>
        </w:rPr>
        <w:t>offset</w:t>
      </w:r>
      <w:r>
        <w:rPr>
          <w:lang w:val="it-IT"/>
        </w:rPr>
        <w:t xml:space="preserve"> sulla base dell’energia e dello spettrogramma (Figura </w:t>
      </w:r>
      <w:r w:rsidR="009A6A57">
        <w:rPr>
          <w:lang w:val="it-IT"/>
        </w:rPr>
        <w:t>4</w:t>
      </w:r>
      <w:r>
        <w:rPr>
          <w:lang w:val="it-IT"/>
        </w:rPr>
        <w:t>b). Inserire nel campo testo “</w:t>
      </w:r>
      <w:r>
        <w:rPr>
          <w:lang w:val="it-IT"/>
        </w:rPr>
        <w:t>ka</w:t>
      </w:r>
      <w:r>
        <w:rPr>
          <w:lang w:val="it-IT"/>
        </w:rPr>
        <w:t>”.</w:t>
      </w:r>
    </w:p>
    <w:p w14:paraId="6E41E44A" w14:textId="77777777" w:rsidR="00522C97" w:rsidRPr="000847D4" w:rsidRDefault="00522C97" w:rsidP="00065053">
      <w:pPr>
        <w:rPr>
          <w:lang w:val="it-IT"/>
        </w:rPr>
      </w:pPr>
    </w:p>
    <w:p w14:paraId="59AC20D3" w14:textId="77777777" w:rsidR="00056A83" w:rsidRDefault="00522C97" w:rsidP="00056A83">
      <w:pPr>
        <w:keepNext/>
      </w:pPr>
      <w:r>
        <w:rPr>
          <w:i/>
          <w:iCs/>
          <w:noProof/>
          <w:lang w:val="it-IT"/>
        </w:rPr>
        <w:lastRenderedPageBreak/>
        <w:drawing>
          <wp:inline distT="0" distB="0" distL="0" distR="0" wp14:anchorId="3EC35243" wp14:editId="302CB204">
            <wp:extent cx="5934266" cy="4075159"/>
            <wp:effectExtent l="0" t="0" r="0" b="1905"/>
            <wp:docPr id="571780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48" cy="4081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6FAB2" w14:textId="7B9D9276" w:rsidR="00056A83" w:rsidRPr="007E0870" w:rsidRDefault="00056A83" w:rsidP="00056A83">
      <w:pPr>
        <w:pStyle w:val="Caption"/>
        <w:rPr>
          <w:lang w:val="it-IT"/>
        </w:rPr>
      </w:pPr>
      <w:r w:rsidRPr="00056A83">
        <w:rPr>
          <w:lang w:val="it-IT"/>
        </w:rPr>
        <w:t xml:space="preserve">Figura </w:t>
      </w:r>
      <w:r>
        <w:fldChar w:fldCharType="begin"/>
      </w:r>
      <w:r w:rsidRPr="00056A83">
        <w:rPr>
          <w:lang w:val="it-IT"/>
        </w:rPr>
        <w:instrText xml:space="preserve"> SEQ Figura \* ARABIC </w:instrText>
      </w:r>
      <w:r>
        <w:fldChar w:fldCharType="separate"/>
      </w:r>
      <w:r w:rsidRPr="00056A83">
        <w:rPr>
          <w:noProof/>
          <w:lang w:val="it-IT"/>
        </w:rPr>
        <w:t>4</w:t>
      </w:r>
      <w:r>
        <w:fldChar w:fldCharType="end"/>
      </w:r>
      <w:r w:rsidRPr="00056A83">
        <w:rPr>
          <w:lang w:val="it-IT"/>
        </w:rPr>
        <w:t xml:space="preserve">: </w:t>
      </w:r>
      <w:r w:rsidRPr="004E5946">
        <w:rPr>
          <w:lang w:val="it-IT"/>
        </w:rPr>
        <w:t>segmentazione della sillaba /</w:t>
      </w:r>
      <w:r>
        <w:rPr>
          <w:lang w:val="it-IT"/>
        </w:rPr>
        <w:t>k</w:t>
      </w:r>
      <w:r w:rsidRPr="004E5946">
        <w:rPr>
          <w:lang w:val="it-IT"/>
        </w:rPr>
        <w:t>a/. a) Caso semplice; b) Caso complesso.</w:t>
      </w:r>
    </w:p>
    <w:p w14:paraId="3FC2FF8F" w14:textId="009C4420" w:rsidR="002641AE" w:rsidRPr="003C6759" w:rsidRDefault="002641AE" w:rsidP="00056A83">
      <w:pPr>
        <w:pStyle w:val="Caption"/>
        <w:rPr>
          <w:i w:val="0"/>
          <w:iCs w:val="0"/>
          <w:lang w:val="it-IT"/>
        </w:rPr>
      </w:pPr>
    </w:p>
    <w:sectPr w:rsidR="002641AE" w:rsidRPr="003C675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23D55"/>
    <w:multiLevelType w:val="hybridMultilevel"/>
    <w:tmpl w:val="9CBA25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45A84"/>
    <w:multiLevelType w:val="hybridMultilevel"/>
    <w:tmpl w:val="2C1A59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6A26"/>
    <w:multiLevelType w:val="hybridMultilevel"/>
    <w:tmpl w:val="08C4A638"/>
    <w:lvl w:ilvl="0" w:tplc="61325A1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082"/>
    <w:multiLevelType w:val="hybridMultilevel"/>
    <w:tmpl w:val="56A44E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C30AE"/>
    <w:multiLevelType w:val="hybridMultilevel"/>
    <w:tmpl w:val="3E1059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40637"/>
    <w:multiLevelType w:val="hybridMultilevel"/>
    <w:tmpl w:val="36E8D7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652C3"/>
    <w:multiLevelType w:val="hybridMultilevel"/>
    <w:tmpl w:val="30A0CC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71609"/>
    <w:multiLevelType w:val="hybridMultilevel"/>
    <w:tmpl w:val="FFB675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F22E5"/>
    <w:multiLevelType w:val="hybridMultilevel"/>
    <w:tmpl w:val="DD2A15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223B9E"/>
    <w:multiLevelType w:val="hybridMultilevel"/>
    <w:tmpl w:val="AC5CB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516198">
    <w:abstractNumId w:val="5"/>
  </w:num>
  <w:num w:numId="2" w16cid:durableId="337200330">
    <w:abstractNumId w:val="0"/>
  </w:num>
  <w:num w:numId="3" w16cid:durableId="1994721077">
    <w:abstractNumId w:val="2"/>
  </w:num>
  <w:num w:numId="4" w16cid:durableId="180824380">
    <w:abstractNumId w:val="4"/>
  </w:num>
  <w:num w:numId="5" w16cid:durableId="250701647">
    <w:abstractNumId w:val="1"/>
  </w:num>
  <w:num w:numId="6" w16cid:durableId="1417019494">
    <w:abstractNumId w:val="8"/>
  </w:num>
  <w:num w:numId="7" w16cid:durableId="5987634">
    <w:abstractNumId w:val="6"/>
  </w:num>
  <w:num w:numId="8" w16cid:durableId="215745822">
    <w:abstractNumId w:val="7"/>
  </w:num>
  <w:num w:numId="9" w16cid:durableId="1498110633">
    <w:abstractNumId w:val="9"/>
  </w:num>
  <w:num w:numId="10" w16cid:durableId="1604074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CE0"/>
    <w:rsid w:val="0000212E"/>
    <w:rsid w:val="000120AE"/>
    <w:rsid w:val="00014B3B"/>
    <w:rsid w:val="00020A83"/>
    <w:rsid w:val="00041384"/>
    <w:rsid w:val="00044B68"/>
    <w:rsid w:val="00056A83"/>
    <w:rsid w:val="00056F0F"/>
    <w:rsid w:val="000618D6"/>
    <w:rsid w:val="00062A25"/>
    <w:rsid w:val="0006472B"/>
    <w:rsid w:val="00065053"/>
    <w:rsid w:val="000847D4"/>
    <w:rsid w:val="000B61E8"/>
    <w:rsid w:val="000C5D96"/>
    <w:rsid w:val="000D7EED"/>
    <w:rsid w:val="000E163B"/>
    <w:rsid w:val="001014EE"/>
    <w:rsid w:val="001111CE"/>
    <w:rsid w:val="00115D75"/>
    <w:rsid w:val="00125D05"/>
    <w:rsid w:val="001421C5"/>
    <w:rsid w:val="0018663D"/>
    <w:rsid w:val="00194615"/>
    <w:rsid w:val="001B294F"/>
    <w:rsid w:val="001B3944"/>
    <w:rsid w:val="001C36E1"/>
    <w:rsid w:val="001E3D41"/>
    <w:rsid w:val="002007A3"/>
    <w:rsid w:val="00225405"/>
    <w:rsid w:val="00240C27"/>
    <w:rsid w:val="00254371"/>
    <w:rsid w:val="002555B3"/>
    <w:rsid w:val="00257E11"/>
    <w:rsid w:val="002611B6"/>
    <w:rsid w:val="002641AE"/>
    <w:rsid w:val="002761D9"/>
    <w:rsid w:val="0029453D"/>
    <w:rsid w:val="002D4594"/>
    <w:rsid w:val="00300AF2"/>
    <w:rsid w:val="00302AB4"/>
    <w:rsid w:val="00322F36"/>
    <w:rsid w:val="0032729D"/>
    <w:rsid w:val="00340300"/>
    <w:rsid w:val="00343A5C"/>
    <w:rsid w:val="00344808"/>
    <w:rsid w:val="00345F81"/>
    <w:rsid w:val="003848D1"/>
    <w:rsid w:val="003871E4"/>
    <w:rsid w:val="003B6362"/>
    <w:rsid w:val="003C6759"/>
    <w:rsid w:val="003E21C4"/>
    <w:rsid w:val="003F3D96"/>
    <w:rsid w:val="004052A3"/>
    <w:rsid w:val="00414C05"/>
    <w:rsid w:val="00425A29"/>
    <w:rsid w:val="00436D7B"/>
    <w:rsid w:val="0044648F"/>
    <w:rsid w:val="0045456D"/>
    <w:rsid w:val="0049659E"/>
    <w:rsid w:val="004A4430"/>
    <w:rsid w:val="004B712A"/>
    <w:rsid w:val="004C2370"/>
    <w:rsid w:val="004C3161"/>
    <w:rsid w:val="004E5946"/>
    <w:rsid w:val="004F6662"/>
    <w:rsid w:val="00502C15"/>
    <w:rsid w:val="0050575F"/>
    <w:rsid w:val="0052104A"/>
    <w:rsid w:val="00522C97"/>
    <w:rsid w:val="00532A63"/>
    <w:rsid w:val="00546B83"/>
    <w:rsid w:val="00554069"/>
    <w:rsid w:val="00587DDD"/>
    <w:rsid w:val="005B5D21"/>
    <w:rsid w:val="005E2910"/>
    <w:rsid w:val="005F7E88"/>
    <w:rsid w:val="00601B16"/>
    <w:rsid w:val="00604D81"/>
    <w:rsid w:val="00604E50"/>
    <w:rsid w:val="00621AF1"/>
    <w:rsid w:val="006244FA"/>
    <w:rsid w:val="00626370"/>
    <w:rsid w:val="006312A0"/>
    <w:rsid w:val="00640F8A"/>
    <w:rsid w:val="0064353F"/>
    <w:rsid w:val="00651FB7"/>
    <w:rsid w:val="00652218"/>
    <w:rsid w:val="00666F95"/>
    <w:rsid w:val="00670233"/>
    <w:rsid w:val="00686A28"/>
    <w:rsid w:val="00690EC1"/>
    <w:rsid w:val="0069518C"/>
    <w:rsid w:val="00696D89"/>
    <w:rsid w:val="006E2CD3"/>
    <w:rsid w:val="006F6D8A"/>
    <w:rsid w:val="00701B67"/>
    <w:rsid w:val="00707CE4"/>
    <w:rsid w:val="007716C7"/>
    <w:rsid w:val="0079282D"/>
    <w:rsid w:val="007A4074"/>
    <w:rsid w:val="007B2F45"/>
    <w:rsid w:val="007B4614"/>
    <w:rsid w:val="007B5AB6"/>
    <w:rsid w:val="007B5E31"/>
    <w:rsid w:val="007C063E"/>
    <w:rsid w:val="007D3939"/>
    <w:rsid w:val="007D5B8D"/>
    <w:rsid w:val="007E0870"/>
    <w:rsid w:val="007F3CAD"/>
    <w:rsid w:val="00802EE9"/>
    <w:rsid w:val="00827CE0"/>
    <w:rsid w:val="008336C3"/>
    <w:rsid w:val="008540E0"/>
    <w:rsid w:val="00891AAB"/>
    <w:rsid w:val="00892074"/>
    <w:rsid w:val="008D2471"/>
    <w:rsid w:val="008E7B23"/>
    <w:rsid w:val="008E7B7E"/>
    <w:rsid w:val="008F5259"/>
    <w:rsid w:val="0090523B"/>
    <w:rsid w:val="00906A61"/>
    <w:rsid w:val="00910B0F"/>
    <w:rsid w:val="0095112C"/>
    <w:rsid w:val="00987637"/>
    <w:rsid w:val="00990B3D"/>
    <w:rsid w:val="00992904"/>
    <w:rsid w:val="009A0276"/>
    <w:rsid w:val="009A1A52"/>
    <w:rsid w:val="009A5577"/>
    <w:rsid w:val="009A6A57"/>
    <w:rsid w:val="009B34E8"/>
    <w:rsid w:val="009C47DF"/>
    <w:rsid w:val="009D2447"/>
    <w:rsid w:val="009F6B0D"/>
    <w:rsid w:val="00A04BB5"/>
    <w:rsid w:val="00A07381"/>
    <w:rsid w:val="00A15625"/>
    <w:rsid w:val="00A15FDC"/>
    <w:rsid w:val="00A20B90"/>
    <w:rsid w:val="00A2601D"/>
    <w:rsid w:val="00A677CE"/>
    <w:rsid w:val="00A97A57"/>
    <w:rsid w:val="00AA0B81"/>
    <w:rsid w:val="00AB2331"/>
    <w:rsid w:val="00AB6DC2"/>
    <w:rsid w:val="00AE7A9A"/>
    <w:rsid w:val="00B02CB3"/>
    <w:rsid w:val="00B03F6F"/>
    <w:rsid w:val="00B37883"/>
    <w:rsid w:val="00B40FF1"/>
    <w:rsid w:val="00B43C86"/>
    <w:rsid w:val="00B453E3"/>
    <w:rsid w:val="00B6302E"/>
    <w:rsid w:val="00B75775"/>
    <w:rsid w:val="00B83F78"/>
    <w:rsid w:val="00B95112"/>
    <w:rsid w:val="00BA73CB"/>
    <w:rsid w:val="00BC7A13"/>
    <w:rsid w:val="00BD115F"/>
    <w:rsid w:val="00BD1A2D"/>
    <w:rsid w:val="00BD51C5"/>
    <w:rsid w:val="00BE293F"/>
    <w:rsid w:val="00C12123"/>
    <w:rsid w:val="00C23768"/>
    <w:rsid w:val="00C42C23"/>
    <w:rsid w:val="00C521FE"/>
    <w:rsid w:val="00C63C37"/>
    <w:rsid w:val="00C8019C"/>
    <w:rsid w:val="00C81AA2"/>
    <w:rsid w:val="00C83F05"/>
    <w:rsid w:val="00C86709"/>
    <w:rsid w:val="00C87839"/>
    <w:rsid w:val="00CA3668"/>
    <w:rsid w:val="00CC2B34"/>
    <w:rsid w:val="00CD0CFC"/>
    <w:rsid w:val="00CE1629"/>
    <w:rsid w:val="00D036B4"/>
    <w:rsid w:val="00D061B4"/>
    <w:rsid w:val="00D10D2E"/>
    <w:rsid w:val="00D133A1"/>
    <w:rsid w:val="00D14A7C"/>
    <w:rsid w:val="00D44973"/>
    <w:rsid w:val="00D81C01"/>
    <w:rsid w:val="00D940AE"/>
    <w:rsid w:val="00DB5EDA"/>
    <w:rsid w:val="00DF66A7"/>
    <w:rsid w:val="00E26234"/>
    <w:rsid w:val="00E34A85"/>
    <w:rsid w:val="00E50D28"/>
    <w:rsid w:val="00E57620"/>
    <w:rsid w:val="00E57820"/>
    <w:rsid w:val="00E70921"/>
    <w:rsid w:val="00E87A02"/>
    <w:rsid w:val="00EA0211"/>
    <w:rsid w:val="00EA14BE"/>
    <w:rsid w:val="00EA60E4"/>
    <w:rsid w:val="00EC5AE8"/>
    <w:rsid w:val="00EC6FC0"/>
    <w:rsid w:val="00ED249B"/>
    <w:rsid w:val="00EE347E"/>
    <w:rsid w:val="00EE38CF"/>
    <w:rsid w:val="00F3125E"/>
    <w:rsid w:val="00F32A12"/>
    <w:rsid w:val="00F5663A"/>
    <w:rsid w:val="00F73678"/>
    <w:rsid w:val="00F86437"/>
    <w:rsid w:val="00FA44A6"/>
    <w:rsid w:val="00FE15B8"/>
    <w:rsid w:val="00FF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AEBDD5E"/>
  <w15:chartTrackingRefBased/>
  <w15:docId w15:val="{48C26D64-FCFE-4ADA-9795-5B5F5F4C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7A3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C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C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C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C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C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C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C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112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511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C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C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C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C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C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C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C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C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C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C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C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C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C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C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C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C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C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66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6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A73C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fon.hum.uva.nl/praat/download_win.htm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9AF2-5615-4DEF-BA95-F9EBF4E7E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</Pages>
  <Words>574</Words>
  <Characters>3095</Characters>
  <Application>Microsoft Office Word</Application>
  <DocSecurity>0</DocSecurity>
  <Lines>53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Pierotti</dc:creator>
  <cp:keywords/>
  <dc:description/>
  <cp:lastModifiedBy>Francesco Pierotti</cp:lastModifiedBy>
  <cp:revision>198</cp:revision>
  <dcterms:created xsi:type="dcterms:W3CDTF">2025-02-10T15:09:00Z</dcterms:created>
  <dcterms:modified xsi:type="dcterms:W3CDTF">2025-04-28T16:57:00Z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48f74d63-76fb-4487-8743-48d5da6a3743</vt:lpwstr>
  </property>
</Properties>
</file>