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CB091A5" w14:textId="77777777" w:rsidR="00A60584" w:rsidRDefault="00D876E3">
      <w:pPr>
        <w:pStyle w:val="Titre"/>
        <w:keepNext w:val="0"/>
        <w:widowControl/>
        <w:spacing w:before="0" w:after="0"/>
        <w:rPr>
          <w:rFonts w:ascii="Times New Roman" w:eastAsia="Times New Roman" w:hAnsi="Times New Roman" w:cs="Times New Roman"/>
          <w:b/>
        </w:rPr>
      </w:pPr>
      <w:bookmarkStart w:id="0" w:name="_gjdgxs" w:colFirst="0" w:colLast="0"/>
      <w:bookmarkEnd w:id="0"/>
      <w:r>
        <w:rPr>
          <w:rFonts w:ascii="Times New Roman" w:eastAsia="Times New Roman" w:hAnsi="Times New Roman" w:cs="Times New Roman"/>
          <w:b/>
        </w:rPr>
        <w:tab/>
      </w:r>
      <w:r>
        <w:rPr>
          <w:rFonts w:ascii="Times New Roman" w:eastAsia="Times New Roman" w:hAnsi="Times New Roman" w:cs="Times New Roman"/>
          <w:b/>
        </w:rPr>
        <w:tab/>
      </w:r>
    </w:p>
    <w:p w14:paraId="6CD02B59" w14:textId="77777777" w:rsidR="00A60584" w:rsidRPr="00E04DEF" w:rsidRDefault="00D876E3">
      <w:pPr>
        <w:pStyle w:val="Titre"/>
        <w:keepNext w:val="0"/>
        <w:widowControl/>
        <w:spacing w:before="0" w:after="0"/>
        <w:jc w:val="center"/>
        <w:rPr>
          <w:rFonts w:ascii="Times New Roman" w:eastAsia="Times New Roman" w:hAnsi="Times New Roman" w:cs="Times New Roman"/>
          <w:b/>
          <w:lang w:val="en-US"/>
        </w:rPr>
      </w:pPr>
      <w:r w:rsidRPr="00E04DEF">
        <w:rPr>
          <w:rFonts w:ascii="Times New Roman" w:eastAsia="Times New Roman" w:hAnsi="Times New Roman" w:cs="Times New Roman"/>
          <w:b/>
          <w:lang w:val="en-US"/>
        </w:rPr>
        <w:br/>
        <w:t>ERC Advanced Grant 2017</w:t>
      </w:r>
    </w:p>
    <w:p w14:paraId="091BEF52" w14:textId="77777777" w:rsidR="00A60584" w:rsidRPr="00E04DEF" w:rsidRDefault="00D876E3">
      <w:pPr>
        <w:pStyle w:val="Titre"/>
        <w:keepNext w:val="0"/>
        <w:widowControl/>
        <w:spacing w:before="0" w:after="0"/>
        <w:jc w:val="center"/>
        <w:rPr>
          <w:rFonts w:ascii="Times New Roman" w:eastAsia="Times New Roman" w:hAnsi="Times New Roman" w:cs="Times New Roman"/>
          <w:b/>
          <w:lang w:val="en-US"/>
        </w:rPr>
      </w:pPr>
      <w:r w:rsidRPr="00E04DEF">
        <w:rPr>
          <w:rFonts w:ascii="Times New Roman" w:eastAsia="Times New Roman" w:hAnsi="Times New Roman" w:cs="Times New Roman"/>
          <w:b/>
          <w:lang w:val="en-US"/>
        </w:rPr>
        <w:t>Research proposal [Part B1]</w:t>
      </w:r>
    </w:p>
    <w:p w14:paraId="0FB8C52E" w14:textId="77777777" w:rsidR="00A60584" w:rsidRPr="00E04DEF" w:rsidRDefault="00A60584">
      <w:pPr>
        <w:pStyle w:val="Titre"/>
        <w:keepNext w:val="0"/>
        <w:widowControl/>
        <w:spacing w:before="0" w:after="0"/>
        <w:jc w:val="center"/>
        <w:rPr>
          <w:rFonts w:ascii="Times New Roman" w:eastAsia="Times New Roman" w:hAnsi="Times New Roman" w:cs="Times New Roman"/>
          <w:b/>
          <w:i/>
          <w:lang w:val="en-US"/>
        </w:rPr>
      </w:pPr>
    </w:p>
    <w:p w14:paraId="3E712584" w14:textId="77777777" w:rsidR="00A60584" w:rsidRPr="00E04DEF" w:rsidRDefault="00A60584">
      <w:pPr>
        <w:pStyle w:val="Titre"/>
        <w:keepNext w:val="0"/>
        <w:widowControl/>
        <w:spacing w:before="0" w:after="0"/>
        <w:jc w:val="center"/>
        <w:rPr>
          <w:rFonts w:ascii="Times New Roman" w:eastAsia="Times New Roman" w:hAnsi="Times New Roman" w:cs="Times New Roman"/>
          <w:sz w:val="40"/>
          <w:szCs w:val="40"/>
          <w:lang w:val="en-US"/>
        </w:rPr>
      </w:pPr>
    </w:p>
    <w:p w14:paraId="406D139F" w14:textId="77777777" w:rsidR="006A18AB" w:rsidRPr="006A18AB" w:rsidRDefault="006A18AB" w:rsidP="006A18AB">
      <w:pPr>
        <w:pStyle w:val="Titre"/>
        <w:widowControl/>
        <w:jc w:val="center"/>
        <w:rPr>
          <w:rFonts w:ascii="Times New Roman" w:eastAsia="Times New Roman" w:hAnsi="Times New Roman" w:cs="Times New Roman"/>
          <w:sz w:val="40"/>
          <w:szCs w:val="40"/>
          <w:lang w:val="en-US"/>
        </w:rPr>
      </w:pPr>
      <w:r w:rsidRPr="006A18AB">
        <w:rPr>
          <w:rFonts w:ascii="Times New Roman" w:eastAsia="Times New Roman" w:hAnsi="Times New Roman" w:cs="Times New Roman"/>
          <w:sz w:val="40"/>
          <w:szCs w:val="40"/>
          <w:lang w:val="en-US"/>
        </w:rPr>
        <w:t>Creative AI with a Sense of Direction</w:t>
      </w:r>
    </w:p>
    <w:p w14:paraId="71449880" w14:textId="0E25D8C1" w:rsidR="006A18AB" w:rsidRPr="006A18AB" w:rsidRDefault="006A18AB" w:rsidP="006A18AB">
      <w:pPr>
        <w:pStyle w:val="Titre"/>
        <w:keepNext w:val="0"/>
        <w:widowControl/>
        <w:spacing w:before="0" w:after="0"/>
        <w:jc w:val="center"/>
        <w:rPr>
          <w:rFonts w:ascii="Times New Roman" w:eastAsia="Times New Roman" w:hAnsi="Times New Roman" w:cs="Times New Roman"/>
          <w:sz w:val="40"/>
          <w:szCs w:val="40"/>
          <w:lang w:val="en-US"/>
        </w:rPr>
      </w:pPr>
      <w:r w:rsidRPr="006A18AB">
        <w:rPr>
          <w:rFonts w:ascii="Times New Roman" w:eastAsia="Times New Roman" w:hAnsi="Times New Roman" w:cs="Times New Roman"/>
          <w:sz w:val="40"/>
          <w:szCs w:val="40"/>
          <w:lang w:val="en-US"/>
        </w:rPr>
        <w:t>SenseOfDirection</w:t>
      </w:r>
    </w:p>
    <w:p w14:paraId="1B8005E2" w14:textId="77777777" w:rsidR="00E04DEF" w:rsidRPr="00DC66AD" w:rsidRDefault="00E04DEF" w:rsidP="00E04DEF">
      <w:pPr>
        <w:rPr>
          <w:lang w:val="en-US"/>
        </w:rPr>
      </w:pPr>
    </w:p>
    <w:p w14:paraId="2C7F06E4" w14:textId="0438F933" w:rsidR="00A60584" w:rsidRPr="00E04DEF" w:rsidRDefault="00A60584">
      <w:pPr>
        <w:pStyle w:val="Titre"/>
        <w:keepNext w:val="0"/>
        <w:widowControl/>
        <w:spacing w:before="0" w:after="0"/>
        <w:jc w:val="center"/>
        <w:rPr>
          <w:rFonts w:ascii="Times New Roman" w:eastAsia="Times New Roman" w:hAnsi="Times New Roman" w:cs="Times New Roman"/>
          <w:sz w:val="40"/>
          <w:szCs w:val="40"/>
          <w:lang w:val="en-US"/>
        </w:rPr>
      </w:pPr>
    </w:p>
    <w:p w14:paraId="203810BA" w14:textId="77777777" w:rsidR="00A60584" w:rsidRPr="00E04DEF" w:rsidRDefault="00A60584">
      <w:pPr>
        <w:pStyle w:val="Titre"/>
        <w:keepNext w:val="0"/>
        <w:widowControl/>
        <w:spacing w:before="0" w:after="0"/>
        <w:jc w:val="center"/>
        <w:rPr>
          <w:rFonts w:ascii="Times New Roman" w:eastAsia="Times New Roman" w:hAnsi="Times New Roman" w:cs="Times New Roman"/>
          <w:sz w:val="40"/>
          <w:szCs w:val="40"/>
          <w:lang w:val="en-US"/>
        </w:rPr>
      </w:pPr>
    </w:p>
    <w:p w14:paraId="215833AB" w14:textId="2FA1015C" w:rsidR="00A60584" w:rsidRPr="00957EAD" w:rsidRDefault="00D876E3">
      <w:pPr>
        <w:numPr>
          <w:ilvl w:val="0"/>
          <w:numId w:val="3"/>
        </w:numPr>
        <w:tabs>
          <w:tab w:val="left" w:pos="2220"/>
        </w:tabs>
        <w:ind w:hanging="360"/>
        <w:jc w:val="both"/>
        <w:rPr>
          <w:szCs w:val="22"/>
          <w:lang w:val="en-US"/>
        </w:rPr>
      </w:pPr>
      <w:r w:rsidRPr="00957EAD">
        <w:rPr>
          <w:szCs w:val="22"/>
          <w:lang w:val="en-US"/>
        </w:rPr>
        <w:t xml:space="preserve">Name of </w:t>
      </w:r>
      <w:r w:rsidR="00957EAD" w:rsidRPr="00957EAD">
        <w:rPr>
          <w:szCs w:val="22"/>
          <w:lang w:val="en-US"/>
        </w:rPr>
        <w:t>the Principal Investigator (PI): François Pachet</w:t>
      </w:r>
    </w:p>
    <w:p w14:paraId="4FC2E516" w14:textId="364F686A" w:rsidR="00A60584" w:rsidRPr="00957EAD" w:rsidRDefault="00D876E3">
      <w:pPr>
        <w:numPr>
          <w:ilvl w:val="0"/>
          <w:numId w:val="4"/>
        </w:numPr>
        <w:ind w:hanging="360"/>
        <w:jc w:val="both"/>
        <w:rPr>
          <w:szCs w:val="22"/>
          <w:lang w:val="en-US"/>
        </w:rPr>
      </w:pPr>
      <w:r w:rsidRPr="00957EAD">
        <w:rPr>
          <w:szCs w:val="22"/>
          <w:lang w:val="en-US"/>
        </w:rPr>
        <w:t>Name of the PI's h</w:t>
      </w:r>
      <w:r w:rsidR="00957EAD" w:rsidRPr="00957EAD">
        <w:rPr>
          <w:szCs w:val="22"/>
          <w:lang w:val="en-US"/>
        </w:rPr>
        <w:t>ost institution for the project: University of Bologna and Spotify AB</w:t>
      </w:r>
    </w:p>
    <w:p w14:paraId="02DB5F27" w14:textId="586EE4CD" w:rsidR="00A60584" w:rsidRPr="00957EAD" w:rsidRDefault="00D876E3">
      <w:pPr>
        <w:numPr>
          <w:ilvl w:val="0"/>
          <w:numId w:val="5"/>
        </w:numPr>
        <w:ind w:hanging="360"/>
        <w:jc w:val="both"/>
        <w:rPr>
          <w:szCs w:val="22"/>
        </w:rPr>
      </w:pPr>
      <w:r w:rsidRPr="00957EAD">
        <w:rPr>
          <w:szCs w:val="22"/>
        </w:rPr>
        <w:t>Proposal duration in months</w:t>
      </w:r>
      <w:r w:rsidR="00957EAD" w:rsidRPr="00957EAD">
        <w:rPr>
          <w:szCs w:val="22"/>
        </w:rPr>
        <w:t>: 60</w:t>
      </w:r>
    </w:p>
    <w:p w14:paraId="34DE0CB2" w14:textId="77777777" w:rsidR="00A60584" w:rsidRDefault="00A60584">
      <w:pPr>
        <w:pStyle w:val="Titre"/>
        <w:keepNext w:val="0"/>
        <w:widowControl/>
        <w:spacing w:before="0" w:after="0"/>
        <w:rPr>
          <w:rFonts w:ascii="Times New Roman" w:eastAsia="Times New Roman" w:hAnsi="Times New Roman" w:cs="Times New Roman"/>
          <w:sz w:val="22"/>
          <w:szCs w:val="22"/>
        </w:rPr>
      </w:pPr>
    </w:p>
    <w:p w14:paraId="4599E4FA" w14:textId="77777777" w:rsidR="00A60584" w:rsidRPr="00E04DEF" w:rsidRDefault="00D876E3">
      <w:pPr>
        <w:pStyle w:val="Titre"/>
        <w:keepNext w:val="0"/>
        <w:widowControl/>
        <w:pBdr>
          <w:top w:val="single" w:sz="4" w:space="1" w:color="000000"/>
          <w:left w:val="single" w:sz="4" w:space="4" w:color="000000"/>
          <w:bottom w:val="single" w:sz="4" w:space="0" w:color="000000"/>
          <w:right w:val="single" w:sz="4" w:space="4" w:color="000000"/>
        </w:pBdr>
        <w:spacing w:before="0" w:after="0"/>
        <w:jc w:val="both"/>
        <w:rPr>
          <w:rFonts w:ascii="Times New Roman" w:eastAsia="Times New Roman" w:hAnsi="Times New Roman" w:cs="Times New Roman"/>
          <w:sz w:val="22"/>
          <w:szCs w:val="22"/>
          <w:highlight w:val="lightGray"/>
          <w:lang w:val="en-US"/>
        </w:rPr>
      </w:pPr>
      <w:r w:rsidRPr="00E04DEF">
        <w:rPr>
          <w:rFonts w:ascii="Times New Roman" w:eastAsia="Times New Roman" w:hAnsi="Times New Roman" w:cs="Times New Roman"/>
          <w:sz w:val="22"/>
          <w:szCs w:val="22"/>
          <w:highlight w:val="lightGray"/>
          <w:lang w:val="en-US"/>
        </w:rPr>
        <w:t xml:space="preserve">Proposal summary (identical to the abstract from the online proposal submission forms, section 1). </w:t>
      </w:r>
    </w:p>
    <w:p w14:paraId="3BF23345" w14:textId="77777777" w:rsidR="00A60584" w:rsidRPr="00E04DEF" w:rsidRDefault="00A60584">
      <w:pPr>
        <w:pStyle w:val="Titre"/>
        <w:keepNext w:val="0"/>
        <w:widowControl/>
        <w:pBdr>
          <w:top w:val="single" w:sz="4" w:space="1" w:color="000000"/>
          <w:left w:val="single" w:sz="4" w:space="4" w:color="000000"/>
          <w:bottom w:val="single" w:sz="4" w:space="0" w:color="000000"/>
          <w:right w:val="single" w:sz="4" w:space="4" w:color="000000"/>
        </w:pBdr>
        <w:spacing w:before="0" w:after="0"/>
        <w:jc w:val="both"/>
        <w:rPr>
          <w:rFonts w:ascii="Times New Roman" w:eastAsia="Times New Roman" w:hAnsi="Times New Roman" w:cs="Times New Roman"/>
          <w:sz w:val="22"/>
          <w:szCs w:val="22"/>
          <w:highlight w:val="lightGray"/>
          <w:lang w:val="en-US"/>
        </w:rPr>
      </w:pPr>
    </w:p>
    <w:p w14:paraId="55A5BFD9" w14:textId="25FFB03F" w:rsidR="00A60584" w:rsidRPr="00E04DEF" w:rsidRDefault="00D876E3">
      <w:pPr>
        <w:pStyle w:val="Titre"/>
        <w:keepNext w:val="0"/>
        <w:widowControl/>
        <w:pBdr>
          <w:top w:val="single" w:sz="4" w:space="1" w:color="000000"/>
          <w:left w:val="single" w:sz="4" w:space="4" w:color="000000"/>
          <w:bottom w:val="single" w:sz="4" w:space="0" w:color="000000"/>
          <w:right w:val="single" w:sz="4" w:space="4" w:color="000000"/>
        </w:pBdr>
        <w:spacing w:before="0" w:after="0"/>
        <w:jc w:val="both"/>
        <w:rPr>
          <w:rFonts w:ascii="Times New Roman" w:eastAsia="Times New Roman" w:hAnsi="Times New Roman" w:cs="Times New Roman"/>
          <w:sz w:val="22"/>
          <w:szCs w:val="22"/>
          <w:lang w:val="en-US"/>
        </w:rPr>
      </w:pPr>
      <w:r w:rsidRPr="00E04DEF">
        <w:rPr>
          <w:rFonts w:ascii="Times New Roman" w:eastAsia="Times New Roman" w:hAnsi="Times New Roman" w:cs="Times New Roman"/>
          <w:sz w:val="22"/>
          <w:szCs w:val="22"/>
          <w:lang w:val="en-US"/>
        </w:rPr>
        <w:t>Spectacular generation with Artificial Intelligence (AI) has been reported in many domains of human creative performance such as p</w:t>
      </w:r>
      <w:r w:rsidR="000872F6">
        <w:rPr>
          <w:rFonts w:ascii="Times New Roman" w:eastAsia="Times New Roman" w:hAnsi="Times New Roman" w:cs="Times New Roman"/>
          <w:sz w:val="22"/>
          <w:szCs w:val="22"/>
          <w:lang w:val="en-US"/>
        </w:rPr>
        <w:t xml:space="preserve">ainting, story-telling, speech </w:t>
      </w:r>
      <w:r w:rsidRPr="00E04DEF">
        <w:rPr>
          <w:rFonts w:ascii="Times New Roman" w:eastAsia="Times New Roman" w:hAnsi="Times New Roman" w:cs="Times New Roman"/>
          <w:sz w:val="22"/>
          <w:szCs w:val="22"/>
          <w:lang w:val="en-US"/>
        </w:rPr>
        <w:t xml:space="preserve">and music. </w:t>
      </w:r>
      <w:r w:rsidR="00EE52F2">
        <w:rPr>
          <w:rFonts w:ascii="Times New Roman" w:eastAsia="Times New Roman" w:hAnsi="Times New Roman" w:cs="Times New Roman"/>
          <w:sz w:val="22"/>
          <w:szCs w:val="22"/>
          <w:lang w:val="en-US"/>
        </w:rPr>
        <w:t>M</w:t>
      </w:r>
      <w:r w:rsidR="005758E9">
        <w:rPr>
          <w:rFonts w:ascii="Times New Roman" w:eastAsia="Times New Roman" w:hAnsi="Times New Roman" w:cs="Times New Roman"/>
          <w:sz w:val="22"/>
          <w:szCs w:val="22"/>
          <w:lang w:val="en-US"/>
        </w:rPr>
        <w:t>ost of these techniques use</w:t>
      </w:r>
      <w:r w:rsidRPr="00E04DEF">
        <w:rPr>
          <w:rFonts w:ascii="Times New Roman" w:eastAsia="Times New Roman" w:hAnsi="Times New Roman" w:cs="Times New Roman"/>
          <w:sz w:val="22"/>
          <w:szCs w:val="22"/>
          <w:lang w:val="en-US"/>
        </w:rPr>
        <w:t xml:space="preserve"> style transfer</w:t>
      </w:r>
      <w:r w:rsidR="005758E9">
        <w:rPr>
          <w:rFonts w:ascii="Times New Roman" w:eastAsia="Times New Roman" w:hAnsi="Times New Roman" w:cs="Times New Roman"/>
          <w:sz w:val="22"/>
          <w:szCs w:val="22"/>
          <w:lang w:val="en-US"/>
        </w:rPr>
        <w:t xml:space="preserve"> </w:t>
      </w:r>
      <w:r w:rsidR="00E04DEF">
        <w:rPr>
          <w:rFonts w:ascii="Times New Roman" w:eastAsia="Times New Roman" w:hAnsi="Times New Roman" w:cs="Times New Roman"/>
          <w:sz w:val="22"/>
          <w:szCs w:val="22"/>
          <w:lang w:val="en-US"/>
        </w:rPr>
        <w:t>techniques</w:t>
      </w:r>
      <w:r w:rsidR="005758E9">
        <w:rPr>
          <w:rFonts w:ascii="Times New Roman" w:eastAsia="Times New Roman" w:hAnsi="Times New Roman" w:cs="Times New Roman"/>
          <w:sz w:val="22"/>
          <w:szCs w:val="22"/>
          <w:lang w:val="en-US"/>
        </w:rPr>
        <w:t>, which</w:t>
      </w:r>
      <w:r w:rsidR="00E04DEF">
        <w:rPr>
          <w:rFonts w:ascii="Times New Roman" w:eastAsia="Times New Roman" w:hAnsi="Times New Roman" w:cs="Times New Roman"/>
          <w:sz w:val="22"/>
          <w:szCs w:val="22"/>
          <w:lang w:val="en-US"/>
        </w:rPr>
        <w:t xml:space="preserve"> are </w:t>
      </w:r>
      <w:r w:rsidRPr="00E04DEF">
        <w:rPr>
          <w:rFonts w:ascii="Times New Roman" w:eastAsia="Times New Roman" w:hAnsi="Times New Roman" w:cs="Times New Roman"/>
          <w:sz w:val="22"/>
          <w:szCs w:val="22"/>
          <w:lang w:val="en-US"/>
        </w:rPr>
        <w:t>now well understood conceptually and technically</w:t>
      </w:r>
      <w:r w:rsidR="005758E9">
        <w:rPr>
          <w:rFonts w:ascii="Times New Roman" w:eastAsia="Times New Roman" w:hAnsi="Times New Roman" w:cs="Times New Roman"/>
          <w:sz w:val="22"/>
          <w:szCs w:val="22"/>
          <w:lang w:val="en-US"/>
        </w:rPr>
        <w:t>. However,</w:t>
      </w:r>
      <w:r w:rsidRPr="00E04DEF">
        <w:rPr>
          <w:rFonts w:ascii="Times New Roman" w:eastAsia="Times New Roman" w:hAnsi="Times New Roman" w:cs="Times New Roman"/>
          <w:sz w:val="22"/>
          <w:szCs w:val="22"/>
          <w:lang w:val="en-US"/>
        </w:rPr>
        <w:t xml:space="preserve"> we still know little concerning how to generate </w:t>
      </w:r>
      <w:r w:rsidRPr="006925D5">
        <w:rPr>
          <w:rFonts w:ascii="Times New Roman" w:eastAsia="Times New Roman" w:hAnsi="Times New Roman" w:cs="Times New Roman"/>
          <w:i/>
          <w:sz w:val="22"/>
          <w:szCs w:val="22"/>
          <w:lang w:val="en-US"/>
        </w:rPr>
        <w:t>compelling</w:t>
      </w:r>
      <w:r w:rsidRPr="00E04DEF">
        <w:rPr>
          <w:rFonts w:ascii="Times New Roman" w:eastAsia="Times New Roman" w:hAnsi="Times New Roman" w:cs="Times New Roman"/>
          <w:sz w:val="22"/>
          <w:szCs w:val="22"/>
          <w:lang w:val="en-US"/>
        </w:rPr>
        <w:t xml:space="preserve">, </w:t>
      </w:r>
      <w:r w:rsidR="00E04DEF" w:rsidRPr="002358A8">
        <w:rPr>
          <w:rFonts w:ascii="Times New Roman" w:eastAsia="Times New Roman" w:hAnsi="Times New Roman" w:cs="Times New Roman"/>
          <w:i/>
          <w:sz w:val="22"/>
          <w:szCs w:val="22"/>
          <w:lang w:val="en-US"/>
        </w:rPr>
        <w:t>truly creative</w:t>
      </w:r>
      <w:r w:rsidR="00E04DEF">
        <w:rPr>
          <w:rFonts w:ascii="Times New Roman" w:eastAsia="Times New Roman" w:hAnsi="Times New Roman" w:cs="Times New Roman"/>
          <w:sz w:val="22"/>
          <w:szCs w:val="22"/>
          <w:lang w:val="en-US"/>
        </w:rPr>
        <w:t xml:space="preserve"> </w:t>
      </w:r>
      <w:r w:rsidRPr="00E04DEF">
        <w:rPr>
          <w:rFonts w:ascii="Times New Roman" w:eastAsia="Times New Roman" w:hAnsi="Times New Roman" w:cs="Times New Roman"/>
          <w:sz w:val="22"/>
          <w:szCs w:val="22"/>
          <w:lang w:val="en-US"/>
        </w:rPr>
        <w:t>artefacts. Generated songs lack beginnings, endings and climaxes or simply interest, generated images lack meaning or reproduce the structure of given target images, artificial stories wander aimlessly between inconsistent characters. Generating convincing</w:t>
      </w:r>
      <w:r w:rsidR="00E04DEF">
        <w:rPr>
          <w:rFonts w:ascii="Times New Roman" w:eastAsia="Times New Roman" w:hAnsi="Times New Roman" w:cs="Times New Roman"/>
          <w:sz w:val="22"/>
          <w:szCs w:val="22"/>
          <w:lang w:val="en-US"/>
        </w:rPr>
        <w:t>ly creative</w:t>
      </w:r>
      <w:r w:rsidRPr="00E04DEF">
        <w:rPr>
          <w:rFonts w:ascii="Times New Roman" w:eastAsia="Times New Roman" w:hAnsi="Times New Roman" w:cs="Times New Roman"/>
          <w:sz w:val="22"/>
          <w:szCs w:val="22"/>
          <w:lang w:val="en-US"/>
        </w:rPr>
        <w:t>, consistent</w:t>
      </w:r>
      <w:r w:rsidR="00E04DEF">
        <w:rPr>
          <w:rFonts w:ascii="Times New Roman" w:eastAsia="Times New Roman" w:hAnsi="Times New Roman" w:cs="Times New Roman"/>
          <w:sz w:val="22"/>
          <w:szCs w:val="22"/>
          <w:lang w:val="en-US"/>
        </w:rPr>
        <w:t xml:space="preserve"> and</w:t>
      </w:r>
      <w:r w:rsidRPr="00E04DEF">
        <w:rPr>
          <w:rFonts w:ascii="Times New Roman" w:eastAsia="Times New Roman" w:hAnsi="Times New Roman" w:cs="Times New Roman"/>
          <w:sz w:val="22"/>
          <w:szCs w:val="22"/>
          <w:lang w:val="en-US"/>
        </w:rPr>
        <w:t xml:space="preserve"> structured artefacts is an open issue that severely limits the applicability of otherwise powerful generative models. AI-based generation </w:t>
      </w:r>
      <w:r w:rsidR="00CC33BD">
        <w:rPr>
          <w:rFonts w:ascii="Times New Roman" w:eastAsia="Times New Roman" w:hAnsi="Times New Roman" w:cs="Times New Roman"/>
          <w:sz w:val="22"/>
          <w:szCs w:val="22"/>
          <w:lang w:val="en-US"/>
        </w:rPr>
        <w:t xml:space="preserve">can imitate existing works, but </w:t>
      </w:r>
      <w:r w:rsidRPr="00E04DEF">
        <w:rPr>
          <w:rFonts w:ascii="Times New Roman" w:eastAsia="Times New Roman" w:hAnsi="Times New Roman" w:cs="Times New Roman"/>
          <w:sz w:val="22"/>
          <w:szCs w:val="22"/>
          <w:lang w:val="en-US"/>
        </w:rPr>
        <w:t>lack</w:t>
      </w:r>
      <w:r w:rsidR="00CC33BD">
        <w:rPr>
          <w:rFonts w:ascii="Times New Roman" w:eastAsia="Times New Roman" w:hAnsi="Times New Roman" w:cs="Times New Roman"/>
          <w:sz w:val="22"/>
          <w:szCs w:val="22"/>
          <w:lang w:val="en-US"/>
        </w:rPr>
        <w:t xml:space="preserve">s core </w:t>
      </w:r>
      <w:r w:rsidRPr="00E04DEF">
        <w:rPr>
          <w:rFonts w:ascii="Times New Roman" w:eastAsia="Times New Roman" w:hAnsi="Times New Roman" w:cs="Times New Roman"/>
          <w:sz w:val="22"/>
          <w:szCs w:val="22"/>
          <w:lang w:val="en-US"/>
        </w:rPr>
        <w:t xml:space="preserve">mechanisms for </w:t>
      </w:r>
      <w:r w:rsidR="00E04DEF">
        <w:rPr>
          <w:rFonts w:ascii="Times New Roman" w:eastAsia="Times New Roman" w:hAnsi="Times New Roman" w:cs="Times New Roman"/>
          <w:sz w:val="22"/>
          <w:szCs w:val="22"/>
          <w:lang w:val="en-US"/>
        </w:rPr>
        <w:t>creating novel</w:t>
      </w:r>
      <w:r w:rsidR="005758E9">
        <w:rPr>
          <w:rFonts w:ascii="Times New Roman" w:eastAsia="Times New Roman" w:hAnsi="Times New Roman" w:cs="Times New Roman"/>
          <w:sz w:val="22"/>
          <w:szCs w:val="22"/>
          <w:lang w:val="en-US"/>
        </w:rPr>
        <w:t xml:space="preserve">, </w:t>
      </w:r>
      <w:r w:rsidR="00CC33BD">
        <w:rPr>
          <w:rFonts w:ascii="Times New Roman" w:eastAsia="Times New Roman" w:hAnsi="Times New Roman" w:cs="Times New Roman"/>
          <w:sz w:val="22"/>
          <w:szCs w:val="22"/>
          <w:lang w:val="en-US"/>
        </w:rPr>
        <w:t>convincingly structured</w:t>
      </w:r>
      <w:r w:rsidR="00E04DEF">
        <w:rPr>
          <w:rFonts w:ascii="Times New Roman" w:eastAsia="Times New Roman" w:hAnsi="Times New Roman" w:cs="Times New Roman"/>
          <w:sz w:val="22"/>
          <w:szCs w:val="22"/>
          <w:lang w:val="en-US"/>
        </w:rPr>
        <w:t xml:space="preserve"> artefacts</w:t>
      </w:r>
      <w:r w:rsidRPr="00E04DEF">
        <w:rPr>
          <w:rFonts w:ascii="Times New Roman" w:eastAsia="Times New Roman" w:hAnsi="Times New Roman" w:cs="Times New Roman"/>
          <w:sz w:val="22"/>
          <w:szCs w:val="22"/>
          <w:lang w:val="en-US"/>
        </w:rPr>
        <w:t xml:space="preserve">. This project is about endowing AI-based generative systems with </w:t>
      </w:r>
      <w:r w:rsidR="00E04DEF">
        <w:rPr>
          <w:rFonts w:ascii="Times New Roman" w:eastAsia="Times New Roman" w:hAnsi="Times New Roman" w:cs="Times New Roman"/>
          <w:sz w:val="22"/>
          <w:szCs w:val="22"/>
          <w:lang w:val="en-US"/>
        </w:rPr>
        <w:t xml:space="preserve">truly creative devices </w:t>
      </w:r>
      <w:r w:rsidR="006925D5">
        <w:rPr>
          <w:rFonts w:ascii="Times New Roman" w:eastAsia="Times New Roman" w:hAnsi="Times New Roman" w:cs="Times New Roman"/>
          <w:sz w:val="22"/>
          <w:szCs w:val="22"/>
          <w:lang w:val="en-US"/>
        </w:rPr>
        <w:t xml:space="preserve">for </w:t>
      </w:r>
      <w:r w:rsidR="00E04DEF">
        <w:rPr>
          <w:rFonts w:ascii="Times New Roman" w:eastAsia="Times New Roman" w:hAnsi="Times New Roman" w:cs="Times New Roman"/>
          <w:sz w:val="22"/>
          <w:szCs w:val="22"/>
          <w:lang w:val="en-US"/>
        </w:rPr>
        <w:t xml:space="preserve">sequential </w:t>
      </w:r>
      <w:r w:rsidR="006925D5">
        <w:rPr>
          <w:rFonts w:ascii="Times New Roman" w:eastAsia="Times New Roman" w:hAnsi="Times New Roman" w:cs="Times New Roman"/>
          <w:sz w:val="22"/>
          <w:szCs w:val="22"/>
          <w:lang w:val="en-US"/>
        </w:rPr>
        <w:t>content</w:t>
      </w:r>
      <w:r w:rsidR="00E04DEF">
        <w:rPr>
          <w:rFonts w:ascii="Times New Roman" w:eastAsia="Times New Roman" w:hAnsi="Times New Roman" w:cs="Times New Roman"/>
          <w:sz w:val="22"/>
          <w:szCs w:val="22"/>
          <w:lang w:val="en-US"/>
        </w:rPr>
        <w:t xml:space="preserve">, with a focus on </w:t>
      </w:r>
      <w:r w:rsidRPr="00E04DEF">
        <w:rPr>
          <w:rFonts w:ascii="Times New Roman" w:eastAsia="Times New Roman" w:hAnsi="Times New Roman" w:cs="Times New Roman"/>
          <w:sz w:val="22"/>
          <w:szCs w:val="22"/>
          <w:lang w:val="en-US"/>
        </w:rPr>
        <w:t>music</w:t>
      </w:r>
      <w:r w:rsidR="00CC33BD">
        <w:rPr>
          <w:rFonts w:ascii="Times New Roman" w:eastAsia="Times New Roman" w:hAnsi="Times New Roman" w:cs="Times New Roman"/>
          <w:sz w:val="22"/>
          <w:szCs w:val="22"/>
          <w:lang w:val="en-US"/>
        </w:rPr>
        <w:t>, taken as a particularly challenging domain</w:t>
      </w:r>
      <w:r w:rsidRPr="00E04DEF">
        <w:rPr>
          <w:rFonts w:ascii="Times New Roman" w:eastAsia="Times New Roman" w:hAnsi="Times New Roman" w:cs="Times New Roman"/>
          <w:i/>
          <w:sz w:val="22"/>
          <w:szCs w:val="22"/>
          <w:lang w:val="en-US"/>
        </w:rPr>
        <w:t>.</w:t>
      </w:r>
      <w:r w:rsidRPr="00E04DEF">
        <w:rPr>
          <w:rFonts w:ascii="Times New Roman" w:eastAsia="Times New Roman" w:hAnsi="Times New Roman" w:cs="Times New Roman"/>
          <w:sz w:val="22"/>
          <w:szCs w:val="22"/>
          <w:lang w:val="en-US"/>
        </w:rPr>
        <w:t xml:space="preserve"> We will investigate </w:t>
      </w:r>
      <w:r w:rsidRPr="00E04DEF">
        <w:rPr>
          <w:rFonts w:ascii="Times New Roman" w:eastAsia="Times New Roman" w:hAnsi="Times New Roman" w:cs="Times New Roman"/>
          <w:i/>
          <w:sz w:val="22"/>
          <w:szCs w:val="22"/>
          <w:lang w:val="en-US"/>
        </w:rPr>
        <w:t>core mechanisms</w:t>
      </w:r>
      <w:r w:rsidRPr="00E04DEF">
        <w:rPr>
          <w:rFonts w:ascii="Times New Roman" w:eastAsia="Times New Roman" w:hAnsi="Times New Roman" w:cs="Times New Roman"/>
          <w:sz w:val="22"/>
          <w:szCs w:val="22"/>
          <w:lang w:val="en-US"/>
        </w:rPr>
        <w:t xml:space="preserve"> that learn </w:t>
      </w:r>
      <w:r w:rsidR="00E04DEF">
        <w:rPr>
          <w:rFonts w:ascii="Times New Roman" w:eastAsia="Times New Roman" w:hAnsi="Times New Roman" w:cs="Times New Roman"/>
          <w:sz w:val="22"/>
          <w:szCs w:val="22"/>
          <w:lang w:val="en-US"/>
        </w:rPr>
        <w:t xml:space="preserve">to </w:t>
      </w:r>
      <w:r w:rsidRPr="00E04DEF">
        <w:rPr>
          <w:rFonts w:ascii="Times New Roman" w:eastAsia="Times New Roman" w:hAnsi="Times New Roman" w:cs="Times New Roman"/>
          <w:sz w:val="22"/>
          <w:szCs w:val="22"/>
          <w:lang w:val="en-US"/>
        </w:rPr>
        <w:t xml:space="preserve">generate </w:t>
      </w:r>
      <w:r w:rsidRPr="00E04DEF">
        <w:rPr>
          <w:rFonts w:ascii="Times New Roman" w:eastAsia="Times New Roman" w:hAnsi="Times New Roman" w:cs="Times New Roman"/>
          <w:i/>
          <w:sz w:val="22"/>
          <w:szCs w:val="22"/>
          <w:lang w:val="en-US"/>
        </w:rPr>
        <w:t>novel</w:t>
      </w:r>
      <w:r w:rsidR="00E04DEF">
        <w:rPr>
          <w:rFonts w:ascii="Times New Roman" w:eastAsia="Times New Roman" w:hAnsi="Times New Roman" w:cs="Times New Roman"/>
          <w:i/>
          <w:sz w:val="22"/>
          <w:szCs w:val="22"/>
          <w:lang w:val="en-US"/>
        </w:rPr>
        <w:t>,</w:t>
      </w:r>
      <w:r w:rsidRPr="00E04DEF">
        <w:rPr>
          <w:rFonts w:ascii="Times New Roman" w:eastAsia="Times New Roman" w:hAnsi="Times New Roman" w:cs="Times New Roman"/>
          <w:i/>
          <w:sz w:val="22"/>
          <w:szCs w:val="22"/>
          <w:lang w:val="en-US"/>
        </w:rPr>
        <w:t xml:space="preserve"> structure</w:t>
      </w:r>
      <w:r w:rsidR="00E04DEF">
        <w:rPr>
          <w:rFonts w:ascii="Times New Roman" w:eastAsia="Times New Roman" w:hAnsi="Times New Roman" w:cs="Times New Roman"/>
          <w:i/>
          <w:sz w:val="22"/>
          <w:szCs w:val="22"/>
          <w:lang w:val="en-US"/>
        </w:rPr>
        <w:t>d and complex objects</w:t>
      </w:r>
      <w:r w:rsidRPr="00E04DEF">
        <w:rPr>
          <w:rFonts w:ascii="Times New Roman" w:eastAsia="Times New Roman" w:hAnsi="Times New Roman" w:cs="Times New Roman"/>
          <w:sz w:val="22"/>
          <w:szCs w:val="22"/>
          <w:lang w:val="en-US"/>
        </w:rPr>
        <w:t xml:space="preserve">. These models will consider aspects so far ignored by generative machine-learning that </w:t>
      </w:r>
      <w:r w:rsidR="00E04DEF">
        <w:rPr>
          <w:rFonts w:ascii="Times New Roman" w:eastAsia="Times New Roman" w:hAnsi="Times New Roman" w:cs="Times New Roman"/>
          <w:sz w:val="22"/>
          <w:szCs w:val="22"/>
          <w:lang w:val="en-US"/>
        </w:rPr>
        <w:t xml:space="preserve">are </w:t>
      </w:r>
      <w:r w:rsidRPr="00E04DEF">
        <w:rPr>
          <w:rFonts w:ascii="Times New Roman" w:eastAsia="Times New Roman" w:hAnsi="Times New Roman" w:cs="Times New Roman"/>
          <w:sz w:val="22"/>
          <w:szCs w:val="22"/>
          <w:lang w:val="en-US"/>
        </w:rPr>
        <w:t xml:space="preserve">bottlenecks for generative systems: </w:t>
      </w:r>
      <w:r w:rsidR="00CC33BD">
        <w:rPr>
          <w:rFonts w:ascii="Times New Roman" w:eastAsia="Times New Roman" w:hAnsi="Times New Roman" w:cs="Times New Roman"/>
          <w:sz w:val="22"/>
          <w:szCs w:val="22"/>
          <w:lang w:val="en-US"/>
        </w:rPr>
        <w:t>1</w:t>
      </w:r>
      <w:r w:rsidR="00CC33BD" w:rsidRPr="00E04DEF">
        <w:rPr>
          <w:rFonts w:ascii="Times New Roman" w:eastAsia="Times New Roman" w:hAnsi="Times New Roman" w:cs="Times New Roman"/>
          <w:sz w:val="22"/>
          <w:szCs w:val="22"/>
          <w:lang w:val="en-US"/>
        </w:rPr>
        <w:t>)</w:t>
      </w:r>
      <w:r w:rsidR="00CC33BD">
        <w:rPr>
          <w:rFonts w:ascii="Times New Roman" w:eastAsia="Times New Roman" w:hAnsi="Times New Roman" w:cs="Times New Roman"/>
          <w:sz w:val="22"/>
          <w:szCs w:val="22"/>
          <w:lang w:val="en-US"/>
        </w:rPr>
        <w:t xml:space="preserve"> incorporation of principled </w:t>
      </w:r>
      <w:r w:rsidR="00CC33BD" w:rsidRPr="00E04DEF">
        <w:rPr>
          <w:rFonts w:ascii="Times New Roman" w:eastAsia="Times New Roman" w:hAnsi="Times New Roman" w:cs="Times New Roman"/>
          <w:i/>
          <w:sz w:val="22"/>
          <w:szCs w:val="22"/>
          <w:lang w:val="en-US"/>
        </w:rPr>
        <w:t xml:space="preserve">innovation </w:t>
      </w:r>
      <w:r w:rsidR="00CC33BD">
        <w:rPr>
          <w:rFonts w:ascii="Times New Roman" w:eastAsia="Times New Roman" w:hAnsi="Times New Roman" w:cs="Times New Roman"/>
          <w:sz w:val="22"/>
          <w:szCs w:val="22"/>
          <w:lang w:val="en-US"/>
        </w:rPr>
        <w:t>mechanisms in generation</w:t>
      </w:r>
      <w:r w:rsidRPr="00E04DEF">
        <w:rPr>
          <w:rFonts w:ascii="Times New Roman" w:eastAsia="Times New Roman" w:hAnsi="Times New Roman" w:cs="Times New Roman"/>
          <w:sz w:val="22"/>
          <w:szCs w:val="22"/>
          <w:lang w:val="en-US"/>
        </w:rPr>
        <w:t xml:space="preserve">, 2) </w:t>
      </w:r>
      <w:r w:rsidR="00CC33BD" w:rsidRPr="00E04DEF">
        <w:rPr>
          <w:rFonts w:ascii="Times New Roman" w:eastAsia="Times New Roman" w:hAnsi="Times New Roman" w:cs="Times New Roman"/>
          <w:sz w:val="22"/>
          <w:szCs w:val="22"/>
          <w:lang w:val="en-US"/>
        </w:rPr>
        <w:t xml:space="preserve">learning and </w:t>
      </w:r>
      <w:r w:rsidR="00CC33BD">
        <w:rPr>
          <w:rFonts w:ascii="Times New Roman" w:eastAsia="Times New Roman" w:hAnsi="Times New Roman" w:cs="Times New Roman"/>
          <w:sz w:val="22"/>
          <w:szCs w:val="22"/>
          <w:lang w:val="en-US"/>
        </w:rPr>
        <w:t>reproduction</w:t>
      </w:r>
      <w:r w:rsidR="00CC33BD" w:rsidRPr="00E04DEF">
        <w:rPr>
          <w:rFonts w:ascii="Times New Roman" w:eastAsia="Times New Roman" w:hAnsi="Times New Roman" w:cs="Times New Roman"/>
          <w:sz w:val="22"/>
          <w:szCs w:val="22"/>
          <w:lang w:val="en-US"/>
        </w:rPr>
        <w:t xml:space="preserve"> of </w:t>
      </w:r>
      <w:r w:rsidR="006925D5" w:rsidRPr="006925D5">
        <w:rPr>
          <w:rFonts w:ascii="Times New Roman" w:eastAsia="Times New Roman" w:hAnsi="Times New Roman" w:cs="Times New Roman"/>
          <w:i/>
          <w:sz w:val="22"/>
          <w:szCs w:val="22"/>
          <w:lang w:val="en-US"/>
        </w:rPr>
        <w:t>structure</w:t>
      </w:r>
      <w:r w:rsidR="006925D5">
        <w:rPr>
          <w:rFonts w:ascii="Times New Roman" w:eastAsia="Times New Roman" w:hAnsi="Times New Roman" w:cs="Times New Roman"/>
          <w:sz w:val="22"/>
          <w:szCs w:val="22"/>
          <w:lang w:val="en-US"/>
        </w:rPr>
        <w:t xml:space="preserve">, notably </w:t>
      </w:r>
      <w:r w:rsidR="00CC33BD" w:rsidRPr="00E04DEF">
        <w:rPr>
          <w:rFonts w:ascii="Times New Roman" w:eastAsia="Times New Roman" w:hAnsi="Times New Roman" w:cs="Times New Roman"/>
          <w:i/>
          <w:sz w:val="22"/>
          <w:szCs w:val="22"/>
          <w:lang w:val="en-US"/>
        </w:rPr>
        <w:t>long-range correlation</w:t>
      </w:r>
      <w:r w:rsidR="00CC33BD" w:rsidRPr="00E04DEF">
        <w:rPr>
          <w:rFonts w:ascii="Times New Roman" w:eastAsia="Times New Roman" w:hAnsi="Times New Roman" w:cs="Times New Roman"/>
          <w:sz w:val="22"/>
          <w:szCs w:val="22"/>
          <w:lang w:val="en-US"/>
        </w:rPr>
        <w:t>s</w:t>
      </w:r>
      <w:r w:rsidR="00EE52F2">
        <w:rPr>
          <w:rFonts w:ascii="Times New Roman" w:eastAsia="Times New Roman" w:hAnsi="Times New Roman" w:cs="Times New Roman"/>
          <w:sz w:val="22"/>
          <w:szCs w:val="22"/>
          <w:lang w:val="en-US"/>
        </w:rPr>
        <w:t xml:space="preserve"> and 3) </w:t>
      </w:r>
      <w:r w:rsidR="00EE52F2" w:rsidRPr="00E04DEF">
        <w:rPr>
          <w:rFonts w:ascii="Times New Roman" w:eastAsia="Times New Roman" w:hAnsi="Times New Roman" w:cs="Times New Roman"/>
          <w:sz w:val="22"/>
          <w:szCs w:val="22"/>
          <w:lang w:val="en-US"/>
        </w:rPr>
        <w:t xml:space="preserve">modelling of interaction </w:t>
      </w:r>
      <w:r w:rsidR="00CD2BA2">
        <w:rPr>
          <w:rFonts w:ascii="Times New Roman" w:eastAsia="Times New Roman" w:hAnsi="Times New Roman" w:cs="Times New Roman"/>
          <w:sz w:val="22"/>
          <w:szCs w:val="22"/>
          <w:lang w:val="en-US"/>
        </w:rPr>
        <w:t xml:space="preserve">of different, </w:t>
      </w:r>
      <w:r w:rsidR="00EE52F2">
        <w:rPr>
          <w:rFonts w:ascii="Times New Roman" w:eastAsia="Times New Roman" w:hAnsi="Times New Roman" w:cs="Times New Roman"/>
          <w:sz w:val="22"/>
          <w:szCs w:val="22"/>
          <w:lang w:val="en-US"/>
        </w:rPr>
        <w:t xml:space="preserve">heterogenous </w:t>
      </w:r>
      <w:r w:rsidR="00EE52F2" w:rsidRPr="00E04DEF">
        <w:rPr>
          <w:rFonts w:ascii="Times New Roman" w:eastAsia="Times New Roman" w:hAnsi="Times New Roman" w:cs="Times New Roman"/>
          <w:i/>
          <w:sz w:val="22"/>
          <w:szCs w:val="22"/>
          <w:lang w:val="en-US"/>
        </w:rPr>
        <w:t>dimensions</w:t>
      </w:r>
      <w:r w:rsidR="00EE52F2" w:rsidRPr="00E04DEF">
        <w:rPr>
          <w:rFonts w:ascii="Times New Roman" w:eastAsia="Times New Roman" w:hAnsi="Times New Roman" w:cs="Times New Roman"/>
          <w:sz w:val="22"/>
          <w:szCs w:val="22"/>
          <w:lang w:val="en-US"/>
        </w:rPr>
        <w:t xml:space="preserve"> of sequences</w:t>
      </w:r>
      <w:r w:rsidR="002D5991">
        <w:rPr>
          <w:rFonts w:ascii="Times New Roman" w:eastAsia="Times New Roman" w:hAnsi="Times New Roman" w:cs="Times New Roman"/>
          <w:sz w:val="22"/>
          <w:szCs w:val="22"/>
          <w:lang w:val="en-US"/>
        </w:rPr>
        <w:t xml:space="preserve">. We will apply our models </w:t>
      </w:r>
      <w:r w:rsidRPr="00E04DEF">
        <w:rPr>
          <w:rFonts w:ascii="Times New Roman" w:eastAsia="Times New Roman" w:hAnsi="Times New Roman" w:cs="Times New Roman"/>
          <w:sz w:val="22"/>
          <w:szCs w:val="22"/>
          <w:lang w:val="en-US"/>
        </w:rPr>
        <w:t xml:space="preserve">to song generation, </w:t>
      </w:r>
      <w:r w:rsidR="00E04DEF">
        <w:rPr>
          <w:rFonts w:ascii="Times New Roman" w:eastAsia="Times New Roman" w:hAnsi="Times New Roman" w:cs="Times New Roman"/>
          <w:sz w:val="22"/>
          <w:szCs w:val="22"/>
          <w:lang w:val="en-US"/>
        </w:rPr>
        <w:t xml:space="preserve">using a </w:t>
      </w:r>
      <w:r w:rsidR="00CD2BA2">
        <w:rPr>
          <w:rFonts w:ascii="Times New Roman" w:eastAsia="Times New Roman" w:hAnsi="Times New Roman" w:cs="Times New Roman"/>
          <w:sz w:val="22"/>
          <w:szCs w:val="22"/>
          <w:lang w:val="en-US"/>
        </w:rPr>
        <w:t>unique</w:t>
      </w:r>
      <w:r w:rsidR="00EE52F2">
        <w:rPr>
          <w:rFonts w:ascii="Times New Roman" w:eastAsia="Times New Roman" w:hAnsi="Times New Roman" w:cs="Times New Roman"/>
          <w:sz w:val="22"/>
          <w:szCs w:val="22"/>
          <w:lang w:val="en-US"/>
        </w:rPr>
        <w:t xml:space="preserve"> </w:t>
      </w:r>
      <w:r w:rsidR="00273409">
        <w:rPr>
          <w:rFonts w:ascii="Times New Roman" w:eastAsia="Times New Roman" w:hAnsi="Times New Roman" w:cs="Times New Roman"/>
          <w:sz w:val="22"/>
          <w:szCs w:val="22"/>
          <w:lang w:val="en-US"/>
        </w:rPr>
        <w:t>network</w:t>
      </w:r>
      <w:r w:rsidR="005F2359">
        <w:rPr>
          <w:rFonts w:ascii="Times New Roman" w:eastAsia="Times New Roman" w:hAnsi="Times New Roman" w:cs="Times New Roman"/>
          <w:sz w:val="22"/>
          <w:szCs w:val="22"/>
          <w:lang w:val="en-US"/>
        </w:rPr>
        <w:t xml:space="preserve"> of music</w:t>
      </w:r>
      <w:r w:rsidR="00E04DEF">
        <w:rPr>
          <w:rFonts w:ascii="Times New Roman" w:eastAsia="Times New Roman" w:hAnsi="Times New Roman" w:cs="Times New Roman"/>
          <w:sz w:val="22"/>
          <w:szCs w:val="22"/>
          <w:lang w:val="en-US"/>
        </w:rPr>
        <w:t xml:space="preserve"> creators and listeners</w:t>
      </w:r>
      <w:r w:rsidR="00BD1B95">
        <w:rPr>
          <w:rFonts w:ascii="Times New Roman" w:eastAsia="Times New Roman" w:hAnsi="Times New Roman" w:cs="Times New Roman"/>
          <w:sz w:val="22"/>
          <w:szCs w:val="22"/>
          <w:lang w:val="en-US"/>
        </w:rPr>
        <w:t xml:space="preserve"> available to the PI</w:t>
      </w:r>
      <w:r w:rsidRPr="00E04DEF">
        <w:rPr>
          <w:rFonts w:ascii="Times New Roman" w:eastAsia="Times New Roman" w:hAnsi="Times New Roman" w:cs="Times New Roman"/>
          <w:sz w:val="22"/>
          <w:szCs w:val="22"/>
          <w:lang w:val="en-US"/>
        </w:rPr>
        <w:t xml:space="preserve">. </w:t>
      </w:r>
      <w:r w:rsidR="00273409">
        <w:rPr>
          <w:rFonts w:ascii="Times New Roman" w:eastAsia="Times New Roman" w:hAnsi="Times New Roman" w:cs="Times New Roman"/>
          <w:sz w:val="22"/>
          <w:szCs w:val="22"/>
          <w:lang w:val="en-US"/>
        </w:rPr>
        <w:t xml:space="preserve">We will carry out </w:t>
      </w:r>
      <w:r w:rsidR="00E84FEE">
        <w:rPr>
          <w:rFonts w:ascii="Times New Roman" w:eastAsia="Times New Roman" w:hAnsi="Times New Roman" w:cs="Times New Roman"/>
          <w:sz w:val="22"/>
          <w:szCs w:val="22"/>
          <w:lang w:val="en-US"/>
        </w:rPr>
        <w:t>very</w:t>
      </w:r>
      <w:r w:rsidR="00623692">
        <w:rPr>
          <w:rFonts w:ascii="Times New Roman" w:eastAsia="Times New Roman" w:hAnsi="Times New Roman" w:cs="Times New Roman"/>
          <w:sz w:val="22"/>
          <w:szCs w:val="22"/>
          <w:lang w:val="en-US"/>
        </w:rPr>
        <w:t xml:space="preserve"> large-scale experiments to tune </w:t>
      </w:r>
      <w:r w:rsidR="00CD2BA2">
        <w:rPr>
          <w:rFonts w:ascii="Times New Roman" w:eastAsia="Times New Roman" w:hAnsi="Times New Roman" w:cs="Times New Roman"/>
          <w:sz w:val="22"/>
          <w:szCs w:val="22"/>
          <w:lang w:val="en-US"/>
        </w:rPr>
        <w:t xml:space="preserve">and evaluate </w:t>
      </w:r>
      <w:r w:rsidR="00623692">
        <w:rPr>
          <w:rFonts w:ascii="Times New Roman" w:eastAsia="Times New Roman" w:hAnsi="Times New Roman" w:cs="Times New Roman"/>
          <w:sz w:val="22"/>
          <w:szCs w:val="22"/>
          <w:lang w:val="en-US"/>
        </w:rPr>
        <w:t xml:space="preserve">our models. </w:t>
      </w:r>
      <w:r w:rsidRPr="00E04DEF">
        <w:rPr>
          <w:rFonts w:ascii="Times New Roman" w:eastAsia="Times New Roman" w:hAnsi="Times New Roman" w:cs="Times New Roman"/>
          <w:sz w:val="22"/>
          <w:szCs w:val="22"/>
          <w:lang w:val="en-US"/>
        </w:rPr>
        <w:t xml:space="preserve">The technologies will be applicable to domains of generative </w:t>
      </w:r>
      <w:r w:rsidR="00273409">
        <w:rPr>
          <w:rFonts w:ascii="Times New Roman" w:eastAsia="Times New Roman" w:hAnsi="Times New Roman" w:cs="Times New Roman"/>
          <w:sz w:val="22"/>
          <w:szCs w:val="22"/>
          <w:lang w:val="en-US"/>
        </w:rPr>
        <w:t>AI</w:t>
      </w:r>
      <w:r w:rsidRPr="00E04DEF">
        <w:rPr>
          <w:rFonts w:ascii="Times New Roman" w:eastAsia="Times New Roman" w:hAnsi="Times New Roman" w:cs="Times New Roman"/>
          <w:sz w:val="22"/>
          <w:szCs w:val="22"/>
          <w:lang w:val="en-US"/>
        </w:rPr>
        <w:t xml:space="preserve"> concerned with the production of artefacts that match or exceed the expectation of human audiences. </w:t>
      </w:r>
      <w:r w:rsidR="00273409">
        <w:rPr>
          <w:rFonts w:ascii="Times New Roman" w:eastAsia="Times New Roman" w:hAnsi="Times New Roman" w:cs="Times New Roman"/>
          <w:sz w:val="22"/>
          <w:szCs w:val="22"/>
          <w:lang w:val="en-US"/>
        </w:rPr>
        <w:t>Generative AI with a sense of direction</w:t>
      </w:r>
      <w:r w:rsidRPr="00E04DEF">
        <w:rPr>
          <w:rFonts w:ascii="Times New Roman" w:eastAsia="Times New Roman" w:hAnsi="Times New Roman" w:cs="Times New Roman"/>
          <w:sz w:val="22"/>
          <w:szCs w:val="22"/>
          <w:lang w:val="en-US"/>
        </w:rPr>
        <w:t xml:space="preserve"> will enable automatic content creation to become a reality.</w:t>
      </w:r>
    </w:p>
    <w:p w14:paraId="52BDC33E" w14:textId="77777777" w:rsidR="00A60584" w:rsidRPr="00E04DEF" w:rsidRDefault="00A60584">
      <w:pPr>
        <w:jc w:val="both"/>
        <w:rPr>
          <w:sz w:val="22"/>
          <w:szCs w:val="22"/>
          <w:lang w:val="en-US"/>
        </w:rPr>
      </w:pPr>
    </w:p>
    <w:p w14:paraId="4BE848A0" w14:textId="3BFE94CA" w:rsidR="00A60584" w:rsidRPr="00E04DEF" w:rsidRDefault="00D876E3" w:rsidP="00714AE8">
      <w:pPr>
        <w:rPr>
          <w:b/>
          <w:i/>
          <w:sz w:val="22"/>
          <w:szCs w:val="22"/>
          <w:u w:val="single"/>
          <w:lang w:val="en-US"/>
        </w:rPr>
      </w:pPr>
      <w:r w:rsidRPr="00E04DEF">
        <w:rPr>
          <w:lang w:val="en-US"/>
        </w:rPr>
        <w:br w:type="page"/>
      </w:r>
      <w:r w:rsidRPr="00E04DEF">
        <w:rPr>
          <w:b/>
          <w:sz w:val="22"/>
          <w:szCs w:val="22"/>
          <w:lang w:val="en-US"/>
        </w:rPr>
        <w:lastRenderedPageBreak/>
        <w:t xml:space="preserve">Section a: </w:t>
      </w:r>
      <w:r w:rsidRPr="00E04DEF">
        <w:rPr>
          <w:b/>
          <w:i/>
          <w:sz w:val="22"/>
          <w:szCs w:val="22"/>
          <w:u w:val="single"/>
          <w:lang w:val="en-US"/>
        </w:rPr>
        <w:t>Extended Synopsis of the scientific proposal</w:t>
      </w:r>
    </w:p>
    <w:p w14:paraId="2936F838" w14:textId="77777777" w:rsidR="00A60584" w:rsidRPr="00E04DEF" w:rsidRDefault="00A60584">
      <w:pPr>
        <w:jc w:val="both"/>
        <w:rPr>
          <w:b/>
          <w:i/>
          <w:sz w:val="22"/>
          <w:szCs w:val="22"/>
          <w:u w:val="single"/>
          <w:lang w:val="en-US"/>
        </w:rPr>
      </w:pPr>
    </w:p>
    <w:p w14:paraId="3CDD4ADE" w14:textId="77777777" w:rsidR="00A60584" w:rsidRPr="00E04DEF" w:rsidRDefault="00D876E3">
      <w:pPr>
        <w:jc w:val="both"/>
        <w:rPr>
          <w:b/>
          <w:sz w:val="22"/>
          <w:szCs w:val="22"/>
          <w:lang w:val="en-US"/>
        </w:rPr>
      </w:pPr>
      <w:r w:rsidRPr="00E04DEF">
        <w:rPr>
          <w:b/>
          <w:sz w:val="22"/>
          <w:szCs w:val="22"/>
          <w:lang w:val="en-US"/>
        </w:rPr>
        <w:t>Overview</w:t>
      </w:r>
    </w:p>
    <w:p w14:paraId="108E0E47" w14:textId="636935F5" w:rsidR="00A60584" w:rsidRPr="00E04DEF" w:rsidRDefault="00D876E3">
      <w:pPr>
        <w:jc w:val="both"/>
        <w:rPr>
          <w:sz w:val="22"/>
          <w:szCs w:val="22"/>
          <w:lang w:val="en-US"/>
        </w:rPr>
      </w:pPr>
      <w:r w:rsidRPr="00E04DEF">
        <w:rPr>
          <w:sz w:val="22"/>
          <w:szCs w:val="22"/>
          <w:lang w:val="en-US"/>
        </w:rPr>
        <w:t>The media business has never been so active in our digitized society and is continuously growing (1.6 trillion USD in 2014, projected to 2.1 trillion USD in 2019 (McKinsey and Company, 2015)). Media is also the primary form of access to knowledge, education and entertainment. This business relies on the capacity of our societies to produce ever more content (text, music, games, videos, news, advertising, etc.), most often in digital form. However, the increasing need for digital content, in the entertainment domain in particular, creates a pressure that raises the cost of producing original content</w:t>
      </w:r>
      <w:r w:rsidR="005B2110">
        <w:rPr>
          <w:sz w:val="22"/>
          <w:szCs w:val="22"/>
          <w:lang w:val="en-US"/>
        </w:rPr>
        <w:t xml:space="preserve"> creation</w:t>
      </w:r>
      <w:r w:rsidRPr="00E04DEF">
        <w:rPr>
          <w:sz w:val="22"/>
          <w:szCs w:val="22"/>
          <w:lang w:val="en-US"/>
        </w:rPr>
        <w:t xml:space="preserve">. In the movie domain, Netflix (one of the largest movie distributor) decided to produce their own, original content, in order to </w:t>
      </w:r>
      <w:r w:rsidR="005B2110">
        <w:rPr>
          <w:sz w:val="22"/>
          <w:szCs w:val="22"/>
          <w:lang w:val="en-US"/>
        </w:rPr>
        <w:t>reduce costs</w:t>
      </w:r>
      <w:r w:rsidRPr="00E04DEF">
        <w:rPr>
          <w:sz w:val="22"/>
          <w:szCs w:val="22"/>
          <w:lang w:val="en-US"/>
        </w:rPr>
        <w:t xml:space="preserve"> (Salmon, 2015)</w:t>
      </w:r>
      <w:r w:rsidR="00831FEC">
        <w:rPr>
          <w:sz w:val="22"/>
          <w:szCs w:val="22"/>
          <w:lang w:val="en-US"/>
        </w:rPr>
        <w:t xml:space="preserve">, </w:t>
      </w:r>
      <w:r w:rsidR="00725E60">
        <w:rPr>
          <w:sz w:val="22"/>
          <w:szCs w:val="22"/>
          <w:lang w:val="en-US"/>
        </w:rPr>
        <w:t>recently</w:t>
      </w:r>
      <w:r w:rsidR="00831FEC">
        <w:rPr>
          <w:sz w:val="22"/>
          <w:szCs w:val="22"/>
          <w:lang w:val="en-US"/>
        </w:rPr>
        <w:t xml:space="preserve"> followed by Apple (</w:t>
      </w:r>
      <w:r w:rsidR="00831FEC" w:rsidRPr="00831FEC">
        <w:rPr>
          <w:sz w:val="22"/>
          <w:szCs w:val="22"/>
          <w:lang w:val="en-US"/>
        </w:rPr>
        <w:t>Etherington</w:t>
      </w:r>
      <w:r w:rsidR="00831FEC">
        <w:rPr>
          <w:sz w:val="22"/>
          <w:szCs w:val="22"/>
          <w:lang w:val="en-US"/>
        </w:rPr>
        <w:t>, 2017)</w:t>
      </w:r>
      <w:r w:rsidRPr="00E04DEF">
        <w:rPr>
          <w:sz w:val="22"/>
          <w:szCs w:val="22"/>
          <w:lang w:val="en-US"/>
        </w:rPr>
        <w:t xml:space="preserve">. Such a pressure has effects on </w:t>
      </w:r>
      <w:r w:rsidR="005B2110">
        <w:rPr>
          <w:sz w:val="22"/>
          <w:szCs w:val="22"/>
          <w:lang w:val="en-US"/>
        </w:rPr>
        <w:t xml:space="preserve">quality and </w:t>
      </w:r>
      <w:r w:rsidR="00AA1E01">
        <w:rPr>
          <w:sz w:val="22"/>
          <w:szCs w:val="22"/>
          <w:lang w:val="en-US"/>
        </w:rPr>
        <w:t>innovation</w:t>
      </w:r>
      <w:r w:rsidRPr="00E04DEF">
        <w:rPr>
          <w:sz w:val="22"/>
          <w:szCs w:val="22"/>
          <w:lang w:val="en-US"/>
        </w:rPr>
        <w:t xml:space="preserve">. </w:t>
      </w:r>
      <w:r w:rsidR="005B2110">
        <w:rPr>
          <w:sz w:val="22"/>
          <w:szCs w:val="22"/>
          <w:lang w:val="en-US"/>
        </w:rPr>
        <w:t>In the music domain, s</w:t>
      </w:r>
      <w:r w:rsidRPr="00E04DEF">
        <w:rPr>
          <w:sz w:val="22"/>
          <w:szCs w:val="22"/>
          <w:lang w:val="en-US"/>
        </w:rPr>
        <w:t xml:space="preserve">tudies exhibit a </w:t>
      </w:r>
      <w:r w:rsidR="00AA1E01">
        <w:rPr>
          <w:sz w:val="22"/>
          <w:szCs w:val="22"/>
          <w:lang w:val="en-US"/>
        </w:rPr>
        <w:t xml:space="preserve">clearly </w:t>
      </w:r>
      <w:r w:rsidRPr="00E04DEF">
        <w:rPr>
          <w:sz w:val="22"/>
          <w:szCs w:val="22"/>
          <w:lang w:val="en-US"/>
        </w:rPr>
        <w:t xml:space="preserve">growing </w:t>
      </w:r>
      <w:r w:rsidR="00725E60" w:rsidRPr="00E04DEF">
        <w:rPr>
          <w:sz w:val="22"/>
          <w:szCs w:val="22"/>
          <w:lang w:val="en-US"/>
        </w:rPr>
        <w:t>homogenization</w:t>
      </w:r>
      <w:r w:rsidRPr="00E04DEF">
        <w:rPr>
          <w:sz w:val="22"/>
          <w:szCs w:val="22"/>
          <w:lang w:val="en-US"/>
        </w:rPr>
        <w:t xml:space="preserve"> of musical features in pop music of the past fifty-seven years (Serrà et al., 2012</w:t>
      </w:r>
      <w:r w:rsidR="005A5739">
        <w:rPr>
          <w:sz w:val="22"/>
          <w:szCs w:val="22"/>
          <w:lang w:val="en-US"/>
        </w:rPr>
        <w:t>; Morris, 2017</w:t>
      </w:r>
      <w:r w:rsidRPr="00E04DEF">
        <w:rPr>
          <w:sz w:val="22"/>
          <w:szCs w:val="22"/>
          <w:lang w:val="en-US"/>
        </w:rPr>
        <w:t xml:space="preserve">). Such concerns are shared by music professionals. The CEO of a major music label said in a recent interview (Lameignère, 2016) "Since 2003 and the digital revolution, we shifted from a marketing of </w:t>
      </w:r>
      <w:r w:rsidRPr="00E04DEF">
        <w:rPr>
          <w:i/>
          <w:sz w:val="22"/>
          <w:szCs w:val="22"/>
          <w:lang w:val="en-US"/>
        </w:rPr>
        <w:t>offer</w:t>
      </w:r>
      <w:r w:rsidRPr="00E04DEF">
        <w:rPr>
          <w:sz w:val="22"/>
          <w:szCs w:val="22"/>
          <w:lang w:val="en-US"/>
        </w:rPr>
        <w:t xml:space="preserve"> to a marketing of </w:t>
      </w:r>
      <w:r w:rsidRPr="00E04DEF">
        <w:rPr>
          <w:i/>
          <w:sz w:val="22"/>
          <w:szCs w:val="22"/>
          <w:lang w:val="en-US"/>
        </w:rPr>
        <w:t>demand</w:t>
      </w:r>
      <w:r w:rsidRPr="00E04DEF">
        <w:rPr>
          <w:sz w:val="22"/>
          <w:szCs w:val="22"/>
          <w:lang w:val="en-US"/>
        </w:rPr>
        <w:t>. Like demagogues in politics we think we know the customer’s taste and adapt to it. Record companies have become trading companies. At some point, there will be an issue with artistic renewal". Such trends can be observed in many other digital domains (news, advertising, movies), in which most content is in fact an imitation of a previous, successful content.</w:t>
      </w:r>
    </w:p>
    <w:p w14:paraId="34C67549" w14:textId="77777777" w:rsidR="00A60584" w:rsidRPr="00E04DEF" w:rsidRDefault="00A60584">
      <w:pPr>
        <w:jc w:val="both"/>
        <w:rPr>
          <w:sz w:val="22"/>
          <w:szCs w:val="22"/>
          <w:lang w:val="en-US"/>
        </w:rPr>
      </w:pPr>
    </w:p>
    <w:p w14:paraId="3C8E53E7" w14:textId="2506B8AE" w:rsidR="00A60584" w:rsidRPr="00E04DEF" w:rsidRDefault="00D876E3">
      <w:pPr>
        <w:jc w:val="both"/>
        <w:rPr>
          <w:sz w:val="22"/>
          <w:szCs w:val="22"/>
          <w:lang w:val="en-US"/>
        </w:rPr>
      </w:pPr>
      <w:r w:rsidRPr="00E04DEF">
        <w:rPr>
          <w:sz w:val="22"/>
          <w:szCs w:val="22"/>
          <w:lang w:val="en-US"/>
        </w:rPr>
        <w:t>At the same time, spectacular progress of Artificial Intelligence (AI) in creative domains has been recently demonstrated. Generative</w:t>
      </w:r>
      <w:r w:rsidR="00D47D2B">
        <w:rPr>
          <w:sz w:val="22"/>
          <w:szCs w:val="22"/>
          <w:lang w:val="en-US"/>
        </w:rPr>
        <w:t xml:space="preserve"> AI </w:t>
      </w:r>
      <w:r w:rsidRPr="00E04DEF">
        <w:rPr>
          <w:sz w:val="22"/>
          <w:szCs w:val="22"/>
          <w:lang w:val="en-US"/>
        </w:rPr>
        <w:t xml:space="preserve">systems, i.e. software able to produce content on their own or under human supervision, are on the verge of transforming the way humans create content. The question of </w:t>
      </w:r>
      <w:r w:rsidRPr="00E04DEF">
        <w:rPr>
          <w:i/>
          <w:sz w:val="22"/>
          <w:szCs w:val="22"/>
          <w:lang w:val="en-US"/>
        </w:rPr>
        <w:t>how</w:t>
      </w:r>
      <w:r w:rsidRPr="00E04DEF">
        <w:rPr>
          <w:sz w:val="22"/>
          <w:szCs w:val="22"/>
          <w:lang w:val="en-US"/>
        </w:rPr>
        <w:t xml:space="preserve"> AI can be used productively to help artists create is debated in all major scientific venues (see, e.g., recent panels at ISMIR, ICML, NIPS conferences</w:t>
      </w:r>
      <w:r w:rsidR="00AA1E01">
        <w:rPr>
          <w:sz w:val="22"/>
          <w:szCs w:val="22"/>
          <w:lang w:val="en-US"/>
        </w:rPr>
        <w:t xml:space="preserve"> and in the media</w:t>
      </w:r>
      <w:r w:rsidRPr="00E04DEF">
        <w:rPr>
          <w:sz w:val="22"/>
          <w:szCs w:val="22"/>
          <w:lang w:val="en-US"/>
        </w:rPr>
        <w:t>). AI has proven its superiority over humans in many domains such as car driving, games and video games. An intense competition has taken place to build an AI able to generate not only conventional, decent artistic artefacts, but artefacts that go beyond what humans can do, and are recognized as such.</w:t>
      </w:r>
      <w:r w:rsidR="00D47D2B">
        <w:rPr>
          <w:sz w:val="22"/>
          <w:szCs w:val="22"/>
          <w:lang w:val="en-US"/>
        </w:rPr>
        <w:t xml:space="preserve"> </w:t>
      </w:r>
    </w:p>
    <w:p w14:paraId="3B358B5A" w14:textId="77777777" w:rsidR="00A60584" w:rsidRPr="00E04DEF" w:rsidRDefault="00A60584">
      <w:pPr>
        <w:jc w:val="both"/>
        <w:rPr>
          <w:sz w:val="22"/>
          <w:szCs w:val="22"/>
          <w:lang w:val="en-US"/>
        </w:rPr>
      </w:pPr>
    </w:p>
    <w:p w14:paraId="14A44B84" w14:textId="6AD8E4A6" w:rsidR="00A60584" w:rsidRPr="00E04DEF" w:rsidRDefault="00D876E3">
      <w:pPr>
        <w:jc w:val="both"/>
        <w:rPr>
          <w:sz w:val="22"/>
          <w:szCs w:val="22"/>
          <w:lang w:val="en-US"/>
        </w:rPr>
      </w:pPr>
      <w:r w:rsidRPr="00E04DEF">
        <w:rPr>
          <w:sz w:val="22"/>
          <w:szCs w:val="22"/>
          <w:lang w:val="en-US"/>
        </w:rPr>
        <w:t>Remarkable demonstrations of the power of statistical models such as recurrent neural networks have been showcased recently. Style transfer techniques produce remarkable images by capturing the style of a given image and applying it to another one (Gatys et al. 2016). Ross Goodwin (Goodwin, 2016) used recurrent neural networks (inspired by Karpathy, 2015) to generate a story for a short movie (</w:t>
      </w:r>
      <w:r w:rsidRPr="00E04DEF">
        <w:rPr>
          <w:i/>
          <w:sz w:val="22"/>
          <w:szCs w:val="22"/>
          <w:lang w:val="en-US"/>
        </w:rPr>
        <w:t>Sunspring</w:t>
      </w:r>
      <w:r w:rsidRPr="00E04DEF">
        <w:rPr>
          <w:sz w:val="22"/>
          <w:szCs w:val="22"/>
          <w:lang w:val="en-US"/>
        </w:rPr>
        <w:t>), shot later with human actors. Similar techniques were used to produce poetry (Bowman et al., 201</w:t>
      </w:r>
      <w:r w:rsidR="00FB72E1">
        <w:rPr>
          <w:sz w:val="22"/>
          <w:szCs w:val="22"/>
          <w:lang w:val="en-US"/>
        </w:rPr>
        <w:t>6),</w:t>
      </w:r>
      <w:r w:rsidRPr="00E04DEF">
        <w:rPr>
          <w:sz w:val="22"/>
          <w:szCs w:val="22"/>
          <w:lang w:val="en-US"/>
        </w:rPr>
        <w:t xml:space="preserve"> new digit types (Kazakçi et al., 2016)</w:t>
      </w:r>
      <w:r w:rsidR="00FB72E1">
        <w:rPr>
          <w:sz w:val="22"/>
          <w:szCs w:val="22"/>
          <w:lang w:val="en-US"/>
        </w:rPr>
        <w:t xml:space="preserve"> </w:t>
      </w:r>
      <w:r w:rsidR="004351D7">
        <w:rPr>
          <w:sz w:val="22"/>
          <w:szCs w:val="22"/>
          <w:lang w:val="en-US"/>
        </w:rPr>
        <w:t>a</w:t>
      </w:r>
      <w:r w:rsidR="00FB72E1">
        <w:rPr>
          <w:sz w:val="22"/>
          <w:szCs w:val="22"/>
          <w:lang w:val="en-US"/>
        </w:rPr>
        <w:t xml:space="preserve">nd </w:t>
      </w:r>
      <w:r w:rsidR="00875C30">
        <w:rPr>
          <w:sz w:val="22"/>
          <w:szCs w:val="22"/>
          <w:lang w:val="en-US"/>
        </w:rPr>
        <w:t xml:space="preserve">to synthesize </w:t>
      </w:r>
      <w:r w:rsidR="00FB72E1">
        <w:rPr>
          <w:sz w:val="22"/>
          <w:szCs w:val="22"/>
          <w:lang w:val="en-US"/>
        </w:rPr>
        <w:t xml:space="preserve">images </w:t>
      </w:r>
      <w:r w:rsidR="00875C30">
        <w:rPr>
          <w:sz w:val="22"/>
          <w:szCs w:val="22"/>
          <w:lang w:val="en-US"/>
        </w:rPr>
        <w:t xml:space="preserve">from text </w:t>
      </w:r>
      <w:r w:rsidR="00FB72E1">
        <w:rPr>
          <w:sz w:val="22"/>
          <w:szCs w:val="22"/>
          <w:lang w:val="en-US"/>
        </w:rPr>
        <w:t>(Reed et al., 2016a, 2016b)</w:t>
      </w:r>
      <w:r w:rsidRPr="00E04DEF">
        <w:rPr>
          <w:sz w:val="22"/>
          <w:szCs w:val="22"/>
          <w:lang w:val="en-US"/>
        </w:rPr>
        <w:t>. In music, many works have addressed style transfer with great success (e.g. Pachet, 2016), as well as automatic music composition (Magenta, 2016; Blum, 2015; Johnson, 2016; Sturm, 2016).</w:t>
      </w:r>
    </w:p>
    <w:p w14:paraId="7DF1C0DF" w14:textId="77777777" w:rsidR="00A60584" w:rsidRPr="00E04DEF" w:rsidRDefault="00A60584">
      <w:pPr>
        <w:jc w:val="both"/>
        <w:rPr>
          <w:sz w:val="22"/>
          <w:szCs w:val="22"/>
          <w:lang w:val="en-US"/>
        </w:rPr>
      </w:pPr>
    </w:p>
    <w:p w14:paraId="7C736CA6" w14:textId="77777777" w:rsidR="00061902" w:rsidRPr="00E04DEF" w:rsidRDefault="00061902" w:rsidP="00061902">
      <w:pPr>
        <w:jc w:val="both"/>
        <w:rPr>
          <w:b/>
          <w:sz w:val="22"/>
          <w:szCs w:val="22"/>
          <w:lang w:val="en-US"/>
        </w:rPr>
      </w:pPr>
      <w:r w:rsidRPr="00E04DEF">
        <w:rPr>
          <w:b/>
          <w:sz w:val="22"/>
          <w:szCs w:val="22"/>
          <w:lang w:val="en-US"/>
        </w:rPr>
        <w:t>Challenge</w:t>
      </w:r>
    </w:p>
    <w:p w14:paraId="3E811483" w14:textId="3BECA49A" w:rsidR="00A60584" w:rsidRPr="00E04DEF" w:rsidRDefault="00D876E3">
      <w:pPr>
        <w:jc w:val="both"/>
        <w:rPr>
          <w:sz w:val="22"/>
          <w:szCs w:val="22"/>
          <w:lang w:val="en-US"/>
        </w:rPr>
      </w:pPr>
      <w:r w:rsidRPr="00E04DEF">
        <w:rPr>
          <w:sz w:val="22"/>
          <w:szCs w:val="22"/>
          <w:lang w:val="en-US"/>
        </w:rPr>
        <w:t>In spite of these remarkable produ</w:t>
      </w:r>
      <w:r w:rsidR="00D004F3">
        <w:rPr>
          <w:sz w:val="22"/>
          <w:szCs w:val="22"/>
          <w:lang w:val="en-US"/>
        </w:rPr>
        <w:t xml:space="preserve">ctions, no system, to date, has, however, </w:t>
      </w:r>
      <w:r w:rsidRPr="00E04DEF">
        <w:rPr>
          <w:sz w:val="22"/>
          <w:szCs w:val="22"/>
          <w:lang w:val="en-US"/>
        </w:rPr>
        <w:t xml:space="preserve">been </w:t>
      </w:r>
      <w:r w:rsidR="00D004F3">
        <w:rPr>
          <w:sz w:val="22"/>
          <w:szCs w:val="22"/>
          <w:lang w:val="en-US"/>
        </w:rPr>
        <w:t xml:space="preserve">yet </w:t>
      </w:r>
      <w:r w:rsidRPr="00E04DEF">
        <w:rPr>
          <w:sz w:val="22"/>
          <w:szCs w:val="22"/>
          <w:lang w:val="en-US"/>
        </w:rPr>
        <w:t>acknowledged to generate compelling new artefacts</w:t>
      </w:r>
      <w:r w:rsidRPr="00EE04F1">
        <w:rPr>
          <w:sz w:val="22"/>
          <w:szCs w:val="22"/>
          <w:lang w:val="en-US"/>
        </w:rPr>
        <w:t>:</w:t>
      </w:r>
      <w:r w:rsidRPr="00E04DEF">
        <w:rPr>
          <w:sz w:val="22"/>
          <w:szCs w:val="22"/>
          <w:lang w:val="en-US"/>
        </w:rPr>
        <w:t xml:space="preserve"> interesting ones, with a </w:t>
      </w:r>
      <w:r w:rsidRPr="00E04DEF">
        <w:rPr>
          <w:i/>
          <w:sz w:val="22"/>
          <w:szCs w:val="22"/>
          <w:lang w:val="en-US"/>
        </w:rPr>
        <w:t>sense of direction</w:t>
      </w:r>
      <w:r w:rsidRPr="00E04DEF">
        <w:rPr>
          <w:sz w:val="22"/>
          <w:szCs w:val="22"/>
          <w:lang w:val="en-US"/>
        </w:rPr>
        <w:t xml:space="preserve">. </w:t>
      </w:r>
      <w:r w:rsidR="00D004F3">
        <w:rPr>
          <w:sz w:val="22"/>
          <w:szCs w:val="22"/>
          <w:lang w:val="en-US"/>
        </w:rPr>
        <w:t>A</w:t>
      </w:r>
      <w:r w:rsidR="00D004F3" w:rsidRPr="00E04DEF">
        <w:rPr>
          <w:sz w:val="22"/>
          <w:szCs w:val="22"/>
          <w:lang w:val="en-US"/>
        </w:rPr>
        <w:t xml:space="preserve">ll these spectacular productions are basically </w:t>
      </w:r>
      <w:r w:rsidR="00D004F3" w:rsidRPr="00E04DEF">
        <w:rPr>
          <w:i/>
          <w:sz w:val="22"/>
          <w:szCs w:val="22"/>
          <w:lang w:val="en-US"/>
        </w:rPr>
        <w:t>texture imitation</w:t>
      </w:r>
      <w:r w:rsidR="00D004F3" w:rsidRPr="00E04DEF">
        <w:rPr>
          <w:sz w:val="22"/>
          <w:szCs w:val="22"/>
          <w:lang w:val="en-US"/>
        </w:rPr>
        <w:t xml:space="preserve"> processes. </w:t>
      </w:r>
      <w:r w:rsidRPr="00E04DEF">
        <w:rPr>
          <w:sz w:val="22"/>
          <w:szCs w:val="22"/>
          <w:lang w:val="en-US"/>
        </w:rPr>
        <w:t xml:space="preserve">Style transfer techniques are well understood, but require </w:t>
      </w:r>
      <w:r w:rsidR="0056086D">
        <w:rPr>
          <w:sz w:val="22"/>
          <w:szCs w:val="22"/>
          <w:lang w:val="en-US"/>
        </w:rPr>
        <w:t xml:space="preserve">predefined </w:t>
      </w:r>
      <w:r w:rsidRPr="00E04DEF">
        <w:rPr>
          <w:sz w:val="22"/>
          <w:szCs w:val="22"/>
          <w:lang w:val="en-US"/>
        </w:rPr>
        <w:t>target structure to adhere to</w:t>
      </w:r>
      <w:r w:rsidR="00D004F3">
        <w:rPr>
          <w:sz w:val="22"/>
          <w:szCs w:val="22"/>
          <w:lang w:val="en-US"/>
        </w:rPr>
        <w:t xml:space="preserve"> (</w:t>
      </w:r>
      <w:r w:rsidR="0056086D">
        <w:rPr>
          <w:sz w:val="22"/>
          <w:szCs w:val="22"/>
          <w:lang w:val="en-US"/>
        </w:rPr>
        <w:t xml:space="preserve">a process </w:t>
      </w:r>
      <w:r w:rsidR="00D004F3">
        <w:rPr>
          <w:sz w:val="22"/>
          <w:szCs w:val="22"/>
          <w:lang w:val="en-US"/>
        </w:rPr>
        <w:t xml:space="preserve">called </w:t>
      </w:r>
      <w:r w:rsidR="00D004F3" w:rsidRPr="0056086D">
        <w:rPr>
          <w:i/>
          <w:sz w:val="22"/>
          <w:szCs w:val="22"/>
          <w:lang w:val="en-US"/>
        </w:rPr>
        <w:t>templagiarism</w:t>
      </w:r>
      <w:r w:rsidR="00D004F3">
        <w:rPr>
          <w:sz w:val="22"/>
          <w:szCs w:val="22"/>
          <w:lang w:val="en-US"/>
        </w:rPr>
        <w:t>)</w:t>
      </w:r>
      <w:r w:rsidRPr="00E04DEF">
        <w:rPr>
          <w:sz w:val="22"/>
          <w:szCs w:val="22"/>
          <w:lang w:val="en-US"/>
        </w:rPr>
        <w:t xml:space="preserve">. </w:t>
      </w:r>
      <w:r w:rsidR="00725E60">
        <w:rPr>
          <w:sz w:val="22"/>
          <w:szCs w:val="22"/>
          <w:lang w:val="en-US"/>
        </w:rPr>
        <w:t>As a consequence, e</w:t>
      </w:r>
      <w:r w:rsidRPr="00E04DEF">
        <w:rPr>
          <w:sz w:val="22"/>
          <w:szCs w:val="22"/>
          <w:lang w:val="en-US"/>
        </w:rPr>
        <w:t>ntirely automatic music composition has so far produced negative reviews (see e.g. Hachman, 2016 about Magenta’s first song</w:t>
      </w:r>
      <w:r w:rsidR="00725E60">
        <w:rPr>
          <w:sz w:val="22"/>
          <w:szCs w:val="22"/>
          <w:lang w:val="en-US"/>
        </w:rPr>
        <w:t>, or the recent comments about Break Free (Amper, 2017)</w:t>
      </w:r>
      <w:r w:rsidRPr="00E04DEF">
        <w:rPr>
          <w:sz w:val="22"/>
          <w:szCs w:val="22"/>
          <w:lang w:val="en-US"/>
        </w:rPr>
        <w:t>). An interesting experiment in AI generation of music was the creation of a complete musical (</w:t>
      </w:r>
      <w:r w:rsidRPr="00E04DEF">
        <w:rPr>
          <w:i/>
          <w:sz w:val="22"/>
          <w:szCs w:val="22"/>
          <w:lang w:val="en-US"/>
        </w:rPr>
        <w:t>Beyond the Fence</w:t>
      </w:r>
      <w:r w:rsidRPr="00E04DEF">
        <w:rPr>
          <w:sz w:val="22"/>
          <w:szCs w:val="22"/>
          <w:lang w:val="en-US"/>
        </w:rPr>
        <w:t xml:space="preserve">, produced by Sky Arts) in 2016. In this experiment, musicians used AI in various ways, but the final results were controlled and curated by music professionals. The critics stressed the overall lack of consistency and direction of the whole show (Colton et al. 2016). The critics about Ross Goodwin’s short movie were similar, stressing the fact that the AI had succeeded in capturing the style of science-fiction screen plays, but lacked a </w:t>
      </w:r>
      <w:r w:rsidR="0084148D">
        <w:rPr>
          <w:i/>
          <w:sz w:val="22"/>
          <w:szCs w:val="22"/>
          <w:lang w:val="en-US"/>
        </w:rPr>
        <w:t>sense</w:t>
      </w:r>
      <w:r w:rsidRPr="00E04DEF">
        <w:rPr>
          <w:i/>
          <w:sz w:val="22"/>
          <w:szCs w:val="22"/>
          <w:lang w:val="en-US"/>
        </w:rPr>
        <w:t xml:space="preserve"> of direction</w:t>
      </w:r>
      <w:r w:rsidRPr="00E04DEF">
        <w:rPr>
          <w:sz w:val="22"/>
          <w:szCs w:val="22"/>
          <w:lang w:val="en-US"/>
        </w:rPr>
        <w:t xml:space="preserve"> and consistency (“The AI has captured the rhythm of science fiction writing, even if some sentences are hilariously nonsensical” in Newitz, 2016).</w:t>
      </w:r>
      <w:r w:rsidR="0057592E">
        <w:rPr>
          <w:sz w:val="22"/>
          <w:szCs w:val="22"/>
          <w:lang w:val="en-US"/>
        </w:rPr>
        <w:t xml:space="preserve"> </w:t>
      </w:r>
      <w:r w:rsidR="002227AD">
        <w:rPr>
          <w:sz w:val="22"/>
          <w:szCs w:val="22"/>
          <w:lang w:val="en-US"/>
        </w:rPr>
        <w:t>Conversely, our</w:t>
      </w:r>
      <w:r w:rsidR="0057592E">
        <w:rPr>
          <w:sz w:val="22"/>
          <w:szCs w:val="22"/>
          <w:lang w:val="en-US"/>
        </w:rPr>
        <w:t xml:space="preserve"> </w:t>
      </w:r>
      <w:r w:rsidR="002227AD">
        <w:rPr>
          <w:sz w:val="22"/>
          <w:szCs w:val="22"/>
          <w:lang w:val="en-US"/>
        </w:rPr>
        <w:t>own recent</w:t>
      </w:r>
      <w:r w:rsidR="0057592E">
        <w:rPr>
          <w:sz w:val="22"/>
          <w:szCs w:val="22"/>
          <w:lang w:val="en-US"/>
        </w:rPr>
        <w:t xml:space="preserve"> attempt at creating a hit</w:t>
      </w:r>
      <w:r w:rsidR="00672016">
        <w:rPr>
          <w:sz w:val="22"/>
          <w:szCs w:val="22"/>
          <w:lang w:val="en-US"/>
        </w:rPr>
        <w:t xml:space="preserve"> with constrained Markov chains</w:t>
      </w:r>
      <w:r w:rsidR="0057592E">
        <w:rPr>
          <w:sz w:val="22"/>
          <w:szCs w:val="22"/>
          <w:lang w:val="en-US"/>
        </w:rPr>
        <w:t xml:space="preserve">, Daddy’s car, in the style of the Beatles </w:t>
      </w:r>
      <w:r w:rsidR="002227AD">
        <w:rPr>
          <w:sz w:val="22"/>
          <w:szCs w:val="22"/>
          <w:lang w:val="en-US"/>
        </w:rPr>
        <w:t xml:space="preserve">(Carré &amp; Pachet, 2016) </w:t>
      </w:r>
      <w:r w:rsidR="0057592E">
        <w:rPr>
          <w:sz w:val="22"/>
          <w:szCs w:val="22"/>
          <w:lang w:val="en-US"/>
        </w:rPr>
        <w:t>received positive comments</w:t>
      </w:r>
      <w:r w:rsidR="002227AD">
        <w:rPr>
          <w:sz w:val="22"/>
          <w:szCs w:val="22"/>
          <w:lang w:val="en-US"/>
        </w:rPr>
        <w:t xml:space="preserve"> from the media, but </w:t>
      </w:r>
      <w:r w:rsidR="0057592E">
        <w:rPr>
          <w:sz w:val="22"/>
          <w:szCs w:val="22"/>
          <w:lang w:val="en-US"/>
        </w:rPr>
        <w:t>the structure was largely produced by humans.</w:t>
      </w:r>
    </w:p>
    <w:p w14:paraId="78FCB5D6" w14:textId="77777777" w:rsidR="00A60584" w:rsidRPr="00E04DEF" w:rsidRDefault="00A60584">
      <w:pPr>
        <w:jc w:val="both"/>
        <w:rPr>
          <w:sz w:val="22"/>
          <w:szCs w:val="22"/>
          <w:lang w:val="en-US"/>
        </w:rPr>
      </w:pPr>
    </w:p>
    <w:p w14:paraId="48700977" w14:textId="5C6C2D1A" w:rsidR="00AF71AB" w:rsidRPr="00E04DEF" w:rsidRDefault="00D876E3">
      <w:pPr>
        <w:jc w:val="both"/>
        <w:rPr>
          <w:sz w:val="22"/>
          <w:szCs w:val="22"/>
          <w:lang w:val="en-US"/>
        </w:rPr>
      </w:pPr>
      <w:r w:rsidRPr="00E04DEF">
        <w:rPr>
          <w:sz w:val="22"/>
          <w:szCs w:val="22"/>
          <w:lang w:val="en-US"/>
        </w:rPr>
        <w:lastRenderedPageBreak/>
        <w:t xml:space="preserve">At best, </w:t>
      </w:r>
      <w:r w:rsidR="002227AD">
        <w:rPr>
          <w:sz w:val="22"/>
          <w:szCs w:val="22"/>
          <w:lang w:val="en-US"/>
        </w:rPr>
        <w:t xml:space="preserve">and by definition, </w:t>
      </w:r>
      <w:r w:rsidRPr="00E04DEF">
        <w:rPr>
          <w:sz w:val="22"/>
          <w:szCs w:val="22"/>
          <w:lang w:val="en-US"/>
        </w:rPr>
        <w:t xml:space="preserve">these systems produce a sort of average version of the training set they are built from. The increased sophistication of statistical models </w:t>
      </w:r>
      <w:r w:rsidR="002227AD">
        <w:rPr>
          <w:sz w:val="22"/>
          <w:szCs w:val="22"/>
          <w:lang w:val="en-US"/>
        </w:rPr>
        <w:t>did solve</w:t>
      </w:r>
      <w:r w:rsidRPr="00E04DEF">
        <w:rPr>
          <w:sz w:val="22"/>
          <w:szCs w:val="22"/>
          <w:lang w:val="en-US"/>
        </w:rPr>
        <w:t xml:space="preserve"> </w:t>
      </w:r>
      <w:r w:rsidR="002227AD">
        <w:rPr>
          <w:sz w:val="22"/>
          <w:szCs w:val="22"/>
          <w:lang w:val="en-US"/>
        </w:rPr>
        <w:t xml:space="preserve">important </w:t>
      </w:r>
      <w:r w:rsidRPr="00E04DEF">
        <w:rPr>
          <w:sz w:val="22"/>
          <w:szCs w:val="22"/>
          <w:lang w:val="en-US"/>
        </w:rPr>
        <w:t xml:space="preserve">limitations of preceding generations of generative models (e.g. </w:t>
      </w:r>
      <w:r w:rsidR="000324AF">
        <w:rPr>
          <w:sz w:val="22"/>
          <w:szCs w:val="22"/>
          <w:lang w:val="en-US"/>
        </w:rPr>
        <w:t xml:space="preserve">constrained </w:t>
      </w:r>
      <w:r w:rsidRPr="00E04DEF">
        <w:rPr>
          <w:sz w:val="22"/>
          <w:szCs w:val="22"/>
          <w:lang w:val="en-US"/>
        </w:rPr>
        <w:t>Markov models</w:t>
      </w:r>
      <w:r w:rsidR="000324AF">
        <w:rPr>
          <w:sz w:val="22"/>
          <w:szCs w:val="22"/>
          <w:lang w:val="en-US"/>
        </w:rPr>
        <w:t xml:space="preserve"> and deep learning models</w:t>
      </w:r>
      <w:r w:rsidRPr="00E04DEF">
        <w:rPr>
          <w:sz w:val="22"/>
          <w:szCs w:val="22"/>
          <w:lang w:val="en-US"/>
        </w:rPr>
        <w:t>). The main hurdle, shared along specialists of generative systems is the problem of generating artefacts with a sense of direction: long artefacts which are cohesive, display an ordered pattern of correlations, including mid and long-range, and an organized, meaningful structure</w:t>
      </w:r>
      <w:r w:rsidR="000324AF">
        <w:rPr>
          <w:sz w:val="22"/>
          <w:szCs w:val="22"/>
          <w:lang w:val="en-US"/>
        </w:rPr>
        <w:t>, with novel and compelling characteristics</w:t>
      </w:r>
      <w:r w:rsidRPr="00E04DEF">
        <w:rPr>
          <w:sz w:val="22"/>
          <w:szCs w:val="22"/>
          <w:lang w:val="en-US"/>
        </w:rPr>
        <w:t xml:space="preserve">. </w:t>
      </w:r>
      <w:r w:rsidR="002227AD">
        <w:rPr>
          <w:sz w:val="22"/>
          <w:szCs w:val="22"/>
          <w:lang w:val="en-US"/>
        </w:rPr>
        <w:t xml:space="preserve">Generative AI can be seen as a technical substrate on top of which </w:t>
      </w:r>
      <w:r w:rsidR="00AF71AB">
        <w:rPr>
          <w:sz w:val="22"/>
          <w:szCs w:val="22"/>
          <w:lang w:val="en-US"/>
        </w:rPr>
        <w:t>an</w:t>
      </w:r>
      <w:r w:rsidR="002227AD">
        <w:rPr>
          <w:sz w:val="22"/>
          <w:szCs w:val="22"/>
          <w:lang w:val="en-US"/>
        </w:rPr>
        <w:t xml:space="preserve">ything </w:t>
      </w:r>
      <w:r w:rsidR="00AF71AB">
        <w:rPr>
          <w:sz w:val="22"/>
          <w:szCs w:val="22"/>
          <w:lang w:val="en-US"/>
        </w:rPr>
        <w:t xml:space="preserve">truly </w:t>
      </w:r>
      <w:r w:rsidR="002227AD">
        <w:rPr>
          <w:sz w:val="22"/>
          <w:szCs w:val="22"/>
          <w:lang w:val="en-US"/>
        </w:rPr>
        <w:t>creative remains to be done.</w:t>
      </w:r>
      <w:r w:rsidR="00967034">
        <w:rPr>
          <w:sz w:val="22"/>
          <w:szCs w:val="22"/>
          <w:lang w:val="en-US"/>
        </w:rPr>
        <w:t xml:space="preserve"> </w:t>
      </w:r>
      <w:r w:rsidR="00AF71AB">
        <w:rPr>
          <w:sz w:val="22"/>
          <w:szCs w:val="22"/>
          <w:lang w:val="en-US"/>
        </w:rPr>
        <w:t xml:space="preserve">We </w:t>
      </w:r>
      <w:r w:rsidR="00967034">
        <w:rPr>
          <w:sz w:val="22"/>
          <w:szCs w:val="22"/>
          <w:lang w:val="en-US"/>
        </w:rPr>
        <w:t xml:space="preserve">show below how the lack of sense of direction instantiates on concrete questions </w:t>
      </w:r>
      <w:r w:rsidR="00AF71AB">
        <w:rPr>
          <w:sz w:val="22"/>
          <w:szCs w:val="22"/>
          <w:lang w:val="en-US"/>
        </w:rPr>
        <w:t>in the case of music generation:</w:t>
      </w:r>
    </w:p>
    <w:p w14:paraId="43781E63" w14:textId="77777777" w:rsidR="00A60584" w:rsidRPr="00E04DEF" w:rsidRDefault="00A60584">
      <w:pPr>
        <w:jc w:val="both"/>
        <w:rPr>
          <w:sz w:val="22"/>
          <w:szCs w:val="22"/>
          <w:lang w:val="en-US"/>
        </w:rPr>
      </w:pPr>
    </w:p>
    <w:p w14:paraId="72328E88" w14:textId="77777777" w:rsidR="00A60584" w:rsidRPr="00E04DEF" w:rsidRDefault="00D876E3">
      <w:pPr>
        <w:jc w:val="both"/>
        <w:rPr>
          <w:b/>
          <w:sz w:val="22"/>
          <w:szCs w:val="22"/>
          <w:lang w:val="en-US"/>
        </w:rPr>
      </w:pPr>
      <w:r w:rsidRPr="00E04DEF">
        <w:rPr>
          <w:b/>
          <w:sz w:val="22"/>
          <w:szCs w:val="22"/>
          <w:lang w:val="en-US"/>
        </w:rPr>
        <w:t>Examples of concrete unanswered problems in music sequence generation</w:t>
      </w:r>
    </w:p>
    <w:p w14:paraId="1892FE0E" w14:textId="3309FBAD" w:rsidR="00A60584" w:rsidRPr="00AF71AB" w:rsidRDefault="00D876E3" w:rsidP="00AF71AB">
      <w:pPr>
        <w:numPr>
          <w:ilvl w:val="0"/>
          <w:numId w:val="2"/>
        </w:numPr>
        <w:ind w:hanging="360"/>
        <w:jc w:val="both"/>
        <w:rPr>
          <w:sz w:val="22"/>
          <w:szCs w:val="22"/>
          <w:lang w:val="en-US"/>
        </w:rPr>
      </w:pPr>
      <w:r w:rsidRPr="00E04DEF">
        <w:rPr>
          <w:sz w:val="22"/>
          <w:szCs w:val="22"/>
          <w:lang w:val="en-US"/>
        </w:rPr>
        <w:t xml:space="preserve">Generate a sequence with a </w:t>
      </w:r>
      <w:r w:rsidRPr="00AF71AB">
        <w:rPr>
          <w:b/>
          <w:sz w:val="22"/>
          <w:szCs w:val="22"/>
          <w:lang w:val="en-US"/>
        </w:rPr>
        <w:t>repetition/variation structure</w:t>
      </w:r>
      <w:r w:rsidRPr="00E04DEF">
        <w:rPr>
          <w:sz w:val="22"/>
          <w:szCs w:val="22"/>
          <w:lang w:val="en-US"/>
        </w:rPr>
        <w:t xml:space="preserve"> </w:t>
      </w:r>
      <w:r w:rsidR="00AF71AB">
        <w:rPr>
          <w:sz w:val="22"/>
          <w:szCs w:val="22"/>
          <w:lang w:val="en-US"/>
        </w:rPr>
        <w:t>adapted to the generated content</w:t>
      </w:r>
      <w:r w:rsidRPr="00E04DEF">
        <w:rPr>
          <w:sz w:val="22"/>
          <w:szCs w:val="22"/>
          <w:lang w:val="en-US"/>
        </w:rPr>
        <w:t xml:space="preserve">. </w:t>
      </w:r>
      <w:r w:rsidR="00ED422B">
        <w:rPr>
          <w:sz w:val="22"/>
          <w:szCs w:val="22"/>
          <w:lang w:val="en-US"/>
        </w:rPr>
        <w:t>T</w:t>
      </w:r>
      <w:r w:rsidR="00ED422B" w:rsidRPr="005D0787">
        <w:rPr>
          <w:sz w:val="22"/>
          <w:szCs w:val="22"/>
          <w:lang w:val="en-US"/>
        </w:rPr>
        <w:t xml:space="preserve">he issue of generating </w:t>
      </w:r>
      <w:r w:rsidR="00ED422B">
        <w:rPr>
          <w:sz w:val="22"/>
          <w:szCs w:val="22"/>
          <w:lang w:val="en-US"/>
        </w:rPr>
        <w:t xml:space="preserve">short phrases or </w:t>
      </w:r>
      <w:r w:rsidR="00ED422B" w:rsidRPr="005D0787">
        <w:rPr>
          <w:sz w:val="22"/>
          <w:szCs w:val="22"/>
          <w:lang w:val="en-US"/>
        </w:rPr>
        <w:t xml:space="preserve">motives is </w:t>
      </w:r>
      <w:r w:rsidR="000B72DB">
        <w:rPr>
          <w:sz w:val="22"/>
          <w:szCs w:val="22"/>
          <w:lang w:val="en-US"/>
        </w:rPr>
        <w:t>adequately addressed</w:t>
      </w:r>
      <w:r w:rsidR="00ED422B" w:rsidRPr="005D0787">
        <w:rPr>
          <w:sz w:val="22"/>
          <w:szCs w:val="22"/>
          <w:lang w:val="en-US"/>
        </w:rPr>
        <w:t>, but the generation of larger scale sequences is still problematic.</w:t>
      </w:r>
      <w:r w:rsidR="00ED422B" w:rsidRPr="00ED422B">
        <w:rPr>
          <w:sz w:val="22"/>
          <w:szCs w:val="22"/>
          <w:lang w:val="en-US"/>
        </w:rPr>
        <w:t xml:space="preserve"> </w:t>
      </w:r>
      <w:r w:rsidR="00D6640D">
        <w:rPr>
          <w:sz w:val="22"/>
          <w:szCs w:val="22"/>
          <w:lang w:val="en-US"/>
        </w:rPr>
        <w:t xml:space="preserve">Most techniques used so far use a process called </w:t>
      </w:r>
      <w:r w:rsidR="00AF71AB" w:rsidRPr="00AF71AB">
        <w:rPr>
          <w:i/>
          <w:sz w:val="22"/>
          <w:szCs w:val="22"/>
          <w:lang w:val="en-US"/>
        </w:rPr>
        <w:t>templag</w:t>
      </w:r>
      <w:r w:rsidR="002124A6" w:rsidRPr="00AF71AB">
        <w:rPr>
          <w:i/>
          <w:sz w:val="22"/>
          <w:szCs w:val="22"/>
          <w:lang w:val="en-US"/>
        </w:rPr>
        <w:t>iarism</w:t>
      </w:r>
      <w:r w:rsidR="00D6640D">
        <w:rPr>
          <w:sz w:val="22"/>
          <w:szCs w:val="22"/>
          <w:lang w:val="en-US"/>
        </w:rPr>
        <w:t xml:space="preserve">, which </w:t>
      </w:r>
      <w:r w:rsidR="00ED422B">
        <w:rPr>
          <w:sz w:val="22"/>
          <w:szCs w:val="22"/>
          <w:lang w:val="en-US"/>
        </w:rPr>
        <w:t>c</w:t>
      </w:r>
      <w:r w:rsidR="00D6640D">
        <w:rPr>
          <w:sz w:val="22"/>
          <w:szCs w:val="22"/>
          <w:lang w:val="en-US"/>
        </w:rPr>
        <w:t>onsi</w:t>
      </w:r>
      <w:r w:rsidR="00ED422B">
        <w:rPr>
          <w:sz w:val="22"/>
          <w:szCs w:val="22"/>
          <w:lang w:val="en-US"/>
        </w:rPr>
        <w:t>s</w:t>
      </w:r>
      <w:r w:rsidR="00D6640D">
        <w:rPr>
          <w:sz w:val="22"/>
          <w:szCs w:val="22"/>
          <w:lang w:val="en-US"/>
        </w:rPr>
        <w:t xml:space="preserve">ts in </w:t>
      </w:r>
      <w:r w:rsidR="00D6640D" w:rsidRPr="00E04DEF">
        <w:rPr>
          <w:sz w:val="22"/>
          <w:szCs w:val="22"/>
          <w:lang w:val="en-US"/>
        </w:rPr>
        <w:t>impos</w:t>
      </w:r>
      <w:r w:rsidR="00D6640D">
        <w:rPr>
          <w:sz w:val="22"/>
          <w:szCs w:val="22"/>
          <w:lang w:val="en-US"/>
        </w:rPr>
        <w:t>ing</w:t>
      </w:r>
      <w:r w:rsidR="00D6640D" w:rsidRPr="00E04DEF">
        <w:rPr>
          <w:sz w:val="22"/>
          <w:szCs w:val="22"/>
          <w:lang w:val="en-US"/>
        </w:rPr>
        <w:t xml:space="preserve"> a structure given </w:t>
      </w:r>
      <w:r w:rsidR="00D6640D">
        <w:rPr>
          <w:i/>
          <w:sz w:val="22"/>
          <w:szCs w:val="22"/>
          <w:lang w:val="en-US"/>
        </w:rPr>
        <w:t>a priori</w:t>
      </w:r>
      <w:r w:rsidR="00D6640D" w:rsidRPr="00D6640D">
        <w:rPr>
          <w:sz w:val="22"/>
          <w:szCs w:val="22"/>
          <w:lang w:val="en-US"/>
        </w:rPr>
        <w:t xml:space="preserve">. </w:t>
      </w:r>
      <w:r w:rsidR="00D6640D">
        <w:rPr>
          <w:sz w:val="22"/>
          <w:szCs w:val="22"/>
          <w:lang w:val="en-US"/>
        </w:rPr>
        <w:t xml:space="preserve">In the same vein, an interesting question is how to </w:t>
      </w:r>
      <w:r w:rsidR="00D6640D">
        <w:rPr>
          <w:i/>
          <w:sz w:val="22"/>
          <w:szCs w:val="22"/>
          <w:lang w:val="en-US"/>
        </w:rPr>
        <w:t>s</w:t>
      </w:r>
      <w:r w:rsidR="00AF71AB" w:rsidRPr="00E04DEF">
        <w:rPr>
          <w:i/>
          <w:sz w:val="22"/>
          <w:szCs w:val="22"/>
          <w:lang w:val="en-US"/>
        </w:rPr>
        <w:t>cale-up</w:t>
      </w:r>
      <w:r w:rsidR="00AF71AB" w:rsidRPr="00E04DEF">
        <w:rPr>
          <w:sz w:val="22"/>
          <w:szCs w:val="22"/>
          <w:lang w:val="en-US"/>
        </w:rPr>
        <w:t xml:space="preserve"> to longer </w:t>
      </w:r>
      <w:r w:rsidR="00AF71AB">
        <w:rPr>
          <w:sz w:val="22"/>
          <w:szCs w:val="22"/>
          <w:lang w:val="en-US"/>
        </w:rPr>
        <w:t>pieces</w:t>
      </w:r>
      <w:r w:rsidR="00D6640D">
        <w:rPr>
          <w:sz w:val="22"/>
          <w:szCs w:val="22"/>
          <w:lang w:val="en-US"/>
        </w:rPr>
        <w:t>:</w:t>
      </w:r>
      <w:r w:rsidR="00AF71AB" w:rsidRPr="00E04DEF">
        <w:rPr>
          <w:sz w:val="22"/>
          <w:szCs w:val="22"/>
          <w:lang w:val="en-US"/>
        </w:rPr>
        <w:t xml:space="preserve"> </w:t>
      </w:r>
      <w:r w:rsidR="00AF71AB">
        <w:rPr>
          <w:sz w:val="22"/>
          <w:szCs w:val="22"/>
          <w:lang w:val="en-US"/>
        </w:rPr>
        <w:t xml:space="preserve">Create </w:t>
      </w:r>
      <w:r w:rsidR="00AF71AB" w:rsidRPr="00AF71AB">
        <w:rPr>
          <w:b/>
          <w:sz w:val="22"/>
          <w:szCs w:val="22"/>
          <w:lang w:val="en-US"/>
        </w:rPr>
        <w:t>novel</w:t>
      </w:r>
      <w:r w:rsidR="00AF71AB">
        <w:rPr>
          <w:sz w:val="22"/>
          <w:szCs w:val="22"/>
          <w:lang w:val="en-US"/>
        </w:rPr>
        <w:t xml:space="preserve"> structures for pop so</w:t>
      </w:r>
      <w:r w:rsidR="00DB238A">
        <w:rPr>
          <w:sz w:val="22"/>
          <w:szCs w:val="22"/>
          <w:lang w:val="en-US"/>
        </w:rPr>
        <w:t>ngs, to be distributed online</w:t>
      </w:r>
      <w:r w:rsidR="00AF71AB">
        <w:rPr>
          <w:sz w:val="22"/>
          <w:szCs w:val="22"/>
          <w:lang w:val="en-US"/>
        </w:rPr>
        <w:t>: very short songs, very long ones</w:t>
      </w:r>
      <w:r w:rsidR="00DB238A">
        <w:rPr>
          <w:sz w:val="22"/>
          <w:szCs w:val="22"/>
          <w:lang w:val="en-US"/>
        </w:rPr>
        <w:t>, s</w:t>
      </w:r>
      <w:r w:rsidR="00AF71AB">
        <w:rPr>
          <w:sz w:val="22"/>
          <w:szCs w:val="22"/>
          <w:lang w:val="en-US"/>
        </w:rPr>
        <w:t>ongs that last one day, a week or more</w:t>
      </w:r>
      <w:r w:rsidR="00AF71AB" w:rsidRPr="00E04DEF">
        <w:rPr>
          <w:sz w:val="22"/>
          <w:szCs w:val="22"/>
          <w:lang w:val="en-US"/>
        </w:rPr>
        <w:t>.</w:t>
      </w:r>
      <w:r w:rsidR="00AF71AB" w:rsidRPr="005D0787">
        <w:rPr>
          <w:sz w:val="22"/>
          <w:szCs w:val="22"/>
          <w:lang w:val="en-US"/>
        </w:rPr>
        <w:t xml:space="preserve"> </w:t>
      </w:r>
    </w:p>
    <w:p w14:paraId="5A29224C" w14:textId="32D3D9BB" w:rsidR="00A60584" w:rsidRPr="00E04DEF" w:rsidRDefault="00D876E3">
      <w:pPr>
        <w:numPr>
          <w:ilvl w:val="0"/>
          <w:numId w:val="2"/>
        </w:numPr>
        <w:ind w:hanging="360"/>
        <w:jc w:val="both"/>
        <w:rPr>
          <w:sz w:val="22"/>
          <w:szCs w:val="22"/>
          <w:lang w:val="en-US"/>
        </w:rPr>
      </w:pPr>
      <w:r w:rsidRPr="00E04DEF">
        <w:rPr>
          <w:i/>
          <w:sz w:val="22"/>
          <w:szCs w:val="22"/>
          <w:lang w:val="en-US"/>
        </w:rPr>
        <w:t>Find a B part</w:t>
      </w:r>
      <w:r w:rsidRPr="00E04DEF">
        <w:rPr>
          <w:sz w:val="22"/>
          <w:szCs w:val="22"/>
          <w:lang w:val="en-US"/>
        </w:rPr>
        <w:t>. A typical problem know</w:t>
      </w:r>
      <w:r w:rsidR="00DB238A">
        <w:rPr>
          <w:sz w:val="22"/>
          <w:szCs w:val="22"/>
          <w:lang w:val="en-US"/>
        </w:rPr>
        <w:t>n</w:t>
      </w:r>
      <w:r w:rsidRPr="00E04DEF">
        <w:rPr>
          <w:sz w:val="22"/>
          <w:szCs w:val="22"/>
          <w:lang w:val="en-US"/>
        </w:rPr>
        <w:t xml:space="preserve"> by music composers is to </w:t>
      </w:r>
      <w:r w:rsidRPr="00AF71AB">
        <w:rPr>
          <w:b/>
          <w:sz w:val="22"/>
          <w:szCs w:val="22"/>
          <w:lang w:val="en-US"/>
        </w:rPr>
        <w:t>compose a “B” part</w:t>
      </w:r>
      <w:r w:rsidRPr="00E04DEF">
        <w:rPr>
          <w:sz w:val="22"/>
          <w:szCs w:val="22"/>
          <w:lang w:val="en-US"/>
        </w:rPr>
        <w:t>, given an “A” part (for instance in an AABA structure). The B should fit with the A</w:t>
      </w:r>
      <w:r w:rsidR="00AF71AB">
        <w:rPr>
          <w:sz w:val="22"/>
          <w:szCs w:val="22"/>
          <w:lang w:val="en-US"/>
        </w:rPr>
        <w:t>, for instance by retaining some musical patterns or characteristics,</w:t>
      </w:r>
      <w:r w:rsidRPr="00E04DEF">
        <w:rPr>
          <w:sz w:val="22"/>
          <w:szCs w:val="22"/>
          <w:lang w:val="en-US"/>
        </w:rPr>
        <w:t xml:space="preserve"> while being sufficiently distinct. </w:t>
      </w:r>
      <w:r w:rsidR="00AF71AB">
        <w:rPr>
          <w:sz w:val="22"/>
          <w:szCs w:val="22"/>
          <w:lang w:val="en-US"/>
        </w:rPr>
        <w:t xml:space="preserve">Although the </w:t>
      </w:r>
      <w:r w:rsidRPr="00E04DEF">
        <w:rPr>
          <w:sz w:val="22"/>
          <w:szCs w:val="22"/>
          <w:lang w:val="en-US"/>
        </w:rPr>
        <w:t xml:space="preserve">problem is ill-defined, there is a consensus </w:t>
      </w:r>
      <w:r w:rsidR="00AF71AB">
        <w:rPr>
          <w:sz w:val="22"/>
          <w:szCs w:val="22"/>
          <w:lang w:val="en-US"/>
        </w:rPr>
        <w:t xml:space="preserve">by humans </w:t>
      </w:r>
      <w:r w:rsidRPr="00E04DEF">
        <w:rPr>
          <w:sz w:val="22"/>
          <w:szCs w:val="22"/>
          <w:lang w:val="en-US"/>
        </w:rPr>
        <w:t xml:space="preserve">on </w:t>
      </w:r>
      <w:r w:rsidR="00AF71AB">
        <w:rPr>
          <w:sz w:val="22"/>
          <w:szCs w:val="22"/>
          <w:lang w:val="en-US"/>
        </w:rPr>
        <w:t xml:space="preserve">what is a good </w:t>
      </w:r>
      <w:r w:rsidRPr="00E04DEF">
        <w:rPr>
          <w:sz w:val="22"/>
          <w:szCs w:val="22"/>
          <w:lang w:val="en-US"/>
        </w:rPr>
        <w:t>solution</w:t>
      </w:r>
      <w:r w:rsidR="00843324">
        <w:rPr>
          <w:sz w:val="22"/>
          <w:szCs w:val="22"/>
          <w:lang w:val="en-US"/>
        </w:rPr>
        <w:t xml:space="preserve"> (Martín et al, 2016).</w:t>
      </w:r>
      <w:r w:rsidR="00AF71AB">
        <w:rPr>
          <w:sz w:val="22"/>
          <w:szCs w:val="22"/>
          <w:lang w:val="en-US"/>
        </w:rPr>
        <w:t xml:space="preserve"> More generally the issue is to mode</w:t>
      </w:r>
      <w:r w:rsidR="00DB238A">
        <w:rPr>
          <w:sz w:val="22"/>
          <w:szCs w:val="22"/>
          <w:lang w:val="en-US"/>
        </w:rPr>
        <w:t>l</w:t>
      </w:r>
      <w:r w:rsidR="00AF71AB">
        <w:rPr>
          <w:sz w:val="22"/>
          <w:szCs w:val="22"/>
          <w:lang w:val="en-US"/>
        </w:rPr>
        <w:t xml:space="preserve"> the interactions between large-scale str</w:t>
      </w:r>
      <w:r w:rsidR="0065799C">
        <w:rPr>
          <w:sz w:val="22"/>
          <w:szCs w:val="22"/>
          <w:lang w:val="en-US"/>
        </w:rPr>
        <w:t>uctural elements within a piece.</w:t>
      </w:r>
    </w:p>
    <w:p w14:paraId="4C47F19F" w14:textId="69D03D90" w:rsidR="00A60584" w:rsidRDefault="00D876E3">
      <w:pPr>
        <w:numPr>
          <w:ilvl w:val="0"/>
          <w:numId w:val="2"/>
        </w:numPr>
        <w:ind w:hanging="360"/>
        <w:contextualSpacing/>
        <w:jc w:val="both"/>
        <w:rPr>
          <w:sz w:val="22"/>
          <w:szCs w:val="22"/>
          <w:lang w:val="en-US"/>
        </w:rPr>
      </w:pPr>
      <w:r w:rsidRPr="00E04DEF">
        <w:rPr>
          <w:sz w:val="22"/>
          <w:szCs w:val="22"/>
          <w:lang w:val="en-US"/>
        </w:rPr>
        <w:t xml:space="preserve">Create </w:t>
      </w:r>
      <w:r w:rsidR="000324AF" w:rsidRPr="00AF71AB">
        <w:rPr>
          <w:b/>
          <w:sz w:val="22"/>
          <w:szCs w:val="22"/>
          <w:lang w:val="en-US"/>
        </w:rPr>
        <w:t>compelling</w:t>
      </w:r>
      <w:r w:rsidR="000324AF">
        <w:rPr>
          <w:sz w:val="22"/>
          <w:szCs w:val="22"/>
          <w:lang w:val="en-US"/>
        </w:rPr>
        <w:t xml:space="preserve"> </w:t>
      </w:r>
      <w:r w:rsidR="00E144B6">
        <w:rPr>
          <w:sz w:val="22"/>
          <w:szCs w:val="22"/>
          <w:lang w:val="en-US"/>
        </w:rPr>
        <w:t xml:space="preserve">music pieces </w:t>
      </w:r>
      <w:r w:rsidRPr="00E04DEF">
        <w:rPr>
          <w:sz w:val="22"/>
          <w:szCs w:val="22"/>
          <w:lang w:val="en-US"/>
        </w:rPr>
        <w:t xml:space="preserve">with </w:t>
      </w:r>
      <w:r w:rsidR="000B72DB">
        <w:rPr>
          <w:sz w:val="22"/>
          <w:szCs w:val="22"/>
          <w:lang w:val="en-US"/>
        </w:rPr>
        <w:t xml:space="preserve">stylistically </w:t>
      </w:r>
      <w:r w:rsidR="007C1191">
        <w:rPr>
          <w:sz w:val="22"/>
          <w:szCs w:val="22"/>
          <w:lang w:val="en-US"/>
        </w:rPr>
        <w:t>non-conformant</w:t>
      </w:r>
      <w:r w:rsidR="000B72DB">
        <w:rPr>
          <w:sz w:val="22"/>
          <w:szCs w:val="22"/>
          <w:lang w:val="en-US"/>
        </w:rPr>
        <w:t xml:space="preserve"> characteristics</w:t>
      </w:r>
      <w:r w:rsidRPr="00E04DEF">
        <w:rPr>
          <w:sz w:val="22"/>
          <w:szCs w:val="22"/>
          <w:lang w:val="en-US"/>
        </w:rPr>
        <w:t xml:space="preserve">. Compelling </w:t>
      </w:r>
      <w:r w:rsidR="00E144B6">
        <w:rPr>
          <w:sz w:val="22"/>
          <w:szCs w:val="22"/>
          <w:lang w:val="en-US"/>
        </w:rPr>
        <w:t xml:space="preserve">pieces </w:t>
      </w:r>
      <w:r w:rsidRPr="00E04DEF">
        <w:rPr>
          <w:sz w:val="22"/>
          <w:szCs w:val="22"/>
          <w:lang w:val="en-US"/>
        </w:rPr>
        <w:t xml:space="preserve">can either be formed by </w:t>
      </w:r>
      <w:r w:rsidR="005D0787">
        <w:rPr>
          <w:sz w:val="22"/>
          <w:szCs w:val="22"/>
          <w:lang w:val="en-US"/>
        </w:rPr>
        <w:t xml:space="preserve">introducing novel elements in the discourse (novel harmonies, melodies, timbre) or by novel interactions between the </w:t>
      </w:r>
      <w:r w:rsidR="00E144B6">
        <w:rPr>
          <w:sz w:val="22"/>
          <w:szCs w:val="22"/>
          <w:lang w:val="en-US"/>
        </w:rPr>
        <w:t>dimensions</w:t>
      </w:r>
      <w:r w:rsidR="005D0787">
        <w:rPr>
          <w:sz w:val="22"/>
          <w:szCs w:val="22"/>
          <w:lang w:val="en-US"/>
        </w:rPr>
        <w:t xml:space="preserve"> of the music (melody/timbre, harmony/timbre, melody/mix, etc.)</w:t>
      </w:r>
      <w:r w:rsidR="00AF71AB">
        <w:rPr>
          <w:sz w:val="22"/>
          <w:szCs w:val="22"/>
          <w:lang w:val="en-US"/>
        </w:rPr>
        <w:t xml:space="preserve">. </w:t>
      </w:r>
      <w:r w:rsidR="000B72DB">
        <w:rPr>
          <w:sz w:val="22"/>
          <w:szCs w:val="22"/>
          <w:lang w:val="en-US"/>
        </w:rPr>
        <w:t xml:space="preserve">Such </w:t>
      </w:r>
      <w:r w:rsidR="00AF71AB">
        <w:rPr>
          <w:sz w:val="22"/>
          <w:szCs w:val="22"/>
          <w:lang w:val="en-US"/>
        </w:rPr>
        <w:t>songs</w:t>
      </w:r>
      <w:r w:rsidR="000B72DB">
        <w:rPr>
          <w:sz w:val="22"/>
          <w:szCs w:val="22"/>
          <w:lang w:val="en-US"/>
        </w:rPr>
        <w:t xml:space="preserve"> </w:t>
      </w:r>
      <w:r w:rsidR="00AF71AB">
        <w:rPr>
          <w:sz w:val="22"/>
          <w:szCs w:val="22"/>
          <w:lang w:val="en-US"/>
        </w:rPr>
        <w:t xml:space="preserve">often </w:t>
      </w:r>
      <w:r w:rsidR="000B72DB">
        <w:rPr>
          <w:sz w:val="22"/>
          <w:szCs w:val="22"/>
          <w:lang w:val="en-US"/>
        </w:rPr>
        <w:t xml:space="preserve">carry a few </w:t>
      </w:r>
      <w:r w:rsidR="00AF71AB">
        <w:rPr>
          <w:sz w:val="22"/>
          <w:szCs w:val="22"/>
          <w:lang w:val="en-US"/>
        </w:rPr>
        <w:t xml:space="preserve">distinctive features that stand out, and go in the way of the underlying style. </w:t>
      </w:r>
      <w:r w:rsidR="000B72DB">
        <w:rPr>
          <w:sz w:val="22"/>
          <w:szCs w:val="22"/>
          <w:lang w:val="en-US"/>
        </w:rPr>
        <w:t>How to create melodies with catchy singularities?</w:t>
      </w:r>
    </w:p>
    <w:p w14:paraId="394AC649" w14:textId="1B06C756" w:rsidR="00E1125B" w:rsidRPr="00E1125B" w:rsidRDefault="000F5D47" w:rsidP="00E1125B">
      <w:pPr>
        <w:numPr>
          <w:ilvl w:val="0"/>
          <w:numId w:val="2"/>
        </w:numPr>
        <w:ind w:hanging="360"/>
        <w:jc w:val="both"/>
        <w:rPr>
          <w:sz w:val="22"/>
          <w:szCs w:val="22"/>
          <w:lang w:val="en-US"/>
        </w:rPr>
      </w:pPr>
      <w:r>
        <w:rPr>
          <w:sz w:val="22"/>
          <w:szCs w:val="22"/>
          <w:lang w:val="en-US"/>
        </w:rPr>
        <w:t xml:space="preserve">Generate </w:t>
      </w:r>
      <w:r w:rsidR="00E1125B" w:rsidRPr="000116CF">
        <w:rPr>
          <w:sz w:val="22"/>
          <w:szCs w:val="22"/>
          <w:lang w:val="en-US"/>
        </w:rPr>
        <w:t xml:space="preserve">appropriate </w:t>
      </w:r>
      <w:r w:rsidR="00E1125B" w:rsidRPr="000116CF">
        <w:rPr>
          <w:b/>
          <w:sz w:val="22"/>
          <w:szCs w:val="22"/>
          <w:lang w:val="en-US"/>
        </w:rPr>
        <w:t>audio orchestrations</w:t>
      </w:r>
      <w:r w:rsidR="00E1125B" w:rsidRPr="000116CF">
        <w:rPr>
          <w:sz w:val="22"/>
          <w:szCs w:val="22"/>
          <w:lang w:val="en-US"/>
        </w:rPr>
        <w:t>, renderings (</w:t>
      </w:r>
      <w:r w:rsidR="00D13554">
        <w:rPr>
          <w:sz w:val="22"/>
          <w:szCs w:val="22"/>
          <w:lang w:val="en-US"/>
        </w:rPr>
        <w:t xml:space="preserve">so-called </w:t>
      </w:r>
      <w:r w:rsidR="00D13554" w:rsidRPr="00D13554">
        <w:rPr>
          <w:i/>
          <w:sz w:val="22"/>
          <w:szCs w:val="22"/>
          <w:lang w:val="en-US"/>
        </w:rPr>
        <w:t xml:space="preserve">audio </w:t>
      </w:r>
      <w:r w:rsidR="00E1125B" w:rsidRPr="00D13554">
        <w:rPr>
          <w:i/>
          <w:sz w:val="22"/>
          <w:szCs w:val="22"/>
          <w:lang w:val="en-US"/>
        </w:rPr>
        <w:t>stems</w:t>
      </w:r>
      <w:r w:rsidR="00D13554">
        <w:rPr>
          <w:sz w:val="22"/>
          <w:szCs w:val="22"/>
          <w:lang w:val="en-US"/>
        </w:rPr>
        <w:t>, i.e. individual audio tracks, used for orchestration</w:t>
      </w:r>
      <w:r w:rsidR="00E1125B" w:rsidRPr="000116CF">
        <w:rPr>
          <w:sz w:val="22"/>
          <w:szCs w:val="22"/>
          <w:lang w:val="en-US"/>
        </w:rPr>
        <w:t>)</w:t>
      </w:r>
      <w:r w:rsidR="00843324">
        <w:rPr>
          <w:sz w:val="22"/>
          <w:szCs w:val="22"/>
          <w:lang w:val="en-US"/>
        </w:rPr>
        <w:t xml:space="preserve"> for given scores</w:t>
      </w:r>
      <w:r w:rsidR="00E1125B">
        <w:rPr>
          <w:sz w:val="22"/>
          <w:szCs w:val="22"/>
          <w:lang w:val="en-US"/>
        </w:rPr>
        <w:t xml:space="preserve">. Find models that map audio stems to scores (e.g. what sound goes best with a given melody), as well as audio stems </w:t>
      </w:r>
      <w:r w:rsidR="00843324">
        <w:rPr>
          <w:sz w:val="22"/>
          <w:szCs w:val="22"/>
          <w:lang w:val="en-US"/>
        </w:rPr>
        <w:t>with</w:t>
      </w:r>
      <w:r w:rsidR="00E1125B">
        <w:rPr>
          <w:sz w:val="22"/>
          <w:szCs w:val="22"/>
          <w:lang w:val="en-US"/>
        </w:rPr>
        <w:t xml:space="preserve"> other audio stems (e.g. what is a good bass sound given a drum track</w:t>
      </w:r>
      <w:r w:rsidR="00843324">
        <w:rPr>
          <w:sz w:val="22"/>
          <w:szCs w:val="22"/>
          <w:lang w:val="en-US"/>
        </w:rPr>
        <w:t>?</w:t>
      </w:r>
      <w:r w:rsidR="00E1125B">
        <w:rPr>
          <w:sz w:val="22"/>
          <w:szCs w:val="22"/>
          <w:lang w:val="en-US"/>
        </w:rPr>
        <w:t>)</w:t>
      </w:r>
      <w:r w:rsidR="00843324">
        <w:rPr>
          <w:sz w:val="22"/>
          <w:szCs w:val="22"/>
          <w:lang w:val="en-US"/>
        </w:rPr>
        <w:t xml:space="preserve">. These are recurring questions composers have been asking for years, for which musicology has no answer. </w:t>
      </w:r>
    </w:p>
    <w:p w14:paraId="60830CA7" w14:textId="35072FF4" w:rsidR="00C34355" w:rsidRDefault="00C34355" w:rsidP="005D0787">
      <w:pPr>
        <w:numPr>
          <w:ilvl w:val="0"/>
          <w:numId w:val="2"/>
        </w:numPr>
        <w:ind w:hanging="360"/>
        <w:jc w:val="both"/>
        <w:rPr>
          <w:sz w:val="22"/>
          <w:szCs w:val="22"/>
          <w:lang w:val="en-US"/>
        </w:rPr>
      </w:pPr>
      <w:r>
        <w:rPr>
          <w:i/>
          <w:sz w:val="22"/>
          <w:szCs w:val="22"/>
          <w:lang w:val="en-US"/>
        </w:rPr>
        <w:t xml:space="preserve">Create new music styles, </w:t>
      </w:r>
      <w:r w:rsidRPr="00C34355">
        <w:rPr>
          <w:sz w:val="22"/>
          <w:szCs w:val="22"/>
          <w:lang w:val="en-US"/>
        </w:rPr>
        <w:t>and not only new music pieces.</w:t>
      </w:r>
      <w:r>
        <w:rPr>
          <w:sz w:val="22"/>
          <w:szCs w:val="22"/>
          <w:lang w:val="en-US"/>
        </w:rPr>
        <w:t xml:space="preserve"> Creating a style is indeed a way to exhibit an artificial intention, defined as the common characteristics of a set of songs. </w:t>
      </w:r>
      <w:r w:rsidRPr="00AF71AB">
        <w:rPr>
          <w:b/>
          <w:sz w:val="22"/>
          <w:szCs w:val="22"/>
          <w:lang w:val="en-US"/>
        </w:rPr>
        <w:t>Style creation</w:t>
      </w:r>
      <w:r>
        <w:rPr>
          <w:sz w:val="22"/>
          <w:szCs w:val="22"/>
          <w:lang w:val="en-US"/>
        </w:rPr>
        <w:t xml:space="preserve"> is a domain that has been so </w:t>
      </w:r>
      <w:r w:rsidR="00811594">
        <w:rPr>
          <w:sz w:val="22"/>
          <w:szCs w:val="22"/>
          <w:lang w:val="en-US"/>
        </w:rPr>
        <w:t>mostly</w:t>
      </w:r>
      <w:r>
        <w:rPr>
          <w:sz w:val="22"/>
          <w:szCs w:val="22"/>
          <w:lang w:val="en-US"/>
        </w:rPr>
        <w:t xml:space="preserve"> ignored by computational creativity and creative AI.</w:t>
      </w:r>
    </w:p>
    <w:p w14:paraId="381288B0" w14:textId="77777777" w:rsidR="00A60584" w:rsidRPr="00E04DEF" w:rsidRDefault="00A60584">
      <w:pPr>
        <w:jc w:val="both"/>
        <w:rPr>
          <w:sz w:val="22"/>
          <w:szCs w:val="22"/>
          <w:lang w:val="en-US"/>
        </w:rPr>
      </w:pPr>
    </w:p>
    <w:p w14:paraId="3A12A85F" w14:textId="37C4DBFE" w:rsidR="00A60584" w:rsidRPr="00E04DEF" w:rsidRDefault="00D876E3">
      <w:pPr>
        <w:jc w:val="both"/>
        <w:rPr>
          <w:sz w:val="22"/>
          <w:szCs w:val="22"/>
          <w:lang w:val="en-US"/>
        </w:rPr>
      </w:pPr>
      <w:r w:rsidRPr="00E04DEF">
        <w:rPr>
          <w:sz w:val="22"/>
          <w:szCs w:val="22"/>
          <w:lang w:val="en-US"/>
        </w:rPr>
        <w:t xml:space="preserve">We believe that </w:t>
      </w:r>
      <w:r w:rsidR="00541A7A">
        <w:rPr>
          <w:sz w:val="22"/>
          <w:szCs w:val="22"/>
          <w:lang w:val="en-US"/>
        </w:rPr>
        <w:t xml:space="preserve">the issue of producing a </w:t>
      </w:r>
      <w:r w:rsidRPr="00E04DEF">
        <w:rPr>
          <w:i/>
          <w:sz w:val="22"/>
          <w:szCs w:val="22"/>
          <w:lang w:val="en-US"/>
        </w:rPr>
        <w:t>sense of direction</w:t>
      </w:r>
      <w:r w:rsidRPr="00E04DEF">
        <w:rPr>
          <w:sz w:val="22"/>
          <w:szCs w:val="22"/>
          <w:lang w:val="en-US"/>
        </w:rPr>
        <w:t xml:space="preserve"> cannot be solved by incremental improvements in statistical </w:t>
      </w:r>
      <w:r w:rsidR="00541A7A">
        <w:rPr>
          <w:sz w:val="22"/>
          <w:szCs w:val="22"/>
          <w:lang w:val="en-US"/>
        </w:rPr>
        <w:t>machine-</w:t>
      </w:r>
      <w:r w:rsidRPr="00E04DEF">
        <w:rPr>
          <w:sz w:val="22"/>
          <w:szCs w:val="22"/>
          <w:lang w:val="en-US"/>
        </w:rPr>
        <w:t xml:space="preserve">learning. New ingredients are needed to make </w:t>
      </w:r>
      <w:r w:rsidR="00541A7A">
        <w:rPr>
          <w:sz w:val="22"/>
          <w:szCs w:val="22"/>
          <w:lang w:val="en-US"/>
        </w:rPr>
        <w:t xml:space="preserve">creative </w:t>
      </w:r>
      <w:r w:rsidRPr="00E04DEF">
        <w:rPr>
          <w:sz w:val="22"/>
          <w:szCs w:val="22"/>
          <w:lang w:val="en-US"/>
        </w:rPr>
        <w:t xml:space="preserve">AI </w:t>
      </w:r>
      <w:r w:rsidR="00541A7A">
        <w:rPr>
          <w:sz w:val="22"/>
          <w:szCs w:val="22"/>
          <w:lang w:val="en-US"/>
        </w:rPr>
        <w:t xml:space="preserve">able to generate </w:t>
      </w:r>
      <w:r w:rsidRPr="00E04DEF">
        <w:rPr>
          <w:sz w:val="22"/>
          <w:szCs w:val="22"/>
          <w:lang w:val="en-US"/>
        </w:rPr>
        <w:t>structure-aware</w:t>
      </w:r>
      <w:r w:rsidR="00061902">
        <w:rPr>
          <w:sz w:val="22"/>
          <w:szCs w:val="22"/>
          <w:lang w:val="en-US"/>
        </w:rPr>
        <w:t>,</w:t>
      </w:r>
      <w:r w:rsidR="00541A7A">
        <w:rPr>
          <w:sz w:val="22"/>
          <w:szCs w:val="22"/>
          <w:lang w:val="en-US"/>
        </w:rPr>
        <w:t xml:space="preserve"> </w:t>
      </w:r>
      <w:r w:rsidR="00061902">
        <w:rPr>
          <w:sz w:val="22"/>
          <w:szCs w:val="22"/>
          <w:lang w:val="en-US"/>
        </w:rPr>
        <w:t xml:space="preserve">truly creative </w:t>
      </w:r>
      <w:r w:rsidR="00541A7A">
        <w:rPr>
          <w:sz w:val="22"/>
          <w:szCs w:val="22"/>
          <w:lang w:val="en-US"/>
        </w:rPr>
        <w:t>artefacts</w:t>
      </w:r>
      <w:r w:rsidRPr="00E04DEF">
        <w:rPr>
          <w:sz w:val="22"/>
          <w:szCs w:val="22"/>
          <w:lang w:val="en-US"/>
        </w:rPr>
        <w:t>. Based on our experience with generative systems and content production, we hypothesize that there are universals in the relation between the structure and the content of human sequential productions. The observation that the structure of a sequence naturally complexifies as a function of its duration, as well as the existence of universal laws of linguistics such as the Zipf or Heaps laws (Altmann and Gerlach, 2016), suggest that there are new laws to discover that relate structure to content</w:t>
      </w:r>
      <w:r w:rsidR="00061902">
        <w:rPr>
          <w:sz w:val="22"/>
          <w:szCs w:val="22"/>
          <w:lang w:val="en-US"/>
        </w:rPr>
        <w:t xml:space="preserve">. </w:t>
      </w:r>
      <w:r w:rsidRPr="00E04DEF">
        <w:rPr>
          <w:sz w:val="22"/>
          <w:szCs w:val="22"/>
          <w:lang w:val="en-US"/>
        </w:rPr>
        <w:t xml:space="preserve">The aim of this project is to </w:t>
      </w:r>
      <w:r w:rsidR="008206A3">
        <w:rPr>
          <w:sz w:val="22"/>
          <w:szCs w:val="22"/>
          <w:lang w:val="en-US"/>
        </w:rPr>
        <w:t xml:space="preserve">1) </w:t>
      </w:r>
      <w:r w:rsidRPr="00E04DEF">
        <w:rPr>
          <w:sz w:val="22"/>
          <w:szCs w:val="22"/>
          <w:lang w:val="en-US"/>
        </w:rPr>
        <w:t>identify these laws</w:t>
      </w:r>
      <w:r w:rsidR="008206A3">
        <w:rPr>
          <w:sz w:val="22"/>
          <w:szCs w:val="22"/>
          <w:lang w:val="en-US"/>
        </w:rPr>
        <w:t xml:space="preserve"> </w:t>
      </w:r>
      <w:r w:rsidR="008206A3" w:rsidRPr="00E04DEF">
        <w:rPr>
          <w:sz w:val="22"/>
          <w:szCs w:val="22"/>
          <w:lang w:val="en-US"/>
        </w:rPr>
        <w:t xml:space="preserve">from </w:t>
      </w:r>
      <w:r w:rsidR="008206A3">
        <w:rPr>
          <w:sz w:val="22"/>
          <w:szCs w:val="22"/>
          <w:lang w:val="en-US"/>
        </w:rPr>
        <w:t>large-scale experiments relating user listening behavior to parameters of generative models</w:t>
      </w:r>
      <w:r w:rsidRPr="00E04DEF">
        <w:rPr>
          <w:sz w:val="22"/>
          <w:szCs w:val="22"/>
          <w:lang w:val="en-US"/>
        </w:rPr>
        <w:t xml:space="preserve">, </w:t>
      </w:r>
      <w:r w:rsidR="008206A3">
        <w:rPr>
          <w:sz w:val="22"/>
          <w:szCs w:val="22"/>
          <w:lang w:val="en-US"/>
        </w:rPr>
        <w:t xml:space="preserve">2) </w:t>
      </w:r>
      <w:r w:rsidRPr="00E04DEF">
        <w:rPr>
          <w:sz w:val="22"/>
          <w:szCs w:val="22"/>
          <w:lang w:val="en-US"/>
        </w:rPr>
        <w:t xml:space="preserve">to integrate them in </w:t>
      </w:r>
      <w:r w:rsidR="008206A3">
        <w:rPr>
          <w:sz w:val="22"/>
          <w:szCs w:val="22"/>
          <w:lang w:val="en-US"/>
        </w:rPr>
        <w:t xml:space="preserve">a new generation of </w:t>
      </w:r>
      <w:r w:rsidRPr="00E04DEF">
        <w:rPr>
          <w:sz w:val="22"/>
          <w:szCs w:val="22"/>
          <w:lang w:val="en-US"/>
        </w:rPr>
        <w:t xml:space="preserve">generative algorithms and </w:t>
      </w:r>
      <w:r w:rsidR="008206A3">
        <w:rPr>
          <w:sz w:val="22"/>
          <w:szCs w:val="22"/>
          <w:lang w:val="en-US"/>
        </w:rPr>
        <w:t xml:space="preserve">3) </w:t>
      </w:r>
      <w:r w:rsidRPr="00E04DEF">
        <w:rPr>
          <w:sz w:val="22"/>
          <w:szCs w:val="22"/>
          <w:lang w:val="en-US"/>
        </w:rPr>
        <w:t xml:space="preserve">validate them </w:t>
      </w:r>
      <w:r w:rsidR="008206A3">
        <w:rPr>
          <w:sz w:val="22"/>
          <w:szCs w:val="22"/>
          <w:lang w:val="en-US"/>
        </w:rPr>
        <w:t>through</w:t>
      </w:r>
      <w:r w:rsidRPr="00E04DEF">
        <w:rPr>
          <w:sz w:val="22"/>
          <w:szCs w:val="22"/>
          <w:lang w:val="en-US"/>
        </w:rPr>
        <w:t xml:space="preserve"> </w:t>
      </w:r>
      <w:r w:rsidR="00541A7A">
        <w:rPr>
          <w:sz w:val="22"/>
          <w:szCs w:val="22"/>
          <w:lang w:val="en-US"/>
        </w:rPr>
        <w:t>large-scale evaluation schemes</w:t>
      </w:r>
      <w:r w:rsidRPr="00E04DEF">
        <w:rPr>
          <w:sz w:val="22"/>
          <w:szCs w:val="22"/>
          <w:lang w:val="en-US"/>
        </w:rPr>
        <w:t xml:space="preserve">. Such a research is timely because of 1) the availability of large corpora of </w:t>
      </w:r>
      <w:r w:rsidR="008206A3">
        <w:rPr>
          <w:sz w:val="22"/>
          <w:szCs w:val="22"/>
          <w:lang w:val="en-US"/>
        </w:rPr>
        <w:t xml:space="preserve">symbolic and audio </w:t>
      </w:r>
      <w:r w:rsidRPr="00E04DEF">
        <w:rPr>
          <w:sz w:val="22"/>
          <w:szCs w:val="22"/>
          <w:lang w:val="en-US"/>
        </w:rPr>
        <w:t xml:space="preserve">data, 2) the maturity of generative algorithms (notably statistical models) and 3) the possibility to test generated artefacts </w:t>
      </w:r>
      <w:r w:rsidR="000324AF">
        <w:rPr>
          <w:sz w:val="22"/>
          <w:szCs w:val="22"/>
          <w:lang w:val="en-US"/>
        </w:rPr>
        <w:t xml:space="preserve">on a large scale, </w:t>
      </w:r>
      <w:r w:rsidRPr="00E04DEF">
        <w:rPr>
          <w:sz w:val="22"/>
          <w:szCs w:val="22"/>
          <w:lang w:val="en-US"/>
        </w:rPr>
        <w:t>in the real world.</w:t>
      </w:r>
    </w:p>
    <w:p w14:paraId="78D21595" w14:textId="77777777" w:rsidR="00A60584" w:rsidRPr="00E04DEF" w:rsidRDefault="00A60584">
      <w:pPr>
        <w:jc w:val="both"/>
        <w:rPr>
          <w:b/>
          <w:sz w:val="22"/>
          <w:szCs w:val="22"/>
          <w:lang w:val="en-US"/>
        </w:rPr>
      </w:pPr>
    </w:p>
    <w:p w14:paraId="2E92E380" w14:textId="77777777" w:rsidR="00A60584" w:rsidRPr="00E04DEF" w:rsidRDefault="00D876E3">
      <w:pPr>
        <w:jc w:val="both"/>
        <w:rPr>
          <w:b/>
          <w:sz w:val="22"/>
          <w:szCs w:val="22"/>
          <w:lang w:val="en-US"/>
        </w:rPr>
      </w:pPr>
      <w:r w:rsidRPr="00E04DEF">
        <w:rPr>
          <w:b/>
          <w:sz w:val="22"/>
          <w:szCs w:val="22"/>
          <w:lang w:val="en-US"/>
        </w:rPr>
        <w:t>State of the Art</w:t>
      </w:r>
    </w:p>
    <w:p w14:paraId="144E5B82" w14:textId="44982800" w:rsidR="00A60584" w:rsidRPr="00E04DEF" w:rsidRDefault="00D876E3">
      <w:pPr>
        <w:jc w:val="both"/>
        <w:rPr>
          <w:sz w:val="22"/>
          <w:szCs w:val="22"/>
          <w:lang w:val="en-US"/>
        </w:rPr>
      </w:pPr>
      <w:r w:rsidRPr="00E04DEF">
        <w:rPr>
          <w:sz w:val="22"/>
          <w:szCs w:val="22"/>
          <w:lang w:val="en-US"/>
        </w:rPr>
        <w:t xml:space="preserve">Three research communities are concerned with generative systems: </w:t>
      </w:r>
      <w:r w:rsidRPr="005B0C98">
        <w:rPr>
          <w:i/>
          <w:sz w:val="22"/>
          <w:szCs w:val="22"/>
          <w:lang w:val="en-US"/>
        </w:rPr>
        <w:t>computational creativity</w:t>
      </w:r>
      <w:r w:rsidRPr="00E04DEF">
        <w:rPr>
          <w:sz w:val="22"/>
          <w:szCs w:val="22"/>
          <w:lang w:val="en-US"/>
        </w:rPr>
        <w:t xml:space="preserve">, </w:t>
      </w:r>
      <w:r w:rsidRPr="005B0C98">
        <w:rPr>
          <w:i/>
          <w:sz w:val="22"/>
          <w:szCs w:val="22"/>
          <w:lang w:val="en-US"/>
        </w:rPr>
        <w:t>creative AI</w:t>
      </w:r>
      <w:r w:rsidRPr="00E04DEF">
        <w:rPr>
          <w:sz w:val="22"/>
          <w:szCs w:val="22"/>
          <w:lang w:val="en-US"/>
        </w:rPr>
        <w:t xml:space="preserve"> and </w:t>
      </w:r>
      <w:r w:rsidRPr="005B0C98">
        <w:rPr>
          <w:i/>
          <w:sz w:val="22"/>
          <w:szCs w:val="22"/>
          <w:lang w:val="en-US"/>
        </w:rPr>
        <w:t>constructive machine-learning</w:t>
      </w:r>
      <w:r w:rsidRPr="00E04DEF">
        <w:rPr>
          <w:sz w:val="22"/>
          <w:szCs w:val="22"/>
          <w:lang w:val="en-US"/>
        </w:rPr>
        <w:t xml:space="preserve">. </w:t>
      </w:r>
      <w:r w:rsidR="006F04FD">
        <w:rPr>
          <w:sz w:val="22"/>
          <w:szCs w:val="22"/>
          <w:lang w:val="en-US"/>
        </w:rPr>
        <w:t>T</w:t>
      </w:r>
      <w:r w:rsidR="00803B11">
        <w:rPr>
          <w:sz w:val="22"/>
          <w:szCs w:val="22"/>
          <w:lang w:val="en-US"/>
        </w:rPr>
        <w:t xml:space="preserve">hese </w:t>
      </w:r>
      <w:r w:rsidR="00BA3813">
        <w:rPr>
          <w:sz w:val="22"/>
          <w:szCs w:val="22"/>
          <w:lang w:val="en-US"/>
        </w:rPr>
        <w:t xml:space="preserve">communities </w:t>
      </w:r>
      <w:r w:rsidRPr="00E04DEF">
        <w:rPr>
          <w:sz w:val="22"/>
          <w:szCs w:val="22"/>
          <w:lang w:val="en-US"/>
        </w:rPr>
        <w:t>relate</w:t>
      </w:r>
      <w:r w:rsidR="006F04FD">
        <w:rPr>
          <w:sz w:val="22"/>
          <w:szCs w:val="22"/>
          <w:lang w:val="en-US"/>
        </w:rPr>
        <w:t xml:space="preserve"> </w:t>
      </w:r>
      <w:r w:rsidRPr="00E04DEF">
        <w:rPr>
          <w:sz w:val="22"/>
          <w:szCs w:val="22"/>
          <w:lang w:val="en-US"/>
        </w:rPr>
        <w:t xml:space="preserve">to machine-learning, combinatorial optimization and artificial intelligence, each with their technical and conceptual strengths. I have </w:t>
      </w:r>
      <w:r w:rsidR="004A1807">
        <w:rPr>
          <w:sz w:val="22"/>
          <w:szCs w:val="22"/>
          <w:lang w:val="en-US"/>
        </w:rPr>
        <w:t xml:space="preserve">already brought </w:t>
      </w:r>
      <w:r w:rsidRPr="00E04DEF">
        <w:rPr>
          <w:sz w:val="22"/>
          <w:szCs w:val="22"/>
          <w:lang w:val="en-US"/>
        </w:rPr>
        <w:t>these communities together, through the International Computational Creativity (ICCC) conferences (I was program chair for ICCC 2016, the most attended and successful ICCC conference to date</w:t>
      </w:r>
      <w:r w:rsidR="000324AF">
        <w:rPr>
          <w:sz w:val="22"/>
          <w:szCs w:val="22"/>
          <w:lang w:val="en-US"/>
        </w:rPr>
        <w:t xml:space="preserve"> and </w:t>
      </w:r>
      <w:r w:rsidR="0048158E">
        <w:rPr>
          <w:sz w:val="22"/>
          <w:szCs w:val="22"/>
          <w:lang w:val="en-US"/>
        </w:rPr>
        <w:t xml:space="preserve">will be </w:t>
      </w:r>
      <w:r w:rsidR="000324AF">
        <w:rPr>
          <w:sz w:val="22"/>
          <w:szCs w:val="22"/>
          <w:lang w:val="en-US"/>
        </w:rPr>
        <w:lastRenderedPageBreak/>
        <w:t>general chair for ICCC 2018</w:t>
      </w:r>
      <w:r w:rsidRPr="00E04DEF">
        <w:rPr>
          <w:sz w:val="22"/>
          <w:szCs w:val="22"/>
          <w:lang w:val="en-US"/>
        </w:rPr>
        <w:t>)</w:t>
      </w:r>
      <w:r w:rsidR="004A1807">
        <w:rPr>
          <w:sz w:val="22"/>
          <w:szCs w:val="22"/>
          <w:lang w:val="en-US"/>
        </w:rPr>
        <w:t xml:space="preserve">, </w:t>
      </w:r>
      <w:r w:rsidR="006F04FD" w:rsidRPr="00E04DEF">
        <w:rPr>
          <w:sz w:val="22"/>
          <w:szCs w:val="22"/>
          <w:lang w:val="en-US"/>
        </w:rPr>
        <w:t xml:space="preserve">Constructive Machine Learning (CML) workshops (co-organizer of CML 2016 </w:t>
      </w:r>
      <w:r w:rsidR="006F04FD">
        <w:rPr>
          <w:sz w:val="22"/>
          <w:szCs w:val="22"/>
          <w:lang w:val="en-US"/>
        </w:rPr>
        <w:t xml:space="preserve">and CML 2017 </w:t>
      </w:r>
      <w:r w:rsidR="006F04FD" w:rsidRPr="00E04DEF">
        <w:rPr>
          <w:sz w:val="22"/>
          <w:szCs w:val="22"/>
          <w:lang w:val="en-US"/>
        </w:rPr>
        <w:t>at NIPS),</w:t>
      </w:r>
      <w:r w:rsidR="006F04FD">
        <w:rPr>
          <w:sz w:val="22"/>
          <w:szCs w:val="22"/>
          <w:lang w:val="en-US"/>
        </w:rPr>
        <w:t xml:space="preserve"> </w:t>
      </w:r>
      <w:r w:rsidR="004A1807">
        <w:rPr>
          <w:sz w:val="22"/>
          <w:szCs w:val="22"/>
          <w:lang w:val="en-US"/>
        </w:rPr>
        <w:t xml:space="preserve">the KDD </w:t>
      </w:r>
      <w:r w:rsidR="00FF7350">
        <w:rPr>
          <w:sz w:val="22"/>
          <w:szCs w:val="22"/>
          <w:lang w:val="en-US"/>
        </w:rPr>
        <w:t xml:space="preserve">2017 </w:t>
      </w:r>
      <w:r w:rsidR="004A1807">
        <w:rPr>
          <w:sz w:val="22"/>
          <w:szCs w:val="22"/>
          <w:lang w:val="en-US"/>
        </w:rPr>
        <w:t>workshop</w:t>
      </w:r>
      <w:r w:rsidR="00FF7350">
        <w:rPr>
          <w:sz w:val="22"/>
          <w:szCs w:val="22"/>
          <w:lang w:val="en-US"/>
        </w:rPr>
        <w:t xml:space="preserve"> </w:t>
      </w:r>
      <w:r w:rsidR="004A1807">
        <w:rPr>
          <w:sz w:val="22"/>
          <w:szCs w:val="22"/>
          <w:lang w:val="en-US"/>
        </w:rPr>
        <w:t>on creativity,</w:t>
      </w:r>
      <w:r w:rsidRPr="00E04DEF">
        <w:rPr>
          <w:sz w:val="22"/>
          <w:szCs w:val="22"/>
          <w:lang w:val="en-US"/>
        </w:rPr>
        <w:t xml:space="preserve"> as well as with the Springer book series “</w:t>
      </w:r>
      <w:r w:rsidRPr="00E04DEF">
        <w:rPr>
          <w:i/>
          <w:sz w:val="22"/>
          <w:szCs w:val="22"/>
          <w:lang w:val="en-US"/>
        </w:rPr>
        <w:t>Computational Synthesis and Creative Systems</w:t>
      </w:r>
      <w:r w:rsidRPr="00E04DEF">
        <w:rPr>
          <w:sz w:val="22"/>
          <w:szCs w:val="22"/>
          <w:lang w:val="en-US"/>
        </w:rPr>
        <w:t xml:space="preserve">” whose advisory board gathers the best researchers in </w:t>
      </w:r>
      <w:r w:rsidR="00803B11">
        <w:rPr>
          <w:sz w:val="22"/>
          <w:szCs w:val="22"/>
          <w:lang w:val="en-US"/>
        </w:rPr>
        <w:t xml:space="preserve">these </w:t>
      </w:r>
      <w:r w:rsidRPr="00E04DEF">
        <w:rPr>
          <w:sz w:val="22"/>
          <w:szCs w:val="22"/>
          <w:lang w:val="en-US"/>
        </w:rPr>
        <w:t>domains.</w:t>
      </w:r>
      <w:r w:rsidR="00A47A9F">
        <w:rPr>
          <w:sz w:val="22"/>
          <w:szCs w:val="22"/>
          <w:lang w:val="en-US"/>
        </w:rPr>
        <w:t xml:space="preserve"> </w:t>
      </w:r>
      <w:r w:rsidRPr="00E04DEF">
        <w:rPr>
          <w:sz w:val="22"/>
          <w:szCs w:val="22"/>
          <w:lang w:val="en-US"/>
        </w:rPr>
        <w:t xml:space="preserve">A key aspect of our project is to </w:t>
      </w:r>
      <w:r w:rsidR="006F04FD">
        <w:rPr>
          <w:sz w:val="22"/>
          <w:szCs w:val="22"/>
          <w:lang w:val="en-US"/>
        </w:rPr>
        <w:t xml:space="preserve">investigate </w:t>
      </w:r>
      <w:r w:rsidRPr="00E04DEF">
        <w:rPr>
          <w:sz w:val="22"/>
          <w:szCs w:val="22"/>
          <w:lang w:val="en-US"/>
        </w:rPr>
        <w:t>techniques and models from statistical mechanics and dynamical systems, which we believe bring fundamental new ideas to generative systems. I started to establish such links between generative</w:t>
      </w:r>
      <w:r w:rsidR="00E00A52">
        <w:rPr>
          <w:sz w:val="22"/>
          <w:szCs w:val="22"/>
          <w:lang w:val="en-US"/>
        </w:rPr>
        <w:t xml:space="preserve"> AI </w:t>
      </w:r>
      <w:r w:rsidRPr="00E04DEF">
        <w:rPr>
          <w:sz w:val="22"/>
          <w:szCs w:val="22"/>
          <w:lang w:val="en-US"/>
        </w:rPr>
        <w:t>and dynamical systems</w:t>
      </w:r>
      <w:r w:rsidR="00E00A52">
        <w:rPr>
          <w:sz w:val="22"/>
          <w:szCs w:val="22"/>
          <w:lang w:val="en-US"/>
        </w:rPr>
        <w:t xml:space="preserve"> with</w:t>
      </w:r>
      <w:r w:rsidRPr="00E04DEF">
        <w:rPr>
          <w:sz w:val="22"/>
          <w:szCs w:val="22"/>
          <w:lang w:val="en-US"/>
        </w:rPr>
        <w:t xml:space="preserve"> the book (Degli Esposti et al., 2016)</w:t>
      </w:r>
      <w:r w:rsidR="00352B6C">
        <w:rPr>
          <w:sz w:val="22"/>
          <w:szCs w:val="22"/>
          <w:lang w:val="en-US"/>
        </w:rPr>
        <w:t xml:space="preserve"> and recent results with Maximum Entropy models (Sakellariou et al., 2017)</w:t>
      </w:r>
      <w:r w:rsidRPr="00E04DEF">
        <w:rPr>
          <w:sz w:val="22"/>
          <w:szCs w:val="22"/>
          <w:lang w:val="en-US"/>
        </w:rPr>
        <w:t>.</w:t>
      </w:r>
    </w:p>
    <w:p w14:paraId="1D1947E5" w14:textId="77777777" w:rsidR="00A60584" w:rsidRPr="00E04DEF" w:rsidRDefault="00A60584">
      <w:pPr>
        <w:jc w:val="both"/>
        <w:rPr>
          <w:sz w:val="22"/>
          <w:szCs w:val="22"/>
          <w:lang w:val="en-US"/>
        </w:rPr>
      </w:pPr>
    </w:p>
    <w:p w14:paraId="6DE7E279" w14:textId="77777777" w:rsidR="00A60584" w:rsidRPr="000D7BC4" w:rsidRDefault="00D876E3" w:rsidP="000D7BC4">
      <w:pPr>
        <w:pStyle w:val="Paragraphedeliste"/>
        <w:numPr>
          <w:ilvl w:val="0"/>
          <w:numId w:val="6"/>
        </w:numPr>
        <w:jc w:val="both"/>
        <w:rPr>
          <w:sz w:val="22"/>
          <w:szCs w:val="22"/>
          <w:lang w:val="en-US"/>
        </w:rPr>
      </w:pPr>
      <w:r w:rsidRPr="000D7BC4">
        <w:rPr>
          <w:i/>
          <w:sz w:val="22"/>
          <w:szCs w:val="22"/>
          <w:lang w:val="en-US"/>
        </w:rPr>
        <w:t>Computational creativity (CC)</w:t>
      </w:r>
    </w:p>
    <w:p w14:paraId="73E82454" w14:textId="172BB211" w:rsidR="00A60584" w:rsidRPr="00E04DEF" w:rsidRDefault="00D876E3">
      <w:pPr>
        <w:jc w:val="both"/>
        <w:rPr>
          <w:sz w:val="22"/>
          <w:szCs w:val="22"/>
          <w:lang w:val="en-US"/>
        </w:rPr>
      </w:pPr>
      <w:r w:rsidRPr="00E04DEF">
        <w:rPr>
          <w:sz w:val="22"/>
          <w:szCs w:val="22"/>
          <w:lang w:val="en-US"/>
        </w:rPr>
        <w:t xml:space="preserve">CC has a 10-year tradition of research in the design of creative systems, sometimes with great success (e.g. the </w:t>
      </w:r>
      <w:r w:rsidRPr="00843324">
        <w:rPr>
          <w:i/>
          <w:sz w:val="22"/>
          <w:szCs w:val="22"/>
          <w:lang w:val="en-US"/>
        </w:rPr>
        <w:t>Painting</w:t>
      </w:r>
      <w:r w:rsidRPr="00E04DEF">
        <w:rPr>
          <w:sz w:val="22"/>
          <w:szCs w:val="22"/>
          <w:lang w:val="en-US"/>
        </w:rPr>
        <w:t xml:space="preserve"> </w:t>
      </w:r>
      <w:r w:rsidRPr="00E04DEF">
        <w:rPr>
          <w:i/>
          <w:sz w:val="22"/>
          <w:szCs w:val="22"/>
          <w:lang w:val="en-US"/>
        </w:rPr>
        <w:t>Fool</w:t>
      </w:r>
      <w:r w:rsidRPr="00E04DEF">
        <w:rPr>
          <w:sz w:val="22"/>
          <w:szCs w:val="22"/>
          <w:lang w:val="en-US"/>
        </w:rPr>
        <w:t xml:space="preserve">, 2016), but few reusable contributions, such as models for structure learning and generation. Most works in music structure generation </w:t>
      </w:r>
      <w:r w:rsidR="00803B11">
        <w:rPr>
          <w:sz w:val="22"/>
          <w:szCs w:val="22"/>
          <w:lang w:val="en-US"/>
        </w:rPr>
        <w:t xml:space="preserve">are based on </w:t>
      </w:r>
      <w:r w:rsidR="00803B11" w:rsidRPr="00FA143D">
        <w:rPr>
          <w:i/>
          <w:sz w:val="22"/>
          <w:szCs w:val="22"/>
          <w:lang w:val="en-US"/>
        </w:rPr>
        <w:t>templagiarism</w:t>
      </w:r>
      <w:r w:rsidR="00803B11">
        <w:rPr>
          <w:sz w:val="22"/>
          <w:szCs w:val="22"/>
          <w:lang w:val="en-US"/>
        </w:rPr>
        <w:t xml:space="preserve">, i.e. </w:t>
      </w:r>
      <w:r w:rsidR="00FA143D">
        <w:rPr>
          <w:sz w:val="22"/>
          <w:szCs w:val="22"/>
          <w:lang w:val="en-US"/>
        </w:rPr>
        <w:t xml:space="preserve">consist in </w:t>
      </w:r>
      <w:r w:rsidRPr="00E04DEF">
        <w:rPr>
          <w:i/>
          <w:sz w:val="22"/>
          <w:szCs w:val="22"/>
          <w:lang w:val="en-US"/>
        </w:rPr>
        <w:t>imposing a given structure</w:t>
      </w:r>
      <w:r w:rsidRPr="00E04DEF">
        <w:rPr>
          <w:sz w:val="22"/>
          <w:szCs w:val="22"/>
          <w:lang w:val="en-US"/>
        </w:rPr>
        <w:t xml:space="preserve"> to a generated piece. For in</w:t>
      </w:r>
      <w:r w:rsidR="00810800">
        <w:rPr>
          <w:sz w:val="22"/>
          <w:szCs w:val="22"/>
          <w:lang w:val="en-US"/>
        </w:rPr>
        <w:t>stance, Herremans and Chew (2017</w:t>
      </w:r>
      <w:r w:rsidRPr="00E04DEF">
        <w:rPr>
          <w:sz w:val="22"/>
          <w:szCs w:val="22"/>
          <w:lang w:val="en-US"/>
        </w:rPr>
        <w:t>) enforce a given tension profile in a Markov model using a local search technique; Roy et al</w:t>
      </w:r>
      <w:r w:rsidR="00C55937">
        <w:rPr>
          <w:sz w:val="22"/>
          <w:szCs w:val="22"/>
          <w:lang w:val="en-US"/>
        </w:rPr>
        <w:t>.</w:t>
      </w:r>
      <w:r w:rsidRPr="00E04DEF">
        <w:rPr>
          <w:sz w:val="22"/>
          <w:szCs w:val="22"/>
          <w:lang w:val="en-US"/>
        </w:rPr>
        <w:t xml:space="preserve"> (2016) enforce arbitrary temporal relations between elements in a Markov chain, and (Collins et al 2016) and (Herremans et al., 2015) impose variation patterns analy</w:t>
      </w:r>
      <w:r w:rsidR="00803B11">
        <w:rPr>
          <w:sz w:val="22"/>
          <w:szCs w:val="22"/>
          <w:lang w:val="en-US"/>
        </w:rPr>
        <w:t>z</w:t>
      </w:r>
      <w:r w:rsidRPr="00E04DEF">
        <w:rPr>
          <w:sz w:val="22"/>
          <w:szCs w:val="22"/>
          <w:lang w:val="en-US"/>
        </w:rPr>
        <w:t xml:space="preserve">ed in given pieces to Markov models of musical style. The same situation occurs for plot generation (e.g. Gervas et al., 2015), for which most approaches </w:t>
      </w:r>
      <w:r w:rsidR="00FA143D">
        <w:rPr>
          <w:sz w:val="22"/>
          <w:szCs w:val="22"/>
          <w:lang w:val="en-US"/>
        </w:rPr>
        <w:t xml:space="preserve">reuse </w:t>
      </w:r>
      <w:r w:rsidR="00803B11">
        <w:rPr>
          <w:sz w:val="22"/>
          <w:szCs w:val="22"/>
          <w:lang w:val="en-US"/>
        </w:rPr>
        <w:t xml:space="preserve">existing </w:t>
      </w:r>
      <w:r w:rsidRPr="00E04DEF">
        <w:rPr>
          <w:sz w:val="22"/>
          <w:szCs w:val="22"/>
          <w:lang w:val="en-US"/>
        </w:rPr>
        <w:t xml:space="preserve">structural patterns. In all cases, the structure is given </w:t>
      </w:r>
      <w:r w:rsidRPr="00E04DEF">
        <w:rPr>
          <w:i/>
          <w:sz w:val="22"/>
          <w:szCs w:val="22"/>
          <w:lang w:val="en-US"/>
        </w:rPr>
        <w:t>a priori</w:t>
      </w:r>
      <w:r w:rsidRPr="00E04DEF">
        <w:rPr>
          <w:sz w:val="22"/>
          <w:szCs w:val="22"/>
          <w:lang w:val="en-US"/>
        </w:rPr>
        <w:t xml:space="preserve"> so there is no </w:t>
      </w:r>
      <w:r w:rsidR="00175B69">
        <w:rPr>
          <w:sz w:val="22"/>
          <w:szCs w:val="22"/>
          <w:lang w:val="en-US"/>
        </w:rPr>
        <w:t xml:space="preserve">natural </w:t>
      </w:r>
      <w:r w:rsidRPr="00E04DEF">
        <w:rPr>
          <w:sz w:val="22"/>
          <w:szCs w:val="22"/>
          <w:lang w:val="en-US"/>
        </w:rPr>
        <w:t xml:space="preserve">correspondence between structure and </w:t>
      </w:r>
      <w:r w:rsidR="00175B69">
        <w:rPr>
          <w:sz w:val="22"/>
          <w:szCs w:val="22"/>
          <w:lang w:val="en-US"/>
        </w:rPr>
        <w:t>texture</w:t>
      </w:r>
      <w:r w:rsidRPr="00E04DEF">
        <w:rPr>
          <w:sz w:val="22"/>
          <w:szCs w:val="22"/>
          <w:lang w:val="en-US"/>
        </w:rPr>
        <w:t xml:space="preserve">, resulting in jumping-the-shark effects and a superficial sense of direction. Endowing creative systems with some sort of </w:t>
      </w:r>
      <w:r w:rsidRPr="00E04DEF">
        <w:rPr>
          <w:i/>
          <w:sz w:val="22"/>
          <w:szCs w:val="22"/>
          <w:lang w:val="en-US"/>
        </w:rPr>
        <w:t>agency</w:t>
      </w:r>
      <w:r w:rsidRPr="00E04DEF">
        <w:rPr>
          <w:sz w:val="22"/>
          <w:szCs w:val="22"/>
          <w:lang w:val="en-US"/>
        </w:rPr>
        <w:t xml:space="preserve"> has been recognized as a crucial goal for CC (d’Inverno, 2016) and this was attempted in other domains. For instance, Cook &amp; Colton (2011) extended the </w:t>
      </w:r>
      <w:r w:rsidRPr="00E04DEF">
        <w:rPr>
          <w:i/>
          <w:sz w:val="22"/>
          <w:szCs w:val="22"/>
          <w:lang w:val="en-US"/>
        </w:rPr>
        <w:t>PaintingFool</w:t>
      </w:r>
      <w:r w:rsidRPr="00E04DEF">
        <w:rPr>
          <w:sz w:val="22"/>
          <w:szCs w:val="22"/>
          <w:lang w:val="en-US"/>
        </w:rPr>
        <w:t xml:space="preserve"> system by exploiting a </w:t>
      </w:r>
      <w:r w:rsidRPr="00E04DEF">
        <w:rPr>
          <w:i/>
          <w:sz w:val="22"/>
          <w:szCs w:val="22"/>
          <w:lang w:val="en-US"/>
        </w:rPr>
        <w:t>computational creativity collective</w:t>
      </w:r>
      <w:r w:rsidRPr="00E04DEF">
        <w:rPr>
          <w:sz w:val="22"/>
          <w:szCs w:val="22"/>
          <w:lang w:val="en-US"/>
        </w:rPr>
        <w:t xml:space="preserve">. However, </w:t>
      </w:r>
      <w:r w:rsidR="00623BE4">
        <w:rPr>
          <w:sz w:val="22"/>
          <w:szCs w:val="22"/>
          <w:lang w:val="en-US"/>
        </w:rPr>
        <w:t xml:space="preserve">these experiments are limited in scope, and </w:t>
      </w:r>
      <w:r w:rsidRPr="00E04DEF">
        <w:rPr>
          <w:sz w:val="22"/>
          <w:szCs w:val="22"/>
          <w:lang w:val="en-US"/>
        </w:rPr>
        <w:t xml:space="preserve">no robust application-independent creative mechanism has been so far exhibited. </w:t>
      </w:r>
    </w:p>
    <w:p w14:paraId="2BC6ABC5" w14:textId="77777777" w:rsidR="00A60584" w:rsidRPr="00E04DEF" w:rsidRDefault="00A60584">
      <w:pPr>
        <w:jc w:val="both"/>
        <w:rPr>
          <w:sz w:val="22"/>
          <w:szCs w:val="22"/>
          <w:lang w:val="en-US"/>
        </w:rPr>
      </w:pPr>
    </w:p>
    <w:p w14:paraId="7FB864C7" w14:textId="77777777" w:rsidR="00A60584" w:rsidRPr="000D7BC4" w:rsidRDefault="00D876E3" w:rsidP="000D7BC4">
      <w:pPr>
        <w:pStyle w:val="Paragraphedeliste"/>
        <w:numPr>
          <w:ilvl w:val="0"/>
          <w:numId w:val="6"/>
        </w:numPr>
        <w:jc w:val="both"/>
        <w:rPr>
          <w:sz w:val="22"/>
          <w:szCs w:val="22"/>
          <w:lang w:val="en-US"/>
        </w:rPr>
      </w:pPr>
      <w:r w:rsidRPr="000D7BC4">
        <w:rPr>
          <w:i/>
          <w:sz w:val="22"/>
          <w:szCs w:val="22"/>
          <w:lang w:val="en-US"/>
        </w:rPr>
        <w:t>Creative AI</w:t>
      </w:r>
      <w:r w:rsidRPr="000D7BC4">
        <w:rPr>
          <w:sz w:val="22"/>
          <w:szCs w:val="22"/>
          <w:lang w:val="en-US"/>
        </w:rPr>
        <w:t xml:space="preserve"> </w:t>
      </w:r>
    </w:p>
    <w:p w14:paraId="5FFF19AE" w14:textId="67C07BA4" w:rsidR="00A60584" w:rsidRPr="00E04DEF" w:rsidRDefault="00D876E3">
      <w:pPr>
        <w:jc w:val="both"/>
        <w:rPr>
          <w:sz w:val="22"/>
          <w:szCs w:val="22"/>
          <w:lang w:val="en-US"/>
        </w:rPr>
      </w:pPr>
      <w:r w:rsidRPr="00E04DEF">
        <w:rPr>
          <w:sz w:val="22"/>
          <w:szCs w:val="22"/>
          <w:lang w:val="en-US"/>
        </w:rPr>
        <w:t xml:space="preserve">Creative AI is a recent area, initiated by works on deep learning at Google. The Artists and Machine Intelligence (AMI) initiative by Google gathers research on image generation (Deep dreams) and music (Magenta, 2016). These works use the yet not fully understood capabilities of recurrent networks with memory such as LSTMs (Hochreiter and Schmidhuber, 1997), and the </w:t>
      </w:r>
      <w:r w:rsidRPr="00E04DEF">
        <w:rPr>
          <w:i/>
          <w:sz w:val="22"/>
          <w:szCs w:val="22"/>
          <w:lang w:val="en-US"/>
        </w:rPr>
        <w:t>TensorFlow</w:t>
      </w:r>
      <w:r w:rsidRPr="00E04DEF">
        <w:rPr>
          <w:sz w:val="22"/>
          <w:szCs w:val="22"/>
          <w:lang w:val="en-US"/>
        </w:rPr>
        <w:t xml:space="preserve"> library (Dean et al., 2015). </w:t>
      </w:r>
      <w:r w:rsidR="00600942">
        <w:rPr>
          <w:sz w:val="22"/>
          <w:szCs w:val="22"/>
          <w:lang w:val="en-US"/>
        </w:rPr>
        <w:t>M</w:t>
      </w:r>
      <w:r w:rsidRPr="00E04DEF">
        <w:rPr>
          <w:sz w:val="22"/>
          <w:szCs w:val="22"/>
          <w:lang w:val="en-US"/>
        </w:rPr>
        <w:t>emory plays a central role in these architectures</w:t>
      </w:r>
      <w:r w:rsidR="00600942">
        <w:rPr>
          <w:sz w:val="22"/>
          <w:szCs w:val="22"/>
          <w:lang w:val="en-US"/>
        </w:rPr>
        <w:t>, and</w:t>
      </w:r>
      <w:r w:rsidRPr="00E04DEF">
        <w:rPr>
          <w:sz w:val="22"/>
          <w:szCs w:val="22"/>
          <w:lang w:val="en-US"/>
        </w:rPr>
        <w:t xml:space="preserve"> is investigated in </w:t>
      </w:r>
      <w:r w:rsidR="00175B69">
        <w:rPr>
          <w:sz w:val="22"/>
          <w:szCs w:val="22"/>
          <w:lang w:val="en-US"/>
        </w:rPr>
        <w:t xml:space="preserve">models </w:t>
      </w:r>
      <w:r w:rsidRPr="00E04DEF">
        <w:rPr>
          <w:sz w:val="22"/>
          <w:szCs w:val="22"/>
          <w:lang w:val="en-US"/>
        </w:rPr>
        <w:t xml:space="preserve">such as </w:t>
      </w:r>
      <w:r w:rsidRPr="00E04DEF">
        <w:rPr>
          <w:i/>
          <w:sz w:val="22"/>
          <w:szCs w:val="22"/>
          <w:lang w:val="en-US"/>
        </w:rPr>
        <w:t>Neural Turing Machines</w:t>
      </w:r>
      <w:r w:rsidRPr="00E04DEF">
        <w:rPr>
          <w:sz w:val="22"/>
          <w:szCs w:val="22"/>
          <w:lang w:val="en-US"/>
        </w:rPr>
        <w:t xml:space="preserve"> (Graves et al. 2014) and </w:t>
      </w:r>
      <w:r w:rsidRPr="00E04DEF">
        <w:rPr>
          <w:i/>
          <w:sz w:val="22"/>
          <w:szCs w:val="22"/>
          <w:lang w:val="en-US"/>
        </w:rPr>
        <w:t>attention models</w:t>
      </w:r>
      <w:r w:rsidRPr="00E04DEF">
        <w:rPr>
          <w:sz w:val="22"/>
          <w:szCs w:val="22"/>
          <w:lang w:val="en-US"/>
        </w:rPr>
        <w:t xml:space="preserve"> (Luong et al., 2015), with attempts to use them on melodies reported in (Waite, 2016). Although memory-based neural networks have strong potential for capturing long-range structural patterns, they are, like neural networks in general, notoriously hard to control, and their capacity to create novel structures is yet to be confirmed. Magenta produced its first AI-generated melody in 2016 but it was not considered as interesting music by most critics. </w:t>
      </w:r>
      <w:r w:rsidR="002E518E">
        <w:rPr>
          <w:sz w:val="22"/>
          <w:szCs w:val="22"/>
          <w:lang w:val="en-US"/>
        </w:rPr>
        <w:t>As</w:t>
      </w:r>
      <w:r w:rsidR="00BA3813">
        <w:rPr>
          <w:sz w:val="22"/>
          <w:szCs w:val="22"/>
          <w:lang w:val="en-US"/>
        </w:rPr>
        <w:t xml:space="preserve"> pointed out by (Elgammal, 2017) </w:t>
      </w:r>
      <w:r w:rsidR="00BA3813" w:rsidRPr="00BA3813">
        <w:rPr>
          <w:sz w:val="22"/>
          <w:szCs w:val="22"/>
          <w:lang w:val="en-US"/>
        </w:rPr>
        <w:t>“What remains largely unknown is how human artists integrate their knowledge of past art with their ability to generate new forms. A theory is needed to model how to integrate exposure to art with the creation of art.”</w:t>
      </w:r>
      <w:r w:rsidR="00BA3813">
        <w:rPr>
          <w:sz w:val="22"/>
          <w:szCs w:val="22"/>
          <w:lang w:val="en-US"/>
        </w:rPr>
        <w:t xml:space="preserve">. Creative AI provides only a fraction of such a theory. </w:t>
      </w:r>
      <w:r w:rsidRPr="00E04DEF">
        <w:rPr>
          <w:sz w:val="22"/>
          <w:szCs w:val="22"/>
          <w:lang w:val="en-US"/>
        </w:rPr>
        <w:t>This project addresses precisely the shortcomings of s</w:t>
      </w:r>
      <w:r w:rsidR="00117D9D">
        <w:rPr>
          <w:sz w:val="22"/>
          <w:szCs w:val="22"/>
          <w:lang w:val="en-US"/>
        </w:rPr>
        <w:t>uch endeavo</w:t>
      </w:r>
      <w:r w:rsidR="000324AF">
        <w:rPr>
          <w:sz w:val="22"/>
          <w:szCs w:val="22"/>
          <w:lang w:val="en-US"/>
        </w:rPr>
        <w:t>rs,</w:t>
      </w:r>
      <w:r w:rsidRPr="00E04DEF">
        <w:rPr>
          <w:sz w:val="22"/>
          <w:szCs w:val="22"/>
          <w:lang w:val="en-US"/>
        </w:rPr>
        <w:t xml:space="preserve"> </w:t>
      </w:r>
      <w:r w:rsidR="00623BE4">
        <w:rPr>
          <w:sz w:val="22"/>
          <w:szCs w:val="22"/>
          <w:lang w:val="en-US"/>
        </w:rPr>
        <w:t xml:space="preserve">by </w:t>
      </w:r>
      <w:r w:rsidRPr="00E04DEF">
        <w:rPr>
          <w:sz w:val="22"/>
          <w:szCs w:val="22"/>
          <w:lang w:val="en-US"/>
        </w:rPr>
        <w:t xml:space="preserve">enforcing explicitly long-range correlations, </w:t>
      </w:r>
      <w:r w:rsidR="000324AF">
        <w:rPr>
          <w:sz w:val="22"/>
          <w:szCs w:val="22"/>
          <w:lang w:val="en-US"/>
        </w:rPr>
        <w:t>introducing explicitly models for innovation</w:t>
      </w:r>
      <w:r w:rsidR="00623BE4" w:rsidRPr="00623BE4">
        <w:rPr>
          <w:sz w:val="22"/>
          <w:szCs w:val="22"/>
          <w:lang w:val="en-US"/>
        </w:rPr>
        <w:t xml:space="preserve"> </w:t>
      </w:r>
      <w:r w:rsidR="00623BE4">
        <w:rPr>
          <w:sz w:val="22"/>
          <w:szCs w:val="22"/>
          <w:lang w:val="en-US"/>
        </w:rPr>
        <w:t xml:space="preserve">and </w:t>
      </w:r>
      <w:r w:rsidR="00623BE4" w:rsidRPr="00E04DEF">
        <w:rPr>
          <w:sz w:val="22"/>
          <w:szCs w:val="22"/>
          <w:lang w:val="en-US"/>
        </w:rPr>
        <w:t>consider</w:t>
      </w:r>
      <w:r w:rsidR="00623BE4">
        <w:rPr>
          <w:sz w:val="22"/>
          <w:szCs w:val="22"/>
          <w:lang w:val="en-US"/>
        </w:rPr>
        <w:t>ing explicitly the symbolic/audio perspectives, i.e. the intrinsic multi-dimensionality of convincing musical sequences</w:t>
      </w:r>
      <w:r w:rsidRPr="00E04DEF">
        <w:rPr>
          <w:sz w:val="22"/>
          <w:szCs w:val="22"/>
          <w:lang w:val="en-US"/>
        </w:rPr>
        <w:t>.</w:t>
      </w:r>
    </w:p>
    <w:p w14:paraId="58891DEC" w14:textId="77777777" w:rsidR="00A60584" w:rsidRPr="00E04DEF" w:rsidRDefault="00A60584">
      <w:pPr>
        <w:jc w:val="both"/>
        <w:rPr>
          <w:sz w:val="22"/>
          <w:szCs w:val="22"/>
          <w:lang w:val="en-US"/>
        </w:rPr>
      </w:pPr>
    </w:p>
    <w:p w14:paraId="1F4DCE4A" w14:textId="77777777" w:rsidR="00A60584" w:rsidRPr="000D7BC4" w:rsidRDefault="00D876E3" w:rsidP="000D7BC4">
      <w:pPr>
        <w:pStyle w:val="Paragraphedeliste"/>
        <w:numPr>
          <w:ilvl w:val="0"/>
          <w:numId w:val="6"/>
        </w:numPr>
        <w:jc w:val="both"/>
        <w:rPr>
          <w:i/>
          <w:sz w:val="22"/>
          <w:szCs w:val="22"/>
          <w:lang w:val="en-US"/>
        </w:rPr>
      </w:pPr>
      <w:r w:rsidRPr="000D7BC4">
        <w:rPr>
          <w:i/>
          <w:sz w:val="22"/>
          <w:szCs w:val="22"/>
          <w:lang w:val="en-US"/>
        </w:rPr>
        <w:t>Constructive machine-learning (CML)</w:t>
      </w:r>
    </w:p>
    <w:p w14:paraId="06EFA169" w14:textId="710DC61D" w:rsidR="00A60584" w:rsidRPr="00E04DEF" w:rsidRDefault="00D876E3">
      <w:pPr>
        <w:jc w:val="both"/>
        <w:rPr>
          <w:sz w:val="22"/>
          <w:szCs w:val="22"/>
          <w:lang w:val="en-US"/>
        </w:rPr>
      </w:pPr>
      <w:r w:rsidRPr="00E04DEF">
        <w:rPr>
          <w:sz w:val="22"/>
          <w:szCs w:val="22"/>
          <w:lang w:val="en-US"/>
        </w:rPr>
        <w:t xml:space="preserve">CML is concerned by adapting machine-learning theories to the problem of constructing novel objects. CML </w:t>
      </w:r>
      <w:r w:rsidR="002124A6">
        <w:rPr>
          <w:sz w:val="22"/>
          <w:szCs w:val="22"/>
          <w:lang w:val="en-US"/>
        </w:rPr>
        <w:t>focus</w:t>
      </w:r>
      <w:r w:rsidR="005B0C98">
        <w:rPr>
          <w:sz w:val="22"/>
          <w:szCs w:val="22"/>
          <w:lang w:val="en-US"/>
        </w:rPr>
        <w:t>es</w:t>
      </w:r>
      <w:r w:rsidRPr="00E04DEF">
        <w:rPr>
          <w:sz w:val="22"/>
          <w:szCs w:val="22"/>
          <w:lang w:val="en-US"/>
        </w:rPr>
        <w:t xml:space="preserve"> on theoretical </w:t>
      </w:r>
      <w:r w:rsidR="002124A6">
        <w:rPr>
          <w:sz w:val="22"/>
          <w:szCs w:val="22"/>
          <w:lang w:val="en-US"/>
        </w:rPr>
        <w:t>models</w:t>
      </w:r>
      <w:r w:rsidR="005B0C98">
        <w:rPr>
          <w:sz w:val="22"/>
          <w:szCs w:val="22"/>
          <w:lang w:val="en-US"/>
        </w:rPr>
        <w:t xml:space="preserve">, and </w:t>
      </w:r>
      <w:r w:rsidRPr="00E04DEF">
        <w:rPr>
          <w:sz w:val="22"/>
          <w:szCs w:val="22"/>
          <w:lang w:val="en-US"/>
        </w:rPr>
        <w:t xml:space="preserve">describes a class of problems where the goal is to find one or more particular instances of the domain which are likely to exhibit desired properties. CML is typically iterative and searches an infinite or exponentially large instance space. In particular, the potential of </w:t>
      </w:r>
      <w:r w:rsidRPr="00E04DEF">
        <w:rPr>
          <w:i/>
          <w:sz w:val="22"/>
          <w:szCs w:val="22"/>
          <w:lang w:val="en-US"/>
        </w:rPr>
        <w:t>kernel methods</w:t>
      </w:r>
      <w:r w:rsidRPr="00E04DEF">
        <w:rPr>
          <w:sz w:val="22"/>
          <w:szCs w:val="22"/>
          <w:lang w:val="en-US"/>
        </w:rPr>
        <w:t xml:space="preserve"> to predict structured objects is investigated (Passerini, 2013; Teso et al. 2014). These models have a potential for generating novel structured objects, in domains requiring mixed representations, but have so far not been used for practical</w:t>
      </w:r>
      <w:r w:rsidR="00855A97">
        <w:rPr>
          <w:sz w:val="22"/>
          <w:szCs w:val="22"/>
          <w:lang w:val="en-US"/>
        </w:rPr>
        <w:t xml:space="preserve"> </w:t>
      </w:r>
      <w:r w:rsidRPr="00E04DEF">
        <w:rPr>
          <w:sz w:val="22"/>
          <w:szCs w:val="22"/>
          <w:lang w:val="en-US"/>
        </w:rPr>
        <w:t xml:space="preserve">applications, as </w:t>
      </w:r>
      <w:r w:rsidR="00855A97">
        <w:rPr>
          <w:sz w:val="22"/>
          <w:szCs w:val="22"/>
          <w:lang w:val="en-US"/>
        </w:rPr>
        <w:t xml:space="preserve">most </w:t>
      </w:r>
      <w:r w:rsidRPr="00E04DEF">
        <w:rPr>
          <w:sz w:val="22"/>
          <w:szCs w:val="22"/>
          <w:lang w:val="en-US"/>
        </w:rPr>
        <w:t>results have high computational complexity (de Salvo Braz, 2016).</w:t>
      </w:r>
    </w:p>
    <w:p w14:paraId="320FF949" w14:textId="77777777" w:rsidR="00A60584" w:rsidRPr="00E04DEF" w:rsidRDefault="00A60584">
      <w:pPr>
        <w:jc w:val="both"/>
        <w:rPr>
          <w:i/>
          <w:sz w:val="22"/>
          <w:szCs w:val="22"/>
          <w:lang w:val="en-US"/>
        </w:rPr>
      </w:pPr>
    </w:p>
    <w:p w14:paraId="50A208DC" w14:textId="77777777" w:rsidR="000D7BC4" w:rsidRDefault="00D876E3" w:rsidP="000D7BC4">
      <w:pPr>
        <w:pStyle w:val="Paragraphedeliste"/>
        <w:numPr>
          <w:ilvl w:val="0"/>
          <w:numId w:val="6"/>
        </w:numPr>
        <w:jc w:val="both"/>
        <w:rPr>
          <w:sz w:val="22"/>
          <w:szCs w:val="22"/>
          <w:lang w:val="en-US"/>
        </w:rPr>
      </w:pPr>
      <w:r w:rsidRPr="000D7BC4">
        <w:rPr>
          <w:i/>
          <w:sz w:val="22"/>
          <w:szCs w:val="22"/>
          <w:lang w:val="en-US"/>
        </w:rPr>
        <w:t>Statistical mechanics</w:t>
      </w:r>
    </w:p>
    <w:p w14:paraId="29DB2B94" w14:textId="4EFD9C9A" w:rsidR="00A60584" w:rsidRPr="000D7BC4" w:rsidRDefault="000D7BC4" w:rsidP="000D7BC4">
      <w:pPr>
        <w:jc w:val="both"/>
        <w:rPr>
          <w:sz w:val="22"/>
          <w:szCs w:val="22"/>
          <w:lang w:val="en-US"/>
        </w:rPr>
      </w:pPr>
      <w:r>
        <w:rPr>
          <w:sz w:val="22"/>
          <w:szCs w:val="22"/>
          <w:lang w:val="en-US"/>
        </w:rPr>
        <w:t xml:space="preserve">Statistical mechanics </w:t>
      </w:r>
      <w:r w:rsidR="00D876E3" w:rsidRPr="000D7BC4">
        <w:rPr>
          <w:sz w:val="22"/>
          <w:szCs w:val="22"/>
          <w:lang w:val="en-US"/>
        </w:rPr>
        <w:t xml:space="preserve">is </w:t>
      </w:r>
      <w:r>
        <w:rPr>
          <w:sz w:val="22"/>
          <w:szCs w:val="22"/>
          <w:lang w:val="en-US"/>
        </w:rPr>
        <w:t xml:space="preserve">a </w:t>
      </w:r>
      <w:r w:rsidR="00972CDE" w:rsidRPr="000D7BC4">
        <w:rPr>
          <w:sz w:val="22"/>
          <w:szCs w:val="22"/>
          <w:lang w:val="en-US"/>
        </w:rPr>
        <w:t xml:space="preserve">crucial </w:t>
      </w:r>
      <w:r>
        <w:rPr>
          <w:sz w:val="22"/>
          <w:szCs w:val="22"/>
          <w:lang w:val="en-US"/>
        </w:rPr>
        <w:t xml:space="preserve">area </w:t>
      </w:r>
      <w:r w:rsidR="00972CDE" w:rsidRPr="000D7BC4">
        <w:rPr>
          <w:sz w:val="22"/>
          <w:szCs w:val="22"/>
          <w:lang w:val="en-US"/>
        </w:rPr>
        <w:t xml:space="preserve">in this project, </w:t>
      </w:r>
      <w:r w:rsidR="001967C5" w:rsidRPr="000D7BC4">
        <w:rPr>
          <w:sz w:val="22"/>
          <w:szCs w:val="22"/>
          <w:lang w:val="en-US"/>
        </w:rPr>
        <w:t xml:space="preserve">and </w:t>
      </w:r>
      <w:r w:rsidR="00972CDE" w:rsidRPr="000D7BC4">
        <w:rPr>
          <w:sz w:val="22"/>
          <w:szCs w:val="22"/>
          <w:lang w:val="en-US"/>
        </w:rPr>
        <w:t xml:space="preserve">brings new ideas to generative AI. First, </w:t>
      </w:r>
      <w:r w:rsidR="00D876E3" w:rsidRPr="000D7BC4">
        <w:rPr>
          <w:i/>
          <w:sz w:val="22"/>
          <w:szCs w:val="22"/>
          <w:lang w:val="en-US"/>
        </w:rPr>
        <w:t>Maximum Entropy</w:t>
      </w:r>
      <w:r w:rsidR="00D876E3" w:rsidRPr="000D7BC4">
        <w:rPr>
          <w:sz w:val="22"/>
          <w:szCs w:val="22"/>
          <w:lang w:val="en-US"/>
        </w:rPr>
        <w:t xml:space="preserve"> models have been applied successfully to a wide range of domains involving complex interactions </w:t>
      </w:r>
      <w:r w:rsidR="00D876E3" w:rsidRPr="000D7BC4">
        <w:rPr>
          <w:sz w:val="22"/>
          <w:szCs w:val="22"/>
          <w:lang w:val="en-US"/>
        </w:rPr>
        <w:lastRenderedPageBreak/>
        <w:t xml:space="preserve">between many components, like biology or text. Notably, pairwise interactions models derived from the Ising/Potts models have shown their great potential to capture long-range correlations that are typically ignored by Markov models. Recently, </w:t>
      </w:r>
      <w:r w:rsidR="009A767B" w:rsidRPr="000D7BC4">
        <w:rPr>
          <w:sz w:val="22"/>
          <w:szCs w:val="22"/>
          <w:lang w:val="en-US"/>
        </w:rPr>
        <w:t xml:space="preserve">we </w:t>
      </w:r>
      <w:r w:rsidR="00BF360E" w:rsidRPr="000D7BC4">
        <w:rPr>
          <w:sz w:val="22"/>
          <w:szCs w:val="22"/>
          <w:lang w:val="en-US"/>
        </w:rPr>
        <w:t xml:space="preserve">applied these models to musical sequences and </w:t>
      </w:r>
      <w:r w:rsidR="00D876E3" w:rsidRPr="000D7BC4">
        <w:rPr>
          <w:sz w:val="22"/>
          <w:szCs w:val="22"/>
          <w:lang w:val="en-US"/>
        </w:rPr>
        <w:t>showed that long-range musical patterns can emerge from multiple, competing, pairwise interactions</w:t>
      </w:r>
      <w:r w:rsidR="00D876E3" w:rsidRPr="000D7BC4">
        <w:rPr>
          <w:lang w:val="en-US"/>
        </w:rPr>
        <w:t xml:space="preserve"> </w:t>
      </w:r>
      <w:r w:rsidR="00D876E3" w:rsidRPr="000D7BC4">
        <w:rPr>
          <w:sz w:val="22"/>
          <w:szCs w:val="22"/>
          <w:lang w:val="en-US"/>
        </w:rPr>
        <w:t>(Sakellariou et al, 201</w:t>
      </w:r>
      <w:r w:rsidR="000832D3" w:rsidRPr="000D7BC4">
        <w:rPr>
          <w:sz w:val="22"/>
          <w:szCs w:val="22"/>
          <w:lang w:val="en-US"/>
        </w:rPr>
        <w:t>7</w:t>
      </w:r>
      <w:r w:rsidR="00D876E3" w:rsidRPr="000D7BC4">
        <w:rPr>
          <w:sz w:val="22"/>
          <w:szCs w:val="22"/>
          <w:lang w:val="en-US"/>
        </w:rPr>
        <w:t xml:space="preserve">). These models have a strong potential in our project as they are grounded in well understood principles, and can be extended </w:t>
      </w:r>
      <w:r w:rsidR="00085AFE" w:rsidRPr="000D7BC4">
        <w:rPr>
          <w:sz w:val="22"/>
          <w:szCs w:val="22"/>
          <w:lang w:val="en-US"/>
        </w:rPr>
        <w:t>easily</w:t>
      </w:r>
      <w:r w:rsidR="00D876E3" w:rsidRPr="000D7BC4">
        <w:rPr>
          <w:sz w:val="22"/>
          <w:szCs w:val="22"/>
          <w:lang w:val="en-US"/>
        </w:rPr>
        <w:t xml:space="preserve">. </w:t>
      </w:r>
      <w:r w:rsidR="00FB41FF">
        <w:rPr>
          <w:sz w:val="22"/>
          <w:szCs w:val="22"/>
          <w:lang w:val="en-US"/>
        </w:rPr>
        <w:t xml:space="preserve">Burstiness is a recurring characteristics of complex systems, in which </w:t>
      </w:r>
      <w:r w:rsidR="00FB41FF" w:rsidRPr="00741C34">
        <w:rPr>
          <w:sz w:val="22"/>
          <w:szCs w:val="22"/>
          <w:lang w:val="en-US"/>
        </w:rPr>
        <w:t xml:space="preserve">temporal inhomogeneities in event sequences </w:t>
      </w:r>
      <w:r w:rsidR="00FB41FF">
        <w:rPr>
          <w:sz w:val="22"/>
          <w:szCs w:val="22"/>
          <w:lang w:val="en-US"/>
        </w:rPr>
        <w:t>can be</w:t>
      </w:r>
      <w:r w:rsidR="00FB41FF" w:rsidRPr="00741C34">
        <w:rPr>
          <w:sz w:val="22"/>
          <w:szCs w:val="22"/>
          <w:lang w:val="en-US"/>
        </w:rPr>
        <w:t xml:space="preserve"> described by bu</w:t>
      </w:r>
      <w:r w:rsidR="00FB41FF">
        <w:rPr>
          <w:sz w:val="22"/>
          <w:szCs w:val="22"/>
          <w:lang w:val="en-US"/>
        </w:rPr>
        <w:t xml:space="preserve">rsts, i.e. rapidly occurring </w:t>
      </w:r>
      <w:r w:rsidR="00FB41FF" w:rsidRPr="00741C34">
        <w:rPr>
          <w:sz w:val="22"/>
          <w:szCs w:val="22"/>
          <w:lang w:val="en-US"/>
        </w:rPr>
        <w:t>events in short time periods</w:t>
      </w:r>
      <w:r w:rsidR="00FB41FF">
        <w:rPr>
          <w:sz w:val="22"/>
          <w:szCs w:val="22"/>
          <w:lang w:val="en-US"/>
        </w:rPr>
        <w:t xml:space="preserve"> alternating with long inactive </w:t>
      </w:r>
      <w:r w:rsidR="00FB41FF" w:rsidRPr="00741C34">
        <w:rPr>
          <w:sz w:val="22"/>
          <w:szCs w:val="22"/>
          <w:lang w:val="en-US"/>
        </w:rPr>
        <w:t>periods. Bursty act</w:t>
      </w:r>
      <w:r w:rsidR="00FB41FF">
        <w:rPr>
          <w:sz w:val="22"/>
          <w:szCs w:val="22"/>
          <w:lang w:val="en-US"/>
        </w:rPr>
        <w:t xml:space="preserve">ivity patterns of elements in a </w:t>
      </w:r>
      <w:r w:rsidR="00FB41FF" w:rsidRPr="00741C34">
        <w:rPr>
          <w:sz w:val="22"/>
          <w:szCs w:val="22"/>
          <w:lang w:val="en-US"/>
        </w:rPr>
        <w:t>complex system turn out t</w:t>
      </w:r>
      <w:r w:rsidR="00FB41FF">
        <w:rPr>
          <w:sz w:val="22"/>
          <w:szCs w:val="22"/>
          <w:lang w:val="en-US"/>
        </w:rPr>
        <w:t xml:space="preserve">o strongly affect the collective </w:t>
      </w:r>
      <w:r w:rsidR="00FB41FF" w:rsidRPr="00741C34">
        <w:rPr>
          <w:sz w:val="22"/>
          <w:szCs w:val="22"/>
          <w:lang w:val="en-US"/>
        </w:rPr>
        <w:t>dynamics emerging from interaction between elements</w:t>
      </w:r>
      <w:r w:rsidR="00FB41FF">
        <w:rPr>
          <w:sz w:val="22"/>
          <w:szCs w:val="22"/>
          <w:lang w:val="en-US"/>
        </w:rPr>
        <w:t xml:space="preserve"> (</w:t>
      </w:r>
      <w:r w:rsidR="00FB41FF" w:rsidRPr="00741C34">
        <w:rPr>
          <w:sz w:val="22"/>
          <w:szCs w:val="22"/>
          <w:lang w:val="en-US"/>
        </w:rPr>
        <w:t>Eun-Kyeong Kim, Hang-Hyun Jo</w:t>
      </w:r>
      <w:r w:rsidR="00FB41FF">
        <w:rPr>
          <w:sz w:val="22"/>
          <w:szCs w:val="22"/>
          <w:lang w:val="en-US"/>
        </w:rPr>
        <w:t xml:space="preserve"> (2016). Recently</w:t>
      </w:r>
      <w:r w:rsidR="00FB41FF" w:rsidRPr="000D7BC4">
        <w:rPr>
          <w:sz w:val="22"/>
          <w:szCs w:val="22"/>
          <w:lang w:val="en-US"/>
        </w:rPr>
        <w:t xml:space="preserve">, the statistical mechanics of </w:t>
      </w:r>
      <w:r w:rsidR="00FB41FF" w:rsidRPr="000D7BC4">
        <w:rPr>
          <w:i/>
          <w:sz w:val="22"/>
          <w:szCs w:val="22"/>
          <w:lang w:val="en-US"/>
        </w:rPr>
        <w:t>long-range correlations</w:t>
      </w:r>
      <w:r w:rsidR="00FB41FF" w:rsidRPr="000D7BC4">
        <w:rPr>
          <w:sz w:val="22"/>
          <w:szCs w:val="22"/>
          <w:lang w:val="en-US"/>
        </w:rPr>
        <w:t xml:space="preserve"> (as found typically in human productions) has produced new interpretations linking correlation structures with </w:t>
      </w:r>
      <w:r w:rsidR="00FB41FF" w:rsidRPr="000D7BC4">
        <w:rPr>
          <w:i/>
          <w:sz w:val="22"/>
          <w:szCs w:val="22"/>
          <w:lang w:val="en-US"/>
        </w:rPr>
        <w:t>burstiness</w:t>
      </w:r>
      <w:r w:rsidR="00FB41FF" w:rsidRPr="000D7BC4">
        <w:rPr>
          <w:sz w:val="22"/>
          <w:szCs w:val="22"/>
          <w:lang w:val="en-US"/>
        </w:rPr>
        <w:t xml:space="preserve">, at different hierarchical levels (Altmann et al., 2012). </w:t>
      </w:r>
      <w:r w:rsidR="00D876E3" w:rsidRPr="000D7BC4">
        <w:rPr>
          <w:sz w:val="22"/>
          <w:szCs w:val="22"/>
          <w:lang w:val="en-US"/>
        </w:rPr>
        <w:t xml:space="preserve">We believe these results capture essential mechanisms linking structure to content that </w:t>
      </w:r>
      <w:r w:rsidR="00972CDE" w:rsidRPr="000D7BC4">
        <w:rPr>
          <w:sz w:val="22"/>
          <w:szCs w:val="22"/>
          <w:lang w:val="en-US"/>
        </w:rPr>
        <w:t xml:space="preserve">should </w:t>
      </w:r>
      <w:r w:rsidR="00D876E3" w:rsidRPr="000D7BC4">
        <w:rPr>
          <w:sz w:val="22"/>
          <w:szCs w:val="22"/>
          <w:lang w:val="en-US"/>
        </w:rPr>
        <w:t xml:space="preserve">be </w:t>
      </w:r>
      <w:r w:rsidR="00BF360E" w:rsidRPr="000D7BC4">
        <w:rPr>
          <w:sz w:val="22"/>
          <w:szCs w:val="22"/>
          <w:lang w:val="en-US"/>
        </w:rPr>
        <w:t xml:space="preserve">investigated </w:t>
      </w:r>
      <w:r w:rsidR="00D876E3" w:rsidRPr="000D7BC4">
        <w:rPr>
          <w:sz w:val="22"/>
          <w:szCs w:val="22"/>
          <w:lang w:val="en-US"/>
        </w:rPr>
        <w:t>in a generative context.</w:t>
      </w:r>
      <w:r w:rsidR="00085AFE" w:rsidRPr="000D7BC4">
        <w:rPr>
          <w:sz w:val="22"/>
          <w:szCs w:val="22"/>
          <w:lang w:val="en-US"/>
        </w:rPr>
        <w:t xml:space="preserve"> Finally, recent results in the analysis of </w:t>
      </w:r>
      <w:r w:rsidR="001967C5" w:rsidRPr="000D7BC4">
        <w:rPr>
          <w:sz w:val="22"/>
          <w:szCs w:val="22"/>
          <w:lang w:val="en-US"/>
        </w:rPr>
        <w:t xml:space="preserve">how </w:t>
      </w:r>
      <w:r w:rsidR="00085AFE" w:rsidRPr="000D7BC4">
        <w:rPr>
          <w:sz w:val="22"/>
          <w:szCs w:val="22"/>
          <w:lang w:val="en-US"/>
        </w:rPr>
        <w:t>innovation spreads in networks (Loreto et al., 2016) will be investigated to design truly creative generators able to exploit information not statistically present in training sets.</w:t>
      </w:r>
    </w:p>
    <w:p w14:paraId="6C66EE0F" w14:textId="0020486A" w:rsidR="00A72F65" w:rsidRPr="00E04DEF" w:rsidRDefault="00A72F65">
      <w:pPr>
        <w:jc w:val="both"/>
        <w:rPr>
          <w:b/>
          <w:sz w:val="22"/>
          <w:szCs w:val="22"/>
          <w:lang w:val="en-US"/>
        </w:rPr>
      </w:pPr>
    </w:p>
    <w:p w14:paraId="69C704F9" w14:textId="77777777" w:rsidR="00A60584" w:rsidRPr="00E04DEF" w:rsidRDefault="00D876E3">
      <w:pPr>
        <w:jc w:val="both"/>
        <w:rPr>
          <w:b/>
          <w:sz w:val="22"/>
          <w:szCs w:val="22"/>
          <w:lang w:val="en-US"/>
        </w:rPr>
      </w:pPr>
      <w:r w:rsidRPr="00E04DEF">
        <w:rPr>
          <w:b/>
          <w:sz w:val="22"/>
          <w:szCs w:val="22"/>
          <w:lang w:val="en-US"/>
        </w:rPr>
        <w:t>Project structure</w:t>
      </w:r>
    </w:p>
    <w:p w14:paraId="1316A2DF" w14:textId="6941CDFC" w:rsidR="00A60584" w:rsidRPr="00E04DEF" w:rsidRDefault="00D876E3">
      <w:pPr>
        <w:jc w:val="both"/>
        <w:rPr>
          <w:sz w:val="22"/>
          <w:szCs w:val="22"/>
          <w:lang w:val="en-US"/>
        </w:rPr>
      </w:pPr>
      <w:r w:rsidRPr="00E04DEF">
        <w:rPr>
          <w:sz w:val="22"/>
          <w:szCs w:val="22"/>
          <w:lang w:val="en-US"/>
        </w:rPr>
        <w:t xml:space="preserve">The project </w:t>
      </w:r>
      <w:r w:rsidR="00BF3D45">
        <w:rPr>
          <w:sz w:val="22"/>
          <w:szCs w:val="22"/>
          <w:lang w:val="en-US"/>
        </w:rPr>
        <w:t xml:space="preserve">is </w:t>
      </w:r>
      <w:r w:rsidRPr="00E04DEF">
        <w:rPr>
          <w:sz w:val="22"/>
          <w:szCs w:val="22"/>
          <w:lang w:val="en-US"/>
        </w:rPr>
        <w:t xml:space="preserve">structured around three work streams: a </w:t>
      </w:r>
      <w:r w:rsidRPr="00E04DEF">
        <w:rPr>
          <w:i/>
          <w:sz w:val="22"/>
          <w:szCs w:val="22"/>
          <w:lang w:val="en-US"/>
        </w:rPr>
        <w:t xml:space="preserve">core </w:t>
      </w:r>
      <w:r w:rsidRPr="00BF3D45">
        <w:rPr>
          <w:sz w:val="22"/>
          <w:szCs w:val="22"/>
          <w:lang w:val="en-US"/>
        </w:rPr>
        <w:t>stream</w:t>
      </w:r>
      <w:r w:rsidRPr="00E04DEF">
        <w:rPr>
          <w:sz w:val="22"/>
          <w:szCs w:val="22"/>
          <w:lang w:val="en-US"/>
        </w:rPr>
        <w:t xml:space="preserve">, a </w:t>
      </w:r>
      <w:r w:rsidRPr="00E04DEF">
        <w:rPr>
          <w:i/>
          <w:sz w:val="22"/>
          <w:szCs w:val="22"/>
          <w:lang w:val="en-US"/>
        </w:rPr>
        <w:t xml:space="preserve">prototype </w:t>
      </w:r>
      <w:r w:rsidRPr="00E04DEF">
        <w:rPr>
          <w:sz w:val="22"/>
          <w:szCs w:val="22"/>
          <w:lang w:val="en-US"/>
        </w:rPr>
        <w:t xml:space="preserve">stream and an </w:t>
      </w:r>
      <w:r w:rsidRPr="00E04DEF">
        <w:rPr>
          <w:i/>
          <w:sz w:val="22"/>
          <w:szCs w:val="22"/>
          <w:lang w:val="en-US"/>
        </w:rPr>
        <w:t>experimentation</w:t>
      </w:r>
      <w:r w:rsidRPr="00E04DEF">
        <w:rPr>
          <w:sz w:val="22"/>
          <w:szCs w:val="22"/>
          <w:lang w:val="en-US"/>
        </w:rPr>
        <w:t xml:space="preserve"> stream. The </w:t>
      </w:r>
      <w:r w:rsidRPr="00E04DEF">
        <w:rPr>
          <w:i/>
          <w:sz w:val="22"/>
          <w:szCs w:val="22"/>
          <w:lang w:val="en-US"/>
        </w:rPr>
        <w:t xml:space="preserve">core stream </w:t>
      </w:r>
      <w:r w:rsidRPr="00E04DEF">
        <w:rPr>
          <w:sz w:val="22"/>
          <w:szCs w:val="22"/>
          <w:lang w:val="en-US"/>
        </w:rPr>
        <w:t xml:space="preserve">is about developing </w:t>
      </w:r>
      <w:r w:rsidR="00A72F65" w:rsidRPr="00E04DEF">
        <w:rPr>
          <w:sz w:val="22"/>
          <w:szCs w:val="22"/>
          <w:lang w:val="en-US"/>
        </w:rPr>
        <w:t>three novel ideas, originat</w:t>
      </w:r>
      <w:r w:rsidR="00BF3D45">
        <w:rPr>
          <w:sz w:val="22"/>
          <w:szCs w:val="22"/>
          <w:lang w:val="en-US"/>
        </w:rPr>
        <w:t>ing</w:t>
      </w:r>
      <w:r w:rsidR="00A72F65" w:rsidRPr="00E04DEF">
        <w:rPr>
          <w:sz w:val="22"/>
          <w:szCs w:val="22"/>
          <w:lang w:val="en-US"/>
        </w:rPr>
        <w:t xml:space="preserve"> from our experience with generative algorithms </w:t>
      </w:r>
      <w:r w:rsidR="00A47A9F">
        <w:rPr>
          <w:sz w:val="22"/>
          <w:szCs w:val="22"/>
          <w:lang w:val="en-US"/>
        </w:rPr>
        <w:t>to</w:t>
      </w:r>
      <w:r w:rsidRPr="00E04DEF">
        <w:rPr>
          <w:sz w:val="22"/>
          <w:szCs w:val="22"/>
          <w:lang w:val="en-US"/>
        </w:rPr>
        <w:t xml:space="preserve"> come up with tractable generative algorithms. The integration of these ideas will be done by developing </w:t>
      </w:r>
      <w:r w:rsidRPr="00E04DEF">
        <w:rPr>
          <w:i/>
          <w:sz w:val="22"/>
          <w:szCs w:val="22"/>
          <w:lang w:val="en-US"/>
        </w:rPr>
        <w:t>prototypes</w:t>
      </w:r>
      <w:r w:rsidRPr="00E04DEF">
        <w:rPr>
          <w:sz w:val="22"/>
          <w:szCs w:val="22"/>
          <w:lang w:val="en-US"/>
        </w:rPr>
        <w:t xml:space="preserve"> during the whole course of the project, and by</w:t>
      </w:r>
      <w:r w:rsidR="00A47A9F">
        <w:rPr>
          <w:sz w:val="22"/>
          <w:szCs w:val="22"/>
          <w:lang w:val="en-US"/>
        </w:rPr>
        <w:t xml:space="preserve"> large-scale</w:t>
      </w:r>
      <w:r w:rsidRPr="00E04DEF">
        <w:rPr>
          <w:sz w:val="22"/>
          <w:szCs w:val="22"/>
          <w:lang w:val="en-US"/>
        </w:rPr>
        <w:t xml:space="preserve"> </w:t>
      </w:r>
      <w:r w:rsidR="00A47A9F">
        <w:rPr>
          <w:i/>
          <w:sz w:val="22"/>
          <w:szCs w:val="22"/>
          <w:lang w:val="en-US"/>
        </w:rPr>
        <w:t>experimentations</w:t>
      </w:r>
      <w:r w:rsidRPr="00E04DEF">
        <w:rPr>
          <w:sz w:val="22"/>
          <w:szCs w:val="22"/>
          <w:lang w:val="en-US"/>
        </w:rPr>
        <w:t xml:space="preserve"> with creators. </w:t>
      </w:r>
    </w:p>
    <w:p w14:paraId="6672F364" w14:textId="77777777" w:rsidR="00A60584" w:rsidRPr="00E04DEF" w:rsidRDefault="00A60584">
      <w:pPr>
        <w:jc w:val="both"/>
        <w:rPr>
          <w:sz w:val="22"/>
          <w:szCs w:val="22"/>
          <w:lang w:val="en-US"/>
        </w:rPr>
      </w:pPr>
    </w:p>
    <w:p w14:paraId="62F02DE0" w14:textId="77777777" w:rsidR="00A60584" w:rsidRPr="00E04DEF" w:rsidRDefault="00D876E3">
      <w:pPr>
        <w:jc w:val="both"/>
        <w:rPr>
          <w:i/>
          <w:sz w:val="22"/>
          <w:szCs w:val="22"/>
          <w:lang w:val="en-US"/>
        </w:rPr>
      </w:pPr>
      <w:r w:rsidRPr="00E04DEF">
        <w:rPr>
          <w:i/>
          <w:sz w:val="22"/>
          <w:szCs w:val="22"/>
          <w:lang w:val="en-US"/>
        </w:rPr>
        <w:t>Core stream</w:t>
      </w:r>
    </w:p>
    <w:p w14:paraId="331CCF74" w14:textId="0CA7064C" w:rsidR="00A60584" w:rsidRPr="00E04DEF" w:rsidRDefault="00D876E3">
      <w:pPr>
        <w:jc w:val="both"/>
        <w:rPr>
          <w:sz w:val="22"/>
          <w:szCs w:val="22"/>
          <w:lang w:val="en-US"/>
        </w:rPr>
      </w:pPr>
      <w:r w:rsidRPr="00E04DEF">
        <w:rPr>
          <w:sz w:val="22"/>
          <w:szCs w:val="22"/>
          <w:lang w:val="en-US"/>
        </w:rPr>
        <w:t xml:space="preserve">The core stream will produce </w:t>
      </w:r>
      <w:r w:rsidRPr="00E04DEF">
        <w:rPr>
          <w:i/>
          <w:sz w:val="22"/>
          <w:szCs w:val="22"/>
          <w:lang w:val="en-US"/>
        </w:rPr>
        <w:t>general purpose algorithms</w:t>
      </w:r>
      <w:r w:rsidRPr="00E04DEF">
        <w:rPr>
          <w:sz w:val="22"/>
          <w:szCs w:val="22"/>
          <w:lang w:val="en-US"/>
        </w:rPr>
        <w:t xml:space="preserve"> for structure aware sequence generation. These algorithms will be developed using </w:t>
      </w:r>
      <w:r w:rsidR="00A72F65">
        <w:rPr>
          <w:sz w:val="22"/>
          <w:szCs w:val="22"/>
          <w:lang w:val="en-US"/>
        </w:rPr>
        <w:t>the three following</w:t>
      </w:r>
      <w:r w:rsidRPr="00E04DEF">
        <w:rPr>
          <w:sz w:val="22"/>
          <w:szCs w:val="22"/>
          <w:lang w:val="en-US"/>
        </w:rPr>
        <w:t xml:space="preserve"> novel ideas.</w:t>
      </w:r>
    </w:p>
    <w:p w14:paraId="734F7040" w14:textId="77777777" w:rsidR="00A60584" w:rsidRPr="00E04DEF" w:rsidRDefault="00A60584">
      <w:pPr>
        <w:jc w:val="both"/>
        <w:rPr>
          <w:i/>
          <w:sz w:val="22"/>
          <w:szCs w:val="22"/>
          <w:lang w:val="en-US"/>
        </w:rPr>
      </w:pPr>
    </w:p>
    <w:p w14:paraId="1E967177" w14:textId="59C5BABF" w:rsidR="002C72BD" w:rsidRDefault="00D876E3" w:rsidP="00415A18">
      <w:pPr>
        <w:jc w:val="both"/>
        <w:rPr>
          <w:sz w:val="22"/>
          <w:szCs w:val="22"/>
          <w:lang w:val="en-US"/>
        </w:rPr>
      </w:pPr>
      <w:r w:rsidRPr="00E04DEF">
        <w:rPr>
          <w:b/>
          <w:sz w:val="22"/>
          <w:szCs w:val="22"/>
          <w:lang w:val="en-US"/>
        </w:rPr>
        <w:t>Idea #1</w:t>
      </w:r>
      <w:r w:rsidRPr="00E04DEF">
        <w:rPr>
          <w:sz w:val="22"/>
          <w:szCs w:val="22"/>
          <w:lang w:val="en-US"/>
        </w:rPr>
        <w:tab/>
        <w:t xml:space="preserve"> </w:t>
      </w:r>
      <w:r w:rsidR="00415A18">
        <w:rPr>
          <w:i/>
          <w:sz w:val="22"/>
          <w:szCs w:val="22"/>
          <w:lang w:val="en-US"/>
        </w:rPr>
        <w:t>Structure</w:t>
      </w:r>
      <w:r w:rsidR="00415A18" w:rsidRPr="00E04DEF">
        <w:rPr>
          <w:i/>
          <w:sz w:val="22"/>
          <w:szCs w:val="22"/>
          <w:lang w:val="en-US"/>
        </w:rPr>
        <w:t xml:space="preserve"> </w:t>
      </w:r>
      <w:r w:rsidR="00415A18">
        <w:rPr>
          <w:i/>
          <w:sz w:val="22"/>
          <w:szCs w:val="22"/>
          <w:lang w:val="en-US"/>
        </w:rPr>
        <w:t>and l</w:t>
      </w:r>
      <w:r w:rsidRPr="00E04DEF">
        <w:rPr>
          <w:i/>
          <w:sz w:val="22"/>
          <w:szCs w:val="22"/>
          <w:lang w:val="en-US"/>
        </w:rPr>
        <w:t>ong-range correlations</w:t>
      </w:r>
      <w:r w:rsidRPr="00E04DEF">
        <w:rPr>
          <w:sz w:val="22"/>
          <w:szCs w:val="22"/>
          <w:lang w:val="en-US"/>
        </w:rPr>
        <w:t>. An important aspect of structured artefacts is that they exhibit correlations patterns</w:t>
      </w:r>
      <w:r w:rsidR="004A1807">
        <w:rPr>
          <w:sz w:val="22"/>
          <w:szCs w:val="22"/>
          <w:lang w:val="en-US"/>
        </w:rPr>
        <w:t xml:space="preserve"> at various ranges</w:t>
      </w:r>
      <w:r w:rsidRPr="00E04DEF">
        <w:rPr>
          <w:sz w:val="22"/>
          <w:szCs w:val="22"/>
          <w:lang w:val="en-US"/>
        </w:rPr>
        <w:t xml:space="preserve">. However, there is no robust model able to generate sequences exhibiting the same ordered patterns of correlations as observed in human productions. Simple statistical models (e.g. Markov models) do not capture long-range correlations. Deep networks are promising tools for capturing correlations through the use of external memory devices (LSTMs and attention models), but they impose a left-to-right scheme which makes them inappropriate for generating structured sequences as observed, e.g., in music (e.g. AABA structures). We will develop new generative models by taking inspiration from analytical models developed in the area of dynamical systems, and will explore two </w:t>
      </w:r>
      <w:r w:rsidR="004A1807">
        <w:rPr>
          <w:sz w:val="22"/>
          <w:szCs w:val="22"/>
          <w:lang w:val="en-US"/>
        </w:rPr>
        <w:t>ideas</w:t>
      </w:r>
      <w:r w:rsidRPr="00E04DEF">
        <w:rPr>
          <w:sz w:val="22"/>
          <w:szCs w:val="22"/>
          <w:lang w:val="en-US"/>
        </w:rPr>
        <w:t xml:space="preserve">. First, we will consider works which explain long-range correlations as </w:t>
      </w:r>
      <w:r w:rsidRPr="00E04DEF">
        <w:rPr>
          <w:i/>
          <w:sz w:val="22"/>
          <w:szCs w:val="22"/>
          <w:lang w:val="en-US"/>
        </w:rPr>
        <w:t>bursty sequences</w:t>
      </w:r>
      <w:r w:rsidRPr="00E04DEF">
        <w:rPr>
          <w:sz w:val="22"/>
          <w:szCs w:val="22"/>
          <w:lang w:val="en-US"/>
        </w:rPr>
        <w:t xml:space="preserve"> of events (Altmann et al. 2012)</w:t>
      </w:r>
      <w:r w:rsidR="00741C34">
        <w:rPr>
          <w:sz w:val="22"/>
          <w:szCs w:val="22"/>
          <w:lang w:val="en-US"/>
        </w:rPr>
        <w:t xml:space="preserve">. We </w:t>
      </w:r>
      <w:r w:rsidRPr="00E04DEF">
        <w:rPr>
          <w:sz w:val="22"/>
          <w:szCs w:val="22"/>
          <w:lang w:val="en-US"/>
        </w:rPr>
        <w:t xml:space="preserve">will investigate how these models can be turned into generative devices, notably, by using combinatorial optimization techniques. </w:t>
      </w:r>
    </w:p>
    <w:p w14:paraId="7A1C0C81" w14:textId="404C12F8" w:rsidR="007A5F37" w:rsidRDefault="004A1807" w:rsidP="00415A18">
      <w:pPr>
        <w:jc w:val="both"/>
        <w:rPr>
          <w:sz w:val="22"/>
          <w:szCs w:val="22"/>
          <w:lang w:val="en-US"/>
        </w:rPr>
      </w:pPr>
      <w:r>
        <w:rPr>
          <w:sz w:val="22"/>
          <w:szCs w:val="22"/>
          <w:lang w:val="en-US"/>
        </w:rPr>
        <w:t xml:space="preserve">Second, we </w:t>
      </w:r>
      <w:r w:rsidR="00D876E3" w:rsidRPr="00E04DEF">
        <w:rPr>
          <w:sz w:val="22"/>
          <w:szCs w:val="22"/>
          <w:lang w:val="en-US"/>
        </w:rPr>
        <w:t xml:space="preserve">will investigate how to generalize </w:t>
      </w:r>
      <w:r w:rsidR="00D876E3" w:rsidRPr="00E04DEF">
        <w:rPr>
          <w:i/>
          <w:sz w:val="22"/>
          <w:szCs w:val="22"/>
          <w:lang w:val="en-US"/>
        </w:rPr>
        <w:t>preferential attachment</w:t>
      </w:r>
      <w:r w:rsidR="00D876E3" w:rsidRPr="00E04DEF">
        <w:rPr>
          <w:sz w:val="22"/>
          <w:szCs w:val="22"/>
          <w:lang w:val="en-US"/>
        </w:rPr>
        <w:t xml:space="preserve"> models, such as the </w:t>
      </w:r>
      <w:r w:rsidR="00D876E3" w:rsidRPr="00E04DEF">
        <w:rPr>
          <w:i/>
          <w:sz w:val="22"/>
          <w:szCs w:val="22"/>
          <w:lang w:val="en-US"/>
        </w:rPr>
        <w:t>Yule-Simon model with memory</w:t>
      </w:r>
      <w:r w:rsidR="00D876E3" w:rsidRPr="00E04DEF">
        <w:rPr>
          <w:sz w:val="22"/>
          <w:szCs w:val="22"/>
          <w:lang w:val="en-US"/>
        </w:rPr>
        <w:t xml:space="preserve"> (Cattuto et al., 2006), which accounts for frequency distribution density as well as for the frequency-rank distribution in sequences. We will extend this model to generate </w:t>
      </w:r>
      <w:r w:rsidR="00D876E3" w:rsidRPr="00E04DEF">
        <w:rPr>
          <w:i/>
          <w:sz w:val="22"/>
          <w:szCs w:val="22"/>
          <w:lang w:val="en-US"/>
        </w:rPr>
        <w:t>patterned structure</w:t>
      </w:r>
      <w:r w:rsidR="00D876E3" w:rsidRPr="00E04DEF">
        <w:rPr>
          <w:sz w:val="22"/>
          <w:szCs w:val="22"/>
          <w:lang w:val="en-US"/>
        </w:rPr>
        <w:t>. Our experience on combining global constraints and stylistic information will provide us with a basis for transforming these models into generative devices (for instance, we formulated</w:t>
      </w:r>
      <w:r w:rsidR="00D04628">
        <w:rPr>
          <w:sz w:val="22"/>
          <w:szCs w:val="22"/>
          <w:lang w:val="en-US"/>
        </w:rPr>
        <w:t xml:space="preserve"> with polynomial complexity </w:t>
      </w:r>
      <w:r w:rsidR="00D876E3" w:rsidRPr="00E04DEF">
        <w:rPr>
          <w:i/>
          <w:sz w:val="22"/>
          <w:szCs w:val="22"/>
          <w:lang w:val="en-US"/>
        </w:rPr>
        <w:t>1/f</w:t>
      </w:r>
      <w:r w:rsidR="00D876E3" w:rsidRPr="00E04DEF">
        <w:rPr>
          <w:sz w:val="22"/>
          <w:szCs w:val="22"/>
          <w:lang w:val="en-US"/>
        </w:rPr>
        <w:t xml:space="preserve"> noise as a generating device in (Pachet et al., 2015) to generate “human” musical sequences). We will create generative mechanisms that enforce such properties. Sequences generated with these mechanisms will exhibit complex, natural structure through patterns of correlations mimicking those observed in human productions.</w:t>
      </w:r>
    </w:p>
    <w:p w14:paraId="7B413B49" w14:textId="77777777" w:rsidR="005A6D7C" w:rsidRPr="007A5F37" w:rsidRDefault="005A6D7C" w:rsidP="00415A18">
      <w:pPr>
        <w:jc w:val="both"/>
        <w:rPr>
          <w:sz w:val="22"/>
          <w:szCs w:val="22"/>
          <w:lang w:val="en-US"/>
        </w:rPr>
      </w:pPr>
    </w:p>
    <w:p w14:paraId="0E16D57A" w14:textId="38327553" w:rsidR="005A6D7C" w:rsidRPr="00E04DEF" w:rsidRDefault="005A6D7C" w:rsidP="005A6D7C">
      <w:pPr>
        <w:jc w:val="both"/>
        <w:rPr>
          <w:sz w:val="22"/>
          <w:szCs w:val="22"/>
          <w:lang w:val="en-US"/>
        </w:rPr>
      </w:pPr>
      <w:r w:rsidRPr="00E04DEF">
        <w:rPr>
          <w:b/>
          <w:sz w:val="22"/>
          <w:szCs w:val="22"/>
          <w:lang w:val="en-US"/>
        </w:rPr>
        <w:t>Idea #</w:t>
      </w:r>
      <w:r>
        <w:rPr>
          <w:b/>
          <w:sz w:val="22"/>
          <w:szCs w:val="22"/>
          <w:lang w:val="en-US"/>
        </w:rPr>
        <w:t>2</w:t>
      </w:r>
      <w:r w:rsidRPr="00E04DEF">
        <w:rPr>
          <w:sz w:val="22"/>
          <w:szCs w:val="22"/>
          <w:lang w:val="en-US"/>
        </w:rPr>
        <w:t xml:space="preserve"> </w:t>
      </w:r>
      <w:r w:rsidRPr="005A6D7C">
        <w:rPr>
          <w:i/>
          <w:sz w:val="22"/>
          <w:szCs w:val="22"/>
          <w:lang w:val="en-US"/>
        </w:rPr>
        <w:t>Explicit</w:t>
      </w:r>
      <w:r>
        <w:rPr>
          <w:sz w:val="22"/>
          <w:szCs w:val="22"/>
          <w:lang w:val="en-US"/>
        </w:rPr>
        <w:t xml:space="preserve"> </w:t>
      </w:r>
      <w:r>
        <w:rPr>
          <w:i/>
          <w:sz w:val="22"/>
          <w:szCs w:val="22"/>
          <w:lang w:val="en-US"/>
        </w:rPr>
        <w:t>Innovation mechanisms</w:t>
      </w:r>
      <w:r w:rsidRPr="00E04DEF">
        <w:rPr>
          <w:sz w:val="22"/>
          <w:szCs w:val="22"/>
          <w:lang w:val="en-US"/>
        </w:rPr>
        <w:t xml:space="preserve">. Machine-learning generators are based on a closed, well-defined training set, such as the works of a composer or the writings of an author. Generated artefacts are therefore limited to information contained in the training set. </w:t>
      </w:r>
      <w:r w:rsidR="00232AC0">
        <w:rPr>
          <w:sz w:val="22"/>
          <w:szCs w:val="22"/>
          <w:lang w:val="en-US"/>
        </w:rPr>
        <w:t>S</w:t>
      </w:r>
      <w:r w:rsidRPr="00E04DEF">
        <w:rPr>
          <w:sz w:val="22"/>
          <w:szCs w:val="22"/>
          <w:lang w:val="en-US"/>
        </w:rPr>
        <w:t>uch models tend either to collapse when confronted with new situations (</w:t>
      </w:r>
      <w:r w:rsidRPr="00E04DEF">
        <w:rPr>
          <w:i/>
          <w:sz w:val="22"/>
          <w:szCs w:val="22"/>
          <w:lang w:val="en-US"/>
        </w:rPr>
        <w:t>sparsity</w:t>
      </w:r>
      <w:r w:rsidRPr="00E04DEF">
        <w:rPr>
          <w:sz w:val="22"/>
          <w:szCs w:val="22"/>
          <w:lang w:val="en-US"/>
        </w:rPr>
        <w:t xml:space="preserve">), or to produce jumping-the-shark effects by using surprising elements only to satisfy the constraints at hand. Indeed, novelty cannot come only from likelihood and imitation of a training set, and requires </w:t>
      </w:r>
      <w:r w:rsidRPr="00E04DEF">
        <w:rPr>
          <w:i/>
          <w:sz w:val="22"/>
          <w:szCs w:val="22"/>
          <w:lang w:val="en-US"/>
        </w:rPr>
        <w:t>external</w:t>
      </w:r>
      <w:r w:rsidRPr="00E04DEF">
        <w:rPr>
          <w:sz w:val="22"/>
          <w:szCs w:val="22"/>
          <w:lang w:val="en-US"/>
        </w:rPr>
        <w:t xml:space="preserve"> ideas to be blended with a target model, by itself usually insufficient</w:t>
      </w:r>
      <w:r w:rsidR="00232AC0">
        <w:rPr>
          <w:sz w:val="22"/>
          <w:szCs w:val="22"/>
          <w:lang w:val="en-US"/>
        </w:rPr>
        <w:t xml:space="preserve"> (the famous “thinking out of the box” paradigm)</w:t>
      </w:r>
      <w:r w:rsidRPr="00E04DEF">
        <w:rPr>
          <w:sz w:val="22"/>
          <w:szCs w:val="22"/>
          <w:lang w:val="en-US"/>
        </w:rPr>
        <w:t xml:space="preserve">. </w:t>
      </w:r>
      <w:r w:rsidR="00C30430">
        <w:rPr>
          <w:sz w:val="22"/>
          <w:szCs w:val="22"/>
          <w:lang w:val="en-US"/>
        </w:rPr>
        <w:t>To this aim, w</w:t>
      </w:r>
      <w:r w:rsidRPr="00E04DEF">
        <w:rPr>
          <w:sz w:val="22"/>
          <w:szCs w:val="22"/>
          <w:lang w:val="en-US"/>
        </w:rPr>
        <w:t xml:space="preserve">e will </w:t>
      </w:r>
      <w:r w:rsidR="00C30430">
        <w:rPr>
          <w:sz w:val="22"/>
          <w:szCs w:val="22"/>
          <w:lang w:val="en-US"/>
        </w:rPr>
        <w:t xml:space="preserve">notably </w:t>
      </w:r>
      <w:r w:rsidRPr="00E04DEF">
        <w:rPr>
          <w:sz w:val="22"/>
          <w:szCs w:val="22"/>
          <w:lang w:val="en-US"/>
        </w:rPr>
        <w:t xml:space="preserve">apply results in the modelling of the </w:t>
      </w:r>
      <w:r w:rsidRPr="00E04DEF">
        <w:rPr>
          <w:sz w:val="22"/>
          <w:szCs w:val="22"/>
          <w:lang w:val="en-US"/>
        </w:rPr>
        <w:lastRenderedPageBreak/>
        <w:t xml:space="preserve">“adjacent possible” theory by Kauffman </w:t>
      </w:r>
      <w:r w:rsidR="008B2786">
        <w:rPr>
          <w:sz w:val="22"/>
          <w:szCs w:val="22"/>
          <w:lang w:val="en-US"/>
        </w:rPr>
        <w:t xml:space="preserve">(Kauffman, 2000), </w:t>
      </w:r>
      <w:r w:rsidRPr="00E04DEF">
        <w:rPr>
          <w:sz w:val="22"/>
          <w:szCs w:val="22"/>
          <w:lang w:val="en-US"/>
        </w:rPr>
        <w:t>with tools from social dynamics (</w:t>
      </w:r>
      <w:r w:rsidR="00C30430">
        <w:rPr>
          <w:sz w:val="22"/>
          <w:szCs w:val="22"/>
          <w:lang w:val="en-US"/>
        </w:rPr>
        <w:t>as developed</w:t>
      </w:r>
      <w:r w:rsidR="004A1807">
        <w:rPr>
          <w:sz w:val="22"/>
          <w:szCs w:val="22"/>
          <w:lang w:val="en-US"/>
        </w:rPr>
        <w:t xml:space="preserve"> </w:t>
      </w:r>
      <w:r w:rsidR="00C30430">
        <w:rPr>
          <w:sz w:val="22"/>
          <w:szCs w:val="22"/>
          <w:lang w:val="en-US"/>
        </w:rPr>
        <w:t xml:space="preserve">by </w:t>
      </w:r>
      <w:r w:rsidRPr="00E04DEF">
        <w:rPr>
          <w:sz w:val="22"/>
          <w:szCs w:val="22"/>
          <w:lang w:val="en-US"/>
        </w:rPr>
        <w:t>Loreto et al., 2016), which explain how innovations are propagated in a network</w:t>
      </w:r>
      <w:r w:rsidR="004A1807">
        <w:rPr>
          <w:sz w:val="22"/>
          <w:szCs w:val="22"/>
          <w:lang w:val="en-US"/>
        </w:rPr>
        <w:t xml:space="preserve">. </w:t>
      </w:r>
    </w:p>
    <w:p w14:paraId="0B14072B" w14:textId="7BEA9240" w:rsidR="00A60584" w:rsidRPr="00E04DEF" w:rsidRDefault="00A60584">
      <w:pPr>
        <w:jc w:val="both"/>
        <w:rPr>
          <w:sz w:val="22"/>
          <w:szCs w:val="22"/>
          <w:lang w:val="en-US"/>
        </w:rPr>
      </w:pPr>
    </w:p>
    <w:p w14:paraId="6F792F98" w14:textId="59B61918" w:rsidR="005A6D7C" w:rsidRDefault="00D876E3">
      <w:pPr>
        <w:jc w:val="both"/>
        <w:rPr>
          <w:sz w:val="22"/>
          <w:szCs w:val="22"/>
          <w:lang w:val="en-US"/>
        </w:rPr>
      </w:pPr>
      <w:r w:rsidRPr="00E04DEF">
        <w:rPr>
          <w:b/>
          <w:sz w:val="22"/>
          <w:szCs w:val="22"/>
          <w:lang w:val="en-US"/>
        </w:rPr>
        <w:t>Idea #</w:t>
      </w:r>
      <w:r w:rsidR="00073F0D">
        <w:rPr>
          <w:b/>
          <w:sz w:val="22"/>
          <w:szCs w:val="22"/>
          <w:lang w:val="en-US"/>
        </w:rPr>
        <w:t>3</w:t>
      </w:r>
      <w:r w:rsidRPr="00E04DEF">
        <w:rPr>
          <w:sz w:val="22"/>
          <w:szCs w:val="22"/>
          <w:lang w:val="en-US"/>
        </w:rPr>
        <w:t xml:space="preserve">: </w:t>
      </w:r>
      <w:r w:rsidR="007306CD" w:rsidRPr="007306CD">
        <w:rPr>
          <w:i/>
          <w:sz w:val="22"/>
          <w:szCs w:val="22"/>
          <w:lang w:val="en-US"/>
        </w:rPr>
        <w:t xml:space="preserve">Multi-dimensionality and </w:t>
      </w:r>
      <w:r w:rsidR="00FB7C98">
        <w:rPr>
          <w:i/>
          <w:sz w:val="22"/>
          <w:szCs w:val="22"/>
          <w:lang w:val="en-US"/>
        </w:rPr>
        <w:t>the</w:t>
      </w:r>
      <w:r w:rsidR="007306CD" w:rsidRPr="007306CD">
        <w:rPr>
          <w:i/>
          <w:sz w:val="22"/>
          <w:szCs w:val="22"/>
          <w:lang w:val="en-US"/>
        </w:rPr>
        <w:t xml:space="preserve"> symbolic/audio </w:t>
      </w:r>
      <w:r w:rsidR="00FB7C98">
        <w:rPr>
          <w:i/>
          <w:sz w:val="22"/>
          <w:szCs w:val="22"/>
          <w:lang w:val="en-US"/>
        </w:rPr>
        <w:t>gap</w:t>
      </w:r>
      <w:r w:rsidRPr="00E04DEF">
        <w:rPr>
          <w:sz w:val="22"/>
          <w:szCs w:val="22"/>
          <w:lang w:val="en-US"/>
        </w:rPr>
        <w:t xml:space="preserve">. </w:t>
      </w:r>
    </w:p>
    <w:p w14:paraId="19360C48" w14:textId="32313735" w:rsidR="00BF360E" w:rsidRDefault="004A1807" w:rsidP="00D47723">
      <w:pPr>
        <w:jc w:val="both"/>
        <w:rPr>
          <w:sz w:val="22"/>
          <w:szCs w:val="22"/>
          <w:lang w:val="en-US"/>
        </w:rPr>
      </w:pPr>
      <w:r>
        <w:rPr>
          <w:sz w:val="22"/>
          <w:szCs w:val="22"/>
          <w:lang w:val="en-US"/>
        </w:rPr>
        <w:t xml:space="preserve">The importance of sound in music is </w:t>
      </w:r>
      <w:r w:rsidR="00BF360E">
        <w:rPr>
          <w:sz w:val="22"/>
          <w:szCs w:val="22"/>
          <w:lang w:val="en-US"/>
        </w:rPr>
        <w:t>obviously crucial</w:t>
      </w:r>
      <w:r>
        <w:rPr>
          <w:sz w:val="22"/>
          <w:szCs w:val="22"/>
          <w:lang w:val="en-US"/>
        </w:rPr>
        <w:t>. However, t</w:t>
      </w:r>
      <w:r w:rsidR="00971A64">
        <w:rPr>
          <w:sz w:val="22"/>
          <w:szCs w:val="22"/>
          <w:lang w:val="en-US"/>
        </w:rPr>
        <w:t xml:space="preserve">he field of </w:t>
      </w:r>
      <w:r w:rsidR="00D47723">
        <w:rPr>
          <w:sz w:val="22"/>
          <w:szCs w:val="22"/>
          <w:lang w:val="en-US"/>
        </w:rPr>
        <w:t xml:space="preserve">music generation </w:t>
      </w:r>
      <w:r w:rsidR="00971A64">
        <w:rPr>
          <w:sz w:val="22"/>
          <w:szCs w:val="22"/>
          <w:lang w:val="en-US"/>
        </w:rPr>
        <w:t xml:space="preserve">is </w:t>
      </w:r>
      <w:r w:rsidR="00D47723">
        <w:rPr>
          <w:sz w:val="22"/>
          <w:szCs w:val="22"/>
          <w:lang w:val="en-US"/>
        </w:rPr>
        <w:t>divided in two independent communities</w:t>
      </w:r>
      <w:r w:rsidR="00BF360E">
        <w:rPr>
          <w:sz w:val="22"/>
          <w:szCs w:val="22"/>
          <w:lang w:val="en-US"/>
        </w:rPr>
        <w:t>:</w:t>
      </w:r>
      <w:r w:rsidR="00D47723">
        <w:rPr>
          <w:sz w:val="22"/>
          <w:szCs w:val="22"/>
          <w:lang w:val="en-US"/>
        </w:rPr>
        <w:t xml:space="preserve"> symbolic </w:t>
      </w:r>
      <w:r w:rsidR="00BF360E">
        <w:rPr>
          <w:sz w:val="22"/>
          <w:szCs w:val="22"/>
          <w:lang w:val="en-US"/>
        </w:rPr>
        <w:t xml:space="preserve">models </w:t>
      </w:r>
      <w:r w:rsidR="00D47723">
        <w:rPr>
          <w:sz w:val="22"/>
          <w:szCs w:val="22"/>
          <w:lang w:val="en-US"/>
        </w:rPr>
        <w:t>(see our book Briot et al., 2017) and audio</w:t>
      </w:r>
      <w:r w:rsidR="00BF360E">
        <w:rPr>
          <w:sz w:val="22"/>
          <w:szCs w:val="22"/>
          <w:lang w:val="en-US"/>
        </w:rPr>
        <w:t xml:space="preserve"> models</w:t>
      </w:r>
      <w:r w:rsidR="00D47723">
        <w:rPr>
          <w:sz w:val="22"/>
          <w:szCs w:val="22"/>
          <w:lang w:val="en-US"/>
        </w:rPr>
        <w:t xml:space="preserve">. </w:t>
      </w:r>
      <w:r w:rsidR="00BF360E">
        <w:rPr>
          <w:sz w:val="22"/>
          <w:szCs w:val="22"/>
          <w:lang w:val="en-US"/>
        </w:rPr>
        <w:t>N</w:t>
      </w:r>
      <w:r w:rsidR="00D47723">
        <w:rPr>
          <w:sz w:val="22"/>
          <w:szCs w:val="22"/>
          <w:lang w:val="en-US"/>
        </w:rPr>
        <w:t xml:space="preserve">o model so far </w:t>
      </w:r>
      <w:r>
        <w:rPr>
          <w:sz w:val="22"/>
          <w:szCs w:val="22"/>
          <w:lang w:val="en-US"/>
        </w:rPr>
        <w:t>wa</w:t>
      </w:r>
      <w:r w:rsidR="00D47723">
        <w:rPr>
          <w:sz w:val="22"/>
          <w:szCs w:val="22"/>
          <w:lang w:val="en-US"/>
        </w:rPr>
        <w:t>s able to integrate these two dimensions in the same framework</w:t>
      </w:r>
      <w:r w:rsidR="00BF360E">
        <w:rPr>
          <w:sz w:val="22"/>
          <w:szCs w:val="22"/>
          <w:lang w:val="en-US"/>
        </w:rPr>
        <w:t xml:space="preserve"> in spite of evidence that composers do manage these two levels concurrently</w:t>
      </w:r>
      <w:r w:rsidR="00D47723">
        <w:rPr>
          <w:sz w:val="22"/>
          <w:szCs w:val="22"/>
          <w:lang w:val="en-US"/>
        </w:rPr>
        <w:t xml:space="preserve">. </w:t>
      </w:r>
      <w:r w:rsidR="00971A64">
        <w:rPr>
          <w:sz w:val="22"/>
          <w:szCs w:val="22"/>
          <w:lang w:val="en-US"/>
        </w:rPr>
        <w:t xml:space="preserve">In particular, </w:t>
      </w:r>
      <w:r w:rsidR="00D47723">
        <w:rPr>
          <w:sz w:val="22"/>
          <w:szCs w:val="22"/>
          <w:lang w:val="en-US"/>
        </w:rPr>
        <w:t xml:space="preserve">the issue of orchestrating and rendering scores </w:t>
      </w:r>
      <w:r w:rsidR="00BF360E">
        <w:rPr>
          <w:sz w:val="22"/>
          <w:szCs w:val="22"/>
          <w:lang w:val="en-US"/>
        </w:rPr>
        <w:t>ha</w:t>
      </w:r>
      <w:r w:rsidR="00D47723">
        <w:rPr>
          <w:sz w:val="22"/>
          <w:szCs w:val="22"/>
          <w:lang w:val="en-US"/>
        </w:rPr>
        <w:t xml:space="preserve">s </w:t>
      </w:r>
      <w:r w:rsidR="00BF360E">
        <w:rPr>
          <w:sz w:val="22"/>
          <w:szCs w:val="22"/>
          <w:lang w:val="en-US"/>
        </w:rPr>
        <w:t xml:space="preserve">been </w:t>
      </w:r>
      <w:r w:rsidR="00D47723">
        <w:rPr>
          <w:sz w:val="22"/>
          <w:szCs w:val="22"/>
          <w:lang w:val="en-US"/>
        </w:rPr>
        <w:t>lar</w:t>
      </w:r>
      <w:r w:rsidR="008A188D">
        <w:rPr>
          <w:sz w:val="22"/>
          <w:szCs w:val="22"/>
          <w:lang w:val="en-US"/>
        </w:rPr>
        <w:t>ge</w:t>
      </w:r>
      <w:r w:rsidR="00D47723">
        <w:rPr>
          <w:sz w:val="22"/>
          <w:szCs w:val="22"/>
          <w:lang w:val="en-US"/>
        </w:rPr>
        <w:t>ly unaddressed</w:t>
      </w:r>
      <w:r w:rsidR="0018371E">
        <w:rPr>
          <w:sz w:val="22"/>
          <w:szCs w:val="22"/>
          <w:lang w:val="en-US"/>
        </w:rPr>
        <w:t xml:space="preserve"> (an interesting exception is </w:t>
      </w:r>
      <w:r w:rsidR="00305D37">
        <w:rPr>
          <w:sz w:val="22"/>
          <w:szCs w:val="22"/>
          <w:lang w:val="en-US"/>
        </w:rPr>
        <w:t>Chou et al., 2017</w:t>
      </w:r>
      <w:r w:rsidR="0018371E">
        <w:rPr>
          <w:sz w:val="22"/>
          <w:szCs w:val="22"/>
          <w:lang w:val="en-US"/>
        </w:rPr>
        <w:t>)</w:t>
      </w:r>
      <w:r w:rsidR="00D47723">
        <w:rPr>
          <w:sz w:val="22"/>
          <w:szCs w:val="22"/>
          <w:lang w:val="en-US"/>
        </w:rPr>
        <w:t xml:space="preserve">. </w:t>
      </w:r>
    </w:p>
    <w:p w14:paraId="52861350" w14:textId="6A647A57" w:rsidR="00BF360E" w:rsidRPr="00E04DEF" w:rsidRDefault="004A1807" w:rsidP="004A1807">
      <w:pPr>
        <w:jc w:val="both"/>
        <w:rPr>
          <w:sz w:val="22"/>
          <w:szCs w:val="22"/>
          <w:lang w:val="en-US"/>
        </w:rPr>
      </w:pPr>
      <w:r>
        <w:rPr>
          <w:sz w:val="22"/>
          <w:szCs w:val="22"/>
          <w:lang w:val="en-US"/>
        </w:rPr>
        <w:t>W</w:t>
      </w:r>
      <w:r w:rsidRPr="00E04DEF">
        <w:rPr>
          <w:sz w:val="22"/>
          <w:szCs w:val="22"/>
          <w:lang w:val="en-US"/>
        </w:rPr>
        <w:t xml:space="preserve">e believe surprise and more generally interestingness, result from an interplay between several </w:t>
      </w:r>
      <w:r w:rsidRPr="004A1807">
        <w:rPr>
          <w:sz w:val="22"/>
          <w:szCs w:val="22"/>
          <w:lang w:val="en-US"/>
        </w:rPr>
        <w:t>dimensions</w:t>
      </w:r>
      <w:r w:rsidRPr="00E04DEF">
        <w:rPr>
          <w:sz w:val="22"/>
          <w:szCs w:val="22"/>
          <w:lang w:val="en-US"/>
        </w:rPr>
        <w:t xml:space="preserve"> of sequences. Interesting, long sequences are never mono-dimensional. </w:t>
      </w:r>
      <w:r>
        <w:rPr>
          <w:sz w:val="22"/>
          <w:szCs w:val="22"/>
          <w:lang w:val="en-US"/>
        </w:rPr>
        <w:t>I</w:t>
      </w:r>
      <w:r w:rsidRPr="00E04DEF">
        <w:rPr>
          <w:sz w:val="22"/>
          <w:szCs w:val="22"/>
          <w:lang w:val="en-US"/>
        </w:rPr>
        <w:t>n music</w:t>
      </w:r>
      <w:r>
        <w:rPr>
          <w:sz w:val="22"/>
          <w:szCs w:val="22"/>
          <w:lang w:val="en-US"/>
        </w:rPr>
        <w:t>, h</w:t>
      </w:r>
      <w:r w:rsidRPr="00E04DEF">
        <w:rPr>
          <w:sz w:val="22"/>
          <w:szCs w:val="22"/>
          <w:lang w:val="en-US"/>
        </w:rPr>
        <w:t>armony, melody and rhythm interact in complex ways to make music compelling. Multi-dimensionality is not specific to music, and is a key ingredient for compelling content of all types. In scripts, many dimensions are also at play, beside the main narrative dimensi</w:t>
      </w:r>
      <w:r>
        <w:rPr>
          <w:sz w:val="22"/>
          <w:szCs w:val="22"/>
          <w:lang w:val="en-US"/>
        </w:rPr>
        <w:t>on. For instance, character co-</w:t>
      </w:r>
      <w:r w:rsidRPr="00E04DEF">
        <w:rPr>
          <w:sz w:val="22"/>
          <w:szCs w:val="22"/>
          <w:lang w:val="en-US"/>
        </w:rPr>
        <w:t xml:space="preserve">occurrence has been shown to reveal deep structure of the narration (Rochat, 2014), with striking similarities across different works (Tan et al., 2014). </w:t>
      </w:r>
      <w:r w:rsidR="005A6D7C" w:rsidRPr="00E04DEF">
        <w:rPr>
          <w:sz w:val="22"/>
          <w:szCs w:val="22"/>
          <w:lang w:val="en-US"/>
        </w:rPr>
        <w:t xml:space="preserve">Departing from </w:t>
      </w:r>
      <w:r w:rsidR="003273E8">
        <w:rPr>
          <w:sz w:val="22"/>
          <w:szCs w:val="22"/>
          <w:lang w:val="en-US"/>
        </w:rPr>
        <w:t xml:space="preserve">purely </w:t>
      </w:r>
      <w:r w:rsidR="005A6D7C" w:rsidRPr="00E04DEF">
        <w:rPr>
          <w:sz w:val="22"/>
          <w:szCs w:val="22"/>
          <w:lang w:val="en-US"/>
        </w:rPr>
        <w:t xml:space="preserve">entropy-based models of surprise (Schmidhuber, 2009), </w:t>
      </w:r>
      <w:r>
        <w:rPr>
          <w:sz w:val="22"/>
          <w:szCs w:val="22"/>
          <w:lang w:val="en-US"/>
        </w:rPr>
        <w:t xml:space="preserve">and from current models based on deep networks, </w:t>
      </w:r>
      <w:r w:rsidR="00BF360E">
        <w:rPr>
          <w:sz w:val="22"/>
          <w:szCs w:val="22"/>
          <w:lang w:val="en-US"/>
        </w:rPr>
        <w:t>w</w:t>
      </w:r>
      <w:r w:rsidR="00BF360E" w:rsidRPr="00E04DEF">
        <w:rPr>
          <w:sz w:val="22"/>
          <w:szCs w:val="22"/>
          <w:lang w:val="en-US"/>
        </w:rPr>
        <w:t xml:space="preserve">e will develop new models of expectation and surprise based on </w:t>
      </w:r>
      <w:r w:rsidR="00BF360E">
        <w:rPr>
          <w:sz w:val="22"/>
          <w:szCs w:val="22"/>
          <w:lang w:val="en-US"/>
        </w:rPr>
        <w:t>models integrating both the symbolic (multi-voice) dimension and the audio (orchestration) dimension. W</w:t>
      </w:r>
      <w:r w:rsidR="00D876E3" w:rsidRPr="00E04DEF">
        <w:rPr>
          <w:sz w:val="22"/>
          <w:szCs w:val="22"/>
          <w:lang w:val="en-US"/>
        </w:rPr>
        <w:t xml:space="preserve">e will </w:t>
      </w:r>
      <w:r w:rsidR="00BF360E">
        <w:rPr>
          <w:sz w:val="22"/>
          <w:szCs w:val="22"/>
          <w:lang w:val="en-US"/>
        </w:rPr>
        <w:t xml:space="preserve">explore notably </w:t>
      </w:r>
      <w:r w:rsidR="005A6D7C">
        <w:rPr>
          <w:sz w:val="22"/>
          <w:szCs w:val="22"/>
          <w:lang w:val="en-US"/>
        </w:rPr>
        <w:t xml:space="preserve">the promising LSTM architecture </w:t>
      </w:r>
      <w:r w:rsidR="00BF360E">
        <w:rPr>
          <w:sz w:val="22"/>
          <w:szCs w:val="22"/>
          <w:lang w:val="en-US"/>
        </w:rPr>
        <w:t xml:space="preserve">we </w:t>
      </w:r>
      <w:r w:rsidR="005A6D7C">
        <w:rPr>
          <w:sz w:val="22"/>
          <w:szCs w:val="22"/>
          <w:lang w:val="en-US"/>
        </w:rPr>
        <w:t xml:space="preserve">developed </w:t>
      </w:r>
      <w:r w:rsidR="00BF360E">
        <w:rPr>
          <w:sz w:val="22"/>
          <w:szCs w:val="22"/>
          <w:lang w:val="en-US"/>
        </w:rPr>
        <w:t xml:space="preserve">for Bach chorales </w:t>
      </w:r>
      <w:r w:rsidR="005A6D7C">
        <w:rPr>
          <w:sz w:val="22"/>
          <w:szCs w:val="22"/>
          <w:lang w:val="en-US"/>
        </w:rPr>
        <w:t>(Hadjeres et al., 2017)</w:t>
      </w:r>
      <w:r w:rsidR="00D876E3" w:rsidRPr="00E04DEF">
        <w:rPr>
          <w:sz w:val="22"/>
          <w:szCs w:val="22"/>
          <w:lang w:val="en-US"/>
        </w:rPr>
        <w:t xml:space="preserve">. </w:t>
      </w:r>
    </w:p>
    <w:p w14:paraId="582968C0" w14:textId="77777777" w:rsidR="00A60584" w:rsidRPr="00E04DEF" w:rsidRDefault="00A60584">
      <w:pPr>
        <w:jc w:val="both"/>
        <w:rPr>
          <w:sz w:val="22"/>
          <w:szCs w:val="22"/>
          <w:lang w:val="en-US"/>
        </w:rPr>
      </w:pPr>
    </w:p>
    <w:p w14:paraId="47A47BAB" w14:textId="77777777" w:rsidR="00A60584" w:rsidRPr="00E04DEF" w:rsidRDefault="00D876E3">
      <w:pPr>
        <w:jc w:val="both"/>
        <w:rPr>
          <w:i/>
          <w:sz w:val="22"/>
          <w:szCs w:val="22"/>
          <w:lang w:val="en-US"/>
        </w:rPr>
      </w:pPr>
      <w:r w:rsidRPr="00E04DEF">
        <w:rPr>
          <w:i/>
          <w:sz w:val="22"/>
          <w:szCs w:val="22"/>
          <w:lang w:val="en-US"/>
        </w:rPr>
        <w:t>Prototype stream</w:t>
      </w:r>
    </w:p>
    <w:p w14:paraId="0C293ADF" w14:textId="6F7A4BCE" w:rsidR="00A60584" w:rsidRPr="00E04DEF" w:rsidRDefault="00D876E3">
      <w:pPr>
        <w:jc w:val="both"/>
        <w:rPr>
          <w:sz w:val="22"/>
          <w:szCs w:val="22"/>
          <w:lang w:val="en-US"/>
        </w:rPr>
      </w:pPr>
      <w:r w:rsidRPr="00E04DEF">
        <w:rPr>
          <w:sz w:val="22"/>
          <w:szCs w:val="22"/>
          <w:lang w:val="en-US"/>
        </w:rPr>
        <w:t xml:space="preserve">The prototype stream will produce online </w:t>
      </w:r>
      <w:r w:rsidR="007C1191" w:rsidRPr="007C1191">
        <w:rPr>
          <w:i/>
          <w:sz w:val="22"/>
          <w:szCs w:val="22"/>
          <w:lang w:val="en-US"/>
        </w:rPr>
        <w:t>creation</w:t>
      </w:r>
      <w:r w:rsidR="007C1191">
        <w:rPr>
          <w:sz w:val="22"/>
          <w:szCs w:val="22"/>
          <w:lang w:val="en-US"/>
        </w:rPr>
        <w:t xml:space="preserve"> </w:t>
      </w:r>
      <w:r w:rsidRPr="00E04DEF">
        <w:rPr>
          <w:i/>
          <w:sz w:val="22"/>
          <w:szCs w:val="22"/>
          <w:lang w:val="en-US"/>
        </w:rPr>
        <w:t>tools</w:t>
      </w:r>
      <w:r w:rsidRPr="00E04DEF">
        <w:rPr>
          <w:sz w:val="22"/>
          <w:szCs w:val="22"/>
          <w:lang w:val="en-US"/>
        </w:rPr>
        <w:t xml:space="preserve"> to generate</w:t>
      </w:r>
      <w:r w:rsidR="00C255A8">
        <w:rPr>
          <w:sz w:val="22"/>
          <w:szCs w:val="22"/>
          <w:lang w:val="en-US"/>
        </w:rPr>
        <w:t xml:space="preserve"> structured artefacts in music, including scores, audio </w:t>
      </w:r>
      <w:r w:rsidR="00D210AA">
        <w:rPr>
          <w:sz w:val="22"/>
          <w:szCs w:val="22"/>
          <w:lang w:val="en-US"/>
        </w:rPr>
        <w:t>orchestration, up to pre-mixes</w:t>
      </w:r>
      <w:r w:rsidRPr="00E04DEF">
        <w:rPr>
          <w:sz w:val="22"/>
          <w:szCs w:val="22"/>
          <w:lang w:val="en-US"/>
        </w:rPr>
        <w:t xml:space="preserve">. </w:t>
      </w:r>
      <w:r w:rsidR="00D274A7">
        <w:rPr>
          <w:sz w:val="22"/>
          <w:szCs w:val="22"/>
          <w:lang w:val="en-US"/>
        </w:rPr>
        <w:t>These prototypes will enable researchers to conduct experiments on a large-scale with artists and their fan bases on the Spotify platform.</w:t>
      </w:r>
    </w:p>
    <w:p w14:paraId="24C43822" w14:textId="77777777" w:rsidR="00A60584" w:rsidRPr="00E04DEF" w:rsidRDefault="00A60584">
      <w:pPr>
        <w:jc w:val="both"/>
        <w:rPr>
          <w:sz w:val="22"/>
          <w:szCs w:val="22"/>
          <w:lang w:val="en-US"/>
        </w:rPr>
      </w:pPr>
    </w:p>
    <w:p w14:paraId="16AA2FE5" w14:textId="77777777" w:rsidR="00A60584" w:rsidRPr="00E04DEF" w:rsidRDefault="00D876E3">
      <w:pPr>
        <w:jc w:val="both"/>
        <w:rPr>
          <w:i/>
          <w:sz w:val="22"/>
          <w:szCs w:val="22"/>
          <w:lang w:val="en-US"/>
        </w:rPr>
      </w:pPr>
      <w:r w:rsidRPr="00E04DEF">
        <w:rPr>
          <w:i/>
          <w:sz w:val="22"/>
          <w:szCs w:val="22"/>
          <w:lang w:val="en-US"/>
        </w:rPr>
        <w:t>Experimentation stream</w:t>
      </w:r>
    </w:p>
    <w:p w14:paraId="19FC18DE" w14:textId="522ADFD9" w:rsidR="00A60584" w:rsidRPr="00E04DEF" w:rsidRDefault="00D876E3">
      <w:pPr>
        <w:jc w:val="both"/>
        <w:rPr>
          <w:sz w:val="22"/>
          <w:szCs w:val="22"/>
          <w:lang w:val="en-US"/>
        </w:rPr>
      </w:pPr>
      <w:r w:rsidRPr="00E04DEF">
        <w:rPr>
          <w:sz w:val="22"/>
          <w:szCs w:val="22"/>
          <w:lang w:val="en-US"/>
        </w:rPr>
        <w:t>During the duration of the project, professional song writers</w:t>
      </w:r>
      <w:r w:rsidR="00C255A8">
        <w:rPr>
          <w:sz w:val="22"/>
          <w:szCs w:val="22"/>
          <w:lang w:val="en-US"/>
        </w:rPr>
        <w:t xml:space="preserve"> </w:t>
      </w:r>
      <w:r w:rsidR="005A06AE">
        <w:rPr>
          <w:sz w:val="22"/>
          <w:szCs w:val="22"/>
          <w:lang w:val="en-US"/>
        </w:rPr>
        <w:t xml:space="preserve">taken from the Spotify framework </w:t>
      </w:r>
      <w:r w:rsidRPr="00E04DEF">
        <w:rPr>
          <w:sz w:val="22"/>
          <w:szCs w:val="22"/>
          <w:lang w:val="en-US"/>
        </w:rPr>
        <w:t>will experiment with the developed algorithms using the online platform. Songs will be composed</w:t>
      </w:r>
      <w:r w:rsidR="004A1807">
        <w:rPr>
          <w:sz w:val="22"/>
          <w:szCs w:val="22"/>
          <w:lang w:val="en-US"/>
        </w:rPr>
        <w:t>, produced and distributed to large user fan bases, through</w:t>
      </w:r>
      <w:r w:rsidRPr="00E04DEF">
        <w:rPr>
          <w:sz w:val="22"/>
          <w:szCs w:val="22"/>
          <w:lang w:val="en-US"/>
        </w:rPr>
        <w:t xml:space="preserve"> the </w:t>
      </w:r>
      <w:r w:rsidR="00D210AA">
        <w:rPr>
          <w:sz w:val="22"/>
          <w:szCs w:val="22"/>
          <w:lang w:val="en-US"/>
        </w:rPr>
        <w:t xml:space="preserve">huge </w:t>
      </w:r>
      <w:r w:rsidRPr="00E04DEF">
        <w:rPr>
          <w:sz w:val="22"/>
          <w:szCs w:val="22"/>
          <w:lang w:val="en-US"/>
        </w:rPr>
        <w:t xml:space="preserve">distribution infrastructure of </w:t>
      </w:r>
      <w:r w:rsidR="005B2C85">
        <w:rPr>
          <w:sz w:val="22"/>
          <w:szCs w:val="22"/>
          <w:lang w:val="en-US"/>
        </w:rPr>
        <w:t xml:space="preserve">Spotify </w:t>
      </w:r>
      <w:r w:rsidR="00D210AA">
        <w:rPr>
          <w:sz w:val="22"/>
          <w:szCs w:val="22"/>
          <w:lang w:val="en-US"/>
        </w:rPr>
        <w:t>in an experimental setup open to researchers</w:t>
      </w:r>
      <w:r w:rsidRPr="00E04DEF">
        <w:rPr>
          <w:sz w:val="22"/>
          <w:szCs w:val="22"/>
          <w:lang w:val="en-US"/>
        </w:rPr>
        <w:t xml:space="preserve">. </w:t>
      </w:r>
      <w:r w:rsidR="00534BBE">
        <w:rPr>
          <w:sz w:val="22"/>
          <w:szCs w:val="22"/>
          <w:lang w:val="en-US"/>
        </w:rPr>
        <w:t>N</w:t>
      </w:r>
      <w:r w:rsidR="006F2BF8">
        <w:rPr>
          <w:sz w:val="22"/>
          <w:szCs w:val="22"/>
          <w:lang w:val="en-US"/>
        </w:rPr>
        <w:t>ovel</w:t>
      </w:r>
      <w:r w:rsidR="00694E2E">
        <w:rPr>
          <w:sz w:val="22"/>
          <w:szCs w:val="22"/>
          <w:lang w:val="en-US"/>
        </w:rPr>
        <w:t xml:space="preserve"> algorithms will be designed to infer weaknesses </w:t>
      </w:r>
      <w:r w:rsidR="00534BBE">
        <w:rPr>
          <w:sz w:val="22"/>
          <w:szCs w:val="22"/>
          <w:lang w:val="en-US"/>
        </w:rPr>
        <w:t xml:space="preserve">of songs </w:t>
      </w:r>
      <w:r w:rsidR="00694E2E">
        <w:rPr>
          <w:sz w:val="22"/>
          <w:szCs w:val="22"/>
          <w:lang w:val="en-US"/>
        </w:rPr>
        <w:t xml:space="preserve">from </w:t>
      </w:r>
      <w:r w:rsidR="00F02033">
        <w:rPr>
          <w:sz w:val="22"/>
          <w:szCs w:val="22"/>
          <w:lang w:val="en-US"/>
        </w:rPr>
        <w:t xml:space="preserve">the analysis of </w:t>
      </w:r>
      <w:r w:rsidR="00694E2E">
        <w:rPr>
          <w:sz w:val="22"/>
          <w:szCs w:val="22"/>
          <w:lang w:val="en-US"/>
        </w:rPr>
        <w:t xml:space="preserve">user </w:t>
      </w:r>
      <w:r w:rsidR="00694E2E" w:rsidRPr="00694E2E">
        <w:rPr>
          <w:i/>
          <w:sz w:val="22"/>
          <w:szCs w:val="22"/>
          <w:lang w:val="en-US"/>
        </w:rPr>
        <w:t>skipping behaviors</w:t>
      </w:r>
      <w:r w:rsidR="00534BBE">
        <w:rPr>
          <w:i/>
          <w:sz w:val="22"/>
          <w:szCs w:val="22"/>
          <w:lang w:val="en-US"/>
        </w:rPr>
        <w:t xml:space="preserve"> </w:t>
      </w:r>
      <w:r w:rsidR="00534BBE" w:rsidRPr="00534BBE">
        <w:rPr>
          <w:sz w:val="22"/>
          <w:szCs w:val="22"/>
          <w:lang w:val="en-US"/>
        </w:rPr>
        <w:t>(Lamere, 2014)</w:t>
      </w:r>
      <w:r w:rsidR="00F02033">
        <w:rPr>
          <w:sz w:val="22"/>
          <w:szCs w:val="22"/>
          <w:lang w:val="en-US"/>
        </w:rPr>
        <w:t xml:space="preserve"> in order to minimize intrusive interfaces, and gather sufficient data</w:t>
      </w:r>
      <w:r w:rsidR="00694E2E">
        <w:rPr>
          <w:sz w:val="22"/>
          <w:szCs w:val="22"/>
          <w:lang w:val="en-US"/>
        </w:rPr>
        <w:t>.</w:t>
      </w:r>
      <w:r w:rsidR="004A1807">
        <w:rPr>
          <w:sz w:val="22"/>
          <w:szCs w:val="22"/>
          <w:lang w:val="en-US"/>
        </w:rPr>
        <w:t xml:space="preserve"> </w:t>
      </w:r>
      <w:r w:rsidR="004A1807" w:rsidRPr="00E04DEF">
        <w:rPr>
          <w:sz w:val="22"/>
          <w:szCs w:val="22"/>
          <w:lang w:val="en-US"/>
        </w:rPr>
        <w:t xml:space="preserve">These experiments </w:t>
      </w:r>
      <w:r w:rsidR="00F02033">
        <w:rPr>
          <w:sz w:val="22"/>
          <w:szCs w:val="22"/>
          <w:lang w:val="en-US"/>
        </w:rPr>
        <w:t>linking real, large-scale user listening data to creation tasks</w:t>
      </w:r>
      <w:r w:rsidR="00F02033" w:rsidRPr="00E04DEF">
        <w:rPr>
          <w:sz w:val="22"/>
          <w:szCs w:val="22"/>
          <w:lang w:val="en-US"/>
        </w:rPr>
        <w:t xml:space="preserve"> </w:t>
      </w:r>
      <w:r w:rsidR="004A1807" w:rsidRPr="00E04DEF">
        <w:rPr>
          <w:sz w:val="22"/>
          <w:szCs w:val="22"/>
          <w:lang w:val="en-US"/>
        </w:rPr>
        <w:t xml:space="preserve">will be the first ones of this kind </w:t>
      </w:r>
      <w:r w:rsidR="004A1807">
        <w:rPr>
          <w:sz w:val="22"/>
          <w:szCs w:val="22"/>
          <w:lang w:val="en-US"/>
        </w:rPr>
        <w:t>i</w:t>
      </w:r>
      <w:r w:rsidR="004A1807" w:rsidRPr="00E04DEF">
        <w:rPr>
          <w:sz w:val="22"/>
          <w:szCs w:val="22"/>
          <w:lang w:val="en-US"/>
        </w:rPr>
        <w:t>n computer music</w:t>
      </w:r>
      <w:r w:rsidR="006F2BF8">
        <w:rPr>
          <w:sz w:val="22"/>
          <w:szCs w:val="22"/>
          <w:lang w:val="en-US"/>
        </w:rPr>
        <w:t xml:space="preserve"> and musicology</w:t>
      </w:r>
      <w:r w:rsidR="00F02033">
        <w:rPr>
          <w:sz w:val="22"/>
          <w:szCs w:val="22"/>
          <w:lang w:val="en-US"/>
        </w:rPr>
        <w:t>.</w:t>
      </w:r>
    </w:p>
    <w:p w14:paraId="7752CAB8" w14:textId="77777777" w:rsidR="00A60584" w:rsidRPr="00E04DEF" w:rsidRDefault="00A60584">
      <w:pPr>
        <w:jc w:val="both"/>
        <w:rPr>
          <w:b/>
          <w:sz w:val="22"/>
          <w:szCs w:val="22"/>
          <w:lang w:val="en-US"/>
        </w:rPr>
      </w:pPr>
    </w:p>
    <w:p w14:paraId="3E37FF63" w14:textId="77777777" w:rsidR="00A60584" w:rsidRPr="00E04DEF" w:rsidRDefault="00D876E3">
      <w:pPr>
        <w:jc w:val="both"/>
        <w:rPr>
          <w:b/>
          <w:sz w:val="22"/>
          <w:szCs w:val="22"/>
          <w:lang w:val="en-US"/>
        </w:rPr>
      </w:pPr>
      <w:r w:rsidRPr="00E04DEF">
        <w:rPr>
          <w:b/>
          <w:sz w:val="22"/>
          <w:szCs w:val="22"/>
          <w:lang w:val="en-US"/>
        </w:rPr>
        <w:t>Geographical implantation</w:t>
      </w:r>
    </w:p>
    <w:p w14:paraId="054D4D43" w14:textId="3CA92567" w:rsidR="00A60584" w:rsidRPr="00E04DEF" w:rsidRDefault="00D876E3">
      <w:pPr>
        <w:jc w:val="both"/>
        <w:rPr>
          <w:sz w:val="22"/>
          <w:szCs w:val="22"/>
          <w:lang w:val="en-US"/>
        </w:rPr>
      </w:pPr>
      <w:r w:rsidRPr="00E04DEF">
        <w:rPr>
          <w:sz w:val="22"/>
          <w:szCs w:val="22"/>
          <w:lang w:val="en-US"/>
        </w:rPr>
        <w:t xml:space="preserve">Because of </w:t>
      </w:r>
      <w:r w:rsidR="00D210AA">
        <w:rPr>
          <w:sz w:val="22"/>
          <w:szCs w:val="22"/>
          <w:lang w:val="en-US"/>
        </w:rPr>
        <w:t xml:space="preserve">its </w:t>
      </w:r>
      <w:r w:rsidRPr="00E04DEF">
        <w:rPr>
          <w:sz w:val="22"/>
          <w:szCs w:val="22"/>
          <w:lang w:val="en-US"/>
        </w:rPr>
        <w:t>multi-disciplinary nature</w:t>
      </w:r>
      <w:r w:rsidR="00D210AA">
        <w:rPr>
          <w:sz w:val="22"/>
          <w:szCs w:val="22"/>
          <w:lang w:val="en-US"/>
        </w:rPr>
        <w:t>,</w:t>
      </w:r>
      <w:r w:rsidRPr="00E04DEF">
        <w:rPr>
          <w:sz w:val="22"/>
          <w:szCs w:val="22"/>
          <w:lang w:val="en-US"/>
        </w:rPr>
        <w:t xml:space="preserve"> </w:t>
      </w:r>
      <w:r w:rsidR="00D210AA">
        <w:rPr>
          <w:sz w:val="22"/>
          <w:szCs w:val="22"/>
          <w:lang w:val="en-US"/>
        </w:rPr>
        <w:t xml:space="preserve">the project </w:t>
      </w:r>
      <w:r w:rsidRPr="00E04DEF">
        <w:rPr>
          <w:sz w:val="22"/>
          <w:szCs w:val="22"/>
          <w:lang w:val="en-US"/>
        </w:rPr>
        <w:t xml:space="preserve">will be based at </w:t>
      </w:r>
      <w:r w:rsidR="0008497A">
        <w:rPr>
          <w:sz w:val="22"/>
          <w:szCs w:val="22"/>
          <w:lang w:val="en-US"/>
        </w:rPr>
        <w:t>two</w:t>
      </w:r>
      <w:r w:rsidRPr="00E04DEF">
        <w:rPr>
          <w:sz w:val="22"/>
          <w:szCs w:val="22"/>
          <w:lang w:val="en-US"/>
        </w:rPr>
        <w:t xml:space="preserve"> insti</w:t>
      </w:r>
      <w:r w:rsidR="00A47A9F">
        <w:rPr>
          <w:sz w:val="22"/>
          <w:szCs w:val="22"/>
          <w:lang w:val="en-US"/>
        </w:rPr>
        <w:t>tutions: University of Bologna (UNIBO</w:t>
      </w:r>
      <w:r w:rsidRPr="00E04DEF">
        <w:rPr>
          <w:sz w:val="22"/>
          <w:szCs w:val="22"/>
          <w:lang w:val="en-US"/>
        </w:rPr>
        <w:t xml:space="preserve">) and </w:t>
      </w:r>
      <w:r w:rsidR="0008497A">
        <w:rPr>
          <w:sz w:val="22"/>
          <w:szCs w:val="22"/>
          <w:lang w:val="en-US"/>
        </w:rPr>
        <w:t xml:space="preserve">Spotify </w:t>
      </w:r>
      <w:r w:rsidR="009C131D">
        <w:rPr>
          <w:sz w:val="22"/>
          <w:szCs w:val="22"/>
          <w:lang w:val="en-US"/>
        </w:rPr>
        <w:t xml:space="preserve">Research - </w:t>
      </w:r>
      <w:r w:rsidRPr="00E04DEF">
        <w:rPr>
          <w:sz w:val="22"/>
          <w:szCs w:val="22"/>
          <w:lang w:val="en-US"/>
        </w:rPr>
        <w:t xml:space="preserve">Paris. The project will cover the cost of </w:t>
      </w:r>
      <w:r w:rsidR="009C131D">
        <w:rPr>
          <w:sz w:val="22"/>
          <w:szCs w:val="22"/>
          <w:lang w:val="en-US"/>
        </w:rPr>
        <w:t>3</w:t>
      </w:r>
      <w:r w:rsidRPr="00E04DEF">
        <w:rPr>
          <w:sz w:val="22"/>
          <w:szCs w:val="22"/>
          <w:lang w:val="en-US"/>
        </w:rPr>
        <w:t xml:space="preserve"> post</w:t>
      </w:r>
      <w:r w:rsidR="009C131D">
        <w:rPr>
          <w:sz w:val="22"/>
          <w:szCs w:val="22"/>
          <w:lang w:val="en-US"/>
        </w:rPr>
        <w:t>-docs/engineers per institution</w:t>
      </w:r>
      <w:r w:rsidRPr="00E04DEF">
        <w:rPr>
          <w:sz w:val="22"/>
          <w:szCs w:val="22"/>
          <w:lang w:val="en-US"/>
        </w:rPr>
        <w:t xml:space="preserve">. </w:t>
      </w:r>
      <w:r w:rsidR="00A47A9F">
        <w:rPr>
          <w:sz w:val="22"/>
          <w:szCs w:val="22"/>
          <w:lang w:val="en-US"/>
        </w:rPr>
        <w:t xml:space="preserve">UNIBO </w:t>
      </w:r>
      <w:r w:rsidR="00F43C0C">
        <w:rPr>
          <w:sz w:val="22"/>
          <w:szCs w:val="22"/>
          <w:lang w:val="en-US"/>
        </w:rPr>
        <w:t>is developing a multi-disciplinary institute for the sci</w:t>
      </w:r>
      <w:r w:rsidR="00A86909">
        <w:rPr>
          <w:sz w:val="22"/>
          <w:szCs w:val="22"/>
          <w:lang w:val="en-US"/>
        </w:rPr>
        <w:t>entific study of creativity (Co</w:t>
      </w:r>
      <w:r w:rsidR="00F43C0C">
        <w:rPr>
          <w:sz w:val="22"/>
          <w:szCs w:val="22"/>
          <w:lang w:val="en-US"/>
        </w:rPr>
        <w:t>ra</w:t>
      </w:r>
      <w:r w:rsidR="00A86909">
        <w:rPr>
          <w:sz w:val="22"/>
          <w:szCs w:val="22"/>
          <w:lang w:val="en-US"/>
        </w:rPr>
        <w:t>z</w:t>
      </w:r>
      <w:r w:rsidR="00F43C0C">
        <w:rPr>
          <w:sz w:val="22"/>
          <w:szCs w:val="22"/>
          <w:lang w:val="en-US"/>
        </w:rPr>
        <w:t>za, 2016)</w:t>
      </w:r>
      <w:r w:rsidR="00BC4A49">
        <w:rPr>
          <w:sz w:val="22"/>
          <w:szCs w:val="22"/>
          <w:lang w:val="en-US"/>
        </w:rPr>
        <w:t xml:space="preserve"> in which this project will fit naturally</w:t>
      </w:r>
      <w:r w:rsidR="00F43C0C">
        <w:rPr>
          <w:sz w:val="22"/>
          <w:szCs w:val="22"/>
          <w:lang w:val="en-US"/>
        </w:rPr>
        <w:t xml:space="preserve">. UNIBO </w:t>
      </w:r>
      <w:r w:rsidRPr="00E04DEF">
        <w:rPr>
          <w:sz w:val="22"/>
          <w:szCs w:val="22"/>
          <w:lang w:val="en-US"/>
        </w:rPr>
        <w:t xml:space="preserve">will provide the ideal context for studying how statistical mechanics and dynamical systems can be exploited for generative algorithms in cultural domains. </w:t>
      </w:r>
      <w:r w:rsidR="000200F2">
        <w:rPr>
          <w:sz w:val="22"/>
          <w:szCs w:val="22"/>
          <w:lang w:val="en-US"/>
        </w:rPr>
        <w:t xml:space="preserve">Spotify </w:t>
      </w:r>
      <w:r w:rsidRPr="00E04DEF">
        <w:rPr>
          <w:sz w:val="22"/>
          <w:szCs w:val="22"/>
          <w:lang w:val="en-US"/>
        </w:rPr>
        <w:t xml:space="preserve">has access to </w:t>
      </w:r>
      <w:r w:rsidR="000200F2">
        <w:rPr>
          <w:sz w:val="22"/>
          <w:szCs w:val="22"/>
          <w:lang w:val="en-US"/>
        </w:rPr>
        <w:t xml:space="preserve">the largest user base and music </w:t>
      </w:r>
      <w:r w:rsidRPr="00E04DEF">
        <w:rPr>
          <w:sz w:val="22"/>
          <w:szCs w:val="22"/>
          <w:lang w:val="en-US"/>
        </w:rPr>
        <w:t>data repositories</w:t>
      </w:r>
      <w:r w:rsidR="00C811CD">
        <w:rPr>
          <w:sz w:val="22"/>
          <w:szCs w:val="22"/>
          <w:lang w:val="en-US"/>
        </w:rPr>
        <w:t xml:space="preserve"> in the world</w:t>
      </w:r>
      <w:r w:rsidRPr="00E04DEF">
        <w:rPr>
          <w:sz w:val="22"/>
          <w:szCs w:val="22"/>
          <w:lang w:val="en-US"/>
        </w:rPr>
        <w:t xml:space="preserve">, </w:t>
      </w:r>
      <w:r w:rsidR="002124A6">
        <w:rPr>
          <w:sz w:val="22"/>
          <w:szCs w:val="22"/>
          <w:lang w:val="en-US"/>
        </w:rPr>
        <w:t xml:space="preserve">which is </w:t>
      </w:r>
      <w:r w:rsidR="000200F2">
        <w:rPr>
          <w:sz w:val="22"/>
          <w:szCs w:val="22"/>
          <w:lang w:val="en-US"/>
        </w:rPr>
        <w:t xml:space="preserve">key </w:t>
      </w:r>
      <w:r w:rsidRPr="00E04DEF">
        <w:rPr>
          <w:sz w:val="22"/>
          <w:szCs w:val="22"/>
          <w:lang w:val="en-US"/>
        </w:rPr>
        <w:t xml:space="preserve">to conduct </w:t>
      </w:r>
      <w:r w:rsidR="002124A6">
        <w:rPr>
          <w:sz w:val="22"/>
          <w:szCs w:val="22"/>
          <w:lang w:val="en-US"/>
        </w:rPr>
        <w:t xml:space="preserve">large-scale </w:t>
      </w:r>
      <w:r w:rsidRPr="00E04DEF">
        <w:rPr>
          <w:sz w:val="22"/>
          <w:szCs w:val="22"/>
          <w:lang w:val="en-US"/>
        </w:rPr>
        <w:t xml:space="preserve">machine-learning experiments in music. </w:t>
      </w:r>
    </w:p>
    <w:p w14:paraId="0199C415" w14:textId="77777777" w:rsidR="00A60584" w:rsidRPr="00E04DEF" w:rsidRDefault="00A60584">
      <w:pPr>
        <w:jc w:val="both"/>
        <w:rPr>
          <w:sz w:val="22"/>
          <w:szCs w:val="22"/>
          <w:lang w:val="en-US"/>
        </w:rPr>
      </w:pPr>
    </w:p>
    <w:p w14:paraId="03040AB6" w14:textId="77777777" w:rsidR="00A60584" w:rsidRPr="00E04DEF" w:rsidRDefault="00D876E3">
      <w:pPr>
        <w:jc w:val="both"/>
        <w:rPr>
          <w:b/>
          <w:sz w:val="22"/>
          <w:szCs w:val="22"/>
          <w:lang w:val="en-US"/>
        </w:rPr>
      </w:pPr>
      <w:r w:rsidRPr="00E04DEF">
        <w:rPr>
          <w:b/>
          <w:sz w:val="22"/>
          <w:szCs w:val="22"/>
          <w:lang w:val="en-US"/>
        </w:rPr>
        <w:t>Summary</w:t>
      </w:r>
    </w:p>
    <w:p w14:paraId="4D1B9A9F" w14:textId="4DCA1837" w:rsidR="00A60584" w:rsidRPr="00E04DEF" w:rsidRDefault="00D876E3">
      <w:pPr>
        <w:jc w:val="both"/>
        <w:rPr>
          <w:sz w:val="22"/>
          <w:szCs w:val="22"/>
          <w:lang w:val="en-US"/>
        </w:rPr>
      </w:pPr>
      <w:r w:rsidRPr="00E04DEF">
        <w:rPr>
          <w:sz w:val="22"/>
          <w:szCs w:val="22"/>
          <w:lang w:val="en-US"/>
        </w:rPr>
        <w:t xml:space="preserve">Creative industries in Europe represent 8.5 million jobs, 2,2 million companies and about €800 billion of revenue (Tera, 2014). Digital media represented a European consumer expenditure of over €33 billion in 2011 and is projected to increase. Generation of digital media has direct applications in game music, interactive arts, stock-music for advertising, comics, and digital content with a narrative structure in general. Current methods for creative artefact generation lack a </w:t>
      </w:r>
      <w:r w:rsidRPr="00E04DEF">
        <w:rPr>
          <w:i/>
          <w:sz w:val="22"/>
          <w:szCs w:val="22"/>
          <w:lang w:val="en-US"/>
        </w:rPr>
        <w:t xml:space="preserve">sense of direction (SoD). </w:t>
      </w:r>
      <w:r w:rsidRPr="00E04DEF">
        <w:rPr>
          <w:sz w:val="22"/>
          <w:szCs w:val="22"/>
          <w:lang w:val="en-US"/>
        </w:rPr>
        <w:t xml:space="preserve">This limitation represents a major challenge for AI and a bottleneck for its practical use in digital content creation. We will design novel generative algorithms which display a </w:t>
      </w:r>
      <w:r w:rsidRPr="00E04DEF">
        <w:rPr>
          <w:i/>
          <w:sz w:val="22"/>
          <w:szCs w:val="22"/>
          <w:lang w:val="en-US"/>
        </w:rPr>
        <w:t>SoD</w:t>
      </w:r>
      <w:r w:rsidRPr="00E04DEF">
        <w:rPr>
          <w:sz w:val="22"/>
          <w:szCs w:val="22"/>
          <w:lang w:val="en-US"/>
        </w:rPr>
        <w:t xml:space="preserve"> thanks to novel ideas derived from our experience in generative systems and dynamical systems. We will validate our methods with professional content creators and produce </w:t>
      </w:r>
      <w:r w:rsidR="00F43C0C">
        <w:rPr>
          <w:sz w:val="22"/>
          <w:szCs w:val="22"/>
          <w:lang w:val="en-US"/>
        </w:rPr>
        <w:t>a new generation of intelligent, structure aware music creation assistants</w:t>
      </w:r>
      <w:r w:rsidRPr="00E04DEF">
        <w:rPr>
          <w:sz w:val="22"/>
          <w:szCs w:val="22"/>
          <w:lang w:val="en-US"/>
        </w:rPr>
        <w:t>. Although the project has practical targets</w:t>
      </w:r>
      <w:r w:rsidR="00D210AA">
        <w:rPr>
          <w:sz w:val="22"/>
          <w:szCs w:val="22"/>
          <w:lang w:val="en-US"/>
        </w:rPr>
        <w:t xml:space="preserve"> in the music domain</w:t>
      </w:r>
      <w:r w:rsidRPr="00E04DEF">
        <w:rPr>
          <w:sz w:val="22"/>
          <w:szCs w:val="22"/>
          <w:lang w:val="en-US"/>
        </w:rPr>
        <w:t xml:space="preserve">, its main output will be </w:t>
      </w:r>
      <w:r w:rsidRPr="00E04DEF">
        <w:rPr>
          <w:i/>
          <w:sz w:val="22"/>
          <w:szCs w:val="22"/>
          <w:lang w:val="en-US"/>
        </w:rPr>
        <w:t>general methods</w:t>
      </w:r>
      <w:r w:rsidRPr="00E04DEF">
        <w:rPr>
          <w:sz w:val="22"/>
          <w:szCs w:val="22"/>
          <w:lang w:val="en-US"/>
        </w:rPr>
        <w:t xml:space="preserve"> for sequence generation that are able to create novel structures adapted to their content and display a sense of direction. These methods </w:t>
      </w:r>
      <w:r w:rsidRPr="00E04DEF">
        <w:rPr>
          <w:sz w:val="22"/>
          <w:szCs w:val="22"/>
          <w:lang w:val="en-US"/>
        </w:rPr>
        <w:lastRenderedPageBreak/>
        <w:t>will unlock the potential of machine-learning for generating truly compelling content.</w:t>
      </w:r>
    </w:p>
    <w:p w14:paraId="37079512" w14:textId="77777777" w:rsidR="00A60584" w:rsidRPr="00E04DEF" w:rsidRDefault="00A60584">
      <w:pPr>
        <w:jc w:val="both"/>
        <w:rPr>
          <w:b/>
          <w:sz w:val="22"/>
          <w:szCs w:val="22"/>
          <w:lang w:val="en-US"/>
        </w:rPr>
      </w:pPr>
    </w:p>
    <w:p w14:paraId="38EEB3D3" w14:textId="77777777" w:rsidR="00A60584" w:rsidRPr="00E04DEF" w:rsidRDefault="00D876E3">
      <w:pPr>
        <w:jc w:val="both"/>
        <w:rPr>
          <w:b/>
          <w:sz w:val="22"/>
          <w:szCs w:val="22"/>
          <w:lang w:val="en-US"/>
        </w:rPr>
      </w:pPr>
      <w:r w:rsidRPr="00E04DEF">
        <w:rPr>
          <w:b/>
          <w:sz w:val="22"/>
          <w:szCs w:val="22"/>
          <w:lang w:val="en-US"/>
        </w:rPr>
        <w:t>References</w:t>
      </w:r>
    </w:p>
    <w:p w14:paraId="387568CA" w14:textId="30231C63" w:rsidR="00A60584" w:rsidRDefault="00D876E3">
      <w:pPr>
        <w:jc w:val="both"/>
        <w:rPr>
          <w:sz w:val="22"/>
          <w:szCs w:val="22"/>
          <w:lang w:val="en-US"/>
        </w:rPr>
      </w:pPr>
      <w:r w:rsidRPr="00E04DEF">
        <w:rPr>
          <w:sz w:val="22"/>
          <w:szCs w:val="22"/>
          <w:lang w:val="en-US"/>
        </w:rPr>
        <w:t>Many references given here are blog posts or arXiv papers. This reflects the rapid pace at which these developments occur and the intense competition that rules this domain. Impact is produced as much by demonstrators than by publications and many remarkable achievements do not have yet corresponding journal papers.</w:t>
      </w:r>
    </w:p>
    <w:p w14:paraId="163ED2B9" w14:textId="5467B183" w:rsidR="000F464C" w:rsidRPr="00E04DEF" w:rsidRDefault="000F464C">
      <w:pPr>
        <w:jc w:val="both"/>
        <w:rPr>
          <w:sz w:val="22"/>
          <w:szCs w:val="22"/>
          <w:lang w:val="en-US"/>
        </w:rPr>
      </w:pPr>
    </w:p>
    <w:p w14:paraId="78E057EE" w14:textId="77777777" w:rsidR="00A60584" w:rsidRPr="00E04DEF" w:rsidRDefault="00D876E3">
      <w:pPr>
        <w:ind w:left="142" w:hanging="142"/>
        <w:jc w:val="both"/>
        <w:rPr>
          <w:sz w:val="22"/>
          <w:szCs w:val="22"/>
          <w:lang w:val="en-US"/>
        </w:rPr>
      </w:pPr>
      <w:r w:rsidRPr="00E04DEF">
        <w:rPr>
          <w:sz w:val="22"/>
          <w:szCs w:val="22"/>
          <w:lang w:val="en-US"/>
        </w:rPr>
        <w:t xml:space="preserve">Agres, K. Abdallah, S. and Pearce, M. (2013), An Information-Theoretic Account of Musical Expectation and Memory. Proceedings of the 35th Annual Conference of the Cognitive Science Society, M. Knauff, M. Pauen, N. Sebanz, and I. Wachsmuth (Eds.). Cognitive Science Society, Austin, Texas, 127–132. </w:t>
      </w:r>
    </w:p>
    <w:p w14:paraId="519A3B9F" w14:textId="77777777" w:rsidR="00A60584" w:rsidRPr="00E04DEF" w:rsidRDefault="00D876E3">
      <w:pPr>
        <w:ind w:left="142" w:hanging="142"/>
        <w:jc w:val="both"/>
        <w:rPr>
          <w:sz w:val="22"/>
          <w:szCs w:val="22"/>
          <w:lang w:val="en-US"/>
        </w:rPr>
      </w:pPr>
      <w:r w:rsidRPr="00E04DEF">
        <w:rPr>
          <w:sz w:val="22"/>
          <w:szCs w:val="22"/>
          <w:lang w:val="en-US"/>
        </w:rPr>
        <w:t>Agres, K. Forth, J. and Wiggins, G. (2015) Evaluation of musical metacreation and musical creativity, ACM Computers in Entertainment, 100, 10</w:t>
      </w:r>
    </w:p>
    <w:p w14:paraId="24EE2DD6" w14:textId="77777777" w:rsidR="00A60584" w:rsidRPr="00E04DEF" w:rsidRDefault="00D876E3">
      <w:pPr>
        <w:ind w:left="142" w:hanging="142"/>
        <w:jc w:val="both"/>
        <w:rPr>
          <w:sz w:val="22"/>
          <w:szCs w:val="22"/>
          <w:lang w:val="en-US"/>
        </w:rPr>
      </w:pPr>
      <w:r w:rsidRPr="00E04DEF">
        <w:rPr>
          <w:sz w:val="22"/>
          <w:szCs w:val="22"/>
          <w:lang w:val="en-US"/>
        </w:rPr>
        <w:t>Altmann, E. G. and Gerlach, M. (2016) Statistical Laws in Linguistics, in Creativity and Universality in Language, Degli Esposti, M. Altmann, E. and Pachet F. Eds, Morphogenesis series, Springer</w:t>
      </w:r>
    </w:p>
    <w:p w14:paraId="606133DF" w14:textId="77777777" w:rsidR="00A60584" w:rsidRPr="00E04DEF" w:rsidRDefault="00D876E3">
      <w:pPr>
        <w:ind w:left="142" w:hanging="142"/>
        <w:jc w:val="both"/>
        <w:rPr>
          <w:sz w:val="22"/>
          <w:szCs w:val="22"/>
          <w:lang w:val="en-US"/>
        </w:rPr>
      </w:pPr>
      <w:r w:rsidRPr="00E04DEF">
        <w:rPr>
          <w:sz w:val="22"/>
          <w:szCs w:val="22"/>
          <w:lang w:val="en-US"/>
        </w:rPr>
        <w:t>Altmann, E. Cristadoro, G. and Degli Esposti, M. (2012), On the origin of long-range correlations in texts, PNAS 109 (29) 11582-11587</w:t>
      </w:r>
    </w:p>
    <w:p w14:paraId="0C0FD6A5" w14:textId="4FD2ECE2" w:rsidR="00A60584" w:rsidRDefault="00D876E3">
      <w:pPr>
        <w:ind w:left="142" w:hanging="142"/>
        <w:jc w:val="both"/>
        <w:rPr>
          <w:sz w:val="22"/>
          <w:szCs w:val="22"/>
          <w:lang w:val="en-US"/>
        </w:rPr>
      </w:pPr>
      <w:r w:rsidRPr="00E04DEF">
        <w:rPr>
          <w:sz w:val="22"/>
          <w:szCs w:val="22"/>
          <w:lang w:val="en-US"/>
        </w:rPr>
        <w:t>Alvarez-Lacalle E, Dorow B, Eckmann JP, Moses E, (2006) Hierarchical structures induce long-range dynamical correlations in written texts. Proc Natl Acad Sci USA 103:7956-7961</w:t>
      </w:r>
    </w:p>
    <w:p w14:paraId="69D689D1" w14:textId="6DD13635" w:rsidR="00725E60" w:rsidRPr="00E04DEF" w:rsidRDefault="00725E60">
      <w:pPr>
        <w:ind w:left="142" w:hanging="142"/>
        <w:jc w:val="both"/>
        <w:rPr>
          <w:sz w:val="22"/>
          <w:szCs w:val="22"/>
          <w:lang w:val="en-US"/>
        </w:rPr>
      </w:pPr>
      <w:r>
        <w:rPr>
          <w:sz w:val="22"/>
          <w:szCs w:val="22"/>
          <w:lang w:val="en-US"/>
        </w:rPr>
        <w:t xml:space="preserve">Amper (2017) Break Free, a song made by AI, accessible on YouTube: </w:t>
      </w:r>
      <w:r w:rsidRPr="00725E60">
        <w:rPr>
          <w:sz w:val="22"/>
          <w:szCs w:val="22"/>
          <w:lang w:val="en-US"/>
        </w:rPr>
        <w:t>https://www.youtube.com/watch?v=XUs6CznN8pw</w:t>
      </w:r>
    </w:p>
    <w:p w14:paraId="56AA293E" w14:textId="77777777" w:rsidR="00A60584" w:rsidRPr="00E04DEF" w:rsidRDefault="00D876E3">
      <w:pPr>
        <w:ind w:left="142" w:hanging="142"/>
        <w:jc w:val="both"/>
        <w:rPr>
          <w:sz w:val="22"/>
          <w:szCs w:val="22"/>
          <w:lang w:val="en-US"/>
        </w:rPr>
      </w:pPr>
      <w:r w:rsidRPr="00E04DEF">
        <w:rPr>
          <w:sz w:val="22"/>
          <w:szCs w:val="22"/>
          <w:lang w:val="en-US"/>
        </w:rPr>
        <w:t xml:space="preserve">Blum, J. (2015) </w:t>
      </w:r>
      <w:hyperlink r:id="rId7">
        <w:r w:rsidRPr="00E04DEF">
          <w:rPr>
            <w:color w:val="0000FF"/>
            <w:sz w:val="22"/>
            <w:szCs w:val="22"/>
            <w:u w:val="single"/>
            <w:lang w:val="en-US"/>
          </w:rPr>
          <w:t>http://www.wise.io/tech/asking-rnn-and-ltsm-what-would-mozart-write</w:t>
        </w:r>
      </w:hyperlink>
    </w:p>
    <w:p w14:paraId="58FD1D4B" w14:textId="77777777" w:rsidR="00A60584" w:rsidRPr="00E04DEF" w:rsidRDefault="00D876E3">
      <w:pPr>
        <w:ind w:left="142" w:hanging="142"/>
        <w:jc w:val="both"/>
        <w:rPr>
          <w:sz w:val="22"/>
          <w:szCs w:val="22"/>
          <w:lang w:val="en-US"/>
        </w:rPr>
      </w:pPr>
      <w:r w:rsidRPr="00E04DEF">
        <w:rPr>
          <w:sz w:val="22"/>
          <w:szCs w:val="22"/>
          <w:lang w:val="en-US"/>
        </w:rPr>
        <w:t>Bowman, S. R. Vilnis, L. Vinyals, O. Dai, A. M. Jozefowicz, R. and Bengio, S. (2015) Generating Sentences from a Continuous Space. Manuscript under review, available as arXiv:1511.06349</w:t>
      </w:r>
    </w:p>
    <w:p w14:paraId="68E7D0B1" w14:textId="539D5F63" w:rsidR="002237E9" w:rsidRPr="000F464C" w:rsidRDefault="002237E9" w:rsidP="002237E9">
      <w:pPr>
        <w:ind w:left="142" w:hanging="142"/>
        <w:jc w:val="both"/>
        <w:rPr>
          <w:sz w:val="22"/>
          <w:szCs w:val="22"/>
          <w:lang w:val="en-US"/>
        </w:rPr>
      </w:pPr>
      <w:r>
        <w:rPr>
          <w:sz w:val="22"/>
          <w:szCs w:val="22"/>
          <w:lang w:val="en-US"/>
        </w:rPr>
        <w:t xml:space="preserve">Briot, J.-P. Hadjeres, G. Pachet, F. (2017) </w:t>
      </w:r>
      <w:r w:rsidRPr="000F464C">
        <w:rPr>
          <w:sz w:val="22"/>
          <w:szCs w:val="22"/>
          <w:lang w:val="en-US"/>
        </w:rPr>
        <w:t xml:space="preserve">Deep Learning Techniques for Music </w:t>
      </w:r>
      <w:r>
        <w:rPr>
          <w:sz w:val="22"/>
          <w:szCs w:val="22"/>
          <w:lang w:val="en-US"/>
        </w:rPr>
        <w:t>Generation</w:t>
      </w:r>
      <w:r w:rsidR="00AF2BBA">
        <w:rPr>
          <w:sz w:val="22"/>
          <w:szCs w:val="22"/>
          <w:lang w:val="en-US"/>
        </w:rPr>
        <w:t>, Springer</w:t>
      </w:r>
      <w:r>
        <w:rPr>
          <w:sz w:val="22"/>
          <w:szCs w:val="22"/>
          <w:lang w:val="en-US"/>
        </w:rPr>
        <w:t>, in press.</w:t>
      </w:r>
    </w:p>
    <w:p w14:paraId="51084B93" w14:textId="1EA44A8B" w:rsidR="0057592E" w:rsidRDefault="00A42750">
      <w:pPr>
        <w:ind w:left="142" w:hanging="142"/>
        <w:jc w:val="both"/>
        <w:rPr>
          <w:sz w:val="22"/>
          <w:szCs w:val="22"/>
          <w:lang w:val="en-US"/>
        </w:rPr>
      </w:pPr>
      <w:r>
        <w:rPr>
          <w:sz w:val="22"/>
          <w:szCs w:val="22"/>
          <w:lang w:val="en-US"/>
        </w:rPr>
        <w:t>Carré, B. and Pac</w:t>
      </w:r>
      <w:r w:rsidR="0057592E">
        <w:rPr>
          <w:sz w:val="22"/>
          <w:szCs w:val="22"/>
          <w:lang w:val="en-US"/>
        </w:rPr>
        <w:t xml:space="preserve">het, F. (2016) Daddy’s car, a song in the style of the Beatles, accessed at: </w:t>
      </w:r>
      <w:r w:rsidR="0057592E" w:rsidRPr="0057592E">
        <w:rPr>
          <w:sz w:val="22"/>
          <w:szCs w:val="22"/>
          <w:lang w:val="en-US"/>
        </w:rPr>
        <w:t>https://www.youtube.com/watch?v=LSHZ_b05W7o</w:t>
      </w:r>
    </w:p>
    <w:p w14:paraId="0159A40F" w14:textId="5FE78C90" w:rsidR="00A60584" w:rsidRPr="00E04DEF" w:rsidRDefault="00D876E3">
      <w:pPr>
        <w:ind w:left="142" w:hanging="142"/>
        <w:jc w:val="both"/>
        <w:rPr>
          <w:sz w:val="22"/>
          <w:szCs w:val="22"/>
          <w:lang w:val="en-US"/>
        </w:rPr>
      </w:pPr>
      <w:r w:rsidRPr="00E04DEF">
        <w:rPr>
          <w:sz w:val="22"/>
          <w:szCs w:val="22"/>
          <w:lang w:val="en-US"/>
        </w:rPr>
        <w:t>Cattuto, C. Loreto, V. Servedio, V.D.P. (2006)</w:t>
      </w:r>
      <w:r w:rsidRPr="00E04DEF">
        <w:rPr>
          <w:lang w:val="en-US"/>
        </w:rPr>
        <w:t xml:space="preserve"> </w:t>
      </w:r>
      <w:r w:rsidRPr="00E04DEF">
        <w:rPr>
          <w:sz w:val="22"/>
          <w:szCs w:val="22"/>
          <w:lang w:val="en-US"/>
        </w:rPr>
        <w:t>A Yule-Simon process with memory, Europhysics Letters 76, 208</w:t>
      </w:r>
    </w:p>
    <w:p w14:paraId="66F796CF" w14:textId="77777777" w:rsidR="00A60584" w:rsidRPr="00E04DEF" w:rsidRDefault="00D876E3">
      <w:pPr>
        <w:ind w:left="142" w:hanging="142"/>
        <w:jc w:val="both"/>
        <w:rPr>
          <w:sz w:val="22"/>
          <w:szCs w:val="22"/>
          <w:lang w:val="en-US"/>
        </w:rPr>
      </w:pPr>
      <w:r w:rsidRPr="00E04DEF">
        <w:rPr>
          <w:sz w:val="22"/>
          <w:szCs w:val="22"/>
          <w:lang w:val="en-US"/>
        </w:rPr>
        <w:t>Collins, T. Laney, R. Willis, A. and Garthwaite, P. H. (2016) Developing and evaluating computational models of musical style. Artificial Intelligence for Engineering Design, Analysis and Manufacturing, 30(1):16-43</w:t>
      </w:r>
    </w:p>
    <w:p w14:paraId="4361685B" w14:textId="77777777" w:rsidR="00A60584" w:rsidRPr="00E04DEF" w:rsidRDefault="00D876E3">
      <w:pPr>
        <w:ind w:left="142" w:hanging="142"/>
        <w:jc w:val="both"/>
        <w:rPr>
          <w:sz w:val="22"/>
          <w:szCs w:val="22"/>
          <w:lang w:val="en-US"/>
        </w:rPr>
      </w:pPr>
      <w:r w:rsidRPr="00E04DEF">
        <w:rPr>
          <w:sz w:val="22"/>
          <w:szCs w:val="22"/>
          <w:lang w:val="en-US"/>
        </w:rPr>
        <w:t>Colton, S., Llano, M. T., Hepworth, R., Charnley, J., Gale, C. V., Baron, A., Pachet, F., Roy, P., Gervas, P., Collins, N., Sturm, B., Weyde, T., Wolff, D. and Lloyd, J. (2016) The Beyond The Fence Musical and Computer Says Show Documentary. 7th International Conference on Computational Creativity (ICCC 2016), Paris (France)</w:t>
      </w:r>
    </w:p>
    <w:p w14:paraId="5F18F720" w14:textId="77777777" w:rsidR="00880ECE" w:rsidRDefault="00D876E3" w:rsidP="00880ECE">
      <w:pPr>
        <w:ind w:left="142" w:hanging="142"/>
        <w:jc w:val="both"/>
        <w:rPr>
          <w:sz w:val="22"/>
          <w:szCs w:val="22"/>
          <w:lang w:val="en-US"/>
        </w:rPr>
      </w:pPr>
      <w:r w:rsidRPr="00E04DEF">
        <w:rPr>
          <w:sz w:val="22"/>
          <w:szCs w:val="22"/>
          <w:lang w:val="en-US"/>
        </w:rPr>
        <w:t>Cook, M. Colton, S. (2011) Automated Collage Generation - With More Intent, ICCC 2011, pp. 1-3</w:t>
      </w:r>
    </w:p>
    <w:p w14:paraId="1D0F6E55" w14:textId="0C33747E" w:rsidR="00880ECE" w:rsidRPr="00880ECE" w:rsidRDefault="00880ECE" w:rsidP="00880ECE">
      <w:pPr>
        <w:ind w:left="142" w:hanging="142"/>
        <w:jc w:val="both"/>
        <w:rPr>
          <w:sz w:val="22"/>
          <w:szCs w:val="22"/>
          <w:lang w:val="en-US"/>
        </w:rPr>
      </w:pPr>
      <w:r w:rsidRPr="000E4E78">
        <w:rPr>
          <w:sz w:val="22"/>
          <w:szCs w:val="22"/>
          <w:lang w:val="en-US"/>
        </w:rPr>
        <w:t>Corazza, G. E. (2016) Potential Originality and Effectiveness: The Dynamic Definition of Creativity, Creativity Research Journal</w:t>
      </w:r>
      <w:r w:rsidR="000E4E78">
        <w:rPr>
          <w:sz w:val="22"/>
          <w:szCs w:val="22"/>
          <w:lang w:val="en-US"/>
        </w:rPr>
        <w:t>,</w:t>
      </w:r>
      <w:r w:rsidR="000E4E78" w:rsidRPr="000E4E78">
        <w:rPr>
          <w:sz w:val="22"/>
          <w:szCs w:val="22"/>
          <w:lang w:val="en-US"/>
        </w:rPr>
        <w:t xml:space="preserve"> 28(</w:t>
      </w:r>
      <w:r w:rsidRPr="000E4E78">
        <w:rPr>
          <w:sz w:val="22"/>
          <w:szCs w:val="22"/>
          <w:lang w:val="en-US"/>
        </w:rPr>
        <w:t>3</w:t>
      </w:r>
      <w:r w:rsidR="000E4E78" w:rsidRPr="000E4E78">
        <w:rPr>
          <w:sz w:val="22"/>
          <w:szCs w:val="22"/>
          <w:lang w:val="en-US"/>
        </w:rPr>
        <w:t>)</w:t>
      </w:r>
    </w:p>
    <w:p w14:paraId="48AD3D6E" w14:textId="43AE3CD1" w:rsidR="00A60584" w:rsidRPr="00E04DEF" w:rsidRDefault="00D876E3" w:rsidP="00880ECE">
      <w:pPr>
        <w:jc w:val="both"/>
        <w:rPr>
          <w:sz w:val="22"/>
          <w:szCs w:val="22"/>
          <w:lang w:val="en-US"/>
        </w:rPr>
      </w:pPr>
      <w:r>
        <w:rPr>
          <w:sz w:val="22"/>
          <w:szCs w:val="22"/>
        </w:rPr>
        <w:t xml:space="preserve">Dean, J. Monga, R. et al. </w:t>
      </w:r>
      <w:r w:rsidRPr="00E04DEF">
        <w:rPr>
          <w:sz w:val="22"/>
          <w:szCs w:val="22"/>
          <w:lang w:val="en-US"/>
        </w:rPr>
        <w:t>(2015) TensorFlow: Large-scale machine learning on heterogeneous systems, Google Research, Retrieved 20 August 2016</w:t>
      </w:r>
    </w:p>
    <w:p w14:paraId="391A74AF" w14:textId="77777777" w:rsidR="00A60584" w:rsidRPr="00E04DEF" w:rsidRDefault="00D876E3">
      <w:pPr>
        <w:ind w:left="142" w:hanging="142"/>
        <w:jc w:val="both"/>
        <w:rPr>
          <w:sz w:val="22"/>
          <w:szCs w:val="22"/>
          <w:lang w:val="en-US"/>
        </w:rPr>
      </w:pPr>
      <w:r w:rsidRPr="00E04DEF">
        <w:rPr>
          <w:sz w:val="22"/>
          <w:szCs w:val="22"/>
          <w:lang w:val="en-US"/>
        </w:rPr>
        <w:t>Degli Esposti, M., Altmann, E. and Pachet, F. (2016) Creativity and Universality in Language, Morphogenesis series, Springer</w:t>
      </w:r>
    </w:p>
    <w:p w14:paraId="46FB419A" w14:textId="77777777" w:rsidR="00A60584" w:rsidRPr="00E04DEF" w:rsidRDefault="00D876E3">
      <w:pPr>
        <w:ind w:left="142" w:hanging="142"/>
        <w:jc w:val="both"/>
        <w:rPr>
          <w:sz w:val="22"/>
          <w:szCs w:val="22"/>
          <w:lang w:val="en-US"/>
        </w:rPr>
      </w:pPr>
      <w:r w:rsidRPr="00E04DEF">
        <w:rPr>
          <w:sz w:val="22"/>
          <w:szCs w:val="22"/>
          <w:lang w:val="en-US"/>
        </w:rPr>
        <w:t>de Salvo Braz, R. O'Reilly, C. Gogate, V. and Dechter, R. (2016) Probabilistic Inference Modulo Theories, IJCAI</w:t>
      </w:r>
    </w:p>
    <w:p w14:paraId="30109D98" w14:textId="76EC5F71" w:rsidR="00A60584" w:rsidRDefault="00D876E3">
      <w:pPr>
        <w:ind w:left="142" w:hanging="142"/>
        <w:jc w:val="both"/>
        <w:rPr>
          <w:sz w:val="22"/>
          <w:szCs w:val="22"/>
          <w:lang w:val="en-US"/>
        </w:rPr>
      </w:pPr>
      <w:r w:rsidRPr="00E04DEF">
        <w:rPr>
          <w:sz w:val="22"/>
          <w:szCs w:val="22"/>
          <w:lang w:val="en-US"/>
        </w:rPr>
        <w:t xml:space="preserve">d’Inverno, M. (2016) The Beyond The Fence panel at ICCC 2016, forum post available at: </w:t>
      </w:r>
      <w:hyperlink r:id="rId8" w:anchor="!topic/computational-creativity-forum/WUxNbLxFXg0" w:history="1">
        <w:r w:rsidR="002C72BD" w:rsidRPr="00472622">
          <w:rPr>
            <w:rStyle w:val="Lienhypertexte"/>
            <w:sz w:val="22"/>
            <w:szCs w:val="22"/>
            <w:lang w:val="en-US"/>
          </w:rPr>
          <w:t>https://groups.google.com/forum/#!topic/computational-creativity-forum/WUxNbLxFXg0</w:t>
        </w:r>
      </w:hyperlink>
    </w:p>
    <w:p w14:paraId="451DBFE5" w14:textId="5ABA9572" w:rsidR="002C72BD" w:rsidRPr="00E04DEF" w:rsidRDefault="002C72BD" w:rsidP="002C72BD">
      <w:pPr>
        <w:ind w:left="142" w:hanging="142"/>
        <w:jc w:val="both"/>
        <w:rPr>
          <w:sz w:val="22"/>
          <w:szCs w:val="22"/>
          <w:lang w:val="en-US"/>
        </w:rPr>
      </w:pPr>
      <w:bookmarkStart w:id="1" w:name="_Hlk491620314"/>
      <w:r w:rsidRPr="002C72BD">
        <w:rPr>
          <w:sz w:val="22"/>
          <w:szCs w:val="22"/>
          <w:lang w:val="en-US"/>
        </w:rPr>
        <w:t xml:space="preserve">Elgammal, </w:t>
      </w:r>
      <w:r>
        <w:rPr>
          <w:sz w:val="22"/>
          <w:szCs w:val="22"/>
          <w:lang w:val="en-US"/>
        </w:rPr>
        <w:t xml:space="preserve">A. </w:t>
      </w:r>
      <w:r w:rsidRPr="002C72BD">
        <w:rPr>
          <w:sz w:val="22"/>
          <w:szCs w:val="22"/>
          <w:lang w:val="en-US"/>
        </w:rPr>
        <w:t xml:space="preserve">M. Liu, </w:t>
      </w:r>
      <w:r>
        <w:rPr>
          <w:sz w:val="22"/>
          <w:szCs w:val="22"/>
          <w:lang w:val="en-US"/>
        </w:rPr>
        <w:t xml:space="preserve">B. </w:t>
      </w:r>
      <w:r w:rsidRPr="002C72BD">
        <w:rPr>
          <w:sz w:val="22"/>
          <w:szCs w:val="22"/>
          <w:lang w:val="en-US"/>
        </w:rPr>
        <w:t xml:space="preserve">Elhoseiny, </w:t>
      </w:r>
      <w:r>
        <w:rPr>
          <w:sz w:val="22"/>
          <w:szCs w:val="22"/>
          <w:lang w:val="en-US"/>
        </w:rPr>
        <w:t xml:space="preserve">M. </w:t>
      </w:r>
      <w:r w:rsidRPr="002C72BD">
        <w:rPr>
          <w:sz w:val="22"/>
          <w:szCs w:val="22"/>
          <w:lang w:val="en-US"/>
        </w:rPr>
        <w:t>Mazzone</w:t>
      </w:r>
      <w:r>
        <w:rPr>
          <w:sz w:val="22"/>
          <w:szCs w:val="22"/>
          <w:lang w:val="en-US"/>
        </w:rPr>
        <w:t xml:space="preserve">, M. (2017) </w:t>
      </w:r>
      <w:r w:rsidRPr="002C72BD">
        <w:rPr>
          <w:sz w:val="22"/>
          <w:szCs w:val="22"/>
          <w:lang w:val="en-US"/>
        </w:rPr>
        <w:t>CAN: Creative Adversarial Networks, Generating "Art" by Learning About Styles and Deviating from S</w:t>
      </w:r>
      <w:r>
        <w:rPr>
          <w:sz w:val="22"/>
          <w:szCs w:val="22"/>
          <w:lang w:val="en-US"/>
        </w:rPr>
        <w:t>tyle Norms. CoRR abs/1706.07068</w:t>
      </w:r>
    </w:p>
    <w:bookmarkEnd w:id="1"/>
    <w:p w14:paraId="3169732A" w14:textId="323153C9" w:rsidR="00C25BBF" w:rsidRDefault="00C25BBF">
      <w:pPr>
        <w:ind w:left="142" w:hanging="142"/>
        <w:jc w:val="both"/>
        <w:rPr>
          <w:sz w:val="22"/>
          <w:szCs w:val="22"/>
          <w:lang w:val="en-US"/>
        </w:rPr>
      </w:pPr>
      <w:r w:rsidRPr="00831FEC">
        <w:rPr>
          <w:sz w:val="22"/>
          <w:szCs w:val="22"/>
          <w:lang w:val="en-US"/>
        </w:rPr>
        <w:t>Etherington</w:t>
      </w:r>
      <w:r>
        <w:rPr>
          <w:sz w:val="22"/>
          <w:szCs w:val="22"/>
          <w:lang w:val="en-US"/>
        </w:rPr>
        <w:t>, D.</w:t>
      </w:r>
      <w:r w:rsidRPr="00831FEC">
        <w:rPr>
          <w:sz w:val="22"/>
          <w:szCs w:val="22"/>
          <w:lang w:val="en-US"/>
        </w:rPr>
        <w:t xml:space="preserve"> </w:t>
      </w:r>
      <w:r>
        <w:rPr>
          <w:sz w:val="22"/>
          <w:szCs w:val="22"/>
          <w:lang w:val="en-US"/>
        </w:rPr>
        <w:t>(2017) A</w:t>
      </w:r>
      <w:r w:rsidRPr="00831FEC">
        <w:rPr>
          <w:sz w:val="22"/>
          <w:szCs w:val="22"/>
          <w:lang w:val="en-US"/>
        </w:rPr>
        <w:t>pple</w:t>
      </w:r>
      <w:r>
        <w:rPr>
          <w:sz w:val="22"/>
          <w:szCs w:val="22"/>
          <w:lang w:val="en-US"/>
        </w:rPr>
        <w:t xml:space="preserve"> </w:t>
      </w:r>
      <w:r w:rsidRPr="00831FEC">
        <w:rPr>
          <w:sz w:val="22"/>
          <w:szCs w:val="22"/>
          <w:lang w:val="en-US"/>
        </w:rPr>
        <w:t>said</w:t>
      </w:r>
      <w:r>
        <w:rPr>
          <w:sz w:val="22"/>
          <w:szCs w:val="22"/>
          <w:lang w:val="en-US"/>
        </w:rPr>
        <w:t xml:space="preserve"> </w:t>
      </w:r>
      <w:r w:rsidRPr="00831FEC">
        <w:rPr>
          <w:sz w:val="22"/>
          <w:szCs w:val="22"/>
          <w:lang w:val="en-US"/>
        </w:rPr>
        <w:t>to</w:t>
      </w:r>
      <w:r>
        <w:rPr>
          <w:sz w:val="22"/>
          <w:szCs w:val="22"/>
          <w:lang w:val="en-US"/>
        </w:rPr>
        <w:t xml:space="preserve"> </w:t>
      </w:r>
      <w:r w:rsidRPr="00831FEC">
        <w:rPr>
          <w:sz w:val="22"/>
          <w:szCs w:val="22"/>
          <w:lang w:val="en-US"/>
        </w:rPr>
        <w:t>be</w:t>
      </w:r>
      <w:r>
        <w:rPr>
          <w:sz w:val="22"/>
          <w:szCs w:val="22"/>
          <w:lang w:val="en-US"/>
        </w:rPr>
        <w:t xml:space="preserve"> </w:t>
      </w:r>
      <w:r w:rsidRPr="00831FEC">
        <w:rPr>
          <w:sz w:val="22"/>
          <w:szCs w:val="22"/>
          <w:lang w:val="en-US"/>
        </w:rPr>
        <w:t>spending</w:t>
      </w:r>
      <w:r>
        <w:rPr>
          <w:sz w:val="22"/>
          <w:szCs w:val="22"/>
          <w:lang w:val="en-US"/>
        </w:rPr>
        <w:t xml:space="preserve"> </w:t>
      </w:r>
      <w:r w:rsidRPr="00831FEC">
        <w:rPr>
          <w:sz w:val="22"/>
          <w:szCs w:val="22"/>
          <w:lang w:val="en-US"/>
        </w:rPr>
        <w:t>1</w:t>
      </w:r>
      <w:r>
        <w:rPr>
          <w:sz w:val="22"/>
          <w:szCs w:val="22"/>
          <w:lang w:val="en-US"/>
        </w:rPr>
        <w:t xml:space="preserve"> </w:t>
      </w:r>
      <w:r w:rsidRPr="00831FEC">
        <w:rPr>
          <w:sz w:val="22"/>
          <w:szCs w:val="22"/>
          <w:lang w:val="en-US"/>
        </w:rPr>
        <w:t>billion</w:t>
      </w:r>
      <w:r>
        <w:rPr>
          <w:sz w:val="22"/>
          <w:szCs w:val="22"/>
          <w:lang w:val="en-US"/>
        </w:rPr>
        <w:t xml:space="preserve"> </w:t>
      </w:r>
      <w:r w:rsidRPr="00831FEC">
        <w:rPr>
          <w:sz w:val="22"/>
          <w:szCs w:val="22"/>
          <w:lang w:val="en-US"/>
        </w:rPr>
        <w:t>on</w:t>
      </w:r>
      <w:r>
        <w:rPr>
          <w:sz w:val="22"/>
          <w:szCs w:val="22"/>
          <w:lang w:val="en-US"/>
        </w:rPr>
        <w:t xml:space="preserve"> </w:t>
      </w:r>
      <w:r w:rsidRPr="00831FEC">
        <w:rPr>
          <w:sz w:val="22"/>
          <w:szCs w:val="22"/>
          <w:lang w:val="en-US"/>
        </w:rPr>
        <w:t>original</w:t>
      </w:r>
      <w:r>
        <w:rPr>
          <w:sz w:val="22"/>
          <w:szCs w:val="22"/>
          <w:lang w:val="en-US"/>
        </w:rPr>
        <w:t xml:space="preserve"> </w:t>
      </w:r>
      <w:r w:rsidRPr="00831FEC">
        <w:rPr>
          <w:sz w:val="22"/>
          <w:szCs w:val="22"/>
          <w:lang w:val="en-US"/>
        </w:rPr>
        <w:t>content</w:t>
      </w:r>
      <w:r>
        <w:rPr>
          <w:sz w:val="22"/>
          <w:szCs w:val="22"/>
          <w:lang w:val="en-US"/>
        </w:rPr>
        <w:t xml:space="preserve"> </w:t>
      </w:r>
      <w:r w:rsidRPr="00831FEC">
        <w:rPr>
          <w:sz w:val="22"/>
          <w:szCs w:val="22"/>
          <w:lang w:val="en-US"/>
        </w:rPr>
        <w:t>in</w:t>
      </w:r>
      <w:r>
        <w:rPr>
          <w:sz w:val="22"/>
          <w:szCs w:val="22"/>
          <w:lang w:val="en-US"/>
        </w:rPr>
        <w:t xml:space="preserve"> </w:t>
      </w:r>
      <w:r w:rsidRPr="00831FEC">
        <w:rPr>
          <w:sz w:val="22"/>
          <w:szCs w:val="22"/>
          <w:lang w:val="en-US"/>
        </w:rPr>
        <w:t>2018</w:t>
      </w:r>
      <w:r>
        <w:rPr>
          <w:sz w:val="22"/>
          <w:szCs w:val="22"/>
          <w:lang w:val="en-US"/>
        </w:rPr>
        <w:t xml:space="preserve">, </w:t>
      </w:r>
      <w:r w:rsidRPr="00831FEC">
        <w:rPr>
          <w:sz w:val="22"/>
          <w:szCs w:val="22"/>
          <w:lang w:val="en-US"/>
        </w:rPr>
        <w:t xml:space="preserve">https://techcrunch.com/2017/08/16/apple-said-to-be-spending-1-billion-on-original-content-in-2018/ </w:t>
      </w:r>
      <w:r>
        <w:rPr>
          <w:sz w:val="22"/>
          <w:szCs w:val="22"/>
          <w:lang w:val="en-US"/>
        </w:rPr>
        <w:t>accessed Aug 16, 2017.</w:t>
      </w:r>
    </w:p>
    <w:p w14:paraId="06AA0DEC" w14:textId="676561FF" w:rsidR="00741C34" w:rsidRDefault="00741C34" w:rsidP="00741C34">
      <w:pPr>
        <w:ind w:left="142" w:hanging="142"/>
        <w:jc w:val="both"/>
        <w:rPr>
          <w:sz w:val="22"/>
          <w:szCs w:val="22"/>
          <w:lang w:val="en-US"/>
        </w:rPr>
      </w:pPr>
      <w:r w:rsidRPr="00741C34">
        <w:rPr>
          <w:sz w:val="22"/>
          <w:szCs w:val="22"/>
          <w:lang w:val="en-US"/>
        </w:rPr>
        <w:t>Eun-Kyeong Kim, Hang-Hyun Jo</w:t>
      </w:r>
      <w:r w:rsidR="00FB41FF">
        <w:rPr>
          <w:sz w:val="22"/>
          <w:szCs w:val="22"/>
          <w:lang w:val="en-US"/>
        </w:rPr>
        <w:t xml:space="preserve"> (2016) </w:t>
      </w:r>
      <w:r w:rsidRPr="00741C34">
        <w:rPr>
          <w:sz w:val="22"/>
          <w:szCs w:val="22"/>
          <w:lang w:val="en-US"/>
        </w:rPr>
        <w:t>Measuring bursti</w:t>
      </w:r>
      <w:r w:rsidR="00FB41FF">
        <w:rPr>
          <w:sz w:val="22"/>
          <w:szCs w:val="22"/>
          <w:lang w:val="en-US"/>
        </w:rPr>
        <w:t>ness for finite event sequences, Physical review</w:t>
      </w:r>
      <w:r w:rsidRPr="00741C34">
        <w:rPr>
          <w:sz w:val="22"/>
          <w:szCs w:val="22"/>
          <w:lang w:val="en-US"/>
        </w:rPr>
        <w:t>,</w:t>
      </w:r>
      <w:r w:rsidR="00FB41FF">
        <w:rPr>
          <w:sz w:val="22"/>
          <w:szCs w:val="22"/>
          <w:lang w:val="en-US"/>
        </w:rPr>
        <w:t xml:space="preserve"> </w:t>
      </w:r>
      <w:r w:rsidRPr="00741C34">
        <w:rPr>
          <w:sz w:val="22"/>
          <w:szCs w:val="22"/>
          <w:lang w:val="en-US"/>
        </w:rPr>
        <w:t>volume</w:t>
      </w:r>
      <w:r w:rsidR="00FB41FF">
        <w:rPr>
          <w:sz w:val="22"/>
          <w:szCs w:val="22"/>
          <w:lang w:val="en-US"/>
        </w:rPr>
        <w:t xml:space="preserve"> </w:t>
      </w:r>
      <w:r w:rsidRPr="00741C34">
        <w:rPr>
          <w:sz w:val="22"/>
          <w:szCs w:val="22"/>
          <w:lang w:val="en-US"/>
        </w:rPr>
        <w:t>94 3-1,</w:t>
      </w:r>
      <w:r w:rsidR="00FB41FF">
        <w:rPr>
          <w:sz w:val="22"/>
          <w:szCs w:val="22"/>
          <w:lang w:val="en-US"/>
        </w:rPr>
        <w:t xml:space="preserve"> pp. 0</w:t>
      </w:r>
      <w:r w:rsidRPr="00741C34">
        <w:rPr>
          <w:sz w:val="22"/>
          <w:szCs w:val="22"/>
          <w:lang w:val="en-US"/>
        </w:rPr>
        <w:t>32311</w:t>
      </w:r>
    </w:p>
    <w:p w14:paraId="087A923C" w14:textId="6F94901C" w:rsidR="00A60584" w:rsidRPr="00E04DEF" w:rsidRDefault="00D876E3">
      <w:pPr>
        <w:ind w:left="142" w:hanging="142"/>
        <w:jc w:val="both"/>
        <w:rPr>
          <w:sz w:val="22"/>
          <w:szCs w:val="22"/>
          <w:lang w:val="en-US"/>
        </w:rPr>
      </w:pPr>
      <w:r w:rsidRPr="00E04DEF">
        <w:rPr>
          <w:sz w:val="22"/>
          <w:szCs w:val="22"/>
          <w:lang w:val="en-US"/>
        </w:rPr>
        <w:lastRenderedPageBreak/>
        <w:t>Gatys, L. A. Ecker, A. S. and Bethge, M. (2016) Image Style Transfer Using Convolutional Neural Networks, Proceedings of the IEEE Conference on Computer Vision and Pattern Recognition</w:t>
      </w:r>
    </w:p>
    <w:p w14:paraId="6148BC3F" w14:textId="77777777" w:rsidR="00A60584" w:rsidRPr="00E04DEF" w:rsidRDefault="00D876E3">
      <w:pPr>
        <w:ind w:left="142" w:hanging="142"/>
        <w:jc w:val="both"/>
        <w:rPr>
          <w:sz w:val="22"/>
          <w:szCs w:val="22"/>
          <w:lang w:val="en-US"/>
        </w:rPr>
      </w:pPr>
      <w:r w:rsidRPr="00E04DEF">
        <w:rPr>
          <w:sz w:val="22"/>
          <w:szCs w:val="22"/>
          <w:lang w:val="en-US"/>
        </w:rPr>
        <w:t>Gervás, P. Hervás, R., and León, C. (2015) “Generating Plots for a Given Query Using a Case-Base of Narrative Schemas”, in Creativity and Experience Workshop, International Conference on Case-Based Reasoning, Bad Homburg, Frankfurt, Germany</w:t>
      </w:r>
    </w:p>
    <w:p w14:paraId="3E6A9C6C" w14:textId="77777777" w:rsidR="00A60584" w:rsidRPr="00E04DEF" w:rsidRDefault="00D876E3">
      <w:pPr>
        <w:ind w:left="142" w:hanging="142"/>
        <w:jc w:val="both"/>
        <w:rPr>
          <w:sz w:val="22"/>
          <w:szCs w:val="22"/>
          <w:lang w:val="en-US"/>
        </w:rPr>
      </w:pPr>
      <w:r w:rsidRPr="00E04DEF">
        <w:rPr>
          <w:sz w:val="22"/>
          <w:szCs w:val="22"/>
          <w:lang w:val="en-US"/>
        </w:rPr>
        <w:t xml:space="preserve">Goodfellow, I. J Pouget-Abadie, J. Mirza, M. Xu, B. Warde-Farley, D. Ozair, S. Courville, A. .C Bengio, Y. (2014) Generative Adversarial Nets. NIPS, pp. 2672-2680 </w:t>
      </w:r>
    </w:p>
    <w:p w14:paraId="1AFFA56A" w14:textId="77777777" w:rsidR="00A60584" w:rsidRPr="00E04DEF" w:rsidRDefault="00D876E3">
      <w:pPr>
        <w:ind w:left="142" w:hanging="142"/>
        <w:jc w:val="both"/>
        <w:rPr>
          <w:sz w:val="22"/>
          <w:szCs w:val="22"/>
          <w:lang w:val="en-US"/>
        </w:rPr>
      </w:pPr>
      <w:r w:rsidRPr="00E04DEF">
        <w:rPr>
          <w:sz w:val="22"/>
          <w:szCs w:val="22"/>
          <w:lang w:val="en-US"/>
        </w:rPr>
        <w:t xml:space="preserve">Goodwin, R. (2016) Adventures in Narrated Reality, New forms &amp; interfaces for written language, enabled by machine intelligence, </w:t>
      </w:r>
      <w:hyperlink r:id="rId9" w:anchor=".9oijn7lbe">
        <w:r w:rsidRPr="00E04DEF">
          <w:rPr>
            <w:color w:val="0000FF"/>
            <w:sz w:val="22"/>
            <w:szCs w:val="22"/>
            <w:u w:val="single"/>
            <w:lang w:val="en-US"/>
          </w:rPr>
          <w:t>https://medium.com/artists-and-machine-intelligence/adventures-in-narrated-reality-6516ff395ba3#.9oijn7lbe</w:t>
        </w:r>
      </w:hyperlink>
      <w:r w:rsidRPr="00E04DEF">
        <w:rPr>
          <w:sz w:val="22"/>
          <w:szCs w:val="22"/>
          <w:lang w:val="en-US"/>
        </w:rPr>
        <w:t>, visited August 2016.</w:t>
      </w:r>
    </w:p>
    <w:p w14:paraId="5C79A69A" w14:textId="77777777" w:rsidR="00A60584" w:rsidRPr="00E04DEF" w:rsidRDefault="00D876E3">
      <w:pPr>
        <w:ind w:left="142" w:hanging="142"/>
        <w:jc w:val="both"/>
        <w:rPr>
          <w:sz w:val="22"/>
          <w:szCs w:val="22"/>
          <w:lang w:val="en-US"/>
        </w:rPr>
      </w:pPr>
      <w:r w:rsidRPr="00E04DEF">
        <w:rPr>
          <w:sz w:val="22"/>
          <w:szCs w:val="22"/>
          <w:lang w:val="en-US"/>
        </w:rPr>
        <w:t>Graves, A., Wayne, G., and Danihelka, I. (2014) Neural Turing machines. CoRR, abs/1410.5401</w:t>
      </w:r>
    </w:p>
    <w:p w14:paraId="41F94CA5" w14:textId="77777777" w:rsidR="00A60584" w:rsidRPr="00E04DEF" w:rsidRDefault="00D876E3">
      <w:pPr>
        <w:ind w:left="142" w:hanging="142"/>
        <w:jc w:val="both"/>
        <w:rPr>
          <w:sz w:val="22"/>
          <w:szCs w:val="22"/>
          <w:vertAlign w:val="superscript"/>
          <w:lang w:val="en-US"/>
        </w:rPr>
      </w:pPr>
      <w:r w:rsidRPr="00E04DEF">
        <w:rPr>
          <w:sz w:val="22"/>
          <w:szCs w:val="22"/>
          <w:lang w:val="en-US"/>
        </w:rPr>
        <w:t>Hachman, M. (2016) Google's Magenta project just wrote its first piece of music, and thankfully it's not great. PC World, June 1</w:t>
      </w:r>
      <w:r w:rsidRPr="00E04DEF">
        <w:rPr>
          <w:sz w:val="22"/>
          <w:szCs w:val="22"/>
          <w:vertAlign w:val="superscript"/>
          <w:lang w:val="en-US"/>
        </w:rPr>
        <w:t>st</w:t>
      </w:r>
    </w:p>
    <w:p w14:paraId="68B5AEE7" w14:textId="0FF251F8" w:rsidR="002237E9" w:rsidRDefault="002237E9" w:rsidP="002237E9">
      <w:pPr>
        <w:ind w:left="142" w:hanging="142"/>
        <w:jc w:val="both"/>
        <w:rPr>
          <w:sz w:val="22"/>
          <w:szCs w:val="22"/>
          <w:lang w:val="en-US"/>
        </w:rPr>
      </w:pPr>
      <w:r>
        <w:rPr>
          <w:sz w:val="22"/>
          <w:szCs w:val="22"/>
          <w:lang w:val="en-US"/>
        </w:rPr>
        <w:t xml:space="preserve">Hadjeres, G. Nielsen, F. Pachet, F. (2017) </w:t>
      </w:r>
      <w:r w:rsidRPr="000F464C">
        <w:rPr>
          <w:sz w:val="22"/>
          <w:szCs w:val="22"/>
          <w:lang w:val="en-US"/>
        </w:rPr>
        <w:t>DeepBach: A Steerable Model for Bach Chorales Generation</w:t>
      </w:r>
      <w:r>
        <w:rPr>
          <w:sz w:val="22"/>
          <w:szCs w:val="22"/>
          <w:lang w:val="en-US"/>
        </w:rPr>
        <w:t>, ICML 2017, Sidney, Australia.</w:t>
      </w:r>
      <w:r w:rsidRPr="000F464C">
        <w:rPr>
          <w:sz w:val="22"/>
          <w:szCs w:val="22"/>
          <w:lang w:val="en-US"/>
        </w:rPr>
        <w:t xml:space="preserve"> </w:t>
      </w:r>
    </w:p>
    <w:p w14:paraId="13FE2299" w14:textId="3F04BB79" w:rsidR="00A60584" w:rsidRPr="00E04DEF" w:rsidRDefault="00D876E3" w:rsidP="00810800">
      <w:pPr>
        <w:ind w:left="142" w:hanging="142"/>
        <w:jc w:val="both"/>
        <w:rPr>
          <w:sz w:val="22"/>
          <w:szCs w:val="22"/>
          <w:lang w:val="en-US"/>
        </w:rPr>
      </w:pPr>
      <w:r w:rsidRPr="00E04DEF">
        <w:rPr>
          <w:sz w:val="22"/>
          <w:szCs w:val="22"/>
          <w:lang w:val="en-US"/>
        </w:rPr>
        <w:t>Herremans D., Chew E. (201</w:t>
      </w:r>
      <w:r w:rsidR="00810800">
        <w:rPr>
          <w:sz w:val="22"/>
          <w:szCs w:val="22"/>
          <w:lang w:val="en-US"/>
        </w:rPr>
        <w:t>7</w:t>
      </w:r>
      <w:r w:rsidRPr="00E04DEF">
        <w:rPr>
          <w:sz w:val="22"/>
          <w:szCs w:val="22"/>
          <w:lang w:val="en-US"/>
        </w:rPr>
        <w:t xml:space="preserve">) </w:t>
      </w:r>
      <w:r w:rsidR="00810800" w:rsidRPr="00810800">
        <w:rPr>
          <w:sz w:val="22"/>
          <w:szCs w:val="22"/>
          <w:lang w:val="en-US"/>
        </w:rPr>
        <w:t>MorpheuS: generating structured music with co</w:t>
      </w:r>
      <w:r w:rsidR="00810800">
        <w:rPr>
          <w:sz w:val="22"/>
          <w:szCs w:val="22"/>
          <w:lang w:val="en-US"/>
        </w:rPr>
        <w:t>nstrained patterns and tension,</w:t>
      </w:r>
      <w:r w:rsidR="00810800" w:rsidRPr="00810800">
        <w:rPr>
          <w:sz w:val="22"/>
          <w:szCs w:val="22"/>
          <w:lang w:val="en-US"/>
        </w:rPr>
        <w:t xml:space="preserve"> IEEE Tran</w:t>
      </w:r>
      <w:r w:rsidR="00810800">
        <w:rPr>
          <w:sz w:val="22"/>
          <w:szCs w:val="22"/>
          <w:lang w:val="en-US"/>
        </w:rPr>
        <w:t>sactions on Affective Computing</w:t>
      </w:r>
      <w:r w:rsidR="00810800" w:rsidRPr="00810800">
        <w:rPr>
          <w:sz w:val="22"/>
          <w:szCs w:val="22"/>
          <w:lang w:val="en-US"/>
        </w:rPr>
        <w:t xml:space="preserve">, </w:t>
      </w:r>
      <w:r w:rsidR="00810800">
        <w:rPr>
          <w:sz w:val="22"/>
          <w:szCs w:val="22"/>
          <w:lang w:val="en-US"/>
        </w:rPr>
        <w:t>in press</w:t>
      </w:r>
    </w:p>
    <w:p w14:paraId="1781F418" w14:textId="77777777" w:rsidR="00A60584" w:rsidRPr="00E04DEF" w:rsidRDefault="00D876E3">
      <w:pPr>
        <w:ind w:left="142" w:hanging="142"/>
        <w:jc w:val="both"/>
        <w:rPr>
          <w:sz w:val="22"/>
          <w:szCs w:val="22"/>
          <w:lang w:val="en-US"/>
        </w:rPr>
      </w:pPr>
      <w:r w:rsidRPr="00E04DEF">
        <w:rPr>
          <w:sz w:val="22"/>
          <w:szCs w:val="22"/>
          <w:lang w:val="en-US"/>
        </w:rPr>
        <w:t>Herremans, D. Weisser, S. Sörensen, K. Conklin; D. (2015) Generating structured music for bagana using quality metrics based on Markov models, Expert Syst. Appl. 42(21): 7424-7435</w:t>
      </w:r>
    </w:p>
    <w:p w14:paraId="6F7DEC25" w14:textId="77777777" w:rsidR="00A60584" w:rsidRPr="00E04DEF" w:rsidRDefault="00D876E3">
      <w:pPr>
        <w:ind w:left="142" w:hanging="142"/>
        <w:jc w:val="both"/>
        <w:rPr>
          <w:sz w:val="22"/>
          <w:szCs w:val="22"/>
          <w:lang w:val="en-US"/>
        </w:rPr>
      </w:pPr>
      <w:r w:rsidRPr="00E04DEF">
        <w:rPr>
          <w:sz w:val="22"/>
          <w:szCs w:val="22"/>
          <w:lang w:val="en-US"/>
        </w:rPr>
        <w:t>Hochreiter, S. and Schmidhuber, J. (1997). Long short-term memory, Neural Computation. 9 (8): 1735–1780</w:t>
      </w:r>
    </w:p>
    <w:p w14:paraId="4CD946D2" w14:textId="77777777" w:rsidR="00A60584" w:rsidRPr="00E04DEF" w:rsidRDefault="00D876E3">
      <w:pPr>
        <w:ind w:left="142" w:hanging="142"/>
        <w:jc w:val="both"/>
        <w:rPr>
          <w:sz w:val="22"/>
          <w:szCs w:val="22"/>
          <w:lang w:val="en-US"/>
        </w:rPr>
      </w:pPr>
      <w:r w:rsidRPr="00E04DEF">
        <w:rPr>
          <w:sz w:val="22"/>
          <w:szCs w:val="22"/>
          <w:lang w:val="en-US"/>
        </w:rPr>
        <w:t xml:space="preserve">Johnson, D. (2015) </w:t>
      </w:r>
      <w:hyperlink r:id="rId10">
        <w:r w:rsidRPr="00E04DEF">
          <w:rPr>
            <w:color w:val="0000FF"/>
            <w:sz w:val="22"/>
            <w:szCs w:val="22"/>
            <w:u w:val="single"/>
            <w:lang w:val="en-US"/>
          </w:rPr>
          <w:t>http://www.hexahedria.com/2015/08/03/composing-music-with-recurrent-neural-networks/?utm_content=buffer266aa&amp;utm_medium=social&amp;utm_source=twitter.com&amp;utm_campaign=buffer</w:t>
        </w:r>
      </w:hyperlink>
    </w:p>
    <w:p w14:paraId="467EB809" w14:textId="77777777" w:rsidR="00A60584" w:rsidRPr="005758E9" w:rsidRDefault="00D876E3">
      <w:pPr>
        <w:ind w:left="142" w:hanging="142"/>
        <w:jc w:val="both"/>
        <w:rPr>
          <w:sz w:val="22"/>
          <w:szCs w:val="22"/>
        </w:rPr>
      </w:pPr>
      <w:r w:rsidRPr="00E04DEF">
        <w:rPr>
          <w:sz w:val="22"/>
          <w:szCs w:val="22"/>
          <w:lang w:val="en-US"/>
        </w:rPr>
        <w:t xml:space="preserve">Karpathy, A. (2015) The unreasonable effectiveness of recurrent neural networks, Personal Blog, May 2015. </w:t>
      </w:r>
      <w:r w:rsidRPr="005758E9">
        <w:rPr>
          <w:sz w:val="22"/>
          <w:szCs w:val="22"/>
        </w:rPr>
        <w:t xml:space="preserve">Available: </w:t>
      </w:r>
      <w:hyperlink r:id="rId11">
        <w:r w:rsidRPr="005758E9">
          <w:rPr>
            <w:color w:val="0000FF"/>
            <w:sz w:val="22"/>
            <w:szCs w:val="22"/>
            <w:u w:val="single"/>
          </w:rPr>
          <w:t>http://karpathy.github.io/2015/05/21/rnn-effectiveness</w:t>
        </w:r>
      </w:hyperlink>
    </w:p>
    <w:p w14:paraId="23986700" w14:textId="77777777" w:rsidR="00383C95" w:rsidRDefault="00383C95">
      <w:pPr>
        <w:ind w:left="142" w:hanging="142"/>
        <w:jc w:val="both"/>
        <w:rPr>
          <w:sz w:val="22"/>
          <w:szCs w:val="22"/>
          <w:lang w:val="en-US"/>
        </w:rPr>
      </w:pPr>
      <w:r w:rsidRPr="005758E9">
        <w:rPr>
          <w:sz w:val="22"/>
          <w:szCs w:val="22"/>
        </w:rPr>
        <w:t xml:space="preserve">Kauffman, S. A. (2000). </w:t>
      </w:r>
      <w:r w:rsidRPr="00546FB7">
        <w:rPr>
          <w:sz w:val="22"/>
          <w:szCs w:val="22"/>
          <w:lang w:val="en-US"/>
        </w:rPr>
        <w:t xml:space="preserve">Investigations. </w:t>
      </w:r>
      <w:r w:rsidRPr="00383C95">
        <w:rPr>
          <w:sz w:val="22"/>
          <w:szCs w:val="22"/>
          <w:lang w:val="en-US"/>
        </w:rPr>
        <w:t>Oxford: Oxford University Press.</w:t>
      </w:r>
    </w:p>
    <w:p w14:paraId="066711A2" w14:textId="1BDA5FC2" w:rsidR="00A60584" w:rsidRPr="00E04DEF" w:rsidRDefault="00D876E3">
      <w:pPr>
        <w:ind w:left="142" w:hanging="142"/>
        <w:jc w:val="both"/>
        <w:rPr>
          <w:sz w:val="22"/>
          <w:szCs w:val="22"/>
          <w:lang w:val="en-US"/>
        </w:rPr>
      </w:pPr>
      <w:r w:rsidRPr="00E04DEF">
        <w:rPr>
          <w:sz w:val="22"/>
          <w:szCs w:val="22"/>
          <w:lang w:val="en-US"/>
        </w:rPr>
        <w:t>Kazakçi, A Cherti, M Kégl, B. (2016) Digits that are not: Generating new types through deep neural nets, arXiv preprint arXiv:1606.04345</w:t>
      </w:r>
    </w:p>
    <w:p w14:paraId="3B1C1798" w14:textId="77777777" w:rsidR="00A60584" w:rsidRDefault="00D876E3">
      <w:pPr>
        <w:ind w:left="142" w:hanging="142"/>
        <w:jc w:val="both"/>
        <w:rPr>
          <w:sz w:val="22"/>
          <w:szCs w:val="22"/>
        </w:rPr>
      </w:pPr>
      <w:r>
        <w:rPr>
          <w:sz w:val="22"/>
          <w:szCs w:val="22"/>
        </w:rPr>
        <w:t xml:space="preserve">Lameignère, C. (2016). Interviewed in « C’étaient les années Nègre », M le magazine du Monde, issue 239, 15th April 2016, </w:t>
      </w:r>
      <w:hyperlink r:id="rId12" w:anchor="CmxzMiRoDbKuC3Yq.99">
        <w:r>
          <w:rPr>
            <w:color w:val="0000FF"/>
            <w:sz w:val="22"/>
            <w:szCs w:val="22"/>
            <w:u w:val="single"/>
          </w:rPr>
          <w:t>http://www.lemonde.fr/m-actu/article/2016/04/15/musique-c-etaient-les-annees-negre_4902942_4497186.html#CmxzMiRoDbKuC3Yq.99</w:t>
        </w:r>
      </w:hyperlink>
    </w:p>
    <w:p w14:paraId="30D7E981" w14:textId="042D48D5" w:rsidR="009E47E4" w:rsidRDefault="00534BBE">
      <w:pPr>
        <w:ind w:left="142" w:hanging="142"/>
        <w:jc w:val="both"/>
        <w:rPr>
          <w:sz w:val="22"/>
          <w:szCs w:val="22"/>
          <w:lang w:val="en-US"/>
        </w:rPr>
      </w:pPr>
      <w:r w:rsidRPr="00534BBE">
        <w:rPr>
          <w:sz w:val="22"/>
          <w:szCs w:val="22"/>
          <w:lang w:val="en-US"/>
        </w:rPr>
        <w:t xml:space="preserve">Lamere, P. (2014) The Skip, blog post available at: </w:t>
      </w:r>
      <w:hyperlink r:id="rId13" w:history="1">
        <w:r w:rsidR="009E47E4" w:rsidRPr="00472622">
          <w:rPr>
            <w:rStyle w:val="Lienhypertexte"/>
            <w:sz w:val="22"/>
            <w:szCs w:val="22"/>
            <w:lang w:val="en-US"/>
          </w:rPr>
          <w:t>https://musicmachinery.com/2014/05/02/the-skip/</w:t>
        </w:r>
      </w:hyperlink>
    </w:p>
    <w:p w14:paraId="3FC1EE59" w14:textId="3CE4CEA2" w:rsidR="00A60584" w:rsidRPr="00E04DEF" w:rsidRDefault="00D876E3">
      <w:pPr>
        <w:ind w:left="142" w:hanging="142"/>
        <w:jc w:val="both"/>
        <w:rPr>
          <w:sz w:val="22"/>
          <w:szCs w:val="22"/>
          <w:lang w:val="en-US"/>
        </w:rPr>
      </w:pPr>
      <w:r w:rsidRPr="00E04DEF">
        <w:rPr>
          <w:sz w:val="22"/>
          <w:szCs w:val="22"/>
          <w:lang w:val="en-US"/>
        </w:rPr>
        <w:t xml:space="preserve">Lenat, D. B. Prakash, M. Shepherd, M. (1986) CYC: Using Common Sense Knowledge to Overcome Brittleness and Knowledge Acquisition Bottlenecks, AI Magazine 6(4): 65-85 (1986) </w:t>
      </w:r>
    </w:p>
    <w:p w14:paraId="0DE194CB" w14:textId="77777777" w:rsidR="00A60584" w:rsidRPr="00E04DEF" w:rsidRDefault="00D876E3">
      <w:pPr>
        <w:ind w:left="142" w:hanging="142"/>
        <w:jc w:val="both"/>
        <w:rPr>
          <w:sz w:val="22"/>
          <w:szCs w:val="22"/>
          <w:lang w:val="en-US"/>
        </w:rPr>
      </w:pPr>
      <w:r w:rsidRPr="00E04DEF">
        <w:rPr>
          <w:sz w:val="22"/>
          <w:szCs w:val="22"/>
          <w:lang w:val="en-US"/>
        </w:rPr>
        <w:t xml:space="preserve">Llano, M.T., Colton, S., Hepworth, R. et al. (2016) Automated Fictional Ideation via Knowledge Base Manipulation, </w:t>
      </w:r>
      <w:r w:rsidRPr="00E04DEF">
        <w:rPr>
          <w:i/>
          <w:sz w:val="22"/>
          <w:szCs w:val="22"/>
          <w:lang w:val="en-US"/>
        </w:rPr>
        <w:t>Cognitive Computation</w:t>
      </w:r>
      <w:r w:rsidRPr="00E04DEF">
        <w:rPr>
          <w:sz w:val="22"/>
          <w:szCs w:val="22"/>
          <w:lang w:val="en-US"/>
        </w:rPr>
        <w:t>, 8: 153.</w:t>
      </w:r>
    </w:p>
    <w:p w14:paraId="2215D5A9" w14:textId="77777777" w:rsidR="00A60584" w:rsidRPr="00E04DEF" w:rsidRDefault="00D876E3">
      <w:pPr>
        <w:ind w:left="142" w:hanging="142"/>
        <w:jc w:val="both"/>
        <w:rPr>
          <w:sz w:val="22"/>
          <w:szCs w:val="22"/>
          <w:lang w:val="en-US"/>
        </w:rPr>
      </w:pPr>
      <w:r w:rsidRPr="00E04DEF">
        <w:rPr>
          <w:sz w:val="22"/>
          <w:szCs w:val="22"/>
          <w:lang w:val="en-US"/>
        </w:rPr>
        <w:t>Loreto, V. Servedio, V. D. P. Strogatz, S. H. Tria, F. (2016) Dynamics on Expanding Spaces: Modeling the Emergence of Novelties, In Degli Esposti, Altmann, Pachet (Ed.): Creativity and Universality in Language, pp. 59-83, Springer</w:t>
      </w:r>
    </w:p>
    <w:p w14:paraId="3AB28ACA" w14:textId="77777777" w:rsidR="00A60584" w:rsidRPr="00E04DEF" w:rsidRDefault="00D876E3">
      <w:pPr>
        <w:ind w:left="142" w:hanging="142"/>
        <w:jc w:val="both"/>
        <w:rPr>
          <w:sz w:val="22"/>
          <w:szCs w:val="22"/>
          <w:lang w:val="en-US"/>
        </w:rPr>
      </w:pPr>
      <w:r w:rsidRPr="00E04DEF">
        <w:rPr>
          <w:sz w:val="22"/>
          <w:szCs w:val="22"/>
          <w:lang w:val="en-US"/>
        </w:rPr>
        <w:t xml:space="preserve">Luong, M.-T. Pham, H. and Mannin, C.D. (2015) Effective Approaches to Attention-based Neural Machine Translation, ArXiv eprint 1508.04025, August </w:t>
      </w:r>
    </w:p>
    <w:p w14:paraId="3F732AF3" w14:textId="77777777" w:rsidR="00E84FEE" w:rsidRDefault="00D876E3" w:rsidP="00E84FEE">
      <w:pPr>
        <w:ind w:left="142" w:hanging="142"/>
        <w:jc w:val="both"/>
        <w:rPr>
          <w:sz w:val="22"/>
          <w:szCs w:val="22"/>
          <w:lang w:val="en-US"/>
        </w:rPr>
      </w:pPr>
      <w:r w:rsidRPr="00E04DEF">
        <w:rPr>
          <w:sz w:val="22"/>
          <w:szCs w:val="22"/>
          <w:lang w:val="en-US"/>
        </w:rPr>
        <w:t xml:space="preserve">Magenta (2016) </w:t>
      </w:r>
      <w:hyperlink r:id="rId14">
        <w:r w:rsidRPr="00E04DEF">
          <w:rPr>
            <w:color w:val="0000FF"/>
            <w:sz w:val="22"/>
            <w:szCs w:val="22"/>
            <w:u w:val="single"/>
            <w:lang w:val="en-US"/>
          </w:rPr>
          <w:t>https://magenta.tensorflow.org/welcome-to-magenta</w:t>
        </w:r>
      </w:hyperlink>
      <w:r w:rsidRPr="00E04DEF">
        <w:rPr>
          <w:sz w:val="22"/>
          <w:szCs w:val="22"/>
          <w:lang w:val="en-US"/>
        </w:rPr>
        <w:t>, visited August 2016</w:t>
      </w:r>
    </w:p>
    <w:p w14:paraId="1524382A" w14:textId="19F8376C" w:rsidR="00E84FEE" w:rsidRDefault="00E84FEE" w:rsidP="00E84FEE">
      <w:pPr>
        <w:ind w:left="142" w:hanging="142"/>
        <w:jc w:val="both"/>
        <w:rPr>
          <w:sz w:val="22"/>
          <w:szCs w:val="22"/>
          <w:lang w:val="en-US"/>
        </w:rPr>
      </w:pPr>
      <w:r w:rsidRPr="00E84FEE">
        <w:rPr>
          <w:sz w:val="22"/>
          <w:szCs w:val="22"/>
          <w:lang w:val="en-US"/>
        </w:rPr>
        <w:t xml:space="preserve">Martín, </w:t>
      </w:r>
      <w:r>
        <w:rPr>
          <w:sz w:val="22"/>
          <w:szCs w:val="22"/>
          <w:lang w:val="en-US"/>
        </w:rPr>
        <w:t xml:space="preserve">D. </w:t>
      </w:r>
      <w:r w:rsidRPr="00E84FEE">
        <w:rPr>
          <w:sz w:val="22"/>
          <w:szCs w:val="22"/>
          <w:lang w:val="en-US"/>
        </w:rPr>
        <w:t>Pachet</w:t>
      </w:r>
      <w:r>
        <w:rPr>
          <w:sz w:val="22"/>
          <w:szCs w:val="22"/>
          <w:lang w:val="en-US"/>
        </w:rPr>
        <w:t>, F.</w:t>
      </w:r>
      <w:r w:rsidRPr="00E84FEE">
        <w:rPr>
          <w:sz w:val="22"/>
          <w:szCs w:val="22"/>
          <w:lang w:val="en-US"/>
        </w:rPr>
        <w:t xml:space="preserve"> and Frantz</w:t>
      </w:r>
      <w:r>
        <w:rPr>
          <w:sz w:val="22"/>
          <w:szCs w:val="22"/>
          <w:lang w:val="en-US"/>
        </w:rPr>
        <w:t>, B.</w:t>
      </w:r>
      <w:r w:rsidRPr="00E84FEE">
        <w:rPr>
          <w:sz w:val="22"/>
          <w:szCs w:val="22"/>
          <w:lang w:val="en-US"/>
        </w:rPr>
        <w:t xml:space="preserve"> </w:t>
      </w:r>
      <w:r>
        <w:rPr>
          <w:sz w:val="22"/>
          <w:szCs w:val="22"/>
          <w:lang w:val="en-US"/>
        </w:rPr>
        <w:t>(2017)</w:t>
      </w:r>
      <w:r w:rsidR="00A066CF">
        <w:rPr>
          <w:sz w:val="22"/>
          <w:szCs w:val="22"/>
          <w:lang w:val="en-US"/>
        </w:rPr>
        <w:t xml:space="preserve"> </w:t>
      </w:r>
      <w:r w:rsidRPr="00E84FEE">
        <w:rPr>
          <w:sz w:val="22"/>
          <w:szCs w:val="22"/>
          <w:lang w:val="en-US"/>
        </w:rPr>
        <w:t>The creative process in lead sheet composition. In Lubart, T. ed, editor, The Creative Process: Perspectives from multip</w:t>
      </w:r>
      <w:r>
        <w:rPr>
          <w:sz w:val="22"/>
          <w:szCs w:val="22"/>
          <w:lang w:val="en-US"/>
        </w:rPr>
        <w:t>le domains, Palgrave Macmillan.</w:t>
      </w:r>
    </w:p>
    <w:p w14:paraId="39257F03" w14:textId="2C10A204" w:rsidR="00A60584" w:rsidRDefault="00D876E3" w:rsidP="00E84FEE">
      <w:pPr>
        <w:ind w:left="142" w:hanging="142"/>
        <w:jc w:val="both"/>
        <w:rPr>
          <w:sz w:val="22"/>
          <w:szCs w:val="22"/>
          <w:lang w:val="en-US"/>
        </w:rPr>
      </w:pPr>
      <w:r w:rsidRPr="00E04DEF">
        <w:rPr>
          <w:sz w:val="22"/>
          <w:szCs w:val="22"/>
          <w:lang w:val="en-US"/>
        </w:rPr>
        <w:t>McKinsey &amp; Company (2015) Global media report 2015: Global industry overview, p. 11</w:t>
      </w:r>
    </w:p>
    <w:p w14:paraId="5300677D" w14:textId="585CD9FD" w:rsidR="005A5739" w:rsidRPr="005A5739" w:rsidRDefault="005A5739" w:rsidP="005A5739">
      <w:pPr>
        <w:ind w:left="142" w:hanging="142"/>
        <w:jc w:val="both"/>
        <w:rPr>
          <w:sz w:val="22"/>
          <w:szCs w:val="22"/>
          <w:lang w:val="en-US"/>
        </w:rPr>
      </w:pPr>
      <w:r w:rsidRPr="005A5739">
        <w:rPr>
          <w:sz w:val="22"/>
          <w:szCs w:val="22"/>
          <w:lang w:val="en-US"/>
        </w:rPr>
        <w:t>Morris</w:t>
      </w:r>
      <w:r>
        <w:rPr>
          <w:sz w:val="22"/>
          <w:szCs w:val="22"/>
          <w:lang w:val="en-US"/>
        </w:rPr>
        <w:t xml:space="preserve">, C. (2017) </w:t>
      </w:r>
      <w:r w:rsidRPr="005A5739">
        <w:rPr>
          <w:sz w:val="22"/>
          <w:szCs w:val="22"/>
          <w:lang w:val="en-US"/>
        </w:rPr>
        <w:t xml:space="preserve">Are Pop </w:t>
      </w:r>
      <w:r>
        <w:rPr>
          <w:sz w:val="22"/>
          <w:szCs w:val="22"/>
          <w:lang w:val="en-US"/>
        </w:rPr>
        <w:t xml:space="preserve">Lyrics Getting More Repetitive? The Pudding, </w:t>
      </w:r>
      <w:hyperlink r:id="rId15" w:history="1">
        <w:r w:rsidRPr="00905671">
          <w:rPr>
            <w:rStyle w:val="Lienhypertexte"/>
            <w:sz w:val="22"/>
            <w:szCs w:val="22"/>
            <w:lang w:val="en-US"/>
          </w:rPr>
          <w:t>https://pudding.cool/2017/05/song-repetition</w:t>
        </w:r>
      </w:hyperlink>
      <w:r>
        <w:rPr>
          <w:sz w:val="22"/>
          <w:szCs w:val="22"/>
          <w:lang w:val="en-US"/>
        </w:rPr>
        <w:t>, accessed Aug 2017</w:t>
      </w:r>
    </w:p>
    <w:p w14:paraId="6E867984" w14:textId="77777777" w:rsidR="00A60584" w:rsidRPr="00E04DEF" w:rsidRDefault="00D876E3">
      <w:pPr>
        <w:ind w:left="142" w:hanging="142"/>
        <w:jc w:val="both"/>
        <w:rPr>
          <w:sz w:val="22"/>
          <w:szCs w:val="22"/>
          <w:lang w:val="en-US"/>
        </w:rPr>
      </w:pPr>
      <w:r w:rsidRPr="00E04DEF">
        <w:rPr>
          <w:sz w:val="22"/>
          <w:szCs w:val="22"/>
          <w:lang w:val="en-US"/>
        </w:rPr>
        <w:t>Natron (2016) Free and Open source compositing software, available at https://natron.fr/</w:t>
      </w:r>
    </w:p>
    <w:p w14:paraId="37F0BE94" w14:textId="77777777" w:rsidR="00A60584" w:rsidRPr="00E04DEF" w:rsidRDefault="00D876E3">
      <w:pPr>
        <w:ind w:left="142" w:hanging="142"/>
        <w:jc w:val="both"/>
        <w:rPr>
          <w:sz w:val="22"/>
          <w:szCs w:val="22"/>
          <w:lang w:val="en-US"/>
        </w:rPr>
      </w:pPr>
      <w:r w:rsidRPr="00E04DEF">
        <w:rPr>
          <w:sz w:val="22"/>
          <w:szCs w:val="22"/>
          <w:lang w:val="en-US"/>
        </w:rPr>
        <w:t>Newitz, A. (2016) Movie written by algorithm turns out to be hilarious and intense, Ars Technica, June 2016, available at http://arstechnica.com/the-multiverse/2016/06/an-ai-wrote-this-movie-and-its-strangely-moving</w:t>
      </w:r>
    </w:p>
    <w:p w14:paraId="29CC16E6" w14:textId="77777777" w:rsidR="00A60584" w:rsidRPr="00E04DEF" w:rsidRDefault="00D876E3">
      <w:pPr>
        <w:ind w:left="142" w:hanging="142"/>
        <w:jc w:val="both"/>
        <w:rPr>
          <w:sz w:val="22"/>
          <w:szCs w:val="22"/>
          <w:lang w:val="en-US"/>
        </w:rPr>
      </w:pPr>
      <w:r w:rsidRPr="00E04DEF">
        <w:rPr>
          <w:sz w:val="22"/>
          <w:szCs w:val="22"/>
          <w:lang w:val="en-US"/>
        </w:rPr>
        <w:t>Pachet, F., Suzda, J. and Martín, D. (2013) A Comprehensive Online Database of Machine-Readable Lead Sheets for Jazz Standards, ISMIR, pages 275-280, Curitiba (Brazil)</w:t>
      </w:r>
    </w:p>
    <w:p w14:paraId="159734F2" w14:textId="77777777" w:rsidR="00A60584" w:rsidRPr="00E04DEF" w:rsidRDefault="00D876E3">
      <w:pPr>
        <w:ind w:left="142" w:hanging="142"/>
        <w:jc w:val="both"/>
        <w:rPr>
          <w:sz w:val="22"/>
          <w:szCs w:val="22"/>
          <w:lang w:val="en-US"/>
        </w:rPr>
      </w:pPr>
      <w:r w:rsidRPr="00E04DEF">
        <w:rPr>
          <w:sz w:val="22"/>
          <w:szCs w:val="22"/>
          <w:lang w:val="en-US"/>
        </w:rPr>
        <w:t>Pachet, F., Roy, P., Papadopoulos, A. and Sakellariou, J. (2015) Generating 1/f Noise Sequences as Constraint Satisfaction: the Voss Constraint, IJCAI, Buenos Aires (Argentina)</w:t>
      </w:r>
    </w:p>
    <w:p w14:paraId="64D6F503" w14:textId="77777777" w:rsidR="00A60584" w:rsidRPr="00E04DEF" w:rsidRDefault="00D876E3">
      <w:pPr>
        <w:ind w:left="142" w:hanging="142"/>
        <w:jc w:val="both"/>
        <w:rPr>
          <w:sz w:val="22"/>
          <w:szCs w:val="22"/>
          <w:lang w:val="en-US"/>
        </w:rPr>
      </w:pPr>
      <w:r w:rsidRPr="00E04DEF">
        <w:rPr>
          <w:sz w:val="22"/>
          <w:szCs w:val="22"/>
          <w:lang w:val="en-US"/>
        </w:rPr>
        <w:lastRenderedPageBreak/>
        <w:t>Pachet, F. (2016) A Joyful Ode to Automatic Orchestration. ACM Transactions on Intelligent Systems and Technology, Special Issue on Intelligent Music Systems and Applications, 8(2)</w:t>
      </w:r>
    </w:p>
    <w:p w14:paraId="36E801F0" w14:textId="7AEE9241" w:rsidR="00DD7195" w:rsidRDefault="00DD7195" w:rsidP="00DD7195">
      <w:pPr>
        <w:ind w:left="142" w:hanging="142"/>
        <w:jc w:val="both"/>
        <w:rPr>
          <w:sz w:val="22"/>
          <w:szCs w:val="22"/>
          <w:lang w:val="en-US"/>
        </w:rPr>
      </w:pPr>
      <w:r>
        <w:rPr>
          <w:sz w:val="22"/>
          <w:szCs w:val="22"/>
          <w:lang w:val="en-US"/>
        </w:rPr>
        <w:t xml:space="preserve">Pachet, F. Papadopoulos, A. Roy, P. (2017) </w:t>
      </w:r>
      <w:r w:rsidRPr="00C46E96">
        <w:rPr>
          <w:sz w:val="22"/>
          <w:szCs w:val="22"/>
          <w:lang w:val="en-US"/>
        </w:rPr>
        <w:t>Sampling Variations of Sequences for Structured Music Generation</w:t>
      </w:r>
      <w:r>
        <w:rPr>
          <w:sz w:val="22"/>
          <w:szCs w:val="22"/>
          <w:lang w:val="en-US"/>
        </w:rPr>
        <w:t xml:space="preserve">, </w:t>
      </w:r>
      <w:r w:rsidRPr="0018371E">
        <w:rPr>
          <w:sz w:val="22"/>
          <w:szCs w:val="22"/>
          <w:lang w:val="en-US"/>
        </w:rPr>
        <w:t>In Proc</w:t>
      </w:r>
      <w:r>
        <w:rPr>
          <w:sz w:val="22"/>
          <w:szCs w:val="22"/>
          <w:lang w:val="en-US"/>
        </w:rPr>
        <w:t>.</w:t>
      </w:r>
      <w:r w:rsidRPr="0018371E">
        <w:rPr>
          <w:sz w:val="22"/>
          <w:szCs w:val="22"/>
          <w:lang w:val="en-US"/>
        </w:rPr>
        <w:t xml:space="preserve"> of the 18th </w:t>
      </w:r>
      <w:r>
        <w:rPr>
          <w:sz w:val="22"/>
          <w:szCs w:val="22"/>
          <w:lang w:val="en-US"/>
        </w:rPr>
        <w:t>ISMIR, Suzhou, China.</w:t>
      </w:r>
    </w:p>
    <w:p w14:paraId="258270C6" w14:textId="77777777" w:rsidR="00A60584" w:rsidRPr="00E04DEF" w:rsidRDefault="00D876E3">
      <w:pPr>
        <w:ind w:left="142" w:hanging="142"/>
        <w:jc w:val="both"/>
        <w:rPr>
          <w:sz w:val="22"/>
          <w:szCs w:val="22"/>
          <w:lang w:val="en-US"/>
        </w:rPr>
      </w:pPr>
      <w:r w:rsidRPr="00E04DEF">
        <w:rPr>
          <w:sz w:val="22"/>
          <w:szCs w:val="22"/>
          <w:lang w:val="en-US"/>
        </w:rPr>
        <w:t>Papadopoulos, A., Roy, P. and Pachet, F. (2016) Assisted Lead Sheet Composition using FlowComposer. Proceedings of the 22nd International Conference on Principles and Practice of Constraint Programming - CP, Toulouse, France</w:t>
      </w:r>
    </w:p>
    <w:p w14:paraId="182D1900" w14:textId="77777777" w:rsidR="00A60584" w:rsidRPr="00E04DEF" w:rsidRDefault="00D876E3">
      <w:pPr>
        <w:ind w:left="142" w:hanging="142"/>
        <w:jc w:val="both"/>
        <w:rPr>
          <w:sz w:val="22"/>
          <w:szCs w:val="22"/>
          <w:lang w:val="en-US"/>
        </w:rPr>
      </w:pPr>
      <w:r w:rsidRPr="00E04DEF">
        <w:rPr>
          <w:sz w:val="22"/>
          <w:szCs w:val="22"/>
          <w:lang w:val="en-US"/>
        </w:rPr>
        <w:t xml:space="preserve">PaintingFool (2016) web site at: </w:t>
      </w:r>
      <w:hyperlink r:id="rId16">
        <w:r w:rsidRPr="00E04DEF">
          <w:rPr>
            <w:color w:val="0000FF"/>
            <w:sz w:val="22"/>
            <w:szCs w:val="22"/>
            <w:u w:val="single"/>
            <w:lang w:val="en-US"/>
          </w:rPr>
          <w:t>http://www.thepaintingfool.com/papers/index.html</w:t>
        </w:r>
      </w:hyperlink>
    </w:p>
    <w:p w14:paraId="3A8A2913" w14:textId="11CA6810" w:rsidR="00FB72E1" w:rsidRDefault="00D876E3" w:rsidP="00FB72E1">
      <w:pPr>
        <w:ind w:left="142" w:hanging="142"/>
        <w:jc w:val="both"/>
        <w:rPr>
          <w:sz w:val="22"/>
          <w:szCs w:val="22"/>
          <w:lang w:val="en-US"/>
        </w:rPr>
      </w:pPr>
      <w:r w:rsidRPr="00E04DEF">
        <w:rPr>
          <w:sz w:val="22"/>
          <w:szCs w:val="22"/>
          <w:lang w:val="en-US"/>
        </w:rPr>
        <w:t>Passerini, A. (2013) Kernel methods for structured data, Intelligent Systems, 49:283-333</w:t>
      </w:r>
    </w:p>
    <w:p w14:paraId="7732A9B2" w14:textId="39FC22C4" w:rsidR="00FB72E1" w:rsidRPr="00FB72E1" w:rsidRDefault="00FB72E1" w:rsidP="00FB72E1">
      <w:pPr>
        <w:ind w:left="142" w:hanging="142"/>
        <w:jc w:val="both"/>
        <w:rPr>
          <w:sz w:val="22"/>
          <w:szCs w:val="22"/>
          <w:lang w:val="en-US"/>
        </w:rPr>
      </w:pPr>
      <w:r w:rsidRPr="00FB72E1">
        <w:rPr>
          <w:sz w:val="22"/>
          <w:szCs w:val="22"/>
          <w:lang w:val="en-US"/>
        </w:rPr>
        <w:t xml:space="preserve">Reed, </w:t>
      </w:r>
      <w:r>
        <w:rPr>
          <w:sz w:val="22"/>
          <w:szCs w:val="22"/>
          <w:lang w:val="en-US"/>
        </w:rPr>
        <w:t xml:space="preserve">S. </w:t>
      </w:r>
      <w:r w:rsidRPr="00FB72E1">
        <w:rPr>
          <w:sz w:val="22"/>
          <w:szCs w:val="22"/>
          <w:lang w:val="en-US"/>
        </w:rPr>
        <w:t xml:space="preserve">Akata, </w:t>
      </w:r>
      <w:r>
        <w:rPr>
          <w:sz w:val="22"/>
          <w:szCs w:val="22"/>
          <w:lang w:val="en-US"/>
        </w:rPr>
        <w:t xml:space="preserve">Z. </w:t>
      </w:r>
      <w:r w:rsidRPr="00FB72E1">
        <w:rPr>
          <w:sz w:val="22"/>
          <w:szCs w:val="22"/>
          <w:lang w:val="en-US"/>
        </w:rPr>
        <w:t xml:space="preserve">Mohan, </w:t>
      </w:r>
      <w:r>
        <w:rPr>
          <w:sz w:val="22"/>
          <w:szCs w:val="22"/>
          <w:lang w:val="en-US"/>
        </w:rPr>
        <w:t xml:space="preserve">S. </w:t>
      </w:r>
      <w:r w:rsidRPr="00FB72E1">
        <w:rPr>
          <w:sz w:val="22"/>
          <w:szCs w:val="22"/>
          <w:lang w:val="en-US"/>
        </w:rPr>
        <w:t>Te</w:t>
      </w:r>
      <w:r>
        <w:rPr>
          <w:sz w:val="22"/>
          <w:szCs w:val="22"/>
          <w:lang w:val="en-US"/>
        </w:rPr>
        <w:t xml:space="preserve">nka, S. Schiele, B. Lee, H. (2016a) Learning What and Where to Draw, </w:t>
      </w:r>
      <w:r w:rsidRPr="00FB72E1">
        <w:rPr>
          <w:sz w:val="22"/>
          <w:szCs w:val="22"/>
          <w:lang w:val="en-US"/>
        </w:rPr>
        <w:t>Advances in Neural Information Proce</w:t>
      </w:r>
      <w:r>
        <w:rPr>
          <w:sz w:val="22"/>
          <w:szCs w:val="22"/>
          <w:lang w:val="en-US"/>
        </w:rPr>
        <w:t>ssing Systems (NIPS), Barcelona</w:t>
      </w:r>
      <w:r w:rsidRPr="00FB72E1">
        <w:rPr>
          <w:sz w:val="22"/>
          <w:szCs w:val="22"/>
          <w:lang w:val="en-US"/>
        </w:rPr>
        <w:t>.</w:t>
      </w:r>
    </w:p>
    <w:p w14:paraId="1435CB3B" w14:textId="70F17CAB" w:rsidR="00D12E88" w:rsidRPr="00FB72E1" w:rsidRDefault="00FB72E1" w:rsidP="00FB72E1">
      <w:pPr>
        <w:ind w:left="142" w:hanging="142"/>
        <w:jc w:val="both"/>
        <w:rPr>
          <w:sz w:val="22"/>
          <w:szCs w:val="22"/>
          <w:lang w:val="en-US"/>
        </w:rPr>
      </w:pPr>
      <w:r w:rsidRPr="00FB72E1">
        <w:rPr>
          <w:sz w:val="22"/>
          <w:szCs w:val="22"/>
          <w:lang w:val="en-US"/>
        </w:rPr>
        <w:t xml:space="preserve">Reed, </w:t>
      </w:r>
      <w:r>
        <w:rPr>
          <w:sz w:val="22"/>
          <w:szCs w:val="22"/>
          <w:lang w:val="en-US"/>
        </w:rPr>
        <w:t xml:space="preserve">S. </w:t>
      </w:r>
      <w:r w:rsidRPr="00FB72E1">
        <w:rPr>
          <w:sz w:val="22"/>
          <w:szCs w:val="22"/>
          <w:lang w:val="en-US"/>
        </w:rPr>
        <w:t xml:space="preserve">Akata, </w:t>
      </w:r>
      <w:r>
        <w:rPr>
          <w:sz w:val="22"/>
          <w:szCs w:val="22"/>
          <w:lang w:val="en-US"/>
        </w:rPr>
        <w:t xml:space="preserve">Z. </w:t>
      </w:r>
      <w:r w:rsidRPr="00FB72E1">
        <w:rPr>
          <w:sz w:val="22"/>
          <w:szCs w:val="22"/>
          <w:lang w:val="en-US"/>
        </w:rPr>
        <w:t xml:space="preserve">Yan, </w:t>
      </w:r>
      <w:r>
        <w:rPr>
          <w:sz w:val="22"/>
          <w:szCs w:val="22"/>
          <w:lang w:val="en-US"/>
        </w:rPr>
        <w:t xml:space="preserve">X. </w:t>
      </w:r>
      <w:r w:rsidRPr="00FB72E1">
        <w:rPr>
          <w:sz w:val="22"/>
          <w:szCs w:val="22"/>
          <w:lang w:val="en-US"/>
        </w:rPr>
        <w:t xml:space="preserve">Logeswaran, </w:t>
      </w:r>
      <w:r>
        <w:rPr>
          <w:sz w:val="22"/>
          <w:szCs w:val="22"/>
          <w:lang w:val="en-US"/>
        </w:rPr>
        <w:t xml:space="preserve">L. </w:t>
      </w:r>
      <w:r w:rsidRPr="00FB72E1">
        <w:rPr>
          <w:sz w:val="22"/>
          <w:szCs w:val="22"/>
          <w:lang w:val="en-US"/>
        </w:rPr>
        <w:t xml:space="preserve">Schiele, </w:t>
      </w:r>
      <w:r>
        <w:rPr>
          <w:sz w:val="22"/>
          <w:szCs w:val="22"/>
          <w:lang w:val="en-US"/>
        </w:rPr>
        <w:t xml:space="preserve">B. </w:t>
      </w:r>
      <w:r w:rsidRPr="00FB72E1">
        <w:rPr>
          <w:sz w:val="22"/>
          <w:szCs w:val="22"/>
          <w:lang w:val="en-US"/>
        </w:rPr>
        <w:t>Lee</w:t>
      </w:r>
      <w:r>
        <w:rPr>
          <w:sz w:val="22"/>
          <w:szCs w:val="22"/>
          <w:lang w:val="en-US"/>
        </w:rPr>
        <w:t xml:space="preserve">, H. (2016b) </w:t>
      </w:r>
      <w:r w:rsidRPr="00FB72E1">
        <w:rPr>
          <w:sz w:val="22"/>
          <w:szCs w:val="22"/>
          <w:lang w:val="en-US"/>
        </w:rPr>
        <w:t>Gener</w:t>
      </w:r>
      <w:r>
        <w:rPr>
          <w:sz w:val="22"/>
          <w:szCs w:val="22"/>
          <w:lang w:val="en-US"/>
        </w:rPr>
        <w:t>ative Adversarial Text-to-Image,</w:t>
      </w:r>
      <w:r w:rsidRPr="00FB72E1">
        <w:rPr>
          <w:sz w:val="22"/>
          <w:szCs w:val="22"/>
          <w:lang w:val="en-US"/>
        </w:rPr>
        <w:t xml:space="preserve"> 33rd International Conference on Machine Learning (ICML), New York, USA.</w:t>
      </w:r>
    </w:p>
    <w:p w14:paraId="3F625F89" w14:textId="77777777" w:rsidR="00A60584" w:rsidRPr="00E04DEF" w:rsidRDefault="00D876E3">
      <w:pPr>
        <w:ind w:left="142" w:hanging="142"/>
        <w:jc w:val="both"/>
        <w:rPr>
          <w:sz w:val="22"/>
          <w:szCs w:val="22"/>
          <w:lang w:val="en-US"/>
        </w:rPr>
      </w:pPr>
      <w:r w:rsidRPr="00E04DEF">
        <w:rPr>
          <w:sz w:val="22"/>
          <w:szCs w:val="22"/>
          <w:lang w:val="en-US"/>
        </w:rPr>
        <w:t>Rochat, Y. (2014) Character Networks and Centrality, Ph.D University of Lausane, EPFL-THESIS-203889, Switzerland</w:t>
      </w:r>
    </w:p>
    <w:p w14:paraId="3BF7E296" w14:textId="77777777" w:rsidR="00A60584" w:rsidRPr="00E04DEF" w:rsidRDefault="00D876E3">
      <w:pPr>
        <w:ind w:left="142" w:hanging="142"/>
        <w:jc w:val="both"/>
        <w:rPr>
          <w:sz w:val="22"/>
          <w:szCs w:val="22"/>
          <w:lang w:val="en-US"/>
        </w:rPr>
      </w:pPr>
      <w:r w:rsidRPr="00E04DEF">
        <w:rPr>
          <w:sz w:val="22"/>
          <w:szCs w:val="22"/>
          <w:lang w:val="en-US"/>
        </w:rPr>
        <w:t>Roy, P., Perez, G., Régin, J.-C. Papadopoulos, A., Pachet, F. and Marchini, M. (2016) Enforcing Structure on Temporal Sequences: the Allen Constraint. Proceedings of the 22nd International Conference on Principles and Practice of Constraint Programming - CP, Toulouse, France, Springer</w:t>
      </w:r>
    </w:p>
    <w:p w14:paraId="7F2913AB" w14:textId="4704542A" w:rsidR="002237E9" w:rsidRPr="008D5C85" w:rsidRDefault="002237E9" w:rsidP="002237E9">
      <w:pPr>
        <w:ind w:left="142" w:hanging="142"/>
        <w:jc w:val="both"/>
        <w:rPr>
          <w:sz w:val="22"/>
          <w:szCs w:val="22"/>
          <w:lang w:val="en-US"/>
        </w:rPr>
      </w:pPr>
      <w:r w:rsidRPr="008D5C85">
        <w:rPr>
          <w:sz w:val="22"/>
          <w:szCs w:val="22"/>
          <w:lang w:val="en-US"/>
        </w:rPr>
        <w:t>Sakellariou, J. Loreto, V. Tria, F. Pachet, F. (2017) Maximum entropy models capture melodic styles, Sc</w:t>
      </w:r>
      <w:r w:rsidR="00714AE8">
        <w:rPr>
          <w:sz w:val="22"/>
          <w:szCs w:val="22"/>
          <w:lang w:val="en-US"/>
        </w:rPr>
        <w:t>ientific</w:t>
      </w:r>
      <w:r w:rsidRPr="008D5C85">
        <w:rPr>
          <w:sz w:val="22"/>
          <w:szCs w:val="22"/>
          <w:lang w:val="en-US"/>
        </w:rPr>
        <w:t xml:space="preserve"> Reports</w:t>
      </w:r>
      <w:r w:rsidR="00714AE8">
        <w:rPr>
          <w:sz w:val="22"/>
          <w:szCs w:val="22"/>
          <w:lang w:val="en-US"/>
        </w:rPr>
        <w:t xml:space="preserve">, </w:t>
      </w:r>
      <w:r w:rsidR="000324AF" w:rsidRPr="000324AF">
        <w:rPr>
          <w:sz w:val="22"/>
          <w:szCs w:val="22"/>
          <w:lang w:val="en-US"/>
        </w:rPr>
        <w:t>7(9172), August</w:t>
      </w:r>
      <w:r w:rsidRPr="008D5C85">
        <w:rPr>
          <w:sz w:val="22"/>
          <w:szCs w:val="22"/>
          <w:lang w:val="en-US"/>
        </w:rPr>
        <w:t>.</w:t>
      </w:r>
    </w:p>
    <w:p w14:paraId="6A350C4F" w14:textId="77777777" w:rsidR="00A60584" w:rsidRPr="00E04DEF" w:rsidRDefault="00D876E3">
      <w:pPr>
        <w:ind w:left="142" w:hanging="142"/>
        <w:jc w:val="both"/>
        <w:rPr>
          <w:sz w:val="22"/>
          <w:szCs w:val="22"/>
          <w:lang w:val="en-US"/>
        </w:rPr>
      </w:pPr>
      <w:r w:rsidRPr="00E04DEF">
        <w:rPr>
          <w:sz w:val="22"/>
          <w:szCs w:val="22"/>
          <w:lang w:val="en-US"/>
        </w:rPr>
        <w:t>Salmon, F. (2013) Why Netflix is producing original content, available at: http://blogs.reuters.com/felix-salmon/2013/06/13/why-netflix-is-producing-original-content/</w:t>
      </w:r>
    </w:p>
    <w:p w14:paraId="2139FF19" w14:textId="1FCA51F9" w:rsidR="00A60584" w:rsidRPr="00E04DEF" w:rsidRDefault="008D5C85" w:rsidP="008D5C85">
      <w:pPr>
        <w:ind w:left="142" w:hanging="142"/>
        <w:jc w:val="both"/>
        <w:rPr>
          <w:sz w:val="22"/>
          <w:szCs w:val="22"/>
          <w:lang w:val="en-US"/>
        </w:rPr>
      </w:pPr>
      <w:r w:rsidRPr="008D5C85">
        <w:rPr>
          <w:sz w:val="22"/>
          <w:szCs w:val="22"/>
          <w:lang w:val="en-US"/>
        </w:rPr>
        <w:t xml:space="preserve">Schenkel, </w:t>
      </w:r>
      <w:r w:rsidR="00D876E3" w:rsidRPr="008D5C85">
        <w:rPr>
          <w:sz w:val="22"/>
          <w:szCs w:val="22"/>
          <w:lang w:val="en-US"/>
        </w:rPr>
        <w:t xml:space="preserve">A., </w:t>
      </w:r>
      <w:r w:rsidRPr="008D5C85">
        <w:rPr>
          <w:sz w:val="22"/>
          <w:szCs w:val="22"/>
          <w:lang w:val="en-US"/>
        </w:rPr>
        <w:t>Zhang, J., Zhang, Y (1993)</w:t>
      </w:r>
      <w:r w:rsidR="00D876E3" w:rsidRPr="008D5C85">
        <w:rPr>
          <w:sz w:val="22"/>
          <w:szCs w:val="22"/>
          <w:lang w:val="en-US"/>
        </w:rPr>
        <w:t xml:space="preserve"> </w:t>
      </w:r>
      <w:r w:rsidR="00D876E3" w:rsidRPr="00E04DEF">
        <w:rPr>
          <w:sz w:val="22"/>
          <w:szCs w:val="22"/>
          <w:lang w:val="en-US"/>
        </w:rPr>
        <w:t>Long range correlations in human writings, Fractals</w:t>
      </w:r>
      <w:r>
        <w:rPr>
          <w:sz w:val="22"/>
          <w:szCs w:val="22"/>
          <w:lang w:val="en-US"/>
        </w:rPr>
        <w:t xml:space="preserve">, </w:t>
      </w:r>
      <w:r w:rsidR="00D876E3" w:rsidRPr="00E04DEF">
        <w:rPr>
          <w:sz w:val="22"/>
          <w:szCs w:val="22"/>
          <w:lang w:val="en-US"/>
        </w:rPr>
        <w:t>1(1):47-55</w:t>
      </w:r>
    </w:p>
    <w:p w14:paraId="48FC1AF4" w14:textId="77777777" w:rsidR="00A60584" w:rsidRPr="00E04DEF" w:rsidRDefault="00D876E3">
      <w:pPr>
        <w:ind w:left="142" w:hanging="142"/>
        <w:jc w:val="both"/>
        <w:rPr>
          <w:sz w:val="22"/>
          <w:szCs w:val="22"/>
          <w:lang w:val="en-US"/>
        </w:rPr>
      </w:pPr>
      <w:r w:rsidRPr="00E04DEF">
        <w:rPr>
          <w:sz w:val="22"/>
          <w:szCs w:val="22"/>
          <w:lang w:val="en-US"/>
        </w:rPr>
        <w:t>Schmidhuber, J. (2009) Driven by Compression Progress: A Simple Principle Explains Essential Aspects of Subjective Beauty, Novelty, Surprise, Interestingness, Attention, Curiosity, Creativity, Art, Science, Music, Jokes. In G. Pezzulo, M. V. Butz, O. Sigaud, G. Baldassarre, eds.: Anticipatory Behavior in Adaptive Learning Systems, from Sensorimotor to Higher-level Cognitive Capabilities, Springer, LNAI.</w:t>
      </w:r>
    </w:p>
    <w:p w14:paraId="0AA2D750" w14:textId="77777777" w:rsidR="00A60584" w:rsidRPr="00E04DEF" w:rsidRDefault="00D876E3">
      <w:pPr>
        <w:ind w:left="142" w:hanging="142"/>
        <w:jc w:val="both"/>
        <w:rPr>
          <w:sz w:val="22"/>
          <w:szCs w:val="22"/>
          <w:lang w:val="en-US"/>
        </w:rPr>
      </w:pPr>
      <w:r w:rsidRPr="00E04DEF">
        <w:rPr>
          <w:sz w:val="22"/>
          <w:szCs w:val="22"/>
          <w:lang w:val="en-US"/>
        </w:rPr>
        <w:t>Serrà, J. Corral, A. Boguñá, M. Haro M. &amp; Arcos, J.L. (2012), Measuring the evolution of contemporary western popular music, Scientific Reports 2: 521</w:t>
      </w:r>
    </w:p>
    <w:p w14:paraId="0111FF15" w14:textId="3AF12365" w:rsidR="00C25BBF" w:rsidRPr="00C25BBF" w:rsidRDefault="00D876E3" w:rsidP="00C25BBF">
      <w:pPr>
        <w:ind w:left="142" w:hanging="142"/>
        <w:jc w:val="both"/>
        <w:rPr>
          <w:color w:val="0000FF"/>
          <w:sz w:val="22"/>
          <w:szCs w:val="22"/>
          <w:u w:val="single"/>
          <w:lang w:val="en-US"/>
        </w:rPr>
      </w:pPr>
      <w:r w:rsidRPr="00E04DEF">
        <w:rPr>
          <w:sz w:val="22"/>
          <w:szCs w:val="22"/>
          <w:lang w:val="en-US"/>
        </w:rPr>
        <w:t xml:space="preserve">Sturm, B. (2016) </w:t>
      </w:r>
      <w:hyperlink r:id="rId17">
        <w:r w:rsidRPr="00E04DEF">
          <w:rPr>
            <w:color w:val="0000FF"/>
            <w:sz w:val="22"/>
            <w:szCs w:val="22"/>
            <w:u w:val="single"/>
            <w:lang w:val="en-US"/>
          </w:rPr>
          <w:t>https://highnoongmt.wordpress.com/2015/08/11/deep-learning-for-assisting-the-process-of-music-composition-part-1</w:t>
        </w:r>
      </w:hyperlink>
    </w:p>
    <w:p w14:paraId="1A44EDFF" w14:textId="77777777" w:rsidR="00A60584" w:rsidRPr="00E04DEF" w:rsidRDefault="00D876E3">
      <w:pPr>
        <w:ind w:left="142" w:hanging="142"/>
        <w:jc w:val="both"/>
        <w:rPr>
          <w:sz w:val="22"/>
          <w:szCs w:val="22"/>
          <w:lang w:val="en-US"/>
        </w:rPr>
      </w:pPr>
      <w:r w:rsidRPr="00E04DEF">
        <w:rPr>
          <w:sz w:val="22"/>
          <w:szCs w:val="22"/>
          <w:lang w:val="en-US"/>
        </w:rPr>
        <w:t xml:space="preserve">TeraConsultants (2014) The economic contribution of the creative industries to EU GDP and employment - Evolution 2008-2011. Report available at: </w:t>
      </w:r>
      <w:hyperlink r:id="rId18">
        <w:r w:rsidRPr="00E04DEF">
          <w:rPr>
            <w:color w:val="0000FF"/>
            <w:sz w:val="22"/>
            <w:szCs w:val="22"/>
            <w:u w:val="single"/>
            <w:lang w:val="en-US"/>
          </w:rPr>
          <w:t>http://www.teraconsultants.fr/fr/publications/2014/La-contribution-des-industries-creatives-a-l-economie-de-l-Union-Europeenne</w:t>
        </w:r>
      </w:hyperlink>
    </w:p>
    <w:p w14:paraId="616B0403" w14:textId="77777777" w:rsidR="00A60584" w:rsidRPr="00E04DEF" w:rsidRDefault="00D876E3">
      <w:pPr>
        <w:ind w:left="142" w:hanging="142"/>
        <w:jc w:val="both"/>
        <w:rPr>
          <w:sz w:val="22"/>
          <w:szCs w:val="22"/>
          <w:lang w:val="en-US"/>
        </w:rPr>
      </w:pPr>
      <w:r w:rsidRPr="00E04DEF">
        <w:rPr>
          <w:sz w:val="22"/>
          <w:szCs w:val="22"/>
          <w:lang w:val="en-US"/>
        </w:rPr>
        <w:t>Tan, M. S. A. Ujum, E. A. and Ratnavelu, K. (2014) A character network study of two sci-fi TV series. AIP Conference Proceedings, pages 246–251</w:t>
      </w:r>
    </w:p>
    <w:p w14:paraId="6185BFA7" w14:textId="77777777" w:rsidR="00A60584" w:rsidRPr="00E04DEF" w:rsidRDefault="00D876E3">
      <w:pPr>
        <w:ind w:left="142" w:hanging="142"/>
        <w:jc w:val="both"/>
        <w:rPr>
          <w:sz w:val="22"/>
          <w:szCs w:val="22"/>
          <w:lang w:val="en-US"/>
        </w:rPr>
      </w:pPr>
      <w:r w:rsidRPr="00E04DEF">
        <w:rPr>
          <w:sz w:val="22"/>
          <w:szCs w:val="22"/>
          <w:lang w:val="en-US"/>
        </w:rPr>
        <w:t xml:space="preserve">Teso, S. Sebastiani, R. and Passerini, A. (2014) Structured Learning Modulo Theories, arXiv:1405.1675, to appear in </w:t>
      </w:r>
      <w:r w:rsidRPr="00E04DEF">
        <w:rPr>
          <w:i/>
          <w:sz w:val="22"/>
          <w:szCs w:val="22"/>
          <w:lang w:val="en-US"/>
        </w:rPr>
        <w:t>Artificial Intelligence Journal</w:t>
      </w:r>
      <w:r w:rsidRPr="00E04DEF">
        <w:rPr>
          <w:sz w:val="22"/>
          <w:szCs w:val="22"/>
          <w:lang w:val="en-US"/>
        </w:rPr>
        <w:t>.</w:t>
      </w:r>
    </w:p>
    <w:p w14:paraId="2B01C37A" w14:textId="77777777" w:rsidR="00C25BBF" w:rsidRPr="00C25BBF" w:rsidRDefault="00C25BBF" w:rsidP="00C25BBF">
      <w:pPr>
        <w:ind w:left="142" w:hanging="142"/>
        <w:jc w:val="both"/>
        <w:rPr>
          <w:sz w:val="22"/>
          <w:szCs w:val="22"/>
          <w:lang w:val="en-US"/>
        </w:rPr>
      </w:pPr>
      <w:r>
        <w:rPr>
          <w:sz w:val="22"/>
          <w:szCs w:val="22"/>
          <w:lang w:val="en-US"/>
        </w:rPr>
        <w:t>The, Y. W. (</w:t>
      </w:r>
      <w:r w:rsidRPr="00C25BBF">
        <w:rPr>
          <w:sz w:val="22"/>
          <w:szCs w:val="22"/>
          <w:lang w:val="en-US"/>
        </w:rPr>
        <w:t>2006</w:t>
      </w:r>
      <w:r>
        <w:rPr>
          <w:sz w:val="22"/>
          <w:szCs w:val="22"/>
          <w:lang w:val="en-US"/>
        </w:rPr>
        <w:t>)</w:t>
      </w:r>
      <w:r w:rsidRPr="00C25BBF">
        <w:rPr>
          <w:sz w:val="22"/>
          <w:szCs w:val="22"/>
          <w:lang w:val="en-US"/>
        </w:rPr>
        <w:t>. A hierarchical Bayesian language model based on Pitman-Yor processes. In Proc</w:t>
      </w:r>
      <w:r>
        <w:rPr>
          <w:sz w:val="22"/>
          <w:szCs w:val="22"/>
          <w:lang w:val="en-US"/>
        </w:rPr>
        <w:t>.</w:t>
      </w:r>
      <w:r w:rsidRPr="00C25BBF">
        <w:rPr>
          <w:sz w:val="22"/>
          <w:szCs w:val="22"/>
          <w:lang w:val="en-US"/>
        </w:rPr>
        <w:t xml:space="preserve"> 21st International Conference on Computational Linguistics and the 44th annual meeting of the Association for Computational Linguistics (ACL-44)</w:t>
      </w:r>
      <w:r>
        <w:rPr>
          <w:sz w:val="22"/>
          <w:szCs w:val="22"/>
          <w:lang w:val="en-US"/>
        </w:rPr>
        <w:t>,</w:t>
      </w:r>
      <w:r w:rsidRPr="00C25BBF">
        <w:rPr>
          <w:sz w:val="22"/>
          <w:szCs w:val="22"/>
          <w:lang w:val="en-US"/>
        </w:rPr>
        <w:t xml:space="preserve"> Stroudsburg, PA, USA, 985-992. </w:t>
      </w:r>
    </w:p>
    <w:p w14:paraId="63165E54" w14:textId="77777777" w:rsidR="00A60584" w:rsidRPr="00E04DEF" w:rsidRDefault="00D876E3">
      <w:pPr>
        <w:ind w:left="284" w:hanging="284"/>
        <w:rPr>
          <w:sz w:val="22"/>
          <w:szCs w:val="22"/>
          <w:lang w:val="en-US"/>
        </w:rPr>
      </w:pPr>
      <w:r w:rsidRPr="00E04DEF">
        <w:rPr>
          <w:sz w:val="22"/>
          <w:szCs w:val="22"/>
          <w:lang w:val="en-US"/>
        </w:rPr>
        <w:t>Unity (2016) Free game engine, available at: https://unity3d.com</w:t>
      </w:r>
    </w:p>
    <w:p w14:paraId="6C2DB599" w14:textId="77777777" w:rsidR="00A60584" w:rsidRPr="00E04DEF" w:rsidRDefault="00D876E3">
      <w:pPr>
        <w:ind w:left="142" w:hanging="142"/>
        <w:jc w:val="both"/>
        <w:rPr>
          <w:sz w:val="22"/>
          <w:szCs w:val="22"/>
          <w:lang w:val="en-US"/>
        </w:rPr>
      </w:pPr>
      <w:r w:rsidRPr="00E04DEF">
        <w:rPr>
          <w:sz w:val="22"/>
          <w:szCs w:val="22"/>
          <w:lang w:val="en-US"/>
        </w:rPr>
        <w:t>Waite, E. (2016) Generating Long-Term Structure in Songs and Stories, available at</w:t>
      </w:r>
      <w:r w:rsidRPr="00E04DEF">
        <w:rPr>
          <w:lang w:val="en-US"/>
        </w:rPr>
        <w:t xml:space="preserve"> </w:t>
      </w:r>
      <w:r w:rsidRPr="00E04DEF">
        <w:rPr>
          <w:sz w:val="22"/>
          <w:szCs w:val="22"/>
          <w:lang w:val="en-US"/>
        </w:rPr>
        <w:t>https://magenta.tensorflow.org/2016/07/15/lookback-rnn-attention-rnn</w:t>
      </w:r>
    </w:p>
    <w:p w14:paraId="309C9CCE" w14:textId="08522380" w:rsidR="00A60584" w:rsidRDefault="00D876E3">
      <w:pPr>
        <w:ind w:left="142" w:hanging="142"/>
        <w:jc w:val="both"/>
        <w:rPr>
          <w:sz w:val="22"/>
          <w:szCs w:val="22"/>
          <w:lang w:val="en-US"/>
        </w:rPr>
      </w:pPr>
      <w:r w:rsidRPr="00E04DEF">
        <w:rPr>
          <w:sz w:val="22"/>
          <w:szCs w:val="22"/>
          <w:lang w:val="en-US"/>
        </w:rPr>
        <w:t>Walder, C.</w:t>
      </w:r>
      <w:r w:rsidR="00831FEC">
        <w:rPr>
          <w:sz w:val="22"/>
          <w:szCs w:val="22"/>
          <w:lang w:val="en-US"/>
        </w:rPr>
        <w:t xml:space="preserve"> (2016)</w:t>
      </w:r>
      <w:r w:rsidRPr="00E04DEF">
        <w:rPr>
          <w:sz w:val="22"/>
          <w:szCs w:val="22"/>
          <w:lang w:val="en-US"/>
        </w:rPr>
        <w:t xml:space="preserve"> Modelling Symbolic Music: Beyond the Piano Roll, June 2016, arXiv:1606.01368.</w:t>
      </w:r>
    </w:p>
    <w:p w14:paraId="5228A69D" w14:textId="44B8235C" w:rsidR="0018371E" w:rsidRDefault="0018371E" w:rsidP="00DA5CBD">
      <w:pPr>
        <w:ind w:left="142" w:hanging="142"/>
        <w:jc w:val="both"/>
        <w:rPr>
          <w:sz w:val="22"/>
          <w:szCs w:val="22"/>
          <w:lang w:val="en-US"/>
        </w:rPr>
      </w:pPr>
      <w:r w:rsidRPr="0018371E">
        <w:rPr>
          <w:sz w:val="22"/>
          <w:szCs w:val="22"/>
          <w:lang w:val="en-US"/>
        </w:rPr>
        <w:t xml:space="preserve">Yang, </w:t>
      </w:r>
      <w:r>
        <w:rPr>
          <w:sz w:val="22"/>
          <w:szCs w:val="22"/>
          <w:lang w:val="en-US"/>
        </w:rPr>
        <w:t xml:space="preserve">L. </w:t>
      </w:r>
      <w:r w:rsidRPr="0018371E">
        <w:rPr>
          <w:sz w:val="22"/>
          <w:szCs w:val="22"/>
          <w:lang w:val="en-US"/>
        </w:rPr>
        <w:t xml:space="preserve">Chou, </w:t>
      </w:r>
      <w:r>
        <w:rPr>
          <w:sz w:val="22"/>
          <w:szCs w:val="22"/>
          <w:lang w:val="en-US"/>
        </w:rPr>
        <w:t xml:space="preserve">S. </w:t>
      </w:r>
      <w:r w:rsidRPr="0018371E">
        <w:rPr>
          <w:sz w:val="22"/>
          <w:szCs w:val="22"/>
          <w:lang w:val="en-US"/>
        </w:rPr>
        <w:t>and Yang</w:t>
      </w:r>
      <w:r>
        <w:rPr>
          <w:sz w:val="22"/>
          <w:szCs w:val="22"/>
          <w:lang w:val="en-US"/>
        </w:rPr>
        <w:t xml:space="preserve">, Y. </w:t>
      </w:r>
      <w:r w:rsidR="00DA5CBD">
        <w:rPr>
          <w:sz w:val="22"/>
          <w:szCs w:val="22"/>
          <w:lang w:val="en-US"/>
        </w:rPr>
        <w:t>(2017)</w:t>
      </w:r>
      <w:r w:rsidRPr="0018371E">
        <w:rPr>
          <w:sz w:val="22"/>
          <w:szCs w:val="22"/>
          <w:lang w:val="en-US"/>
        </w:rPr>
        <w:t xml:space="preserve"> MidiNet: A convo</w:t>
      </w:r>
      <w:r w:rsidR="00DA5CBD">
        <w:rPr>
          <w:sz w:val="22"/>
          <w:szCs w:val="22"/>
          <w:lang w:val="en-US"/>
        </w:rPr>
        <w:t xml:space="preserve">lutional generative adversarial </w:t>
      </w:r>
      <w:r w:rsidRPr="0018371E">
        <w:rPr>
          <w:sz w:val="22"/>
          <w:szCs w:val="22"/>
          <w:lang w:val="en-US"/>
        </w:rPr>
        <w:t>network for symbolic-domain music generation. In Proc</w:t>
      </w:r>
      <w:r w:rsidR="00DA5CBD">
        <w:rPr>
          <w:sz w:val="22"/>
          <w:szCs w:val="22"/>
          <w:lang w:val="en-US"/>
        </w:rPr>
        <w:t>.</w:t>
      </w:r>
      <w:r w:rsidRPr="0018371E">
        <w:rPr>
          <w:sz w:val="22"/>
          <w:szCs w:val="22"/>
          <w:lang w:val="en-US"/>
        </w:rPr>
        <w:t xml:space="preserve"> of the 18th </w:t>
      </w:r>
      <w:r w:rsidR="00DA5CBD">
        <w:rPr>
          <w:sz w:val="22"/>
          <w:szCs w:val="22"/>
          <w:lang w:val="en-US"/>
        </w:rPr>
        <w:t>ISMIR, Suzhou, China</w:t>
      </w:r>
      <w:r w:rsidRPr="0018371E">
        <w:rPr>
          <w:sz w:val="22"/>
          <w:szCs w:val="22"/>
          <w:lang w:val="en-US"/>
        </w:rPr>
        <w:t>.</w:t>
      </w:r>
    </w:p>
    <w:p w14:paraId="142657D6" w14:textId="472D9DF5" w:rsidR="00831FEC" w:rsidRDefault="00831FEC">
      <w:pPr>
        <w:ind w:left="142" w:hanging="142"/>
        <w:jc w:val="both"/>
        <w:rPr>
          <w:sz w:val="22"/>
          <w:szCs w:val="22"/>
          <w:lang w:val="en-US"/>
        </w:rPr>
      </w:pPr>
    </w:p>
    <w:p w14:paraId="033845CF" w14:textId="77777777" w:rsidR="00A60584" w:rsidRPr="00E04DEF" w:rsidRDefault="00D876E3">
      <w:pPr>
        <w:rPr>
          <w:lang w:val="en-US"/>
        </w:rPr>
      </w:pPr>
      <w:r w:rsidRPr="00E04DEF">
        <w:rPr>
          <w:lang w:val="en-US"/>
        </w:rPr>
        <w:br w:type="page"/>
      </w:r>
    </w:p>
    <w:p w14:paraId="20DAC7CE" w14:textId="77777777" w:rsidR="00A60584" w:rsidRPr="008935BE" w:rsidRDefault="00D876E3">
      <w:pPr>
        <w:jc w:val="both"/>
        <w:rPr>
          <w:sz w:val="22"/>
          <w:szCs w:val="22"/>
          <w:lang w:val="en-GB"/>
        </w:rPr>
      </w:pPr>
      <w:r w:rsidRPr="008935BE">
        <w:rPr>
          <w:b/>
          <w:sz w:val="22"/>
          <w:szCs w:val="22"/>
          <w:lang w:val="en-GB"/>
        </w:rPr>
        <w:lastRenderedPageBreak/>
        <w:t>Section b: Curriculum vitae</w:t>
      </w:r>
    </w:p>
    <w:p w14:paraId="3CB45E71" w14:textId="77777777" w:rsidR="00A60584" w:rsidRPr="008935BE" w:rsidRDefault="00D876E3">
      <w:pPr>
        <w:spacing w:before="52"/>
        <w:rPr>
          <w:b/>
          <w:sz w:val="22"/>
          <w:szCs w:val="22"/>
          <w:lang w:val="en-GB"/>
        </w:rPr>
      </w:pPr>
      <w:r w:rsidRPr="008935BE">
        <w:rPr>
          <w:b/>
          <w:sz w:val="22"/>
          <w:szCs w:val="22"/>
          <w:lang w:val="en-GB"/>
        </w:rPr>
        <w:t>PERSONAL INFORMATION</w:t>
      </w:r>
    </w:p>
    <w:p w14:paraId="6E97F734" w14:textId="77777777" w:rsidR="00A60584" w:rsidRPr="008935BE" w:rsidRDefault="00D876E3">
      <w:pPr>
        <w:tabs>
          <w:tab w:val="left" w:pos="2220"/>
        </w:tabs>
        <w:spacing w:before="72"/>
        <w:ind w:right="-20"/>
        <w:rPr>
          <w:sz w:val="22"/>
          <w:szCs w:val="22"/>
          <w:lang w:val="en-GB"/>
        </w:rPr>
      </w:pPr>
      <w:r w:rsidRPr="008935BE">
        <w:rPr>
          <w:b/>
          <w:sz w:val="22"/>
          <w:szCs w:val="22"/>
          <w:lang w:val="en-GB"/>
        </w:rPr>
        <w:t>Name</w:t>
      </w:r>
      <w:r w:rsidRPr="008935BE">
        <w:rPr>
          <w:sz w:val="22"/>
          <w:szCs w:val="22"/>
          <w:lang w:val="en-GB"/>
        </w:rPr>
        <w:t>: Pachet, François</w:t>
      </w:r>
    </w:p>
    <w:p w14:paraId="56F38425" w14:textId="77777777" w:rsidR="00A60584" w:rsidRPr="00E04DEF" w:rsidRDefault="00D876E3">
      <w:pPr>
        <w:tabs>
          <w:tab w:val="left" w:pos="2220"/>
        </w:tabs>
        <w:spacing w:before="72"/>
        <w:ind w:right="-20"/>
        <w:rPr>
          <w:sz w:val="22"/>
          <w:szCs w:val="22"/>
          <w:lang w:val="en-US"/>
        </w:rPr>
      </w:pPr>
      <w:r w:rsidRPr="00E04DEF">
        <w:rPr>
          <w:b/>
          <w:sz w:val="22"/>
          <w:szCs w:val="22"/>
          <w:lang w:val="en-US"/>
        </w:rPr>
        <w:t>Date of birth</w:t>
      </w:r>
      <w:r w:rsidRPr="00E04DEF">
        <w:rPr>
          <w:sz w:val="22"/>
          <w:szCs w:val="22"/>
          <w:lang w:val="en-US"/>
        </w:rPr>
        <w:t>: 10th January 1964</w:t>
      </w:r>
    </w:p>
    <w:p w14:paraId="57215BD4" w14:textId="77777777" w:rsidR="00A60584" w:rsidRPr="00E04DEF" w:rsidRDefault="00D876E3">
      <w:pPr>
        <w:tabs>
          <w:tab w:val="left" w:pos="2220"/>
        </w:tabs>
        <w:spacing w:before="72"/>
        <w:ind w:right="-20"/>
        <w:rPr>
          <w:sz w:val="22"/>
          <w:szCs w:val="22"/>
          <w:lang w:val="en-US"/>
        </w:rPr>
      </w:pPr>
      <w:r w:rsidRPr="00E04DEF">
        <w:rPr>
          <w:b/>
          <w:sz w:val="22"/>
          <w:szCs w:val="22"/>
          <w:lang w:val="en-US"/>
        </w:rPr>
        <w:t>Nationality</w:t>
      </w:r>
      <w:r w:rsidRPr="00E04DEF">
        <w:rPr>
          <w:sz w:val="22"/>
          <w:szCs w:val="22"/>
          <w:lang w:val="en-US"/>
        </w:rPr>
        <w:t>: French</w:t>
      </w:r>
    </w:p>
    <w:p w14:paraId="7E0EE0E6" w14:textId="1E3FCDCD" w:rsidR="00A60584" w:rsidRPr="00D81D90" w:rsidRDefault="0089288E" w:rsidP="000D5532">
      <w:pPr>
        <w:tabs>
          <w:tab w:val="left" w:pos="2220"/>
        </w:tabs>
        <w:spacing w:before="72"/>
        <w:ind w:right="-20"/>
        <w:rPr>
          <w:sz w:val="22"/>
          <w:szCs w:val="22"/>
          <w:lang w:val="en-US"/>
        </w:rPr>
      </w:pPr>
      <w:r w:rsidRPr="00D81D90">
        <w:rPr>
          <w:sz w:val="22"/>
          <w:szCs w:val="22"/>
          <w:lang w:val="en-US"/>
        </w:rPr>
        <w:t xml:space="preserve">Email: </w:t>
      </w:r>
      <w:hyperlink r:id="rId19" w:history="1">
        <w:r w:rsidR="007A4D50" w:rsidRPr="00F23F15">
          <w:rPr>
            <w:rStyle w:val="Lienhypertexte"/>
            <w:sz w:val="22"/>
            <w:szCs w:val="22"/>
            <w:lang w:val="en-US"/>
          </w:rPr>
          <w:t>pachet@gmail.com</w:t>
        </w:r>
      </w:hyperlink>
      <w:r w:rsidR="00D81D90" w:rsidRPr="00D81D90">
        <w:rPr>
          <w:sz w:val="22"/>
          <w:szCs w:val="22"/>
          <w:lang w:val="en-US"/>
        </w:rPr>
        <w:t>, Web s</w:t>
      </w:r>
      <w:r w:rsidRPr="00D81D90">
        <w:rPr>
          <w:sz w:val="22"/>
          <w:szCs w:val="22"/>
          <w:lang w:val="en-US"/>
        </w:rPr>
        <w:t xml:space="preserve">ite: </w:t>
      </w:r>
      <w:hyperlink r:id="rId20">
        <w:r w:rsidRPr="00D81D90">
          <w:rPr>
            <w:color w:val="0000FF"/>
            <w:sz w:val="22"/>
            <w:szCs w:val="22"/>
            <w:u w:val="single"/>
            <w:lang w:val="en-US"/>
          </w:rPr>
          <w:t>www.francoispachet.fr</w:t>
        </w:r>
      </w:hyperlink>
      <w:r w:rsidR="00D876E3" w:rsidRPr="00D81D90">
        <w:rPr>
          <w:sz w:val="22"/>
          <w:szCs w:val="22"/>
          <w:lang w:val="en-US"/>
        </w:rPr>
        <w:tab/>
      </w:r>
      <w:r w:rsidR="00D876E3" w:rsidRPr="00D81D90">
        <w:rPr>
          <w:sz w:val="22"/>
          <w:szCs w:val="22"/>
          <w:lang w:val="en-US"/>
        </w:rPr>
        <w:tab/>
      </w:r>
    </w:p>
    <w:p w14:paraId="3908567C" w14:textId="77777777" w:rsidR="00A60584" w:rsidRPr="00E04DEF" w:rsidRDefault="00A60584">
      <w:pPr>
        <w:tabs>
          <w:tab w:val="left" w:pos="1540"/>
        </w:tabs>
        <w:ind w:right="-20"/>
        <w:rPr>
          <w:sz w:val="22"/>
          <w:szCs w:val="22"/>
          <w:lang w:val="en-US"/>
        </w:rPr>
      </w:pPr>
    </w:p>
    <w:p w14:paraId="36FD68E6" w14:textId="7D7FBC6E" w:rsidR="00A60584" w:rsidRPr="00E04DEF" w:rsidRDefault="00D876E3" w:rsidP="0089288E">
      <w:pPr>
        <w:ind w:right="-20"/>
        <w:rPr>
          <w:sz w:val="22"/>
          <w:szCs w:val="22"/>
          <w:lang w:val="en-US"/>
        </w:rPr>
      </w:pPr>
      <w:r w:rsidRPr="00E04DEF">
        <w:rPr>
          <w:b/>
          <w:sz w:val="22"/>
          <w:szCs w:val="22"/>
          <w:lang w:val="en-US"/>
        </w:rPr>
        <w:t>POSITIONS</w:t>
      </w:r>
    </w:p>
    <w:p w14:paraId="32AE1559" w14:textId="70EDD6B2" w:rsidR="00A60584" w:rsidRPr="00E04DEF" w:rsidRDefault="00D876E3">
      <w:pPr>
        <w:tabs>
          <w:tab w:val="left" w:pos="1418"/>
        </w:tabs>
        <w:spacing w:before="13"/>
        <w:ind w:left="1418" w:right="-23" w:hanging="1418"/>
        <w:jc w:val="both"/>
        <w:rPr>
          <w:sz w:val="22"/>
          <w:szCs w:val="22"/>
          <w:lang w:val="en-US"/>
        </w:rPr>
      </w:pPr>
      <w:bookmarkStart w:id="2" w:name="_Hlk489791719"/>
      <w:r w:rsidRPr="00E04DEF">
        <w:rPr>
          <w:sz w:val="22"/>
          <w:szCs w:val="22"/>
          <w:lang w:val="en-US"/>
        </w:rPr>
        <w:t>2017 –</w:t>
      </w:r>
      <w:r w:rsidR="000759B9">
        <w:rPr>
          <w:sz w:val="22"/>
          <w:szCs w:val="22"/>
          <w:lang w:val="en-US"/>
        </w:rPr>
        <w:t xml:space="preserve"> Current</w:t>
      </w:r>
      <w:r w:rsidRPr="00E04DEF">
        <w:rPr>
          <w:sz w:val="22"/>
          <w:szCs w:val="22"/>
          <w:lang w:val="en-US"/>
        </w:rPr>
        <w:tab/>
        <w:t xml:space="preserve">Director, </w:t>
      </w:r>
      <w:r w:rsidRPr="00E04DEF">
        <w:rPr>
          <w:b/>
          <w:sz w:val="22"/>
          <w:szCs w:val="22"/>
          <w:lang w:val="en-US"/>
        </w:rPr>
        <w:t>Spotify</w:t>
      </w:r>
      <w:r w:rsidR="009246EE">
        <w:rPr>
          <w:b/>
          <w:sz w:val="22"/>
          <w:szCs w:val="22"/>
          <w:lang w:val="en-US"/>
        </w:rPr>
        <w:t xml:space="preserve"> </w:t>
      </w:r>
      <w:r w:rsidRPr="005668B8">
        <w:rPr>
          <w:b/>
          <w:sz w:val="22"/>
          <w:szCs w:val="22"/>
          <w:lang w:val="en-US"/>
        </w:rPr>
        <w:t>-</w:t>
      </w:r>
      <w:r w:rsidR="009246EE" w:rsidRPr="005668B8">
        <w:rPr>
          <w:b/>
          <w:sz w:val="22"/>
          <w:szCs w:val="22"/>
          <w:lang w:val="en-US"/>
        </w:rPr>
        <w:t xml:space="preserve"> </w:t>
      </w:r>
      <w:r w:rsidR="006939B6">
        <w:rPr>
          <w:sz w:val="22"/>
          <w:szCs w:val="22"/>
          <w:lang w:val="en-US"/>
        </w:rPr>
        <w:t>Music Creation Lab</w:t>
      </w:r>
      <w:r w:rsidR="00D06AB1">
        <w:rPr>
          <w:sz w:val="22"/>
          <w:szCs w:val="22"/>
          <w:lang w:val="en-US"/>
        </w:rPr>
        <w:t xml:space="preserve"> (Paris)</w:t>
      </w:r>
      <w:r w:rsidR="009246EE">
        <w:rPr>
          <w:sz w:val="22"/>
          <w:szCs w:val="22"/>
          <w:lang w:val="en-US"/>
        </w:rPr>
        <w:t xml:space="preserve">, </w:t>
      </w:r>
      <w:r w:rsidRPr="00E04DEF">
        <w:rPr>
          <w:sz w:val="22"/>
          <w:szCs w:val="22"/>
          <w:lang w:val="en-US"/>
        </w:rPr>
        <w:t xml:space="preserve">a research laboratory, created in 2017 and dedicated to </w:t>
      </w:r>
      <w:r w:rsidR="00470116">
        <w:rPr>
          <w:sz w:val="22"/>
          <w:szCs w:val="22"/>
          <w:lang w:val="en-US"/>
        </w:rPr>
        <w:t xml:space="preserve">research in music </w:t>
      </w:r>
      <w:r w:rsidR="009246EE">
        <w:rPr>
          <w:sz w:val="22"/>
          <w:szCs w:val="22"/>
          <w:lang w:val="en-US"/>
        </w:rPr>
        <w:t>gener</w:t>
      </w:r>
      <w:r w:rsidR="00470116">
        <w:rPr>
          <w:sz w:val="22"/>
          <w:szCs w:val="22"/>
          <w:lang w:val="en-US"/>
        </w:rPr>
        <w:t>ation</w:t>
      </w:r>
      <w:r w:rsidR="002C2F6F">
        <w:rPr>
          <w:sz w:val="22"/>
          <w:szCs w:val="22"/>
          <w:lang w:val="en-US"/>
        </w:rPr>
        <w:t>. Spotify’s user base is about 1</w:t>
      </w:r>
      <w:r w:rsidR="00D06AB1">
        <w:rPr>
          <w:sz w:val="22"/>
          <w:szCs w:val="22"/>
          <w:lang w:val="en-US"/>
        </w:rPr>
        <w:t>5</w:t>
      </w:r>
      <w:r w:rsidR="002C2F6F">
        <w:rPr>
          <w:sz w:val="22"/>
          <w:szCs w:val="22"/>
          <w:lang w:val="en-US"/>
        </w:rPr>
        <w:t xml:space="preserve">0 million users, including about 2 million artists. </w:t>
      </w:r>
      <w:r w:rsidR="00CE5AE2">
        <w:rPr>
          <w:sz w:val="22"/>
          <w:szCs w:val="22"/>
          <w:lang w:val="en-US"/>
        </w:rPr>
        <w:t xml:space="preserve">Spotify </w:t>
      </w:r>
      <w:r w:rsidR="00D06AB1">
        <w:rPr>
          <w:sz w:val="22"/>
          <w:szCs w:val="22"/>
          <w:lang w:val="en-US"/>
        </w:rPr>
        <w:t>will provide access to this user base for</w:t>
      </w:r>
      <w:r w:rsidR="00CE5AE2">
        <w:rPr>
          <w:sz w:val="22"/>
          <w:szCs w:val="22"/>
          <w:lang w:val="en-US"/>
        </w:rPr>
        <w:t xml:space="preserve"> the project.</w:t>
      </w:r>
    </w:p>
    <w:p w14:paraId="5B75D058" w14:textId="1E01D3B0" w:rsidR="00A60584" w:rsidRPr="00E04DEF" w:rsidRDefault="00D876E3">
      <w:pPr>
        <w:tabs>
          <w:tab w:val="left" w:pos="1418"/>
        </w:tabs>
        <w:spacing w:before="13"/>
        <w:ind w:left="1418" w:right="-23" w:hanging="1418"/>
        <w:jc w:val="both"/>
        <w:rPr>
          <w:sz w:val="22"/>
          <w:szCs w:val="22"/>
          <w:lang w:val="en-US"/>
        </w:rPr>
      </w:pPr>
      <w:r w:rsidRPr="00E04DEF">
        <w:rPr>
          <w:sz w:val="22"/>
          <w:szCs w:val="22"/>
          <w:lang w:val="en-US"/>
        </w:rPr>
        <w:t>2014 – 2017</w:t>
      </w:r>
      <w:r w:rsidRPr="00E04DEF">
        <w:rPr>
          <w:sz w:val="22"/>
          <w:szCs w:val="22"/>
          <w:lang w:val="en-US"/>
        </w:rPr>
        <w:tab/>
        <w:t xml:space="preserve">Director, CSL-Paris, </w:t>
      </w:r>
      <w:r w:rsidRPr="00E04DEF">
        <w:rPr>
          <w:b/>
          <w:sz w:val="22"/>
          <w:szCs w:val="22"/>
          <w:lang w:val="en-US"/>
        </w:rPr>
        <w:t>SONY</w:t>
      </w:r>
      <w:r w:rsidRPr="00E04DEF">
        <w:rPr>
          <w:sz w:val="22"/>
          <w:szCs w:val="22"/>
          <w:lang w:val="en-US"/>
        </w:rPr>
        <w:t>, France. CSL is a basic research laboratory located in Tokyo and Paris. President is H</w:t>
      </w:r>
      <w:r w:rsidR="005668B8">
        <w:rPr>
          <w:sz w:val="22"/>
          <w:szCs w:val="22"/>
          <w:lang w:val="en-US"/>
        </w:rPr>
        <w:t>.</w:t>
      </w:r>
      <w:r w:rsidRPr="00E04DEF">
        <w:rPr>
          <w:sz w:val="22"/>
          <w:szCs w:val="22"/>
          <w:lang w:val="en-US"/>
        </w:rPr>
        <w:t xml:space="preserve"> Kitano (Ijcai Award for Research Excellence, 1993)</w:t>
      </w:r>
    </w:p>
    <w:p w14:paraId="4F90B79F" w14:textId="77777777" w:rsidR="00A60584" w:rsidRPr="00E04DEF" w:rsidRDefault="00D876E3">
      <w:pPr>
        <w:tabs>
          <w:tab w:val="left" w:pos="1418"/>
        </w:tabs>
        <w:ind w:left="1407" w:right="88" w:hanging="1418"/>
        <w:jc w:val="both"/>
        <w:rPr>
          <w:sz w:val="22"/>
          <w:szCs w:val="22"/>
          <w:lang w:val="en-US"/>
        </w:rPr>
      </w:pPr>
      <w:r w:rsidRPr="00E04DEF">
        <w:rPr>
          <w:sz w:val="22"/>
          <w:szCs w:val="22"/>
          <w:lang w:val="en-US"/>
        </w:rPr>
        <w:t>2014 – 2015</w:t>
      </w:r>
      <w:r w:rsidRPr="00E04DEF">
        <w:rPr>
          <w:sz w:val="22"/>
          <w:szCs w:val="22"/>
          <w:lang w:val="en-US"/>
        </w:rPr>
        <w:tab/>
        <w:t>Professor, Goldsmiths College,</w:t>
      </w:r>
      <w:r w:rsidRPr="00E04DEF">
        <w:rPr>
          <w:b/>
          <w:sz w:val="22"/>
          <w:szCs w:val="22"/>
          <w:lang w:val="en-US"/>
        </w:rPr>
        <w:t xml:space="preserve"> University of London</w:t>
      </w:r>
      <w:r w:rsidRPr="00E04DEF">
        <w:rPr>
          <w:sz w:val="22"/>
          <w:szCs w:val="22"/>
          <w:lang w:val="en-US"/>
        </w:rPr>
        <w:t>, UK</w:t>
      </w:r>
    </w:p>
    <w:p w14:paraId="7DE13F3A" w14:textId="77777777" w:rsidR="00A60584" w:rsidRPr="00E04DEF" w:rsidRDefault="00D876E3">
      <w:pPr>
        <w:tabs>
          <w:tab w:val="left" w:pos="1418"/>
        </w:tabs>
        <w:ind w:left="1407" w:right="88" w:hanging="1418"/>
        <w:jc w:val="both"/>
        <w:rPr>
          <w:sz w:val="22"/>
          <w:szCs w:val="22"/>
          <w:lang w:val="en-US"/>
        </w:rPr>
      </w:pPr>
      <w:r w:rsidRPr="00E04DEF">
        <w:rPr>
          <w:sz w:val="22"/>
          <w:szCs w:val="22"/>
          <w:lang w:val="en-US"/>
        </w:rPr>
        <w:t>2014 – 2017</w:t>
      </w:r>
      <w:r w:rsidRPr="00E04DEF">
        <w:rPr>
          <w:sz w:val="22"/>
          <w:szCs w:val="22"/>
          <w:lang w:val="en-US"/>
        </w:rPr>
        <w:tab/>
        <w:t xml:space="preserve">Invited Researcher, </w:t>
      </w:r>
      <w:r w:rsidRPr="00E04DEF">
        <w:rPr>
          <w:b/>
          <w:sz w:val="22"/>
          <w:szCs w:val="22"/>
          <w:lang w:val="en-US"/>
        </w:rPr>
        <w:t>Universidade Federal de Pernambuco</w:t>
      </w:r>
      <w:r w:rsidRPr="00E04DEF">
        <w:rPr>
          <w:sz w:val="22"/>
          <w:szCs w:val="22"/>
          <w:lang w:val="en-US"/>
        </w:rPr>
        <w:t>, Recife, Brazil</w:t>
      </w:r>
    </w:p>
    <w:bookmarkEnd w:id="2"/>
    <w:p w14:paraId="45438690" w14:textId="77777777" w:rsidR="00A60584" w:rsidRPr="00E04DEF" w:rsidRDefault="00D876E3">
      <w:pPr>
        <w:tabs>
          <w:tab w:val="left" w:pos="1418"/>
        </w:tabs>
        <w:ind w:left="1407" w:right="88" w:hanging="1418"/>
        <w:jc w:val="both"/>
        <w:rPr>
          <w:sz w:val="22"/>
          <w:szCs w:val="22"/>
          <w:lang w:val="en-US"/>
        </w:rPr>
      </w:pPr>
      <w:r w:rsidRPr="00E04DEF">
        <w:rPr>
          <w:sz w:val="22"/>
          <w:szCs w:val="22"/>
          <w:lang w:val="en-US"/>
        </w:rPr>
        <w:t xml:space="preserve">1997 – 2013 </w:t>
      </w:r>
      <w:r w:rsidRPr="00E04DEF">
        <w:rPr>
          <w:sz w:val="22"/>
          <w:szCs w:val="22"/>
          <w:lang w:val="en-US"/>
        </w:rPr>
        <w:tab/>
        <w:t xml:space="preserve">Senior researcher, CSL-Paris, </w:t>
      </w:r>
      <w:r w:rsidRPr="00E04DEF">
        <w:rPr>
          <w:b/>
          <w:sz w:val="22"/>
          <w:szCs w:val="22"/>
          <w:lang w:val="en-US"/>
        </w:rPr>
        <w:t>SONY</w:t>
      </w:r>
      <w:r w:rsidRPr="00E04DEF">
        <w:rPr>
          <w:sz w:val="22"/>
          <w:szCs w:val="22"/>
          <w:lang w:val="en-US"/>
        </w:rPr>
        <w:t>, France</w:t>
      </w:r>
    </w:p>
    <w:p w14:paraId="4A8E0AC5" w14:textId="77777777" w:rsidR="00A60584" w:rsidRPr="00E04DEF" w:rsidRDefault="00D876E3">
      <w:pPr>
        <w:tabs>
          <w:tab w:val="left" w:pos="1418"/>
        </w:tabs>
        <w:ind w:left="1407" w:right="88" w:hanging="1418"/>
        <w:rPr>
          <w:sz w:val="22"/>
          <w:szCs w:val="22"/>
          <w:lang w:val="en-US"/>
        </w:rPr>
      </w:pPr>
      <w:r w:rsidRPr="00E04DEF">
        <w:rPr>
          <w:sz w:val="22"/>
          <w:szCs w:val="22"/>
          <w:lang w:val="en-US"/>
        </w:rPr>
        <w:t xml:space="preserve">1993 – 1997 </w:t>
      </w:r>
      <w:r w:rsidRPr="00E04DEF">
        <w:rPr>
          <w:sz w:val="22"/>
          <w:szCs w:val="22"/>
          <w:lang w:val="en-US"/>
        </w:rPr>
        <w:tab/>
        <w:t xml:space="preserve">Assistant Professor, LIP6 (Computer Science Department), </w:t>
      </w:r>
      <w:r w:rsidRPr="00E04DEF">
        <w:rPr>
          <w:b/>
          <w:sz w:val="22"/>
          <w:szCs w:val="22"/>
          <w:lang w:val="en-US"/>
        </w:rPr>
        <w:t>UPMC</w:t>
      </w:r>
      <w:r w:rsidRPr="00E04DEF">
        <w:rPr>
          <w:sz w:val="22"/>
          <w:szCs w:val="22"/>
          <w:lang w:val="en-US"/>
        </w:rPr>
        <w:t>, France</w:t>
      </w:r>
    </w:p>
    <w:p w14:paraId="463FF3D8" w14:textId="5AF224FF" w:rsidR="00A60584" w:rsidRPr="00E04DEF" w:rsidRDefault="00D876E3">
      <w:pPr>
        <w:tabs>
          <w:tab w:val="left" w:pos="1418"/>
        </w:tabs>
        <w:ind w:left="1407" w:right="88" w:hanging="1418"/>
        <w:jc w:val="both"/>
        <w:rPr>
          <w:sz w:val="22"/>
          <w:szCs w:val="22"/>
          <w:lang w:val="en-US"/>
        </w:rPr>
      </w:pPr>
      <w:r w:rsidRPr="00E04DEF">
        <w:rPr>
          <w:sz w:val="22"/>
          <w:szCs w:val="22"/>
          <w:lang w:val="en-US"/>
        </w:rPr>
        <w:t xml:space="preserve">1992 – 1993 </w:t>
      </w:r>
      <w:r w:rsidRPr="00E04DEF">
        <w:rPr>
          <w:sz w:val="22"/>
          <w:szCs w:val="22"/>
          <w:lang w:val="en-US"/>
        </w:rPr>
        <w:tab/>
        <w:t xml:space="preserve">Post-Doc, Computer Science Department, </w:t>
      </w:r>
      <w:r w:rsidRPr="00E04DEF">
        <w:rPr>
          <w:b/>
          <w:sz w:val="22"/>
          <w:szCs w:val="22"/>
          <w:lang w:val="en-US"/>
        </w:rPr>
        <w:t>UQAM</w:t>
      </w:r>
      <w:r w:rsidRPr="00E04DEF">
        <w:rPr>
          <w:sz w:val="22"/>
          <w:szCs w:val="22"/>
          <w:lang w:val="en-US"/>
        </w:rPr>
        <w:t>, Montréal, Canada, where I worked on the CYC project (</w:t>
      </w:r>
      <w:r w:rsidR="00CE5AE2">
        <w:rPr>
          <w:sz w:val="22"/>
          <w:szCs w:val="22"/>
          <w:lang w:val="en-US"/>
        </w:rPr>
        <w:t>common sense</w:t>
      </w:r>
      <w:r w:rsidR="005668B8">
        <w:rPr>
          <w:sz w:val="22"/>
          <w:szCs w:val="22"/>
          <w:lang w:val="en-US"/>
        </w:rPr>
        <w:t xml:space="preserve">, </w:t>
      </w:r>
      <w:r w:rsidRPr="00E04DEF">
        <w:rPr>
          <w:sz w:val="22"/>
          <w:szCs w:val="22"/>
          <w:lang w:val="en-US"/>
        </w:rPr>
        <w:t>D. Lenat) for text generation (with R. Rada and H. Mili)</w:t>
      </w:r>
    </w:p>
    <w:p w14:paraId="1E7A7BDD" w14:textId="77777777" w:rsidR="00A60584" w:rsidRPr="00E04DEF" w:rsidRDefault="00D876E3">
      <w:pPr>
        <w:tabs>
          <w:tab w:val="left" w:pos="1418"/>
        </w:tabs>
        <w:ind w:left="1407" w:right="88" w:hanging="1418"/>
        <w:jc w:val="both"/>
        <w:rPr>
          <w:sz w:val="22"/>
          <w:szCs w:val="22"/>
          <w:lang w:val="en-US"/>
        </w:rPr>
      </w:pPr>
      <w:r w:rsidRPr="00E04DEF">
        <w:rPr>
          <w:sz w:val="22"/>
          <w:szCs w:val="22"/>
          <w:lang w:val="en-US"/>
        </w:rPr>
        <w:t xml:space="preserve">1989 – 1992 </w:t>
      </w:r>
      <w:r w:rsidRPr="00E04DEF">
        <w:rPr>
          <w:sz w:val="22"/>
          <w:szCs w:val="22"/>
          <w:lang w:val="en-US"/>
        </w:rPr>
        <w:tab/>
        <w:t xml:space="preserve">Research Assistant, LAFORIA (Computer Science Department), </w:t>
      </w:r>
      <w:r w:rsidRPr="00E04DEF">
        <w:rPr>
          <w:b/>
          <w:sz w:val="22"/>
          <w:szCs w:val="22"/>
          <w:lang w:val="en-US"/>
        </w:rPr>
        <w:t>UPMC</w:t>
      </w:r>
      <w:r w:rsidRPr="00E04DEF">
        <w:rPr>
          <w:sz w:val="22"/>
          <w:szCs w:val="22"/>
          <w:lang w:val="en-US"/>
        </w:rPr>
        <w:t>, France</w:t>
      </w:r>
    </w:p>
    <w:p w14:paraId="6A49CDEE" w14:textId="77777777" w:rsidR="00A60584" w:rsidRPr="00E04DEF" w:rsidRDefault="00A60584">
      <w:pPr>
        <w:ind w:right="-20"/>
        <w:rPr>
          <w:b/>
          <w:sz w:val="22"/>
          <w:szCs w:val="22"/>
          <w:lang w:val="en-US"/>
        </w:rPr>
      </w:pPr>
    </w:p>
    <w:p w14:paraId="14085439" w14:textId="0410A206" w:rsidR="00A60584" w:rsidRPr="00E04DEF" w:rsidRDefault="00D876E3" w:rsidP="0089288E">
      <w:pPr>
        <w:ind w:right="-20"/>
        <w:rPr>
          <w:sz w:val="22"/>
          <w:szCs w:val="22"/>
          <w:lang w:val="en-US"/>
        </w:rPr>
      </w:pPr>
      <w:r w:rsidRPr="00E04DEF">
        <w:rPr>
          <w:b/>
          <w:sz w:val="22"/>
          <w:szCs w:val="22"/>
          <w:lang w:val="en-US"/>
        </w:rPr>
        <w:t>FELLOWSHIPS AND AWARDS</w:t>
      </w:r>
    </w:p>
    <w:p w14:paraId="1E93CF73" w14:textId="77777777" w:rsidR="00A60584" w:rsidRPr="00E04DEF" w:rsidRDefault="00D876E3">
      <w:pPr>
        <w:ind w:left="1418" w:hanging="1418"/>
        <w:rPr>
          <w:sz w:val="22"/>
          <w:szCs w:val="22"/>
          <w:lang w:val="en-US"/>
        </w:rPr>
      </w:pPr>
      <w:r w:rsidRPr="00E04DEF">
        <w:rPr>
          <w:sz w:val="22"/>
          <w:szCs w:val="22"/>
          <w:lang w:val="en-US"/>
        </w:rPr>
        <w:t>2017</w:t>
      </w:r>
      <w:r w:rsidRPr="00E04DEF">
        <w:rPr>
          <w:sz w:val="22"/>
          <w:szCs w:val="22"/>
          <w:lang w:val="en-US"/>
        </w:rPr>
        <w:tab/>
        <w:t xml:space="preserve">Doctor Honoris Causa, </w:t>
      </w:r>
      <w:r w:rsidRPr="00E04DEF">
        <w:rPr>
          <w:b/>
          <w:sz w:val="22"/>
          <w:szCs w:val="22"/>
          <w:lang w:val="en-US"/>
        </w:rPr>
        <w:t>Universidade Federal de Pernambuco</w:t>
      </w:r>
      <w:r w:rsidRPr="00E04DEF">
        <w:rPr>
          <w:sz w:val="22"/>
          <w:szCs w:val="22"/>
          <w:lang w:val="en-US"/>
        </w:rPr>
        <w:t>, Recife, Brazil.</w:t>
      </w:r>
    </w:p>
    <w:p w14:paraId="278A1FDB" w14:textId="6C2FC067" w:rsidR="00A60584" w:rsidRPr="00E04DEF" w:rsidRDefault="00D876E3">
      <w:pPr>
        <w:ind w:left="1418" w:hanging="1418"/>
        <w:rPr>
          <w:sz w:val="22"/>
          <w:szCs w:val="22"/>
          <w:lang w:val="en-US"/>
        </w:rPr>
      </w:pPr>
      <w:r w:rsidRPr="00E04DEF">
        <w:rPr>
          <w:sz w:val="22"/>
          <w:szCs w:val="22"/>
          <w:lang w:val="en-US"/>
        </w:rPr>
        <w:t>2016</w:t>
      </w:r>
      <w:r w:rsidRPr="00E04DEF">
        <w:rPr>
          <w:sz w:val="22"/>
          <w:szCs w:val="22"/>
          <w:lang w:val="en-US"/>
        </w:rPr>
        <w:tab/>
        <w:t xml:space="preserve">AAAI 2016 </w:t>
      </w:r>
      <w:r w:rsidR="009E51D9">
        <w:rPr>
          <w:b/>
          <w:sz w:val="22"/>
          <w:szCs w:val="22"/>
          <w:lang w:val="en-US"/>
        </w:rPr>
        <w:t>b</w:t>
      </w:r>
      <w:r w:rsidRPr="00E04DEF">
        <w:rPr>
          <w:b/>
          <w:sz w:val="22"/>
          <w:szCs w:val="22"/>
          <w:lang w:val="en-US"/>
        </w:rPr>
        <w:t>est video award</w:t>
      </w:r>
      <w:r w:rsidRPr="00E04DEF">
        <w:rPr>
          <w:sz w:val="22"/>
          <w:szCs w:val="22"/>
          <w:lang w:val="en-US"/>
        </w:rPr>
        <w:t xml:space="preserve"> for the reorchestration of European Anthem “Ode to Joy” (with F. Ghedini), </w:t>
      </w:r>
      <w:r w:rsidRPr="00E04DEF">
        <w:rPr>
          <w:i/>
          <w:sz w:val="22"/>
          <w:szCs w:val="22"/>
          <w:lang w:val="en-US"/>
        </w:rPr>
        <w:t>illustrating music style transfer in many music styles</w:t>
      </w:r>
      <w:r w:rsidRPr="00E04DEF">
        <w:rPr>
          <w:sz w:val="22"/>
          <w:szCs w:val="22"/>
          <w:lang w:val="en-US"/>
        </w:rPr>
        <w:t>.</w:t>
      </w:r>
    </w:p>
    <w:p w14:paraId="78F4ED6C" w14:textId="77777777" w:rsidR="00A60584" w:rsidRPr="00E04DEF" w:rsidRDefault="00D876E3">
      <w:pPr>
        <w:ind w:left="1418" w:hanging="1418"/>
        <w:rPr>
          <w:sz w:val="22"/>
          <w:szCs w:val="22"/>
          <w:lang w:val="en-US"/>
        </w:rPr>
      </w:pPr>
      <w:r w:rsidRPr="00E04DEF">
        <w:rPr>
          <w:sz w:val="22"/>
          <w:szCs w:val="22"/>
          <w:lang w:val="en-US"/>
        </w:rPr>
        <w:t xml:space="preserve">2016 </w:t>
      </w:r>
      <w:r w:rsidRPr="00E04DEF">
        <w:rPr>
          <w:sz w:val="22"/>
          <w:szCs w:val="22"/>
          <w:lang w:val="en-US"/>
        </w:rPr>
        <w:tab/>
        <w:t xml:space="preserve">ICCC2016 </w:t>
      </w:r>
      <w:r w:rsidRPr="00E04DEF">
        <w:rPr>
          <w:b/>
          <w:sz w:val="22"/>
          <w:szCs w:val="22"/>
          <w:lang w:val="en-US"/>
        </w:rPr>
        <w:t>best video award</w:t>
      </w:r>
      <w:r w:rsidRPr="00E04DEF">
        <w:rPr>
          <w:sz w:val="22"/>
          <w:szCs w:val="22"/>
          <w:lang w:val="en-US"/>
        </w:rPr>
        <w:t xml:space="preserve">, ½ finalist </w:t>
      </w:r>
      <w:r w:rsidRPr="00E04DEF">
        <w:rPr>
          <w:i/>
          <w:sz w:val="22"/>
          <w:szCs w:val="22"/>
          <w:lang w:val="en-US"/>
        </w:rPr>
        <w:t>Guthman Instrument Competition</w:t>
      </w:r>
    </w:p>
    <w:p w14:paraId="67453268" w14:textId="27D819E8" w:rsidR="00A60584" w:rsidRPr="00E04DEF" w:rsidRDefault="00D876E3">
      <w:pPr>
        <w:ind w:left="1418" w:hanging="1418"/>
        <w:jc w:val="both"/>
        <w:rPr>
          <w:sz w:val="22"/>
          <w:szCs w:val="22"/>
          <w:lang w:val="en-US"/>
        </w:rPr>
      </w:pPr>
      <w:r w:rsidRPr="00E04DEF">
        <w:rPr>
          <w:sz w:val="22"/>
          <w:szCs w:val="22"/>
          <w:lang w:val="en-US"/>
        </w:rPr>
        <w:t>2015</w:t>
      </w:r>
      <w:r w:rsidRPr="00E04DEF">
        <w:rPr>
          <w:sz w:val="22"/>
          <w:szCs w:val="22"/>
          <w:lang w:val="en-US"/>
        </w:rPr>
        <w:tab/>
      </w:r>
      <w:r w:rsidRPr="00E04DEF">
        <w:rPr>
          <w:b/>
          <w:sz w:val="22"/>
          <w:szCs w:val="22"/>
          <w:lang w:val="en-US"/>
        </w:rPr>
        <w:t>SONY Corp. Certificate of Appreciation</w:t>
      </w:r>
      <w:r w:rsidRPr="00E04DEF">
        <w:rPr>
          <w:sz w:val="22"/>
          <w:szCs w:val="22"/>
          <w:lang w:val="en-US"/>
        </w:rPr>
        <w:t xml:space="preserve"> “in recogniti</w:t>
      </w:r>
      <w:r w:rsidR="00416266">
        <w:rPr>
          <w:sz w:val="22"/>
          <w:szCs w:val="22"/>
          <w:lang w:val="en-US"/>
        </w:rPr>
        <w:t xml:space="preserve">on for excellent technology </w:t>
      </w:r>
      <w:r w:rsidRPr="00E04DEF">
        <w:rPr>
          <w:sz w:val="22"/>
          <w:szCs w:val="22"/>
          <w:lang w:val="en-US"/>
        </w:rPr>
        <w:t>in the devel</w:t>
      </w:r>
      <w:r w:rsidR="00416266">
        <w:rPr>
          <w:sz w:val="22"/>
          <w:szCs w:val="22"/>
          <w:lang w:val="en-US"/>
        </w:rPr>
        <w:t>opment of the extraordinary EDS/</w:t>
      </w:r>
      <w:r w:rsidRPr="00E04DEF">
        <w:rPr>
          <w:sz w:val="22"/>
          <w:szCs w:val="22"/>
          <w:lang w:val="en-US"/>
        </w:rPr>
        <w:t>ELFE machine learning algorithms that c</w:t>
      </w:r>
      <w:r w:rsidR="00416266">
        <w:rPr>
          <w:sz w:val="22"/>
          <w:szCs w:val="22"/>
          <w:lang w:val="en-US"/>
        </w:rPr>
        <w:t>ontributed outstandingly to</w:t>
      </w:r>
      <w:r w:rsidRPr="00E04DEF">
        <w:rPr>
          <w:sz w:val="22"/>
          <w:szCs w:val="22"/>
          <w:lang w:val="en-US"/>
        </w:rPr>
        <w:t xml:space="preserve"> the Production Center in automati</w:t>
      </w:r>
      <w:r w:rsidR="00416266">
        <w:rPr>
          <w:sz w:val="22"/>
          <w:szCs w:val="22"/>
          <w:lang w:val="en-US"/>
        </w:rPr>
        <w:t>ng</w:t>
      </w:r>
      <w:r w:rsidRPr="00E04DEF">
        <w:rPr>
          <w:sz w:val="22"/>
          <w:szCs w:val="22"/>
          <w:lang w:val="en-US"/>
        </w:rPr>
        <w:t xml:space="preserve"> functional inspection processes”</w:t>
      </w:r>
    </w:p>
    <w:p w14:paraId="64ABA874" w14:textId="77777777" w:rsidR="00A60584" w:rsidRPr="00E04DEF" w:rsidRDefault="00D876E3">
      <w:pPr>
        <w:ind w:left="1418" w:hanging="1418"/>
        <w:jc w:val="both"/>
        <w:rPr>
          <w:sz w:val="22"/>
          <w:szCs w:val="22"/>
          <w:lang w:val="en-US"/>
        </w:rPr>
      </w:pPr>
      <w:r w:rsidRPr="00E04DEF">
        <w:rPr>
          <w:sz w:val="22"/>
          <w:szCs w:val="22"/>
          <w:lang w:val="en-US"/>
        </w:rPr>
        <w:t>2014</w:t>
      </w:r>
      <w:r w:rsidRPr="00E04DEF">
        <w:rPr>
          <w:sz w:val="22"/>
          <w:szCs w:val="22"/>
          <w:lang w:val="en-US"/>
        </w:rPr>
        <w:tab/>
        <w:t xml:space="preserve">Elected </w:t>
      </w:r>
      <w:r w:rsidRPr="00E04DEF">
        <w:rPr>
          <w:b/>
          <w:sz w:val="22"/>
          <w:szCs w:val="22"/>
          <w:lang w:val="en-US"/>
        </w:rPr>
        <w:t>Fellow</w:t>
      </w:r>
      <w:r w:rsidRPr="00E04DEF">
        <w:rPr>
          <w:sz w:val="22"/>
          <w:szCs w:val="22"/>
          <w:lang w:val="en-US"/>
        </w:rPr>
        <w:t xml:space="preserve"> of </w:t>
      </w:r>
      <w:r w:rsidRPr="00E04DEF">
        <w:rPr>
          <w:b/>
          <w:sz w:val="22"/>
          <w:szCs w:val="22"/>
          <w:lang w:val="en-US"/>
        </w:rPr>
        <w:t>ECCAI</w:t>
      </w:r>
      <w:r w:rsidRPr="00E04DEF">
        <w:rPr>
          <w:sz w:val="22"/>
          <w:szCs w:val="22"/>
          <w:lang w:val="en-US"/>
        </w:rPr>
        <w:t xml:space="preserve"> (European AI society) for “significant, sustained contributions to the field of artificial intelligence”</w:t>
      </w:r>
    </w:p>
    <w:p w14:paraId="286A60D4" w14:textId="77777777" w:rsidR="00A60584" w:rsidRPr="00E04DEF" w:rsidRDefault="00D876E3">
      <w:pPr>
        <w:ind w:left="1418" w:hanging="1418"/>
        <w:jc w:val="both"/>
        <w:rPr>
          <w:sz w:val="22"/>
          <w:szCs w:val="22"/>
          <w:lang w:val="en-US"/>
        </w:rPr>
      </w:pPr>
      <w:r w:rsidRPr="00E04DEF">
        <w:rPr>
          <w:sz w:val="22"/>
          <w:szCs w:val="22"/>
          <w:lang w:val="en-US"/>
        </w:rPr>
        <w:t>2014 - 2017</w:t>
      </w:r>
      <w:r w:rsidRPr="00E04DEF">
        <w:rPr>
          <w:sz w:val="22"/>
          <w:szCs w:val="22"/>
          <w:lang w:val="en-US"/>
        </w:rPr>
        <w:tab/>
      </w:r>
      <w:r w:rsidRPr="00E04DEF">
        <w:rPr>
          <w:b/>
          <w:sz w:val="22"/>
          <w:szCs w:val="22"/>
          <w:lang w:val="en-US"/>
        </w:rPr>
        <w:t>Pesquisador Visitante Especial</w:t>
      </w:r>
      <w:r w:rsidRPr="00E04DEF">
        <w:rPr>
          <w:sz w:val="22"/>
          <w:szCs w:val="22"/>
          <w:lang w:val="en-US"/>
        </w:rPr>
        <w:t xml:space="preserve"> grant of CNPq, Science Without Borders Program, Brazil. </w:t>
      </w:r>
      <w:r w:rsidRPr="00137219">
        <w:rPr>
          <w:i/>
          <w:sz w:val="22"/>
          <w:szCs w:val="22"/>
          <w:lang w:val="en-US"/>
        </w:rPr>
        <w:t>This program aims to attract senior foreign researchers recognized internationally as leaders in their areas</w:t>
      </w:r>
      <w:r w:rsidRPr="00E04DEF">
        <w:rPr>
          <w:sz w:val="22"/>
          <w:szCs w:val="22"/>
          <w:lang w:val="en-US"/>
        </w:rPr>
        <w:t>. For the Brazyle project (www.brazyle.net)</w:t>
      </w:r>
    </w:p>
    <w:p w14:paraId="14117411" w14:textId="77777777" w:rsidR="00A60584" w:rsidRPr="00E04DEF" w:rsidRDefault="00D876E3">
      <w:pPr>
        <w:ind w:left="1418" w:hanging="1418"/>
        <w:rPr>
          <w:sz w:val="22"/>
          <w:szCs w:val="22"/>
          <w:lang w:val="en-US"/>
        </w:rPr>
      </w:pPr>
      <w:r w:rsidRPr="00E04DEF">
        <w:rPr>
          <w:sz w:val="22"/>
          <w:szCs w:val="22"/>
          <w:lang w:val="en-US"/>
        </w:rPr>
        <w:t>2013</w:t>
      </w:r>
      <w:r w:rsidRPr="00E04DEF">
        <w:rPr>
          <w:sz w:val="22"/>
          <w:szCs w:val="22"/>
          <w:lang w:val="en-US"/>
        </w:rPr>
        <w:tab/>
        <w:t xml:space="preserve">IJCAI 2013 and AAAI 2013 </w:t>
      </w:r>
      <w:r w:rsidRPr="00E04DEF">
        <w:rPr>
          <w:b/>
          <w:sz w:val="22"/>
          <w:szCs w:val="22"/>
          <w:lang w:val="en-US"/>
        </w:rPr>
        <w:t>Best video award</w:t>
      </w:r>
      <w:r w:rsidRPr="00E04DEF">
        <w:rPr>
          <w:sz w:val="22"/>
          <w:szCs w:val="22"/>
          <w:lang w:val="en-US"/>
        </w:rPr>
        <w:t xml:space="preserve"> (with F. Ghedini)</w:t>
      </w:r>
    </w:p>
    <w:p w14:paraId="7C9E7BDA" w14:textId="77777777" w:rsidR="00A60584" w:rsidRPr="00E04DEF" w:rsidRDefault="00D876E3">
      <w:pPr>
        <w:ind w:left="1418" w:hanging="1418"/>
        <w:rPr>
          <w:sz w:val="22"/>
          <w:szCs w:val="22"/>
          <w:lang w:val="en-US"/>
        </w:rPr>
      </w:pPr>
      <w:r w:rsidRPr="00E04DEF">
        <w:rPr>
          <w:sz w:val="22"/>
          <w:szCs w:val="22"/>
          <w:lang w:val="en-US"/>
        </w:rPr>
        <w:t>2012</w:t>
      </w:r>
      <w:r w:rsidRPr="00E04DEF">
        <w:rPr>
          <w:sz w:val="22"/>
          <w:szCs w:val="22"/>
          <w:lang w:val="en-US"/>
        </w:rPr>
        <w:tab/>
        <w:t xml:space="preserve">CHI 2013 </w:t>
      </w:r>
      <w:r w:rsidRPr="00E04DEF">
        <w:rPr>
          <w:b/>
          <w:sz w:val="22"/>
          <w:szCs w:val="22"/>
          <w:lang w:val="en-US"/>
        </w:rPr>
        <w:t>Best paper award</w:t>
      </w:r>
      <w:r w:rsidRPr="00E04DEF">
        <w:rPr>
          <w:sz w:val="22"/>
          <w:szCs w:val="22"/>
          <w:lang w:val="en-US"/>
        </w:rPr>
        <w:t xml:space="preserve"> </w:t>
      </w:r>
    </w:p>
    <w:p w14:paraId="67024591" w14:textId="77777777" w:rsidR="00A60584" w:rsidRPr="00E04DEF" w:rsidRDefault="00D876E3">
      <w:pPr>
        <w:ind w:left="1418" w:hanging="1418"/>
        <w:jc w:val="both"/>
        <w:rPr>
          <w:sz w:val="22"/>
          <w:szCs w:val="22"/>
          <w:lang w:val="en-US"/>
        </w:rPr>
      </w:pPr>
      <w:r w:rsidRPr="00E04DEF">
        <w:rPr>
          <w:sz w:val="22"/>
          <w:szCs w:val="22"/>
          <w:lang w:val="en-US"/>
        </w:rPr>
        <w:t>2007</w:t>
      </w:r>
      <w:r w:rsidRPr="00E04DEF">
        <w:rPr>
          <w:sz w:val="22"/>
          <w:szCs w:val="22"/>
          <w:lang w:val="en-US"/>
        </w:rPr>
        <w:tab/>
      </w:r>
      <w:r w:rsidRPr="00E04DEF">
        <w:rPr>
          <w:b/>
          <w:sz w:val="22"/>
          <w:szCs w:val="22"/>
          <w:lang w:val="en-US"/>
        </w:rPr>
        <w:t xml:space="preserve">Chevalier des Arts et des Lettres </w:t>
      </w:r>
      <w:r w:rsidRPr="00E04DEF">
        <w:rPr>
          <w:sz w:val="22"/>
          <w:szCs w:val="22"/>
          <w:lang w:val="en-US"/>
        </w:rPr>
        <w:t>(a French honorary award for the recognition of significant contributions to the arts, literature, or the propagation of these fields)</w:t>
      </w:r>
    </w:p>
    <w:p w14:paraId="5D33B0C1" w14:textId="77777777" w:rsidR="00A60584" w:rsidRPr="00E04DEF" w:rsidRDefault="00D876E3">
      <w:pPr>
        <w:ind w:left="1418" w:hanging="1418"/>
        <w:rPr>
          <w:sz w:val="22"/>
          <w:szCs w:val="22"/>
          <w:lang w:val="en-US"/>
        </w:rPr>
      </w:pPr>
      <w:r w:rsidRPr="00E04DEF">
        <w:rPr>
          <w:sz w:val="22"/>
          <w:szCs w:val="22"/>
          <w:lang w:val="en-US"/>
        </w:rPr>
        <w:t>2006</w:t>
      </w:r>
      <w:r w:rsidRPr="00E04DEF">
        <w:rPr>
          <w:sz w:val="22"/>
          <w:szCs w:val="22"/>
          <w:lang w:val="en-US"/>
        </w:rPr>
        <w:tab/>
        <w:t xml:space="preserve">Appointed </w:t>
      </w:r>
      <w:r w:rsidRPr="00E04DEF">
        <w:rPr>
          <w:b/>
          <w:sz w:val="22"/>
          <w:szCs w:val="22"/>
          <w:lang w:val="en-US"/>
        </w:rPr>
        <w:t xml:space="preserve">Colonel </w:t>
      </w:r>
      <w:r w:rsidRPr="00E04DEF">
        <w:rPr>
          <w:sz w:val="22"/>
          <w:szCs w:val="22"/>
          <w:lang w:val="en-US"/>
        </w:rPr>
        <w:t>(civil reserve)</w:t>
      </w:r>
      <w:r w:rsidRPr="00E04DEF">
        <w:rPr>
          <w:b/>
          <w:sz w:val="22"/>
          <w:szCs w:val="22"/>
          <w:lang w:val="en-US"/>
        </w:rPr>
        <w:t xml:space="preserve"> in French Air Force</w:t>
      </w:r>
    </w:p>
    <w:p w14:paraId="2310B73A" w14:textId="77777777" w:rsidR="00A60584" w:rsidRPr="00E04DEF" w:rsidRDefault="00D876E3">
      <w:pPr>
        <w:ind w:left="1418" w:hanging="1418"/>
        <w:rPr>
          <w:b/>
          <w:sz w:val="22"/>
          <w:szCs w:val="22"/>
          <w:lang w:val="en-US"/>
        </w:rPr>
      </w:pPr>
      <w:r w:rsidRPr="00E04DEF">
        <w:rPr>
          <w:sz w:val="22"/>
          <w:szCs w:val="22"/>
          <w:lang w:val="en-US"/>
        </w:rPr>
        <w:t>2002</w:t>
      </w:r>
      <w:r w:rsidRPr="00E04DEF">
        <w:rPr>
          <w:b/>
          <w:sz w:val="22"/>
          <w:szCs w:val="22"/>
          <w:lang w:val="en-US"/>
        </w:rPr>
        <w:tab/>
        <w:t>Best Paper Award</w:t>
      </w:r>
      <w:r w:rsidRPr="00E04DEF">
        <w:rPr>
          <w:sz w:val="22"/>
          <w:szCs w:val="22"/>
          <w:lang w:val="en-US"/>
        </w:rPr>
        <w:t>, International Computer Music Conference</w:t>
      </w:r>
    </w:p>
    <w:p w14:paraId="5352011D" w14:textId="77777777" w:rsidR="00A60584" w:rsidRPr="00E04DEF" w:rsidRDefault="00D876E3">
      <w:pPr>
        <w:ind w:left="1416" w:hanging="1416"/>
        <w:rPr>
          <w:sz w:val="22"/>
          <w:szCs w:val="22"/>
          <w:lang w:val="en-US"/>
        </w:rPr>
      </w:pPr>
      <w:r w:rsidRPr="00E04DEF">
        <w:rPr>
          <w:sz w:val="22"/>
          <w:szCs w:val="22"/>
          <w:lang w:val="en-US"/>
        </w:rPr>
        <w:t>2000</w:t>
      </w:r>
      <w:r w:rsidRPr="00E04DEF">
        <w:rPr>
          <w:sz w:val="22"/>
          <w:szCs w:val="22"/>
          <w:lang w:val="en-US"/>
        </w:rPr>
        <w:tab/>
      </w:r>
      <w:r w:rsidRPr="00E04DEF">
        <w:rPr>
          <w:b/>
          <w:sz w:val="22"/>
          <w:szCs w:val="22"/>
          <w:lang w:val="en-US"/>
        </w:rPr>
        <w:t>Best Software Prize,</w:t>
      </w:r>
      <w:r w:rsidRPr="00E04DEF">
        <w:rPr>
          <w:sz w:val="22"/>
          <w:szCs w:val="22"/>
          <w:lang w:val="en-US"/>
        </w:rPr>
        <w:t xml:space="preserve"> Bourges music software competition (with O. Delerue)</w:t>
      </w:r>
    </w:p>
    <w:p w14:paraId="0C019599" w14:textId="77777777" w:rsidR="00A60584" w:rsidRPr="00E04DEF" w:rsidRDefault="00D876E3">
      <w:pPr>
        <w:ind w:left="1418" w:hanging="1418"/>
        <w:rPr>
          <w:sz w:val="22"/>
          <w:szCs w:val="22"/>
          <w:lang w:val="en-US"/>
        </w:rPr>
      </w:pPr>
      <w:r w:rsidRPr="00E04DEF">
        <w:rPr>
          <w:sz w:val="22"/>
          <w:szCs w:val="22"/>
          <w:lang w:val="en-US"/>
        </w:rPr>
        <w:t>1995-1997</w:t>
      </w:r>
      <w:r w:rsidRPr="00E04DEF">
        <w:rPr>
          <w:sz w:val="22"/>
          <w:szCs w:val="22"/>
          <w:lang w:val="en-US"/>
        </w:rPr>
        <w:tab/>
      </w:r>
      <w:r w:rsidRPr="00E04DEF">
        <w:rPr>
          <w:b/>
          <w:sz w:val="22"/>
          <w:szCs w:val="22"/>
          <w:lang w:val="en-US"/>
        </w:rPr>
        <w:t>Doctoral supervision</w:t>
      </w:r>
      <w:r w:rsidRPr="00E04DEF">
        <w:rPr>
          <w:sz w:val="22"/>
          <w:szCs w:val="22"/>
          <w:lang w:val="en-US"/>
        </w:rPr>
        <w:t xml:space="preserve"> fellowship, Ministry of National Education</w:t>
      </w:r>
    </w:p>
    <w:p w14:paraId="33D4BCD0" w14:textId="046446B7" w:rsidR="00A60584" w:rsidRPr="00E04DEF" w:rsidRDefault="00D876E3">
      <w:pPr>
        <w:ind w:left="1418" w:hanging="1418"/>
        <w:rPr>
          <w:sz w:val="22"/>
          <w:szCs w:val="22"/>
          <w:lang w:val="en-US"/>
        </w:rPr>
      </w:pPr>
      <w:r w:rsidRPr="00E04DEF">
        <w:rPr>
          <w:sz w:val="22"/>
          <w:szCs w:val="22"/>
          <w:lang w:val="en-US"/>
        </w:rPr>
        <w:t xml:space="preserve">1994-1995 </w:t>
      </w:r>
      <w:r w:rsidRPr="00E04DEF">
        <w:rPr>
          <w:sz w:val="22"/>
          <w:szCs w:val="22"/>
          <w:lang w:val="en-US"/>
        </w:rPr>
        <w:tab/>
        <w:t xml:space="preserve">Invited Professor, </w:t>
      </w:r>
      <w:r w:rsidRPr="00E04DEF">
        <w:rPr>
          <w:b/>
          <w:sz w:val="22"/>
          <w:szCs w:val="22"/>
          <w:lang w:val="en-US"/>
        </w:rPr>
        <w:t>Université de Montréal,</w:t>
      </w:r>
      <w:r w:rsidRPr="00E04DEF">
        <w:rPr>
          <w:sz w:val="22"/>
          <w:szCs w:val="22"/>
          <w:lang w:val="en-US"/>
        </w:rPr>
        <w:t xml:space="preserve"> Mathematics and Operation Res</w:t>
      </w:r>
      <w:r w:rsidR="0089288E">
        <w:rPr>
          <w:sz w:val="22"/>
          <w:szCs w:val="22"/>
          <w:lang w:val="en-US"/>
        </w:rPr>
        <w:t>.</w:t>
      </w:r>
      <w:r w:rsidRPr="00E04DEF">
        <w:rPr>
          <w:sz w:val="22"/>
          <w:szCs w:val="22"/>
          <w:lang w:val="en-US"/>
        </w:rPr>
        <w:t xml:space="preserve"> Department</w:t>
      </w:r>
    </w:p>
    <w:p w14:paraId="035C542E" w14:textId="77777777" w:rsidR="00A60584" w:rsidRPr="00C8485F" w:rsidRDefault="00D876E3">
      <w:pPr>
        <w:ind w:left="1418" w:hanging="1418"/>
        <w:rPr>
          <w:sz w:val="22"/>
          <w:szCs w:val="22"/>
          <w:lang w:val="en-US"/>
        </w:rPr>
      </w:pPr>
      <w:r w:rsidRPr="00C8485F">
        <w:rPr>
          <w:sz w:val="22"/>
          <w:szCs w:val="22"/>
          <w:lang w:val="en-US"/>
        </w:rPr>
        <w:t>1992</w:t>
      </w:r>
      <w:r w:rsidRPr="00C8485F">
        <w:rPr>
          <w:sz w:val="22"/>
          <w:szCs w:val="22"/>
          <w:lang w:val="en-US"/>
        </w:rPr>
        <w:tab/>
      </w:r>
      <w:r w:rsidRPr="00C8485F">
        <w:rPr>
          <w:b/>
          <w:sz w:val="22"/>
          <w:szCs w:val="22"/>
          <w:lang w:val="en-US"/>
        </w:rPr>
        <w:t>INRIA Post-doc fellowship</w:t>
      </w:r>
      <w:r w:rsidRPr="00C8485F">
        <w:rPr>
          <w:sz w:val="22"/>
          <w:szCs w:val="22"/>
          <w:lang w:val="en-US"/>
        </w:rPr>
        <w:t>, Université du Québec à Montréal (Prof. H. Mili)</w:t>
      </w:r>
    </w:p>
    <w:p w14:paraId="506FCFB3" w14:textId="43958D90" w:rsidR="00A60584" w:rsidRPr="000D5532" w:rsidRDefault="00D876E3">
      <w:pPr>
        <w:numPr>
          <w:ilvl w:val="1"/>
          <w:numId w:val="1"/>
        </w:numPr>
        <w:ind w:hanging="1425"/>
        <w:jc w:val="both"/>
        <w:rPr>
          <w:lang w:val="en-US"/>
        </w:rPr>
      </w:pPr>
      <w:r w:rsidRPr="00E04DEF">
        <w:rPr>
          <w:sz w:val="22"/>
          <w:szCs w:val="22"/>
          <w:lang w:val="en-US"/>
        </w:rPr>
        <w:t xml:space="preserve">Teaching </w:t>
      </w:r>
      <w:r w:rsidRPr="00E04DEF">
        <w:rPr>
          <w:b/>
          <w:sz w:val="22"/>
          <w:szCs w:val="22"/>
          <w:lang w:val="en-US"/>
        </w:rPr>
        <w:t>scholarship</w:t>
      </w:r>
      <w:r w:rsidRPr="00E04DEF">
        <w:rPr>
          <w:sz w:val="22"/>
          <w:szCs w:val="22"/>
          <w:lang w:val="en-US"/>
        </w:rPr>
        <w:t xml:space="preserve"> (</w:t>
      </w:r>
      <w:r w:rsidRPr="00E04DEF">
        <w:rPr>
          <w:i/>
          <w:sz w:val="22"/>
          <w:szCs w:val="22"/>
          <w:lang w:val="en-US"/>
        </w:rPr>
        <w:t>Monitorat</w:t>
      </w:r>
      <w:r w:rsidRPr="00E04DEF">
        <w:rPr>
          <w:sz w:val="22"/>
          <w:szCs w:val="22"/>
          <w:lang w:val="en-US"/>
        </w:rPr>
        <w:t>, given to selected PhD students in France), UPMC</w:t>
      </w:r>
    </w:p>
    <w:p w14:paraId="5B64AB6C" w14:textId="40112D78" w:rsidR="000D5532" w:rsidRDefault="000D5532" w:rsidP="000D5532">
      <w:pPr>
        <w:jc w:val="both"/>
        <w:rPr>
          <w:sz w:val="22"/>
          <w:szCs w:val="22"/>
          <w:lang w:val="en-US"/>
        </w:rPr>
      </w:pPr>
    </w:p>
    <w:p w14:paraId="16DDD2EC" w14:textId="77777777" w:rsidR="000D5532" w:rsidRPr="00053B05" w:rsidRDefault="000D5532" w:rsidP="000D5532">
      <w:pPr>
        <w:spacing w:before="37"/>
        <w:ind w:right="-20"/>
        <w:rPr>
          <w:b/>
          <w:sz w:val="22"/>
          <w:szCs w:val="22"/>
          <w:lang w:val="en-US"/>
        </w:rPr>
      </w:pPr>
      <w:r w:rsidRPr="00053B05">
        <w:rPr>
          <w:b/>
          <w:sz w:val="22"/>
          <w:szCs w:val="22"/>
          <w:lang w:val="en-US"/>
        </w:rPr>
        <w:t>EDUCATION</w:t>
      </w:r>
    </w:p>
    <w:p w14:paraId="36565025" w14:textId="772B6182" w:rsidR="00EE3444" w:rsidRPr="00EE3444" w:rsidRDefault="00EE3444" w:rsidP="00EE3444">
      <w:pPr>
        <w:tabs>
          <w:tab w:val="left" w:pos="1418"/>
        </w:tabs>
        <w:spacing w:before="13"/>
        <w:ind w:left="1418" w:right="-23" w:hanging="1418"/>
        <w:rPr>
          <w:sz w:val="22"/>
          <w:szCs w:val="22"/>
          <w:lang w:val="en-US"/>
        </w:rPr>
      </w:pPr>
      <w:r w:rsidRPr="00660585">
        <w:rPr>
          <w:sz w:val="22"/>
          <w:szCs w:val="22"/>
          <w:lang w:val="en-US"/>
        </w:rPr>
        <w:t>20</w:t>
      </w:r>
      <w:r>
        <w:rPr>
          <w:sz w:val="22"/>
          <w:szCs w:val="22"/>
          <w:lang w:val="en-US"/>
        </w:rPr>
        <w:t>20</w:t>
      </w:r>
      <w:r w:rsidRPr="00660585">
        <w:rPr>
          <w:sz w:val="22"/>
          <w:szCs w:val="22"/>
          <w:lang w:val="en-US"/>
        </w:rPr>
        <w:t xml:space="preserve"> </w:t>
      </w:r>
      <w:r w:rsidRPr="00660585">
        <w:rPr>
          <w:sz w:val="22"/>
          <w:szCs w:val="22"/>
          <w:lang w:val="en-US"/>
        </w:rPr>
        <w:tab/>
      </w:r>
      <w:r>
        <w:rPr>
          <w:b/>
          <w:sz w:val="22"/>
          <w:szCs w:val="22"/>
          <w:lang w:val="en-US"/>
        </w:rPr>
        <w:t>Professional Coach certification</w:t>
      </w:r>
      <w:r w:rsidRPr="00660585">
        <w:rPr>
          <w:sz w:val="22"/>
          <w:szCs w:val="22"/>
          <w:lang w:val="en-US"/>
        </w:rPr>
        <w:t>, Stockholm</w:t>
      </w:r>
    </w:p>
    <w:p w14:paraId="7456EDB2" w14:textId="4BDDDDF0" w:rsidR="00660585" w:rsidRPr="00660585" w:rsidRDefault="00660585" w:rsidP="00660585">
      <w:pPr>
        <w:tabs>
          <w:tab w:val="left" w:pos="1418"/>
        </w:tabs>
        <w:spacing w:before="13"/>
        <w:ind w:left="1418" w:right="-23" w:hanging="1418"/>
        <w:rPr>
          <w:sz w:val="22"/>
          <w:szCs w:val="22"/>
          <w:lang w:val="en-US"/>
        </w:rPr>
      </w:pPr>
      <w:r w:rsidRPr="00660585">
        <w:rPr>
          <w:sz w:val="22"/>
          <w:szCs w:val="22"/>
          <w:lang w:val="en-US"/>
        </w:rPr>
        <w:t xml:space="preserve">2019 </w:t>
      </w:r>
      <w:r w:rsidRPr="00660585">
        <w:rPr>
          <w:sz w:val="22"/>
          <w:szCs w:val="22"/>
          <w:lang w:val="en-US"/>
        </w:rPr>
        <w:tab/>
      </w:r>
      <w:r w:rsidRPr="00660585">
        <w:rPr>
          <w:b/>
          <w:sz w:val="22"/>
          <w:szCs w:val="22"/>
          <w:lang w:val="en-US"/>
        </w:rPr>
        <w:t>UGL training</w:t>
      </w:r>
      <w:r w:rsidRPr="00660585">
        <w:rPr>
          <w:sz w:val="22"/>
          <w:szCs w:val="22"/>
          <w:lang w:val="en-US"/>
        </w:rPr>
        <w:t>, Understanding Gro</w:t>
      </w:r>
      <w:r>
        <w:rPr>
          <w:sz w:val="22"/>
          <w:szCs w:val="22"/>
          <w:lang w:val="en-US"/>
        </w:rPr>
        <w:t>up</w:t>
      </w:r>
      <w:r w:rsidRPr="00660585">
        <w:rPr>
          <w:sz w:val="22"/>
          <w:szCs w:val="22"/>
          <w:lang w:val="en-US"/>
        </w:rPr>
        <w:t xml:space="preserve"> and Leader, Stockholm</w:t>
      </w:r>
    </w:p>
    <w:p w14:paraId="56F16AA5" w14:textId="77777777" w:rsidR="000D5532" w:rsidRDefault="000D5532" w:rsidP="000D5532">
      <w:pPr>
        <w:tabs>
          <w:tab w:val="left" w:pos="1418"/>
        </w:tabs>
        <w:spacing w:before="13"/>
        <w:ind w:left="1418" w:right="-23" w:hanging="1418"/>
        <w:rPr>
          <w:sz w:val="22"/>
          <w:szCs w:val="22"/>
        </w:rPr>
      </w:pPr>
      <w:r>
        <w:rPr>
          <w:sz w:val="22"/>
          <w:szCs w:val="22"/>
        </w:rPr>
        <w:t xml:space="preserve">1997 </w:t>
      </w:r>
      <w:r>
        <w:rPr>
          <w:sz w:val="22"/>
          <w:szCs w:val="22"/>
        </w:rPr>
        <w:tab/>
      </w:r>
      <w:r>
        <w:rPr>
          <w:b/>
          <w:sz w:val="22"/>
          <w:szCs w:val="22"/>
        </w:rPr>
        <w:t>Research Advisor Diploma</w:t>
      </w:r>
      <w:r>
        <w:rPr>
          <w:sz w:val="22"/>
          <w:szCs w:val="22"/>
        </w:rPr>
        <w:t xml:space="preserve"> (Habilitation à Diriger des Recherches), Computer Science, Université Pierre et Marie Curie (UPMC), France</w:t>
      </w:r>
    </w:p>
    <w:p w14:paraId="06951DA7" w14:textId="77777777" w:rsidR="000D5532" w:rsidRDefault="000D5532" w:rsidP="000D5532">
      <w:pPr>
        <w:tabs>
          <w:tab w:val="left" w:pos="1418"/>
        </w:tabs>
        <w:spacing w:before="13"/>
        <w:ind w:left="1418" w:right="-23" w:hanging="1418"/>
        <w:rPr>
          <w:sz w:val="22"/>
          <w:szCs w:val="22"/>
        </w:rPr>
      </w:pPr>
      <w:r>
        <w:rPr>
          <w:sz w:val="22"/>
          <w:szCs w:val="22"/>
        </w:rPr>
        <w:t xml:space="preserve">1992 </w:t>
      </w:r>
      <w:r>
        <w:rPr>
          <w:sz w:val="22"/>
          <w:szCs w:val="22"/>
        </w:rPr>
        <w:tab/>
      </w:r>
      <w:r>
        <w:rPr>
          <w:b/>
          <w:sz w:val="22"/>
          <w:szCs w:val="22"/>
        </w:rPr>
        <w:t>PhD</w:t>
      </w:r>
      <w:r>
        <w:rPr>
          <w:sz w:val="22"/>
          <w:szCs w:val="22"/>
        </w:rPr>
        <w:t>, Computer Science, UPMC, France</w:t>
      </w:r>
    </w:p>
    <w:p w14:paraId="219F3DC0" w14:textId="77777777" w:rsidR="000D5532" w:rsidRDefault="000D5532" w:rsidP="000D5532">
      <w:pPr>
        <w:tabs>
          <w:tab w:val="left" w:pos="1418"/>
        </w:tabs>
        <w:spacing w:before="13"/>
        <w:ind w:left="1418" w:right="-23" w:hanging="1418"/>
        <w:rPr>
          <w:sz w:val="22"/>
          <w:szCs w:val="22"/>
        </w:rPr>
      </w:pPr>
      <w:r>
        <w:rPr>
          <w:sz w:val="22"/>
          <w:szCs w:val="22"/>
        </w:rPr>
        <w:t xml:space="preserve">1987 </w:t>
      </w:r>
      <w:r>
        <w:rPr>
          <w:sz w:val="22"/>
          <w:szCs w:val="22"/>
        </w:rPr>
        <w:tab/>
      </w:r>
      <w:r>
        <w:rPr>
          <w:b/>
          <w:sz w:val="22"/>
          <w:szCs w:val="22"/>
        </w:rPr>
        <w:t>Master in Artificial Intelligence</w:t>
      </w:r>
      <w:r>
        <w:rPr>
          <w:sz w:val="22"/>
          <w:szCs w:val="22"/>
        </w:rPr>
        <w:t xml:space="preserve"> (IARFAG), Université Pierre et Marie Curie, France, with </w:t>
      </w:r>
      <w:r>
        <w:rPr>
          <w:sz w:val="22"/>
          <w:szCs w:val="22"/>
        </w:rPr>
        <w:lastRenderedPageBreak/>
        <w:t>J.-L. Laurière, internship at IRCAM with David Wessel (U. California Berkeley)</w:t>
      </w:r>
    </w:p>
    <w:p w14:paraId="7510BD6C" w14:textId="77777777" w:rsidR="000D5532" w:rsidRPr="00E04DEF" w:rsidRDefault="000D5532" w:rsidP="000D5532">
      <w:pPr>
        <w:tabs>
          <w:tab w:val="left" w:pos="1418"/>
        </w:tabs>
        <w:spacing w:before="13"/>
        <w:ind w:left="1418" w:right="-23" w:hanging="1418"/>
        <w:jc w:val="both"/>
        <w:rPr>
          <w:sz w:val="22"/>
          <w:szCs w:val="22"/>
          <w:lang w:val="en-US"/>
        </w:rPr>
      </w:pPr>
      <w:r>
        <w:rPr>
          <w:sz w:val="22"/>
          <w:szCs w:val="22"/>
        </w:rPr>
        <w:t xml:space="preserve">1987 </w:t>
      </w:r>
      <w:r>
        <w:rPr>
          <w:sz w:val="22"/>
          <w:szCs w:val="22"/>
        </w:rPr>
        <w:tab/>
        <w:t xml:space="preserve">Civil Engineer, </w:t>
      </w:r>
      <w:r>
        <w:rPr>
          <w:b/>
          <w:sz w:val="22"/>
          <w:szCs w:val="22"/>
        </w:rPr>
        <w:t>Ecole Nationale des Ponts et Chaussées</w:t>
      </w:r>
      <w:r>
        <w:rPr>
          <w:sz w:val="22"/>
          <w:szCs w:val="22"/>
        </w:rPr>
        <w:t xml:space="preserve"> (ENPC), Paris, France, Major in Applied Mathematics. </w:t>
      </w:r>
      <w:r>
        <w:rPr>
          <w:i/>
          <w:sz w:val="22"/>
          <w:szCs w:val="22"/>
        </w:rPr>
        <w:t xml:space="preserve">ENPC is a French “Grande Ecole”. </w:t>
      </w:r>
      <w:r w:rsidRPr="00E04DEF">
        <w:rPr>
          <w:i/>
          <w:sz w:val="22"/>
          <w:szCs w:val="22"/>
          <w:lang w:val="en-US"/>
        </w:rPr>
        <w:t>Because of the strong selection of the students and of the very high quality of the curriculum, diploma from such engineering schools are the most prestigious scientific degrees in France.</w:t>
      </w:r>
    </w:p>
    <w:p w14:paraId="6E0A2943" w14:textId="77777777" w:rsidR="000D5532" w:rsidRPr="00E04DEF" w:rsidRDefault="000D5532" w:rsidP="000D5532">
      <w:pPr>
        <w:jc w:val="both"/>
        <w:rPr>
          <w:lang w:val="en-US"/>
        </w:rPr>
      </w:pPr>
    </w:p>
    <w:p w14:paraId="6C7FE21D" w14:textId="77777777" w:rsidR="00A60584" w:rsidRPr="00E04DEF" w:rsidRDefault="00A60584">
      <w:pPr>
        <w:tabs>
          <w:tab w:val="left" w:pos="1580"/>
        </w:tabs>
        <w:spacing w:before="13"/>
        <w:ind w:right="-20"/>
        <w:rPr>
          <w:b/>
          <w:sz w:val="22"/>
          <w:szCs w:val="22"/>
          <w:lang w:val="en-US"/>
        </w:rPr>
      </w:pPr>
    </w:p>
    <w:p w14:paraId="3764A0E6" w14:textId="4EFED44A" w:rsidR="00A60584" w:rsidRPr="00E04DEF" w:rsidRDefault="00D876E3" w:rsidP="0089288E">
      <w:pPr>
        <w:spacing w:before="13"/>
        <w:ind w:right="-20"/>
        <w:rPr>
          <w:b/>
          <w:sz w:val="22"/>
          <w:szCs w:val="22"/>
          <w:lang w:val="en-US"/>
        </w:rPr>
      </w:pPr>
      <w:r w:rsidRPr="00E04DEF">
        <w:rPr>
          <w:b/>
          <w:sz w:val="22"/>
          <w:szCs w:val="22"/>
          <w:lang w:val="en-US"/>
        </w:rPr>
        <w:t>SUPERVISION OF GRADUATE STUDENTS AND POSTDOCTORAL FELLOWS</w:t>
      </w:r>
    </w:p>
    <w:p w14:paraId="2A7D7106" w14:textId="36ED9FCF" w:rsidR="00A60584" w:rsidRDefault="00D876E3">
      <w:pPr>
        <w:tabs>
          <w:tab w:val="left" w:pos="1580"/>
        </w:tabs>
        <w:spacing w:before="13"/>
        <w:ind w:right="-23"/>
        <w:rPr>
          <w:sz w:val="22"/>
          <w:szCs w:val="22"/>
          <w:lang w:val="en-US"/>
        </w:rPr>
      </w:pPr>
      <w:r w:rsidRPr="00E04DEF">
        <w:rPr>
          <w:b/>
          <w:sz w:val="22"/>
          <w:szCs w:val="22"/>
          <w:lang w:val="en-US"/>
        </w:rPr>
        <w:t>Ph.D. (1</w:t>
      </w:r>
      <w:r w:rsidR="00C76FEE">
        <w:rPr>
          <w:b/>
          <w:sz w:val="22"/>
          <w:szCs w:val="22"/>
          <w:lang w:val="en-US"/>
        </w:rPr>
        <w:t>3</w:t>
      </w:r>
      <w:r w:rsidRPr="00E04DEF">
        <w:rPr>
          <w:b/>
          <w:sz w:val="22"/>
          <w:szCs w:val="22"/>
          <w:lang w:val="en-US"/>
        </w:rPr>
        <w:t>)</w:t>
      </w:r>
      <w:r w:rsidRPr="00E04DEF">
        <w:rPr>
          <w:sz w:val="22"/>
          <w:szCs w:val="22"/>
          <w:lang w:val="en-US"/>
        </w:rPr>
        <w:t>: Pierre Roy (1995-1998, UPMC), Olivier Delerue (1998-2002, UPMC/Ircam), Anne Liret (1997-2000, UPMC), Jean Carrive (1997-2000, UPMC), Aymeric Zils (2001-2004), Jean-Julien Aucouturier (2003-2006, UPMC), Giordano Cabral (2004-2007, UPMC), Tristan Jehan (2004-2005, MIT Media Lab), Sergio Krakowski (2006-2009, IMPA, Brazil), Gabriele Barbieri (201</w:t>
      </w:r>
      <w:r w:rsidR="00430B37">
        <w:rPr>
          <w:sz w:val="22"/>
          <w:szCs w:val="22"/>
          <w:lang w:val="en-US"/>
        </w:rPr>
        <w:t>0-2013, University Bologna), Gaë</w:t>
      </w:r>
      <w:r w:rsidR="00BC0732">
        <w:rPr>
          <w:sz w:val="22"/>
          <w:szCs w:val="22"/>
          <w:lang w:val="en-US"/>
        </w:rPr>
        <w:t>tan Hadjeres (2014</w:t>
      </w:r>
      <w:r w:rsidRPr="00E04DEF">
        <w:rPr>
          <w:sz w:val="22"/>
          <w:szCs w:val="22"/>
          <w:lang w:val="en-US"/>
        </w:rPr>
        <w:t>-</w:t>
      </w:r>
      <w:r w:rsidR="00665D31">
        <w:rPr>
          <w:sz w:val="22"/>
          <w:szCs w:val="22"/>
          <w:lang w:val="en-US"/>
        </w:rPr>
        <w:t>201</w:t>
      </w:r>
      <w:r w:rsidR="0073481E">
        <w:rPr>
          <w:sz w:val="22"/>
          <w:szCs w:val="22"/>
          <w:lang w:val="en-US"/>
        </w:rPr>
        <w:t>8</w:t>
      </w:r>
      <w:r w:rsidRPr="00E04DEF">
        <w:rPr>
          <w:sz w:val="22"/>
          <w:szCs w:val="22"/>
          <w:lang w:val="en-US"/>
        </w:rPr>
        <w:t>, Ecole Polytech</w:t>
      </w:r>
      <w:r w:rsidR="002E639F">
        <w:rPr>
          <w:sz w:val="22"/>
          <w:szCs w:val="22"/>
          <w:lang w:val="en-US"/>
        </w:rPr>
        <w:t>nique), Stéphane Rivaud (2016 -</w:t>
      </w:r>
      <w:r w:rsidR="005668B8">
        <w:rPr>
          <w:sz w:val="22"/>
          <w:szCs w:val="22"/>
          <w:lang w:val="en-US"/>
        </w:rPr>
        <w:t xml:space="preserve">, </w:t>
      </w:r>
      <w:r w:rsidRPr="00E04DEF">
        <w:rPr>
          <w:sz w:val="22"/>
          <w:szCs w:val="22"/>
          <w:lang w:val="en-US"/>
        </w:rPr>
        <w:t>U</w:t>
      </w:r>
      <w:r w:rsidR="002E639F">
        <w:rPr>
          <w:sz w:val="22"/>
          <w:szCs w:val="22"/>
          <w:lang w:val="en-US"/>
        </w:rPr>
        <w:t>.</w:t>
      </w:r>
      <w:r w:rsidRPr="00E04DEF">
        <w:rPr>
          <w:sz w:val="22"/>
          <w:szCs w:val="22"/>
          <w:lang w:val="en-US"/>
        </w:rPr>
        <w:t xml:space="preserve"> of Reims).</w:t>
      </w:r>
    </w:p>
    <w:p w14:paraId="2A3A9C26" w14:textId="02D6B748" w:rsidR="00565DF7" w:rsidRPr="00E04DEF" w:rsidRDefault="00D876E3">
      <w:pPr>
        <w:tabs>
          <w:tab w:val="left" w:pos="1580"/>
        </w:tabs>
        <w:spacing w:before="13"/>
        <w:ind w:right="-23"/>
        <w:rPr>
          <w:sz w:val="22"/>
          <w:szCs w:val="22"/>
          <w:lang w:val="en-US"/>
        </w:rPr>
      </w:pPr>
      <w:r w:rsidRPr="00E04DEF">
        <w:rPr>
          <w:b/>
          <w:sz w:val="22"/>
          <w:szCs w:val="22"/>
          <w:lang w:val="en-US"/>
        </w:rPr>
        <w:t>Post-docs (</w:t>
      </w:r>
      <w:r w:rsidR="002A2A1C">
        <w:rPr>
          <w:b/>
          <w:sz w:val="22"/>
          <w:szCs w:val="22"/>
          <w:lang w:val="en-US"/>
        </w:rPr>
        <w:t>7</w:t>
      </w:r>
      <w:r w:rsidRPr="00E04DEF">
        <w:rPr>
          <w:b/>
          <w:sz w:val="22"/>
          <w:szCs w:val="22"/>
          <w:lang w:val="en-US"/>
        </w:rPr>
        <w:t>)</w:t>
      </w:r>
      <w:r w:rsidRPr="00E04DEF">
        <w:rPr>
          <w:sz w:val="22"/>
          <w:szCs w:val="22"/>
          <w:lang w:val="en-US"/>
        </w:rPr>
        <w:t>: Alexandre Papadopoulos (2012-</w:t>
      </w:r>
      <w:r w:rsidR="000832D3">
        <w:rPr>
          <w:sz w:val="22"/>
          <w:szCs w:val="22"/>
          <w:lang w:val="en-US"/>
        </w:rPr>
        <w:t>2017</w:t>
      </w:r>
      <w:r w:rsidRPr="00E04DEF">
        <w:rPr>
          <w:sz w:val="22"/>
          <w:szCs w:val="22"/>
          <w:lang w:val="en-US"/>
        </w:rPr>
        <w:t>, UPMC), Fiammetta Ghedini (2012-2014, Sony CSL), Marco Marchini (2014-</w:t>
      </w:r>
      <w:r w:rsidR="000832D3">
        <w:rPr>
          <w:sz w:val="22"/>
          <w:szCs w:val="22"/>
          <w:lang w:val="en-US"/>
        </w:rPr>
        <w:t>2017</w:t>
      </w:r>
      <w:r w:rsidRPr="00E04DEF">
        <w:rPr>
          <w:sz w:val="22"/>
          <w:szCs w:val="22"/>
          <w:lang w:val="en-US"/>
        </w:rPr>
        <w:t>, UPMC), Jason Sakellariou (2013-</w:t>
      </w:r>
      <w:r w:rsidR="000832D3">
        <w:rPr>
          <w:sz w:val="22"/>
          <w:szCs w:val="22"/>
          <w:lang w:val="en-US"/>
        </w:rPr>
        <w:t>2017</w:t>
      </w:r>
      <w:r w:rsidRPr="00E04DEF">
        <w:rPr>
          <w:sz w:val="22"/>
          <w:szCs w:val="22"/>
          <w:lang w:val="en-US"/>
        </w:rPr>
        <w:t xml:space="preserve">, UPMC), </w:t>
      </w:r>
      <w:r w:rsidR="002A2A1C">
        <w:rPr>
          <w:sz w:val="22"/>
          <w:szCs w:val="22"/>
          <w:lang w:val="en-US"/>
        </w:rPr>
        <w:t>Stan Gorlow</w:t>
      </w:r>
      <w:r w:rsidR="002A2A1C" w:rsidRPr="00E04DEF">
        <w:rPr>
          <w:sz w:val="22"/>
          <w:szCs w:val="22"/>
          <w:lang w:val="en-US"/>
        </w:rPr>
        <w:t xml:space="preserve"> (2015-</w:t>
      </w:r>
      <w:r w:rsidR="002A2A1C">
        <w:rPr>
          <w:sz w:val="22"/>
          <w:szCs w:val="22"/>
          <w:lang w:val="en-US"/>
        </w:rPr>
        <w:t>2016</w:t>
      </w:r>
      <w:r w:rsidR="002A2A1C" w:rsidRPr="00E04DEF">
        <w:rPr>
          <w:sz w:val="22"/>
          <w:szCs w:val="22"/>
          <w:lang w:val="en-US"/>
        </w:rPr>
        <w:t>, Sony CSL)</w:t>
      </w:r>
      <w:r w:rsidR="002A2A1C">
        <w:rPr>
          <w:sz w:val="22"/>
          <w:szCs w:val="22"/>
          <w:lang w:val="en-US"/>
        </w:rPr>
        <w:t xml:space="preserve">, </w:t>
      </w:r>
      <w:r w:rsidRPr="00E04DEF">
        <w:rPr>
          <w:sz w:val="22"/>
          <w:szCs w:val="22"/>
          <w:lang w:val="en-US"/>
        </w:rPr>
        <w:t>Simon Mouliéras (2015-</w:t>
      </w:r>
      <w:r w:rsidR="000832D3">
        <w:rPr>
          <w:sz w:val="22"/>
          <w:szCs w:val="22"/>
          <w:lang w:val="en-US"/>
        </w:rPr>
        <w:t>2016</w:t>
      </w:r>
      <w:r w:rsidRPr="00E04DEF">
        <w:rPr>
          <w:sz w:val="22"/>
          <w:szCs w:val="22"/>
          <w:lang w:val="en-US"/>
        </w:rPr>
        <w:t>, Sony CSL), Mathieu Ramona (2014-</w:t>
      </w:r>
      <w:r w:rsidR="000832D3">
        <w:rPr>
          <w:sz w:val="22"/>
          <w:szCs w:val="22"/>
          <w:lang w:val="en-US"/>
        </w:rPr>
        <w:t>2017</w:t>
      </w:r>
      <w:r w:rsidRPr="00E04DEF">
        <w:rPr>
          <w:sz w:val="22"/>
          <w:szCs w:val="22"/>
          <w:lang w:val="en-US"/>
        </w:rPr>
        <w:t>, Sony CSL).</w:t>
      </w:r>
    </w:p>
    <w:p w14:paraId="3CBCE0EF" w14:textId="5EB8D8F8" w:rsidR="00A60584" w:rsidRPr="00E04DEF" w:rsidRDefault="00D876E3">
      <w:pPr>
        <w:tabs>
          <w:tab w:val="left" w:pos="1580"/>
        </w:tabs>
        <w:spacing w:before="13"/>
        <w:ind w:right="-23"/>
        <w:rPr>
          <w:b/>
          <w:sz w:val="22"/>
          <w:szCs w:val="22"/>
          <w:lang w:val="en-US"/>
        </w:rPr>
      </w:pPr>
      <w:r w:rsidRPr="00E04DEF">
        <w:rPr>
          <w:sz w:val="22"/>
          <w:szCs w:val="22"/>
          <w:lang w:val="en-US"/>
        </w:rPr>
        <w:t>I participated in 6</w:t>
      </w:r>
      <w:r w:rsidR="008D16F4">
        <w:rPr>
          <w:sz w:val="22"/>
          <w:szCs w:val="22"/>
          <w:lang w:val="en-US"/>
        </w:rPr>
        <w:t>6</w:t>
      </w:r>
      <w:r w:rsidRPr="00E04DEF">
        <w:rPr>
          <w:sz w:val="22"/>
          <w:szCs w:val="22"/>
          <w:lang w:val="en-US"/>
        </w:rPr>
        <w:t xml:space="preserve"> Ph.D. </w:t>
      </w:r>
      <w:r w:rsidRPr="00E04DEF">
        <w:rPr>
          <w:b/>
          <w:sz w:val="22"/>
          <w:szCs w:val="22"/>
          <w:lang w:val="en-US"/>
        </w:rPr>
        <w:t>defense committees</w:t>
      </w:r>
      <w:r w:rsidRPr="00E04DEF">
        <w:rPr>
          <w:sz w:val="22"/>
          <w:szCs w:val="22"/>
          <w:lang w:val="en-US"/>
        </w:rPr>
        <w:t xml:space="preserve"> (MIT MediaLab, U. of Paris, Bordeaux, Edinburgh, etc.).</w:t>
      </w:r>
    </w:p>
    <w:p w14:paraId="350E12D5" w14:textId="77777777" w:rsidR="00A60584" w:rsidRPr="00E04DEF" w:rsidRDefault="00A60584">
      <w:pPr>
        <w:ind w:right="-20"/>
        <w:rPr>
          <w:sz w:val="22"/>
          <w:szCs w:val="22"/>
          <w:lang w:val="en-US"/>
        </w:rPr>
      </w:pPr>
    </w:p>
    <w:p w14:paraId="168B846F" w14:textId="266DCFB0" w:rsidR="00A60584" w:rsidRPr="00F54D1A" w:rsidRDefault="00D876E3" w:rsidP="0089288E">
      <w:pPr>
        <w:ind w:right="-20"/>
        <w:rPr>
          <w:sz w:val="22"/>
          <w:szCs w:val="22"/>
        </w:rPr>
      </w:pPr>
      <w:r w:rsidRPr="00F54D1A">
        <w:rPr>
          <w:b/>
          <w:sz w:val="22"/>
          <w:szCs w:val="22"/>
        </w:rPr>
        <w:t>TEACHING ACTIVITIES</w:t>
      </w:r>
    </w:p>
    <w:p w14:paraId="0164672D" w14:textId="77777777" w:rsidR="00A60584" w:rsidRPr="00F54D1A" w:rsidRDefault="00D876E3">
      <w:pPr>
        <w:tabs>
          <w:tab w:val="left" w:pos="1418"/>
        </w:tabs>
        <w:ind w:left="1407" w:right="88" w:hanging="1418"/>
        <w:jc w:val="both"/>
        <w:rPr>
          <w:sz w:val="22"/>
          <w:szCs w:val="22"/>
        </w:rPr>
      </w:pPr>
      <w:r w:rsidRPr="00F54D1A">
        <w:rPr>
          <w:sz w:val="22"/>
          <w:szCs w:val="22"/>
        </w:rPr>
        <w:t xml:space="preserve">1993 – 1997 </w:t>
      </w:r>
      <w:r w:rsidRPr="00F54D1A">
        <w:rPr>
          <w:sz w:val="22"/>
          <w:szCs w:val="22"/>
        </w:rPr>
        <w:tab/>
        <w:t>Associate Professor – Computer Science, Artificial Intelligence, UPMC, France</w:t>
      </w:r>
    </w:p>
    <w:p w14:paraId="03D6DC74" w14:textId="77777777" w:rsidR="00A60584" w:rsidRPr="00F54D1A" w:rsidRDefault="00D876E3">
      <w:pPr>
        <w:tabs>
          <w:tab w:val="left" w:pos="1418"/>
        </w:tabs>
        <w:ind w:left="1407" w:right="88" w:hanging="1418"/>
        <w:jc w:val="both"/>
        <w:rPr>
          <w:sz w:val="22"/>
          <w:szCs w:val="22"/>
        </w:rPr>
      </w:pPr>
      <w:r w:rsidRPr="00F54D1A">
        <w:rPr>
          <w:sz w:val="22"/>
          <w:szCs w:val="22"/>
        </w:rPr>
        <w:t xml:space="preserve">1992 – 1993 </w:t>
      </w:r>
      <w:r w:rsidRPr="00F54D1A">
        <w:rPr>
          <w:sz w:val="22"/>
          <w:szCs w:val="22"/>
        </w:rPr>
        <w:tab/>
        <w:t>Assistant Professor – Computer Science, Artificial Intelligence, UQAM, Canada</w:t>
      </w:r>
    </w:p>
    <w:p w14:paraId="64D3FCF8" w14:textId="42B427D6" w:rsidR="00A60584" w:rsidRPr="002E639F" w:rsidRDefault="00D876E3">
      <w:pPr>
        <w:tabs>
          <w:tab w:val="left" w:pos="1418"/>
        </w:tabs>
        <w:ind w:left="1407" w:right="88" w:hanging="1418"/>
        <w:jc w:val="both"/>
        <w:rPr>
          <w:sz w:val="22"/>
          <w:szCs w:val="22"/>
        </w:rPr>
      </w:pPr>
      <w:r w:rsidRPr="002E639F">
        <w:rPr>
          <w:sz w:val="22"/>
          <w:szCs w:val="22"/>
        </w:rPr>
        <w:t xml:space="preserve">1988 – 1989 </w:t>
      </w:r>
      <w:r w:rsidRPr="002E639F">
        <w:rPr>
          <w:sz w:val="22"/>
          <w:szCs w:val="22"/>
        </w:rPr>
        <w:tab/>
        <w:t xml:space="preserve">Lecturer – Artificial Intelligence, Universiti Malaya, </w:t>
      </w:r>
      <w:r w:rsidR="002E639F" w:rsidRPr="002E639F">
        <w:rPr>
          <w:sz w:val="22"/>
          <w:szCs w:val="22"/>
        </w:rPr>
        <w:t>Kuala</w:t>
      </w:r>
      <w:r w:rsidR="002E639F">
        <w:rPr>
          <w:sz w:val="22"/>
          <w:szCs w:val="22"/>
        </w:rPr>
        <w:t>-</w:t>
      </w:r>
      <w:r w:rsidR="002E639F" w:rsidRPr="002E639F">
        <w:rPr>
          <w:sz w:val="22"/>
          <w:szCs w:val="22"/>
        </w:rPr>
        <w:t>Lumpur</w:t>
      </w:r>
      <w:r w:rsidR="002E639F">
        <w:rPr>
          <w:sz w:val="22"/>
          <w:szCs w:val="22"/>
        </w:rPr>
        <w:t xml:space="preserve">, </w:t>
      </w:r>
      <w:r w:rsidRPr="002E639F">
        <w:rPr>
          <w:sz w:val="22"/>
          <w:szCs w:val="22"/>
        </w:rPr>
        <w:t>Malaysia</w:t>
      </w:r>
    </w:p>
    <w:p w14:paraId="339CAF96" w14:textId="77777777" w:rsidR="00A60584" w:rsidRPr="002E639F" w:rsidRDefault="00A60584">
      <w:pPr>
        <w:ind w:right="-20"/>
        <w:rPr>
          <w:b/>
          <w:sz w:val="22"/>
          <w:szCs w:val="22"/>
        </w:rPr>
      </w:pPr>
    </w:p>
    <w:p w14:paraId="78A844AB" w14:textId="1BC8BCAA" w:rsidR="00A60584" w:rsidRPr="0089288E" w:rsidRDefault="00D876E3" w:rsidP="0089288E">
      <w:pPr>
        <w:ind w:right="-20"/>
        <w:rPr>
          <w:b/>
          <w:sz w:val="22"/>
          <w:szCs w:val="22"/>
          <w:lang w:val="en-US"/>
        </w:rPr>
      </w:pPr>
      <w:r w:rsidRPr="00E04DEF">
        <w:rPr>
          <w:b/>
          <w:sz w:val="22"/>
          <w:szCs w:val="22"/>
          <w:lang w:val="en-US"/>
        </w:rPr>
        <w:t>ORGANISATION OF SCIENTIFIC MEETINGS</w:t>
      </w:r>
    </w:p>
    <w:p w14:paraId="6A5F5D03" w14:textId="53AD313D" w:rsidR="00A60584" w:rsidRPr="00E04DEF" w:rsidRDefault="00D876E3" w:rsidP="00137219">
      <w:pPr>
        <w:tabs>
          <w:tab w:val="left" w:pos="1134"/>
        </w:tabs>
        <w:spacing w:before="13"/>
        <w:ind w:left="1418" w:right="-20" w:hanging="1418"/>
        <w:rPr>
          <w:sz w:val="22"/>
          <w:szCs w:val="22"/>
          <w:lang w:val="en-US"/>
        </w:rPr>
      </w:pPr>
      <w:r w:rsidRPr="00E04DEF">
        <w:rPr>
          <w:sz w:val="22"/>
          <w:szCs w:val="22"/>
          <w:lang w:val="en-US"/>
        </w:rPr>
        <w:t>2018</w:t>
      </w:r>
      <w:r w:rsidRPr="00E04DEF">
        <w:rPr>
          <w:sz w:val="22"/>
          <w:szCs w:val="22"/>
          <w:lang w:val="en-US"/>
        </w:rPr>
        <w:tab/>
      </w:r>
      <w:r w:rsidRPr="00B00C48">
        <w:rPr>
          <w:b/>
          <w:sz w:val="22"/>
          <w:szCs w:val="22"/>
          <w:lang w:val="en-US"/>
        </w:rPr>
        <w:t>ICCC</w:t>
      </w:r>
      <w:r w:rsidRPr="00E04DEF">
        <w:rPr>
          <w:sz w:val="22"/>
          <w:szCs w:val="22"/>
          <w:lang w:val="en-US"/>
        </w:rPr>
        <w:t xml:space="preserve"> (Int. Conf. Computational Creativity) 201</w:t>
      </w:r>
      <w:r w:rsidR="0089288E">
        <w:rPr>
          <w:sz w:val="22"/>
          <w:szCs w:val="22"/>
          <w:lang w:val="en-US"/>
        </w:rPr>
        <w:t>8</w:t>
      </w:r>
      <w:r w:rsidRPr="00E04DEF">
        <w:rPr>
          <w:sz w:val="22"/>
          <w:szCs w:val="22"/>
          <w:lang w:val="en-US"/>
        </w:rPr>
        <w:t>, general chair, Salamanca</w:t>
      </w:r>
      <w:r w:rsidR="00B00C48">
        <w:rPr>
          <w:sz w:val="22"/>
          <w:szCs w:val="22"/>
          <w:lang w:val="en-US"/>
        </w:rPr>
        <w:t>, Spain</w:t>
      </w:r>
    </w:p>
    <w:p w14:paraId="01DD872E" w14:textId="2A9798B3" w:rsidR="00714AE8" w:rsidRPr="00E04DEF" w:rsidRDefault="00714AE8" w:rsidP="00137219">
      <w:pPr>
        <w:tabs>
          <w:tab w:val="left" w:pos="1134"/>
        </w:tabs>
        <w:spacing w:before="13"/>
        <w:ind w:left="1418" w:right="-20" w:hanging="1418"/>
        <w:rPr>
          <w:sz w:val="22"/>
          <w:szCs w:val="22"/>
          <w:lang w:val="en-US"/>
        </w:rPr>
      </w:pPr>
      <w:r w:rsidRPr="00E04DEF">
        <w:rPr>
          <w:sz w:val="22"/>
          <w:szCs w:val="22"/>
          <w:lang w:val="en-US"/>
        </w:rPr>
        <w:t>2017</w:t>
      </w:r>
      <w:r w:rsidRPr="00E04DEF">
        <w:rPr>
          <w:sz w:val="22"/>
          <w:szCs w:val="22"/>
          <w:lang w:val="en-US"/>
        </w:rPr>
        <w:tab/>
        <w:t xml:space="preserve">Machine-Learning for Creativity, workshop, </w:t>
      </w:r>
      <w:r w:rsidRPr="00B00C48">
        <w:rPr>
          <w:b/>
          <w:sz w:val="22"/>
          <w:szCs w:val="22"/>
          <w:lang w:val="en-US"/>
        </w:rPr>
        <w:t>KDD</w:t>
      </w:r>
      <w:r w:rsidRPr="00E04DEF">
        <w:rPr>
          <w:sz w:val="22"/>
          <w:szCs w:val="22"/>
          <w:lang w:val="en-US"/>
        </w:rPr>
        <w:t xml:space="preserve"> 2017, co-organizer, Nova Scotia</w:t>
      </w:r>
      <w:r>
        <w:rPr>
          <w:sz w:val="22"/>
          <w:szCs w:val="22"/>
          <w:lang w:val="en-US"/>
        </w:rPr>
        <w:t>, Canada</w:t>
      </w:r>
    </w:p>
    <w:p w14:paraId="3CC6E43B" w14:textId="77777777" w:rsidR="00A60584" w:rsidRPr="00E04DEF" w:rsidRDefault="00D876E3" w:rsidP="00137219">
      <w:pPr>
        <w:tabs>
          <w:tab w:val="left" w:pos="1134"/>
        </w:tabs>
        <w:spacing w:before="13"/>
        <w:ind w:left="1418" w:right="-20" w:hanging="1418"/>
        <w:rPr>
          <w:sz w:val="22"/>
          <w:szCs w:val="22"/>
          <w:lang w:val="en-US"/>
        </w:rPr>
      </w:pPr>
      <w:r w:rsidRPr="00E04DEF">
        <w:rPr>
          <w:sz w:val="22"/>
          <w:szCs w:val="22"/>
          <w:lang w:val="en-US"/>
        </w:rPr>
        <w:t>2016</w:t>
      </w:r>
      <w:r w:rsidRPr="00E04DEF">
        <w:rPr>
          <w:sz w:val="22"/>
          <w:szCs w:val="22"/>
          <w:lang w:val="en-US"/>
        </w:rPr>
        <w:tab/>
        <w:t xml:space="preserve">Constructive Machine Learning workshop, </w:t>
      </w:r>
      <w:r w:rsidRPr="00B00C48">
        <w:rPr>
          <w:b/>
          <w:sz w:val="22"/>
          <w:szCs w:val="22"/>
          <w:lang w:val="en-US"/>
        </w:rPr>
        <w:t>NIPS</w:t>
      </w:r>
      <w:r w:rsidRPr="00E04DEF">
        <w:rPr>
          <w:sz w:val="22"/>
          <w:szCs w:val="22"/>
          <w:lang w:val="en-US"/>
        </w:rPr>
        <w:t xml:space="preserve"> 2016, program co-chair, Barcelona</w:t>
      </w:r>
    </w:p>
    <w:p w14:paraId="352E7AA2" w14:textId="436C9DCE" w:rsidR="00A60584" w:rsidRPr="00E04DEF" w:rsidRDefault="00D876E3" w:rsidP="00137219">
      <w:pPr>
        <w:tabs>
          <w:tab w:val="left" w:pos="1134"/>
        </w:tabs>
        <w:spacing w:before="13"/>
        <w:ind w:left="1418" w:right="-20" w:hanging="1418"/>
        <w:rPr>
          <w:sz w:val="22"/>
          <w:szCs w:val="22"/>
          <w:lang w:val="en-US"/>
        </w:rPr>
      </w:pPr>
      <w:r w:rsidRPr="00E04DEF">
        <w:rPr>
          <w:sz w:val="22"/>
          <w:szCs w:val="22"/>
          <w:lang w:val="en-US"/>
        </w:rPr>
        <w:t>2016</w:t>
      </w:r>
      <w:r w:rsidRPr="00E04DEF">
        <w:rPr>
          <w:sz w:val="22"/>
          <w:szCs w:val="22"/>
          <w:lang w:val="en-US"/>
        </w:rPr>
        <w:tab/>
      </w:r>
      <w:r w:rsidRPr="00B00C48">
        <w:rPr>
          <w:b/>
          <w:sz w:val="22"/>
          <w:szCs w:val="22"/>
          <w:lang w:val="en-US"/>
        </w:rPr>
        <w:t>ICCC</w:t>
      </w:r>
      <w:r w:rsidRPr="00E04DEF">
        <w:rPr>
          <w:sz w:val="22"/>
          <w:szCs w:val="22"/>
          <w:lang w:val="en-US"/>
        </w:rPr>
        <w:t xml:space="preserve"> (Int. Conf. Computational Creativity) 2016, program chair, </w:t>
      </w:r>
      <w:r w:rsidR="00714AE8" w:rsidRPr="00714AE8">
        <w:rPr>
          <w:sz w:val="22"/>
          <w:szCs w:val="22"/>
          <w:lang w:val="en-US"/>
        </w:rPr>
        <w:t>Paris</w:t>
      </w:r>
    </w:p>
    <w:p w14:paraId="53237277" w14:textId="26833813" w:rsidR="00A60584" w:rsidRDefault="00714AE8" w:rsidP="00137219">
      <w:pPr>
        <w:tabs>
          <w:tab w:val="left" w:pos="1134"/>
        </w:tabs>
        <w:ind w:left="1418" w:right="-20" w:hanging="1418"/>
        <w:rPr>
          <w:sz w:val="22"/>
          <w:szCs w:val="22"/>
          <w:lang w:val="en-US"/>
        </w:rPr>
      </w:pPr>
      <w:r w:rsidRPr="00E04DEF">
        <w:rPr>
          <w:sz w:val="22"/>
          <w:szCs w:val="22"/>
          <w:lang w:val="en-US"/>
        </w:rPr>
        <w:t>2015</w:t>
      </w:r>
      <w:r w:rsidRPr="00E04DEF">
        <w:rPr>
          <w:sz w:val="22"/>
          <w:szCs w:val="22"/>
          <w:lang w:val="en-US"/>
        </w:rPr>
        <w:tab/>
      </w:r>
      <w:r w:rsidRPr="00B00C48">
        <w:rPr>
          <w:b/>
          <w:sz w:val="22"/>
          <w:szCs w:val="22"/>
          <w:lang w:val="en-US"/>
        </w:rPr>
        <w:t>IJCAI</w:t>
      </w:r>
      <w:r w:rsidRPr="00E04DEF">
        <w:rPr>
          <w:sz w:val="22"/>
          <w:szCs w:val="22"/>
          <w:lang w:val="en-US"/>
        </w:rPr>
        <w:t xml:space="preserve"> 2015 AI &amp; Arts track, program co-chair, Argentina</w:t>
      </w:r>
    </w:p>
    <w:p w14:paraId="1544095B" w14:textId="220659B4" w:rsidR="00714AE8" w:rsidRPr="00E04DEF" w:rsidRDefault="00714AE8" w:rsidP="00137219">
      <w:pPr>
        <w:tabs>
          <w:tab w:val="left" w:pos="1134"/>
        </w:tabs>
        <w:ind w:left="1418" w:right="-20" w:hanging="1418"/>
        <w:rPr>
          <w:sz w:val="22"/>
          <w:szCs w:val="22"/>
          <w:lang w:val="en-US"/>
        </w:rPr>
      </w:pPr>
      <w:r w:rsidRPr="00E04DEF">
        <w:rPr>
          <w:sz w:val="22"/>
          <w:szCs w:val="22"/>
          <w:lang w:val="en-US"/>
        </w:rPr>
        <w:t>201</w:t>
      </w:r>
      <w:r>
        <w:rPr>
          <w:sz w:val="22"/>
          <w:szCs w:val="22"/>
          <w:lang w:val="en-US"/>
        </w:rPr>
        <w:t>4</w:t>
      </w:r>
      <w:r w:rsidRPr="00E04DEF">
        <w:rPr>
          <w:sz w:val="22"/>
          <w:szCs w:val="22"/>
          <w:lang w:val="en-US"/>
        </w:rPr>
        <w:tab/>
      </w:r>
      <w:r w:rsidR="00DC6703">
        <w:rPr>
          <w:b/>
          <w:sz w:val="22"/>
          <w:szCs w:val="22"/>
          <w:lang w:val="en-US"/>
        </w:rPr>
        <w:t xml:space="preserve">Int. </w:t>
      </w:r>
      <w:r>
        <w:rPr>
          <w:sz w:val="22"/>
          <w:szCs w:val="22"/>
          <w:lang w:val="en-US"/>
        </w:rPr>
        <w:t>w</w:t>
      </w:r>
      <w:r w:rsidR="00DC6703">
        <w:rPr>
          <w:sz w:val="22"/>
          <w:szCs w:val="22"/>
          <w:lang w:val="en-US"/>
        </w:rPr>
        <w:t>or</w:t>
      </w:r>
      <w:r>
        <w:rPr>
          <w:sz w:val="22"/>
          <w:szCs w:val="22"/>
          <w:lang w:val="en-US"/>
        </w:rPr>
        <w:t xml:space="preserve">kshop </w:t>
      </w:r>
      <w:r w:rsidRPr="00714AE8">
        <w:rPr>
          <w:sz w:val="22"/>
          <w:szCs w:val="22"/>
          <w:lang w:val="en-US"/>
        </w:rPr>
        <w:t>Creativity and Universality in Language, co-organizer, Paris</w:t>
      </w:r>
      <w:r w:rsidR="00DC6703">
        <w:rPr>
          <w:sz w:val="22"/>
          <w:szCs w:val="22"/>
          <w:lang w:val="en-US"/>
        </w:rPr>
        <w:t xml:space="preserve"> (see Springer book)</w:t>
      </w:r>
    </w:p>
    <w:p w14:paraId="11EB225D" w14:textId="77777777" w:rsidR="00A60584" w:rsidRPr="00E04DEF" w:rsidRDefault="00A60584">
      <w:pPr>
        <w:tabs>
          <w:tab w:val="left" w:pos="1580"/>
        </w:tabs>
        <w:spacing w:before="13"/>
        <w:ind w:right="-20"/>
        <w:rPr>
          <w:sz w:val="22"/>
          <w:szCs w:val="22"/>
          <w:lang w:val="en-US"/>
        </w:rPr>
      </w:pPr>
    </w:p>
    <w:p w14:paraId="7176D072" w14:textId="214DD3EF" w:rsidR="00A60584" w:rsidRPr="0089288E" w:rsidRDefault="00D876E3" w:rsidP="0089288E">
      <w:pPr>
        <w:spacing w:before="37"/>
        <w:ind w:right="-20"/>
        <w:rPr>
          <w:b/>
          <w:sz w:val="22"/>
          <w:szCs w:val="22"/>
          <w:lang w:val="en-US"/>
        </w:rPr>
      </w:pPr>
      <w:r w:rsidRPr="00E04DEF">
        <w:rPr>
          <w:b/>
          <w:sz w:val="22"/>
          <w:szCs w:val="22"/>
          <w:lang w:val="en-US"/>
        </w:rPr>
        <w:t>COMMISSIONS OF TRUST</w:t>
      </w:r>
    </w:p>
    <w:p w14:paraId="7627A217" w14:textId="6657BF79" w:rsidR="00A60584" w:rsidRPr="00E04DEF" w:rsidRDefault="00416266" w:rsidP="00137219">
      <w:pPr>
        <w:ind w:left="1134" w:right="-20" w:hanging="1134"/>
        <w:rPr>
          <w:sz w:val="22"/>
          <w:szCs w:val="22"/>
          <w:lang w:val="en-US"/>
        </w:rPr>
      </w:pPr>
      <w:r>
        <w:rPr>
          <w:sz w:val="22"/>
          <w:szCs w:val="22"/>
          <w:lang w:val="en-US"/>
        </w:rPr>
        <w:t xml:space="preserve">2014 – </w:t>
      </w:r>
      <w:r>
        <w:rPr>
          <w:sz w:val="22"/>
          <w:szCs w:val="22"/>
          <w:lang w:val="en-US"/>
        </w:rPr>
        <w:tab/>
        <w:t xml:space="preserve">EPSRC </w:t>
      </w:r>
      <w:r w:rsidR="00D876E3" w:rsidRPr="00E04DEF">
        <w:rPr>
          <w:sz w:val="22"/>
          <w:szCs w:val="22"/>
          <w:lang w:val="en-US"/>
        </w:rPr>
        <w:t xml:space="preserve">Programme grant </w:t>
      </w:r>
      <w:r w:rsidR="00D876E3" w:rsidRPr="00E04DEF">
        <w:rPr>
          <w:i/>
          <w:sz w:val="22"/>
          <w:szCs w:val="22"/>
          <w:lang w:val="en-US"/>
        </w:rPr>
        <w:t>FastImpact</w:t>
      </w:r>
      <w:r w:rsidR="00D876E3" w:rsidRPr="00E04DEF">
        <w:rPr>
          <w:sz w:val="22"/>
          <w:szCs w:val="22"/>
          <w:lang w:val="en-US"/>
        </w:rPr>
        <w:t xml:space="preserve"> (M. Sandler, </w:t>
      </w:r>
      <w:r w:rsidR="00D876E3" w:rsidRPr="00E04DEF">
        <w:rPr>
          <w:lang w:val="en-US"/>
        </w:rPr>
        <w:t>5.2M£</w:t>
      </w:r>
      <w:r w:rsidR="00D876E3" w:rsidRPr="00E04DEF">
        <w:rPr>
          <w:sz w:val="22"/>
          <w:szCs w:val="22"/>
          <w:lang w:val="en-US"/>
        </w:rPr>
        <w:t xml:space="preserve">) </w:t>
      </w:r>
      <w:r w:rsidR="00D876E3" w:rsidRPr="00E04DEF">
        <w:rPr>
          <w:b/>
          <w:sz w:val="22"/>
          <w:szCs w:val="22"/>
          <w:lang w:val="en-US"/>
        </w:rPr>
        <w:t>Advisory Board</w:t>
      </w:r>
      <w:r w:rsidR="00D876E3" w:rsidRPr="00E04DEF">
        <w:rPr>
          <w:sz w:val="22"/>
          <w:szCs w:val="22"/>
          <w:lang w:val="en-US"/>
        </w:rPr>
        <w:t xml:space="preserve">, </w:t>
      </w:r>
      <w:r>
        <w:rPr>
          <w:b/>
          <w:sz w:val="22"/>
          <w:szCs w:val="22"/>
          <w:lang w:val="en-US"/>
        </w:rPr>
        <w:t>Queen Mary</w:t>
      </w:r>
      <w:r w:rsidR="00D876E3" w:rsidRPr="00E04DEF">
        <w:rPr>
          <w:sz w:val="22"/>
          <w:szCs w:val="22"/>
          <w:lang w:val="en-US"/>
        </w:rPr>
        <w:t>, UK</w:t>
      </w:r>
    </w:p>
    <w:p w14:paraId="69825625" w14:textId="6559E60B" w:rsidR="00A60584" w:rsidRPr="00E04DEF" w:rsidRDefault="00D876E3" w:rsidP="00137219">
      <w:pPr>
        <w:spacing w:before="8"/>
        <w:ind w:left="1134" w:right="-20" w:hanging="1134"/>
        <w:jc w:val="both"/>
        <w:rPr>
          <w:sz w:val="22"/>
          <w:szCs w:val="22"/>
          <w:lang w:val="en-US"/>
        </w:rPr>
      </w:pPr>
      <w:r w:rsidRPr="00E04DEF">
        <w:rPr>
          <w:sz w:val="22"/>
          <w:szCs w:val="22"/>
          <w:lang w:val="en-US"/>
        </w:rPr>
        <w:t xml:space="preserve">2015 – </w:t>
      </w:r>
      <w:r w:rsidRPr="00E04DEF">
        <w:rPr>
          <w:sz w:val="22"/>
          <w:szCs w:val="22"/>
          <w:lang w:val="en-US"/>
        </w:rPr>
        <w:tab/>
      </w:r>
      <w:r w:rsidRPr="00E04DEF">
        <w:rPr>
          <w:i/>
          <w:sz w:val="22"/>
          <w:szCs w:val="22"/>
          <w:lang w:val="en-US"/>
        </w:rPr>
        <w:t>Kreyon Project</w:t>
      </w:r>
      <w:r w:rsidRPr="00E04DEF">
        <w:rPr>
          <w:sz w:val="22"/>
          <w:szCs w:val="22"/>
          <w:lang w:val="en-US"/>
        </w:rPr>
        <w:t xml:space="preserve"> “Unfolding the dynamics of Creativity, Novelties and In</w:t>
      </w:r>
      <w:r w:rsidR="00416266">
        <w:rPr>
          <w:sz w:val="22"/>
          <w:szCs w:val="22"/>
          <w:lang w:val="en-US"/>
        </w:rPr>
        <w:t>novation”, Templeton Foundation</w:t>
      </w:r>
      <w:r w:rsidRPr="00E04DEF">
        <w:rPr>
          <w:i/>
          <w:sz w:val="22"/>
          <w:szCs w:val="22"/>
          <w:lang w:val="en-US"/>
        </w:rPr>
        <w:t xml:space="preserve"> </w:t>
      </w:r>
      <w:r w:rsidRPr="00E04DEF">
        <w:rPr>
          <w:sz w:val="22"/>
          <w:szCs w:val="22"/>
          <w:lang w:val="en-US"/>
        </w:rPr>
        <w:t xml:space="preserve">(V. Loreto, 800k€), </w:t>
      </w:r>
      <w:r w:rsidRPr="00E04DEF">
        <w:rPr>
          <w:b/>
          <w:sz w:val="22"/>
          <w:szCs w:val="22"/>
          <w:lang w:val="en-US"/>
        </w:rPr>
        <w:t>Scientific Board</w:t>
      </w:r>
      <w:r w:rsidRPr="00E04DEF">
        <w:rPr>
          <w:sz w:val="22"/>
          <w:szCs w:val="22"/>
          <w:lang w:val="en-US"/>
        </w:rPr>
        <w:t xml:space="preserve">, </w:t>
      </w:r>
      <w:r w:rsidRPr="00E04DEF">
        <w:rPr>
          <w:b/>
          <w:sz w:val="22"/>
          <w:szCs w:val="22"/>
          <w:lang w:val="en-US"/>
        </w:rPr>
        <w:t>U. Sapienza</w:t>
      </w:r>
      <w:r w:rsidRPr="00E04DEF">
        <w:rPr>
          <w:sz w:val="22"/>
          <w:szCs w:val="22"/>
          <w:lang w:val="en-US"/>
        </w:rPr>
        <w:t>, Italy</w:t>
      </w:r>
    </w:p>
    <w:p w14:paraId="482FCB24" w14:textId="77777777" w:rsidR="00A60584" w:rsidRPr="00E04DEF" w:rsidRDefault="00D876E3" w:rsidP="00137219">
      <w:pPr>
        <w:spacing w:before="8"/>
        <w:ind w:left="1134" w:right="-20" w:hanging="1134"/>
        <w:rPr>
          <w:sz w:val="22"/>
          <w:szCs w:val="22"/>
          <w:lang w:val="en-US"/>
        </w:rPr>
      </w:pPr>
      <w:r w:rsidRPr="00E04DEF">
        <w:rPr>
          <w:sz w:val="22"/>
          <w:szCs w:val="22"/>
          <w:lang w:val="en-US"/>
        </w:rPr>
        <w:t xml:space="preserve">2015 – </w:t>
      </w:r>
      <w:r w:rsidRPr="00E04DEF">
        <w:rPr>
          <w:sz w:val="22"/>
          <w:szCs w:val="22"/>
          <w:lang w:val="en-US"/>
        </w:rPr>
        <w:tab/>
      </w:r>
      <w:r w:rsidRPr="00E04DEF">
        <w:rPr>
          <w:i/>
          <w:sz w:val="22"/>
          <w:szCs w:val="22"/>
          <w:lang w:val="en-US"/>
        </w:rPr>
        <w:t>European Research Area chair</w:t>
      </w:r>
      <w:r w:rsidRPr="00E04DEF">
        <w:rPr>
          <w:sz w:val="22"/>
          <w:szCs w:val="22"/>
          <w:lang w:val="en-US"/>
        </w:rPr>
        <w:t xml:space="preserve"> (S. Colton, </w:t>
      </w:r>
      <w:r w:rsidRPr="00E04DEF">
        <w:rPr>
          <w:lang w:val="en-US"/>
        </w:rPr>
        <w:t>2.4M£</w:t>
      </w:r>
      <w:r w:rsidRPr="00E04DEF">
        <w:rPr>
          <w:sz w:val="22"/>
          <w:szCs w:val="22"/>
          <w:lang w:val="en-US"/>
        </w:rPr>
        <w:t xml:space="preserve">), </w:t>
      </w:r>
      <w:r w:rsidRPr="00E04DEF">
        <w:rPr>
          <w:b/>
          <w:sz w:val="22"/>
          <w:szCs w:val="22"/>
          <w:lang w:val="en-US"/>
        </w:rPr>
        <w:t>Advisory Board</w:t>
      </w:r>
      <w:r w:rsidRPr="00E04DEF">
        <w:rPr>
          <w:sz w:val="22"/>
          <w:szCs w:val="22"/>
          <w:lang w:val="en-US"/>
        </w:rPr>
        <w:t xml:space="preserve">, </w:t>
      </w:r>
      <w:r w:rsidRPr="00E04DEF">
        <w:rPr>
          <w:b/>
          <w:sz w:val="22"/>
          <w:szCs w:val="22"/>
          <w:lang w:val="en-US"/>
        </w:rPr>
        <w:t>Falmouth U.</w:t>
      </w:r>
      <w:r w:rsidRPr="00E04DEF">
        <w:rPr>
          <w:sz w:val="22"/>
          <w:szCs w:val="22"/>
          <w:lang w:val="en-US"/>
        </w:rPr>
        <w:t>, UK</w:t>
      </w:r>
    </w:p>
    <w:p w14:paraId="6C910E06" w14:textId="77777777" w:rsidR="00A60584" w:rsidRPr="00E04DEF" w:rsidRDefault="00A60584">
      <w:pPr>
        <w:tabs>
          <w:tab w:val="left" w:pos="1418"/>
        </w:tabs>
        <w:spacing w:before="8"/>
        <w:ind w:left="1418" w:right="-20" w:hanging="1418"/>
        <w:rPr>
          <w:sz w:val="22"/>
          <w:szCs w:val="22"/>
          <w:lang w:val="en-US"/>
        </w:rPr>
      </w:pPr>
    </w:p>
    <w:p w14:paraId="13D3F63E" w14:textId="77777777" w:rsidR="00A60584" w:rsidRPr="00E04DEF" w:rsidRDefault="00D876E3" w:rsidP="00137219">
      <w:pPr>
        <w:tabs>
          <w:tab w:val="left" w:pos="1134"/>
        </w:tabs>
        <w:spacing w:before="37"/>
        <w:ind w:left="1134" w:right="-20" w:hanging="1134"/>
        <w:rPr>
          <w:sz w:val="22"/>
          <w:szCs w:val="22"/>
          <w:lang w:val="en-US"/>
        </w:rPr>
      </w:pPr>
      <w:r w:rsidRPr="00E04DEF">
        <w:rPr>
          <w:b/>
          <w:sz w:val="22"/>
          <w:szCs w:val="22"/>
          <w:lang w:val="en-US"/>
        </w:rPr>
        <w:t>MUSIC</w:t>
      </w:r>
      <w:r w:rsidRPr="00E04DEF">
        <w:rPr>
          <w:b/>
          <w:sz w:val="22"/>
          <w:szCs w:val="22"/>
          <w:lang w:val="en-US"/>
        </w:rPr>
        <w:tab/>
      </w:r>
      <w:r w:rsidRPr="00E04DEF">
        <w:rPr>
          <w:sz w:val="22"/>
          <w:szCs w:val="22"/>
          <w:lang w:val="en-US"/>
        </w:rPr>
        <w:t>Semi-professional activity as composer and performer (jazz guitar and pop music).</w:t>
      </w:r>
    </w:p>
    <w:p w14:paraId="459A57F4" w14:textId="444ECFA0" w:rsidR="00A60584" w:rsidRPr="00E04DEF" w:rsidRDefault="00D876E3" w:rsidP="00137219">
      <w:pPr>
        <w:tabs>
          <w:tab w:val="left" w:pos="1134"/>
          <w:tab w:val="left" w:pos="1418"/>
        </w:tabs>
        <w:spacing w:before="8"/>
        <w:ind w:left="1134" w:right="-20" w:hanging="1134"/>
        <w:rPr>
          <w:sz w:val="22"/>
          <w:szCs w:val="22"/>
          <w:lang w:val="en-US"/>
        </w:rPr>
      </w:pPr>
      <w:r w:rsidRPr="00E04DEF">
        <w:rPr>
          <w:sz w:val="22"/>
          <w:szCs w:val="22"/>
          <w:lang w:val="en-US"/>
        </w:rPr>
        <w:t>2017</w:t>
      </w:r>
      <w:r w:rsidRPr="00E04DEF">
        <w:rPr>
          <w:sz w:val="22"/>
          <w:szCs w:val="22"/>
          <w:lang w:val="en-US"/>
        </w:rPr>
        <w:tab/>
      </w:r>
      <w:r w:rsidR="002432E2">
        <w:rPr>
          <w:b/>
          <w:sz w:val="22"/>
          <w:szCs w:val="22"/>
          <w:lang w:val="en-US"/>
        </w:rPr>
        <w:t>Founder</w:t>
      </w:r>
      <w:r w:rsidR="00416266">
        <w:rPr>
          <w:sz w:val="22"/>
          <w:szCs w:val="22"/>
          <w:lang w:val="en-US"/>
        </w:rPr>
        <w:t xml:space="preserve"> </w:t>
      </w:r>
      <w:r w:rsidRPr="00E04DEF">
        <w:rPr>
          <w:sz w:val="22"/>
          <w:szCs w:val="22"/>
          <w:lang w:val="en-US"/>
        </w:rPr>
        <w:t xml:space="preserve">of a recording </w:t>
      </w:r>
      <w:r w:rsidR="00CE5AE2" w:rsidRPr="00E04DEF">
        <w:rPr>
          <w:sz w:val="22"/>
          <w:szCs w:val="22"/>
          <w:lang w:val="en-US"/>
        </w:rPr>
        <w:t xml:space="preserve">and </w:t>
      </w:r>
      <w:r w:rsidR="00CE5AE2">
        <w:rPr>
          <w:sz w:val="22"/>
          <w:szCs w:val="22"/>
          <w:lang w:val="en-US"/>
        </w:rPr>
        <w:t xml:space="preserve">publishing </w:t>
      </w:r>
      <w:r w:rsidR="00CE5AE2" w:rsidRPr="00E04DEF">
        <w:rPr>
          <w:sz w:val="22"/>
          <w:szCs w:val="22"/>
          <w:lang w:val="en-US"/>
        </w:rPr>
        <w:t xml:space="preserve">music </w:t>
      </w:r>
      <w:r w:rsidRPr="00E04DEF">
        <w:rPr>
          <w:b/>
          <w:sz w:val="22"/>
          <w:szCs w:val="22"/>
          <w:lang w:val="en-US"/>
        </w:rPr>
        <w:t>label</w:t>
      </w:r>
      <w:r w:rsidRPr="00E04DEF">
        <w:rPr>
          <w:sz w:val="22"/>
          <w:szCs w:val="22"/>
          <w:lang w:val="en-US"/>
        </w:rPr>
        <w:t xml:space="preserve"> (</w:t>
      </w:r>
      <w:r w:rsidR="009246EE">
        <w:rPr>
          <w:sz w:val="22"/>
          <w:szCs w:val="22"/>
          <w:lang w:val="en-US"/>
        </w:rPr>
        <w:t>Flow record</w:t>
      </w:r>
      <w:r w:rsidR="000A4EB9">
        <w:rPr>
          <w:sz w:val="22"/>
          <w:szCs w:val="22"/>
          <w:lang w:val="en-US"/>
        </w:rPr>
        <w:t>s</w:t>
      </w:r>
      <w:r w:rsidR="00416266">
        <w:rPr>
          <w:sz w:val="22"/>
          <w:szCs w:val="22"/>
          <w:lang w:val="en-US"/>
        </w:rPr>
        <w:t xml:space="preserve">). Production of </w:t>
      </w:r>
      <w:r w:rsidR="00757B84" w:rsidRPr="00757B84">
        <w:rPr>
          <w:i/>
          <w:sz w:val="22"/>
          <w:szCs w:val="22"/>
          <w:lang w:val="en-US"/>
        </w:rPr>
        <w:t>Hello World</w:t>
      </w:r>
      <w:r w:rsidR="00757B84">
        <w:rPr>
          <w:sz w:val="22"/>
          <w:szCs w:val="22"/>
          <w:lang w:val="en-US"/>
        </w:rPr>
        <w:t xml:space="preserve">, </w:t>
      </w:r>
      <w:r w:rsidR="00416266">
        <w:rPr>
          <w:sz w:val="22"/>
          <w:szCs w:val="22"/>
          <w:lang w:val="en-US"/>
        </w:rPr>
        <w:t>the first</w:t>
      </w:r>
      <w:r w:rsidRPr="00E04DEF">
        <w:rPr>
          <w:sz w:val="22"/>
          <w:szCs w:val="22"/>
          <w:lang w:val="en-US"/>
        </w:rPr>
        <w:t xml:space="preserve"> AI-composed Pop </w:t>
      </w:r>
      <w:r w:rsidRPr="008D53BF">
        <w:rPr>
          <w:sz w:val="22"/>
          <w:szCs w:val="22"/>
          <w:lang w:val="en-US"/>
        </w:rPr>
        <w:t>album</w:t>
      </w:r>
      <w:r w:rsidR="00416266">
        <w:rPr>
          <w:sz w:val="22"/>
          <w:szCs w:val="22"/>
          <w:lang w:val="en-US"/>
        </w:rPr>
        <w:t xml:space="preserve"> (by Benoit Carré</w:t>
      </w:r>
      <w:r w:rsidR="00714AE8">
        <w:rPr>
          <w:sz w:val="22"/>
          <w:szCs w:val="22"/>
          <w:lang w:val="en-US"/>
        </w:rPr>
        <w:t xml:space="preserve"> feat</w:t>
      </w:r>
      <w:r w:rsidR="00757B84">
        <w:rPr>
          <w:sz w:val="22"/>
          <w:szCs w:val="22"/>
          <w:lang w:val="en-US"/>
        </w:rPr>
        <w:t>.</w:t>
      </w:r>
      <w:r w:rsidR="00714AE8">
        <w:rPr>
          <w:sz w:val="22"/>
          <w:szCs w:val="22"/>
          <w:lang w:val="en-US"/>
        </w:rPr>
        <w:t xml:space="preserve"> </w:t>
      </w:r>
      <w:r w:rsidR="00714AE8" w:rsidRPr="00B13A37">
        <w:rPr>
          <w:b/>
          <w:sz w:val="22"/>
          <w:szCs w:val="22"/>
          <w:lang w:val="en-US"/>
        </w:rPr>
        <w:t>Stromae</w:t>
      </w:r>
      <w:r w:rsidR="00714AE8">
        <w:rPr>
          <w:sz w:val="22"/>
          <w:szCs w:val="22"/>
          <w:lang w:val="en-US"/>
        </w:rPr>
        <w:t>, Kiesza, etc.</w:t>
      </w:r>
      <w:r w:rsidR="00416266">
        <w:rPr>
          <w:sz w:val="22"/>
          <w:szCs w:val="22"/>
          <w:lang w:val="en-US"/>
        </w:rPr>
        <w:t>)</w:t>
      </w:r>
      <w:r w:rsidR="00757B84">
        <w:rPr>
          <w:sz w:val="22"/>
          <w:szCs w:val="22"/>
          <w:lang w:val="en-US"/>
        </w:rPr>
        <w:t xml:space="preserve"> (</w:t>
      </w:r>
      <w:r w:rsidR="00B26AB5">
        <w:rPr>
          <w:sz w:val="22"/>
          <w:szCs w:val="22"/>
          <w:lang w:val="en-US"/>
        </w:rPr>
        <w:t>1</w:t>
      </w:r>
      <w:r w:rsidR="003D16E7">
        <w:rPr>
          <w:sz w:val="22"/>
          <w:szCs w:val="22"/>
          <w:lang w:val="en-US"/>
        </w:rPr>
        <w:t>1</w:t>
      </w:r>
      <w:r w:rsidR="00757B84">
        <w:rPr>
          <w:sz w:val="22"/>
          <w:szCs w:val="22"/>
          <w:lang w:val="en-US"/>
        </w:rPr>
        <w:t>M streams)</w:t>
      </w:r>
      <w:r w:rsidR="0019603F">
        <w:rPr>
          <w:sz w:val="22"/>
          <w:szCs w:val="22"/>
          <w:lang w:val="en-US"/>
        </w:rPr>
        <w:t xml:space="preserve">, and </w:t>
      </w:r>
      <w:r w:rsidR="0019603F" w:rsidRPr="00267E68">
        <w:rPr>
          <w:i/>
          <w:iCs/>
          <w:sz w:val="22"/>
          <w:szCs w:val="22"/>
          <w:lang w:val="en-US"/>
        </w:rPr>
        <w:t>American Folk Songs</w:t>
      </w:r>
      <w:r w:rsidR="0019603F">
        <w:rPr>
          <w:sz w:val="22"/>
          <w:szCs w:val="22"/>
          <w:lang w:val="en-US"/>
        </w:rPr>
        <w:t xml:space="preserve"> (using AI I developed at Spotify)</w:t>
      </w:r>
    </w:p>
    <w:p w14:paraId="4D2D04A8" w14:textId="7D32D447" w:rsidR="00A60584" w:rsidRPr="00E04DEF" w:rsidRDefault="00D876E3" w:rsidP="00137219">
      <w:pPr>
        <w:tabs>
          <w:tab w:val="left" w:pos="1134"/>
          <w:tab w:val="left" w:pos="1418"/>
        </w:tabs>
        <w:spacing w:before="8"/>
        <w:ind w:left="1134" w:right="-20" w:hanging="1134"/>
        <w:rPr>
          <w:sz w:val="22"/>
          <w:szCs w:val="22"/>
          <w:lang w:val="en-US"/>
        </w:rPr>
      </w:pPr>
      <w:r w:rsidRPr="00E04DEF">
        <w:rPr>
          <w:sz w:val="22"/>
          <w:szCs w:val="22"/>
          <w:lang w:val="en-US"/>
        </w:rPr>
        <w:t>2016</w:t>
      </w:r>
      <w:r w:rsidRPr="00E04DEF">
        <w:rPr>
          <w:sz w:val="22"/>
          <w:szCs w:val="22"/>
          <w:lang w:val="en-US"/>
        </w:rPr>
        <w:tab/>
      </w:r>
      <w:r w:rsidRPr="00E04DEF">
        <w:rPr>
          <w:b/>
          <w:sz w:val="22"/>
          <w:szCs w:val="22"/>
          <w:lang w:val="en-US"/>
        </w:rPr>
        <w:t>Production</w:t>
      </w:r>
      <w:r w:rsidRPr="00E04DEF">
        <w:rPr>
          <w:sz w:val="22"/>
          <w:szCs w:val="22"/>
          <w:lang w:val="en-US"/>
        </w:rPr>
        <w:t xml:space="preserve"> with Benoit Carré of a song in the style of the Beatles using Flow</w:t>
      </w:r>
      <w:r w:rsidR="005668B8">
        <w:rPr>
          <w:sz w:val="22"/>
          <w:szCs w:val="22"/>
          <w:lang w:val="en-US"/>
        </w:rPr>
        <w:t xml:space="preserve"> </w:t>
      </w:r>
      <w:r w:rsidRPr="00E04DEF">
        <w:rPr>
          <w:sz w:val="22"/>
          <w:szCs w:val="22"/>
          <w:lang w:val="en-US"/>
        </w:rPr>
        <w:t>Composer (</w:t>
      </w:r>
      <w:r w:rsidR="00EC13DB">
        <w:rPr>
          <w:sz w:val="22"/>
          <w:szCs w:val="22"/>
          <w:lang w:val="en-US"/>
        </w:rPr>
        <w:t>2</w:t>
      </w:r>
      <w:r w:rsidRPr="00E04DEF">
        <w:rPr>
          <w:sz w:val="22"/>
          <w:szCs w:val="22"/>
          <w:lang w:val="en-US"/>
        </w:rPr>
        <w:t>M views on YouTube) and the first AI-composed Pop concert (Gaité Lyrique, Oct</w:t>
      </w:r>
      <w:r w:rsidR="00416266">
        <w:rPr>
          <w:sz w:val="22"/>
          <w:szCs w:val="22"/>
          <w:lang w:val="en-US"/>
        </w:rPr>
        <w:t>.</w:t>
      </w:r>
      <w:r w:rsidRPr="00E04DEF">
        <w:rPr>
          <w:sz w:val="22"/>
          <w:szCs w:val="22"/>
          <w:lang w:val="en-US"/>
        </w:rPr>
        <w:t xml:space="preserve"> 27th)</w:t>
      </w:r>
    </w:p>
    <w:p w14:paraId="531872C7" w14:textId="00224036" w:rsidR="00A60584" w:rsidRPr="00E04DEF" w:rsidRDefault="00D876E3" w:rsidP="00137219">
      <w:pPr>
        <w:tabs>
          <w:tab w:val="left" w:pos="1134"/>
          <w:tab w:val="left" w:pos="1418"/>
        </w:tabs>
        <w:spacing w:before="8"/>
        <w:ind w:left="1134" w:right="-20" w:hanging="1134"/>
        <w:rPr>
          <w:sz w:val="22"/>
          <w:szCs w:val="22"/>
          <w:lang w:val="en-US"/>
        </w:rPr>
      </w:pPr>
      <w:r w:rsidRPr="00E04DEF">
        <w:rPr>
          <w:sz w:val="22"/>
          <w:szCs w:val="22"/>
          <w:lang w:val="en-US"/>
        </w:rPr>
        <w:t>2015</w:t>
      </w:r>
      <w:r w:rsidRPr="00E04DEF">
        <w:rPr>
          <w:sz w:val="22"/>
          <w:szCs w:val="22"/>
          <w:lang w:val="en-US"/>
        </w:rPr>
        <w:tab/>
      </w:r>
      <w:r w:rsidRPr="00E04DEF">
        <w:rPr>
          <w:b/>
          <w:sz w:val="22"/>
          <w:szCs w:val="22"/>
          <w:lang w:val="en-US"/>
        </w:rPr>
        <w:t>Re-orchestration</w:t>
      </w:r>
      <w:r w:rsidRPr="00E04DEF">
        <w:rPr>
          <w:sz w:val="22"/>
          <w:szCs w:val="22"/>
          <w:lang w:val="en-US"/>
        </w:rPr>
        <w:t xml:space="preserve"> of Beethoven’s “Ode to Joy” (European anthem) in 7 styles using Flow Machines, demonstrated at the European Parliament for the 5000</w:t>
      </w:r>
      <w:r w:rsidRPr="00E04DEF">
        <w:rPr>
          <w:sz w:val="22"/>
          <w:szCs w:val="22"/>
          <w:vertAlign w:val="superscript"/>
          <w:lang w:val="en-US"/>
        </w:rPr>
        <w:t>th</w:t>
      </w:r>
      <w:r w:rsidR="00416266">
        <w:rPr>
          <w:sz w:val="22"/>
          <w:szCs w:val="22"/>
          <w:lang w:val="en-US"/>
        </w:rPr>
        <w:t xml:space="preserve"> ERC grantee ceremony</w:t>
      </w:r>
    </w:p>
    <w:p w14:paraId="6BF81CA6" w14:textId="60365C7C" w:rsidR="00A60584" w:rsidRPr="00E04DEF" w:rsidRDefault="00D876E3" w:rsidP="00137219">
      <w:pPr>
        <w:tabs>
          <w:tab w:val="left" w:pos="1134"/>
          <w:tab w:val="left" w:pos="1418"/>
        </w:tabs>
        <w:spacing w:before="8"/>
        <w:ind w:left="1134" w:right="-20" w:hanging="1134"/>
        <w:rPr>
          <w:sz w:val="22"/>
          <w:szCs w:val="22"/>
          <w:lang w:val="en-US"/>
        </w:rPr>
      </w:pPr>
      <w:r w:rsidRPr="00E04DEF">
        <w:rPr>
          <w:sz w:val="22"/>
          <w:szCs w:val="22"/>
          <w:lang w:val="en-US"/>
        </w:rPr>
        <w:t>2014</w:t>
      </w:r>
      <w:r w:rsidRPr="00E04DEF">
        <w:rPr>
          <w:sz w:val="22"/>
          <w:szCs w:val="22"/>
          <w:lang w:val="en-US"/>
        </w:rPr>
        <w:tab/>
        <w:t xml:space="preserve">Co-composer and performer of </w:t>
      </w:r>
      <w:r w:rsidRPr="00E04DEF">
        <w:rPr>
          <w:b/>
          <w:sz w:val="22"/>
          <w:szCs w:val="22"/>
          <w:lang w:val="en-US"/>
        </w:rPr>
        <w:t>jazz album</w:t>
      </w:r>
      <w:r w:rsidR="00DD18A9">
        <w:rPr>
          <w:sz w:val="22"/>
          <w:szCs w:val="22"/>
          <w:lang w:val="en-US"/>
        </w:rPr>
        <w:t xml:space="preserve"> </w:t>
      </w:r>
      <w:r w:rsidRPr="00DD18A9">
        <w:rPr>
          <w:i/>
          <w:sz w:val="22"/>
          <w:szCs w:val="22"/>
          <w:lang w:val="en-US"/>
        </w:rPr>
        <w:t>Count on it</w:t>
      </w:r>
      <w:r w:rsidRPr="00E04DEF">
        <w:rPr>
          <w:sz w:val="22"/>
          <w:szCs w:val="22"/>
          <w:lang w:val="en-US"/>
        </w:rPr>
        <w:t xml:space="preserve"> with Mark d’Inverno, launched Nov 2014 at Jazz Club Soho, London, with </w:t>
      </w:r>
      <w:r w:rsidRPr="00E04DEF">
        <w:rPr>
          <w:b/>
          <w:sz w:val="22"/>
          <w:szCs w:val="22"/>
          <w:lang w:val="en-US"/>
        </w:rPr>
        <w:t>Gilad Atzmon</w:t>
      </w:r>
      <w:r w:rsidRPr="00E04DEF">
        <w:rPr>
          <w:sz w:val="22"/>
          <w:szCs w:val="22"/>
          <w:lang w:val="en-US"/>
        </w:rPr>
        <w:t xml:space="preserve"> (coined “best musician living in the world today” by Robert Wyatt) as special guest (sold out concert)</w:t>
      </w:r>
    </w:p>
    <w:p w14:paraId="6B410421" w14:textId="653EA649" w:rsidR="00A60584" w:rsidRPr="00E04DEF" w:rsidRDefault="00D876E3" w:rsidP="00137219">
      <w:pPr>
        <w:tabs>
          <w:tab w:val="left" w:pos="1134"/>
          <w:tab w:val="left" w:pos="1418"/>
        </w:tabs>
        <w:spacing w:before="8"/>
        <w:ind w:left="1134" w:right="-20" w:hanging="1134"/>
        <w:rPr>
          <w:sz w:val="22"/>
          <w:szCs w:val="22"/>
          <w:lang w:val="en-US"/>
        </w:rPr>
      </w:pPr>
      <w:r w:rsidRPr="00E04DEF">
        <w:rPr>
          <w:sz w:val="22"/>
          <w:szCs w:val="22"/>
          <w:lang w:val="en-US"/>
        </w:rPr>
        <w:t>2013</w:t>
      </w:r>
      <w:r w:rsidRPr="00E04DEF">
        <w:rPr>
          <w:sz w:val="22"/>
          <w:szCs w:val="22"/>
          <w:lang w:val="en-US"/>
        </w:rPr>
        <w:tab/>
      </w:r>
      <w:r w:rsidR="00A0570A">
        <w:rPr>
          <w:b/>
          <w:sz w:val="22"/>
          <w:szCs w:val="22"/>
          <w:lang w:val="en-US"/>
        </w:rPr>
        <w:t>Paris metro</w:t>
      </w:r>
      <w:r w:rsidRPr="00E04DEF">
        <w:rPr>
          <w:b/>
          <w:sz w:val="22"/>
          <w:szCs w:val="22"/>
          <w:lang w:val="en-US"/>
        </w:rPr>
        <w:t xml:space="preserve"> license</w:t>
      </w:r>
      <w:r w:rsidRPr="00E04DEF">
        <w:rPr>
          <w:sz w:val="22"/>
          <w:szCs w:val="22"/>
          <w:lang w:val="en-US"/>
        </w:rPr>
        <w:t xml:space="preserve"> from RATP (Paris Transportation Company</w:t>
      </w:r>
      <w:r w:rsidR="00565DF7">
        <w:rPr>
          <w:sz w:val="22"/>
          <w:szCs w:val="22"/>
          <w:lang w:val="en-US"/>
        </w:rPr>
        <w:t>, through a</w:t>
      </w:r>
      <w:r w:rsidR="00F92633" w:rsidRPr="00E04DEF">
        <w:rPr>
          <w:sz w:val="22"/>
          <w:szCs w:val="22"/>
          <w:lang w:val="en-US"/>
        </w:rPr>
        <w:t xml:space="preserve"> </w:t>
      </w:r>
      <w:r w:rsidR="00F92633">
        <w:rPr>
          <w:sz w:val="22"/>
          <w:szCs w:val="22"/>
          <w:lang w:val="en-US"/>
        </w:rPr>
        <w:t>selective competit</w:t>
      </w:r>
      <w:r w:rsidR="00F92633" w:rsidRPr="00E04DEF">
        <w:rPr>
          <w:sz w:val="22"/>
          <w:szCs w:val="22"/>
          <w:lang w:val="en-US"/>
        </w:rPr>
        <w:t>ion</w:t>
      </w:r>
      <w:r w:rsidRPr="00E04DEF">
        <w:rPr>
          <w:sz w:val="22"/>
          <w:szCs w:val="22"/>
          <w:lang w:val="en-US"/>
        </w:rPr>
        <w:t>), to play music in the Paris metro</w:t>
      </w:r>
      <w:r w:rsidR="00A0570A">
        <w:rPr>
          <w:sz w:val="22"/>
          <w:szCs w:val="22"/>
          <w:lang w:val="en-US"/>
        </w:rPr>
        <w:t xml:space="preserve"> (</w:t>
      </w:r>
      <w:r w:rsidR="00F92633">
        <w:rPr>
          <w:sz w:val="22"/>
          <w:szCs w:val="22"/>
          <w:lang w:val="en-US"/>
        </w:rPr>
        <w:t xml:space="preserve">in order to experiment with </w:t>
      </w:r>
      <w:r w:rsidR="00DC6703" w:rsidRPr="00DC6703">
        <w:rPr>
          <w:i/>
          <w:sz w:val="22"/>
          <w:szCs w:val="22"/>
          <w:lang w:val="en-US"/>
        </w:rPr>
        <w:t>Reflexive Looper</w:t>
      </w:r>
      <w:r w:rsidR="00A0570A" w:rsidRPr="00A0570A">
        <w:rPr>
          <w:sz w:val="22"/>
          <w:szCs w:val="22"/>
          <w:lang w:val="en-US"/>
        </w:rPr>
        <w:t>)</w:t>
      </w:r>
      <w:r w:rsidR="00DC6703">
        <w:rPr>
          <w:sz w:val="22"/>
          <w:szCs w:val="22"/>
          <w:lang w:val="en-US"/>
        </w:rPr>
        <w:t>.</w:t>
      </w:r>
    </w:p>
    <w:p w14:paraId="4AF5A973" w14:textId="77777777" w:rsidR="00A60584" w:rsidRPr="00E04DEF" w:rsidRDefault="00D876E3" w:rsidP="00137219">
      <w:pPr>
        <w:tabs>
          <w:tab w:val="left" w:pos="1134"/>
          <w:tab w:val="left" w:pos="1418"/>
        </w:tabs>
        <w:spacing w:before="8"/>
        <w:ind w:left="1134" w:right="-20" w:hanging="1134"/>
        <w:rPr>
          <w:sz w:val="22"/>
          <w:szCs w:val="22"/>
          <w:lang w:val="en-US"/>
        </w:rPr>
      </w:pPr>
      <w:r w:rsidRPr="00E04DEF">
        <w:rPr>
          <w:sz w:val="22"/>
          <w:szCs w:val="22"/>
          <w:lang w:val="en-US"/>
        </w:rPr>
        <w:t>1981</w:t>
      </w:r>
      <w:r w:rsidRPr="00E04DEF">
        <w:rPr>
          <w:sz w:val="22"/>
          <w:szCs w:val="22"/>
          <w:lang w:val="en-US"/>
        </w:rPr>
        <w:tab/>
        <w:t xml:space="preserve">Summer session at </w:t>
      </w:r>
      <w:r w:rsidRPr="00E04DEF">
        <w:rPr>
          <w:b/>
          <w:sz w:val="22"/>
          <w:szCs w:val="22"/>
          <w:lang w:val="en-US"/>
        </w:rPr>
        <w:t>Berklee</w:t>
      </w:r>
      <w:r w:rsidRPr="00E04DEF">
        <w:rPr>
          <w:sz w:val="22"/>
          <w:szCs w:val="22"/>
          <w:lang w:val="en-US"/>
        </w:rPr>
        <w:t xml:space="preserve"> College of Music, Boston. Courses in harmony, arranging, guitar</w:t>
      </w:r>
    </w:p>
    <w:p w14:paraId="4D72778B" w14:textId="5545928E" w:rsidR="00565DF7" w:rsidRPr="00546FB7" w:rsidRDefault="00D876E3" w:rsidP="00137219">
      <w:pPr>
        <w:tabs>
          <w:tab w:val="left" w:pos="1134"/>
          <w:tab w:val="left" w:pos="1418"/>
        </w:tabs>
        <w:spacing w:before="8"/>
        <w:ind w:left="1134" w:right="-20" w:hanging="1134"/>
        <w:rPr>
          <w:b/>
          <w:sz w:val="22"/>
          <w:szCs w:val="22"/>
          <w:lang w:val="en-US"/>
        </w:rPr>
      </w:pPr>
      <w:r w:rsidRPr="00546FB7">
        <w:rPr>
          <w:sz w:val="22"/>
          <w:szCs w:val="22"/>
          <w:lang w:val="en-US"/>
        </w:rPr>
        <w:t>1978-1981</w:t>
      </w:r>
      <w:r w:rsidRPr="00546FB7">
        <w:rPr>
          <w:sz w:val="22"/>
          <w:szCs w:val="22"/>
          <w:lang w:val="en-US"/>
        </w:rPr>
        <w:tab/>
        <w:t xml:space="preserve">Classical guitar, Ecole Normale de Musique de Paris with </w:t>
      </w:r>
      <w:r w:rsidRPr="00546FB7">
        <w:rPr>
          <w:b/>
          <w:sz w:val="22"/>
          <w:szCs w:val="22"/>
          <w:lang w:val="en-US"/>
        </w:rPr>
        <w:t>Roland Dyens</w:t>
      </w:r>
    </w:p>
    <w:p w14:paraId="69142B0C" w14:textId="630183F5" w:rsidR="00565DF7" w:rsidRPr="00546FB7" w:rsidRDefault="00565DF7">
      <w:pPr>
        <w:rPr>
          <w:b/>
          <w:sz w:val="22"/>
          <w:szCs w:val="22"/>
          <w:lang w:val="en-US"/>
        </w:rPr>
      </w:pPr>
    </w:p>
    <w:p w14:paraId="20FBCF15" w14:textId="5648BF79" w:rsidR="00F67659" w:rsidRPr="00546FB7" w:rsidRDefault="00F67659">
      <w:pPr>
        <w:rPr>
          <w:b/>
          <w:i/>
          <w:lang w:val="en-US"/>
        </w:rPr>
      </w:pPr>
    </w:p>
    <w:p w14:paraId="4D1D7D90" w14:textId="16359758" w:rsidR="00A60584" w:rsidRPr="00E04DEF" w:rsidRDefault="00D876E3" w:rsidP="00416266">
      <w:pPr>
        <w:spacing w:before="37"/>
        <w:ind w:right="-20"/>
        <w:jc w:val="center"/>
        <w:rPr>
          <w:b/>
          <w:i/>
          <w:lang w:val="en-US"/>
        </w:rPr>
      </w:pPr>
      <w:r w:rsidRPr="00E04DEF">
        <w:rPr>
          <w:b/>
          <w:i/>
          <w:lang w:val="en-US"/>
        </w:rPr>
        <w:t>Appendix: All ongoing and submitted grants and funding of the PI (Funding ID)</w:t>
      </w:r>
    </w:p>
    <w:p w14:paraId="7F66CA1C" w14:textId="77777777" w:rsidR="00A60584" w:rsidRPr="00E04DEF" w:rsidRDefault="00D876E3">
      <w:pPr>
        <w:spacing w:before="37"/>
        <w:ind w:left="113" w:right="-20"/>
        <w:jc w:val="center"/>
        <w:rPr>
          <w:i/>
          <w:lang w:val="en-US"/>
        </w:rPr>
      </w:pPr>
      <w:r w:rsidRPr="00E04DEF">
        <w:rPr>
          <w:i/>
          <w:u w:val="single"/>
          <w:lang w:val="en-US"/>
        </w:rPr>
        <w:t>Mandatory information</w:t>
      </w:r>
      <w:r w:rsidRPr="00E04DEF">
        <w:rPr>
          <w:i/>
          <w:lang w:val="en-US"/>
        </w:rPr>
        <w:t xml:space="preserve"> (does not count towards page limits)</w:t>
      </w:r>
    </w:p>
    <w:p w14:paraId="25649B58" w14:textId="77777777" w:rsidR="00A60584" w:rsidRPr="00E04DEF" w:rsidRDefault="00A60584">
      <w:pPr>
        <w:spacing w:after="120"/>
        <w:rPr>
          <w:sz w:val="22"/>
          <w:szCs w:val="22"/>
          <w:lang w:val="en-US"/>
        </w:rPr>
      </w:pPr>
    </w:p>
    <w:p w14:paraId="1FA84C86" w14:textId="77777777" w:rsidR="00A60584" w:rsidRDefault="00D876E3">
      <w:pPr>
        <w:spacing w:after="120"/>
        <w:ind w:left="142"/>
        <w:rPr>
          <w:b/>
          <w:sz w:val="22"/>
          <w:szCs w:val="22"/>
        </w:rPr>
      </w:pPr>
      <w:r>
        <w:rPr>
          <w:b/>
          <w:sz w:val="22"/>
          <w:szCs w:val="22"/>
        </w:rPr>
        <w:t>On-going Grants</w:t>
      </w:r>
    </w:p>
    <w:tbl>
      <w:tblPr>
        <w:tblStyle w:val="a"/>
        <w:tblW w:w="9781" w:type="dxa"/>
        <w:tblInd w:w="55" w:type="dxa"/>
        <w:tblLayout w:type="fixed"/>
        <w:tblLook w:val="0000" w:firstRow="0" w:lastRow="0" w:firstColumn="0" w:lastColumn="0" w:noHBand="0" w:noVBand="0"/>
      </w:tblPr>
      <w:tblGrid>
        <w:gridCol w:w="1334"/>
        <w:gridCol w:w="1631"/>
        <w:gridCol w:w="1430"/>
        <w:gridCol w:w="1417"/>
        <w:gridCol w:w="1901"/>
        <w:gridCol w:w="2068"/>
      </w:tblGrid>
      <w:tr w:rsidR="00A60584" w:rsidRPr="0087589E" w14:paraId="22629BC9" w14:textId="77777777">
        <w:trPr>
          <w:trHeight w:val="240"/>
        </w:trPr>
        <w:tc>
          <w:tcPr>
            <w:tcW w:w="1334" w:type="dxa"/>
            <w:tcBorders>
              <w:top w:val="single" w:sz="4" w:space="0" w:color="000000"/>
              <w:left w:val="single" w:sz="4" w:space="0" w:color="000000"/>
              <w:bottom w:val="single" w:sz="4" w:space="0" w:color="000000"/>
            </w:tcBorders>
            <w:shd w:val="clear" w:color="auto" w:fill="C0C0C0"/>
          </w:tcPr>
          <w:p w14:paraId="168C6415" w14:textId="77777777" w:rsidR="00A60584" w:rsidRDefault="00D876E3">
            <w:pPr>
              <w:ind w:left="142"/>
              <w:jc w:val="center"/>
              <w:rPr>
                <w:i/>
                <w:sz w:val="22"/>
                <w:szCs w:val="22"/>
              </w:rPr>
            </w:pPr>
            <w:r>
              <w:rPr>
                <w:i/>
                <w:sz w:val="22"/>
                <w:szCs w:val="22"/>
              </w:rPr>
              <w:t>Project Title</w:t>
            </w:r>
          </w:p>
        </w:tc>
        <w:tc>
          <w:tcPr>
            <w:tcW w:w="1631" w:type="dxa"/>
            <w:tcBorders>
              <w:top w:val="single" w:sz="4" w:space="0" w:color="000000"/>
              <w:left w:val="single" w:sz="4" w:space="0" w:color="000000"/>
              <w:bottom w:val="single" w:sz="4" w:space="0" w:color="000000"/>
            </w:tcBorders>
            <w:shd w:val="clear" w:color="auto" w:fill="C0C0C0"/>
          </w:tcPr>
          <w:p w14:paraId="22E84456" w14:textId="77777777" w:rsidR="00A60584" w:rsidRDefault="00D876E3">
            <w:pPr>
              <w:ind w:left="142"/>
              <w:jc w:val="center"/>
              <w:rPr>
                <w:i/>
                <w:sz w:val="22"/>
                <w:szCs w:val="22"/>
              </w:rPr>
            </w:pPr>
            <w:r>
              <w:rPr>
                <w:i/>
                <w:sz w:val="22"/>
                <w:szCs w:val="22"/>
              </w:rPr>
              <w:t>Funding source</w:t>
            </w:r>
          </w:p>
        </w:tc>
        <w:tc>
          <w:tcPr>
            <w:tcW w:w="1430" w:type="dxa"/>
            <w:tcBorders>
              <w:top w:val="single" w:sz="4" w:space="0" w:color="000000"/>
              <w:left w:val="single" w:sz="4" w:space="0" w:color="000000"/>
              <w:bottom w:val="single" w:sz="4" w:space="0" w:color="000000"/>
            </w:tcBorders>
            <w:shd w:val="clear" w:color="auto" w:fill="C0C0C0"/>
          </w:tcPr>
          <w:p w14:paraId="43924E64" w14:textId="77777777" w:rsidR="00A60584" w:rsidRDefault="00D876E3">
            <w:pPr>
              <w:ind w:left="142"/>
              <w:jc w:val="center"/>
              <w:rPr>
                <w:i/>
                <w:sz w:val="22"/>
                <w:szCs w:val="22"/>
              </w:rPr>
            </w:pPr>
            <w:r>
              <w:rPr>
                <w:i/>
                <w:sz w:val="22"/>
                <w:szCs w:val="22"/>
              </w:rPr>
              <w:t>Amount</w:t>
            </w:r>
          </w:p>
          <w:p w14:paraId="5ED6202D" w14:textId="77777777" w:rsidR="00A60584" w:rsidRDefault="00D876E3">
            <w:pPr>
              <w:ind w:left="142"/>
              <w:jc w:val="center"/>
              <w:rPr>
                <w:i/>
                <w:sz w:val="22"/>
                <w:szCs w:val="22"/>
              </w:rPr>
            </w:pPr>
            <w:r>
              <w:rPr>
                <w:i/>
                <w:sz w:val="22"/>
                <w:szCs w:val="22"/>
              </w:rPr>
              <w:t>(Euros)</w:t>
            </w:r>
          </w:p>
        </w:tc>
        <w:tc>
          <w:tcPr>
            <w:tcW w:w="1417" w:type="dxa"/>
            <w:tcBorders>
              <w:top w:val="single" w:sz="4" w:space="0" w:color="000000"/>
              <w:left w:val="single" w:sz="4" w:space="0" w:color="000000"/>
              <w:bottom w:val="single" w:sz="4" w:space="0" w:color="000000"/>
              <w:right w:val="single" w:sz="4" w:space="0" w:color="000000"/>
            </w:tcBorders>
            <w:shd w:val="clear" w:color="auto" w:fill="C0C0C0"/>
          </w:tcPr>
          <w:p w14:paraId="579D53FC" w14:textId="77777777" w:rsidR="00A60584" w:rsidRDefault="00D876E3">
            <w:pPr>
              <w:ind w:left="142"/>
              <w:jc w:val="center"/>
              <w:rPr>
                <w:i/>
                <w:sz w:val="22"/>
                <w:szCs w:val="22"/>
              </w:rPr>
            </w:pPr>
            <w:r>
              <w:rPr>
                <w:i/>
                <w:sz w:val="22"/>
                <w:szCs w:val="22"/>
              </w:rPr>
              <w:t>Period</w:t>
            </w:r>
          </w:p>
        </w:tc>
        <w:tc>
          <w:tcPr>
            <w:tcW w:w="1901" w:type="dxa"/>
            <w:tcBorders>
              <w:top w:val="single" w:sz="4" w:space="0" w:color="000000"/>
              <w:left w:val="single" w:sz="4" w:space="0" w:color="000000"/>
              <w:bottom w:val="single" w:sz="4" w:space="0" w:color="000000"/>
              <w:right w:val="single" w:sz="4" w:space="0" w:color="000000"/>
            </w:tcBorders>
            <w:shd w:val="clear" w:color="auto" w:fill="C0C0C0"/>
          </w:tcPr>
          <w:p w14:paraId="49ABCB21" w14:textId="77777777" w:rsidR="00A60584" w:rsidRDefault="00D876E3">
            <w:pPr>
              <w:ind w:left="142"/>
              <w:jc w:val="center"/>
              <w:rPr>
                <w:i/>
                <w:sz w:val="22"/>
                <w:szCs w:val="22"/>
              </w:rPr>
            </w:pPr>
            <w:r>
              <w:rPr>
                <w:i/>
                <w:sz w:val="22"/>
                <w:szCs w:val="22"/>
              </w:rPr>
              <w:t>Role of the PI</w:t>
            </w:r>
          </w:p>
        </w:tc>
        <w:tc>
          <w:tcPr>
            <w:tcW w:w="2068" w:type="dxa"/>
            <w:tcBorders>
              <w:top w:val="single" w:sz="4" w:space="0" w:color="000000"/>
              <w:left w:val="single" w:sz="4" w:space="0" w:color="000000"/>
              <w:bottom w:val="single" w:sz="4" w:space="0" w:color="000000"/>
              <w:right w:val="single" w:sz="4" w:space="0" w:color="000000"/>
            </w:tcBorders>
            <w:shd w:val="clear" w:color="auto" w:fill="C0C0C0"/>
          </w:tcPr>
          <w:p w14:paraId="5E9C8FFF" w14:textId="77777777" w:rsidR="00A60584" w:rsidRPr="00E04DEF" w:rsidRDefault="00D876E3">
            <w:pPr>
              <w:ind w:left="142"/>
              <w:jc w:val="center"/>
              <w:rPr>
                <w:i/>
                <w:sz w:val="22"/>
                <w:szCs w:val="22"/>
                <w:lang w:val="en-US"/>
              </w:rPr>
            </w:pPr>
            <w:r w:rsidRPr="00E04DEF">
              <w:rPr>
                <w:i/>
                <w:sz w:val="22"/>
                <w:szCs w:val="22"/>
                <w:lang w:val="en-US"/>
              </w:rPr>
              <w:t xml:space="preserve">Relation to current </w:t>
            </w:r>
          </w:p>
          <w:p w14:paraId="374D0FC4" w14:textId="77777777" w:rsidR="00A60584" w:rsidRPr="00E04DEF" w:rsidRDefault="00D876E3">
            <w:pPr>
              <w:ind w:left="142"/>
              <w:jc w:val="center"/>
              <w:rPr>
                <w:i/>
                <w:sz w:val="22"/>
                <w:szCs w:val="22"/>
                <w:lang w:val="en-US"/>
              </w:rPr>
            </w:pPr>
            <w:r w:rsidRPr="00E04DEF">
              <w:rPr>
                <w:i/>
                <w:sz w:val="22"/>
                <w:szCs w:val="22"/>
                <w:lang w:val="en-US"/>
              </w:rPr>
              <w:t>ERC proposal</w:t>
            </w:r>
            <w:r>
              <w:rPr>
                <w:i/>
                <w:sz w:val="22"/>
                <w:szCs w:val="22"/>
                <w:vertAlign w:val="superscript"/>
              </w:rPr>
              <w:footnoteReference w:id="1"/>
            </w:r>
          </w:p>
        </w:tc>
      </w:tr>
      <w:tr w:rsidR="00A60584" w:rsidRPr="0087589E" w14:paraId="47561AFF" w14:textId="77777777">
        <w:trPr>
          <w:trHeight w:val="280"/>
        </w:trPr>
        <w:tc>
          <w:tcPr>
            <w:tcW w:w="1334" w:type="dxa"/>
            <w:tcBorders>
              <w:left w:val="single" w:sz="4" w:space="0" w:color="000000"/>
              <w:bottom w:val="single" w:sz="4" w:space="0" w:color="000000"/>
            </w:tcBorders>
          </w:tcPr>
          <w:p w14:paraId="3BFF2FBB" w14:textId="20383CBB" w:rsidR="00A60584" w:rsidRPr="00714AE8" w:rsidRDefault="00A60584">
            <w:pPr>
              <w:ind w:left="142"/>
              <w:rPr>
                <w:sz w:val="22"/>
                <w:szCs w:val="22"/>
                <w:lang w:val="en-US"/>
              </w:rPr>
            </w:pPr>
          </w:p>
        </w:tc>
        <w:tc>
          <w:tcPr>
            <w:tcW w:w="1631" w:type="dxa"/>
            <w:tcBorders>
              <w:left w:val="single" w:sz="4" w:space="0" w:color="000000"/>
              <w:bottom w:val="single" w:sz="4" w:space="0" w:color="000000"/>
            </w:tcBorders>
          </w:tcPr>
          <w:p w14:paraId="47D6FE3D" w14:textId="7A0801C1" w:rsidR="00A60584" w:rsidRPr="00714AE8" w:rsidRDefault="00A60584">
            <w:pPr>
              <w:ind w:left="142"/>
              <w:rPr>
                <w:sz w:val="22"/>
                <w:szCs w:val="22"/>
                <w:lang w:val="en-US"/>
              </w:rPr>
            </w:pPr>
          </w:p>
        </w:tc>
        <w:tc>
          <w:tcPr>
            <w:tcW w:w="1430" w:type="dxa"/>
            <w:tcBorders>
              <w:left w:val="single" w:sz="4" w:space="0" w:color="000000"/>
              <w:bottom w:val="single" w:sz="4" w:space="0" w:color="000000"/>
            </w:tcBorders>
          </w:tcPr>
          <w:p w14:paraId="1DE433D1" w14:textId="63B38BD3" w:rsidR="00A60584" w:rsidRPr="00714AE8" w:rsidRDefault="00A60584">
            <w:pPr>
              <w:ind w:left="142"/>
              <w:rPr>
                <w:sz w:val="22"/>
                <w:szCs w:val="22"/>
                <w:lang w:val="en-US"/>
              </w:rPr>
            </w:pPr>
          </w:p>
        </w:tc>
        <w:tc>
          <w:tcPr>
            <w:tcW w:w="1417" w:type="dxa"/>
            <w:tcBorders>
              <w:left w:val="single" w:sz="4" w:space="0" w:color="000000"/>
              <w:bottom w:val="single" w:sz="4" w:space="0" w:color="000000"/>
              <w:right w:val="single" w:sz="4" w:space="0" w:color="000000"/>
            </w:tcBorders>
          </w:tcPr>
          <w:p w14:paraId="56A4A19B" w14:textId="5BF867D0" w:rsidR="00A60584" w:rsidRPr="00714AE8" w:rsidRDefault="00A60584">
            <w:pPr>
              <w:ind w:left="142"/>
              <w:rPr>
                <w:sz w:val="22"/>
                <w:szCs w:val="22"/>
                <w:lang w:val="en-US"/>
              </w:rPr>
            </w:pPr>
          </w:p>
        </w:tc>
        <w:tc>
          <w:tcPr>
            <w:tcW w:w="1901" w:type="dxa"/>
            <w:tcBorders>
              <w:left w:val="single" w:sz="4" w:space="0" w:color="000000"/>
              <w:bottom w:val="single" w:sz="4" w:space="0" w:color="000000"/>
              <w:right w:val="single" w:sz="4" w:space="0" w:color="000000"/>
            </w:tcBorders>
          </w:tcPr>
          <w:p w14:paraId="04D8987F" w14:textId="3CA9DFB8" w:rsidR="00A60584" w:rsidRPr="00714AE8" w:rsidRDefault="00A60584">
            <w:pPr>
              <w:ind w:left="142"/>
              <w:rPr>
                <w:sz w:val="22"/>
                <w:szCs w:val="22"/>
                <w:lang w:val="en-US"/>
              </w:rPr>
            </w:pPr>
          </w:p>
        </w:tc>
        <w:tc>
          <w:tcPr>
            <w:tcW w:w="2068" w:type="dxa"/>
            <w:tcBorders>
              <w:left w:val="single" w:sz="4" w:space="0" w:color="000000"/>
              <w:bottom w:val="single" w:sz="4" w:space="0" w:color="000000"/>
              <w:right w:val="single" w:sz="4" w:space="0" w:color="000000"/>
            </w:tcBorders>
          </w:tcPr>
          <w:p w14:paraId="045EE3CE" w14:textId="63C2A110" w:rsidR="00A60584" w:rsidRPr="00714AE8" w:rsidRDefault="00A60584">
            <w:pPr>
              <w:ind w:left="142"/>
              <w:rPr>
                <w:sz w:val="22"/>
                <w:szCs w:val="22"/>
                <w:lang w:val="en-US"/>
              </w:rPr>
            </w:pPr>
          </w:p>
        </w:tc>
      </w:tr>
    </w:tbl>
    <w:p w14:paraId="4D567537" w14:textId="77777777" w:rsidR="00A60584" w:rsidRPr="00714AE8" w:rsidRDefault="00A60584">
      <w:pPr>
        <w:spacing w:after="120"/>
        <w:ind w:left="142"/>
        <w:rPr>
          <w:sz w:val="22"/>
          <w:szCs w:val="22"/>
          <w:lang w:val="en-US"/>
        </w:rPr>
      </w:pPr>
    </w:p>
    <w:p w14:paraId="08DB8AE3" w14:textId="77777777" w:rsidR="00A60584" w:rsidRDefault="00D876E3">
      <w:pPr>
        <w:spacing w:after="120"/>
        <w:ind w:left="142"/>
        <w:rPr>
          <w:b/>
          <w:sz w:val="22"/>
          <w:szCs w:val="22"/>
        </w:rPr>
      </w:pPr>
      <w:r>
        <w:rPr>
          <w:b/>
          <w:sz w:val="22"/>
          <w:szCs w:val="22"/>
        </w:rPr>
        <w:t>Applications</w:t>
      </w:r>
    </w:p>
    <w:tbl>
      <w:tblPr>
        <w:tblStyle w:val="a0"/>
        <w:tblW w:w="9781" w:type="dxa"/>
        <w:tblInd w:w="55" w:type="dxa"/>
        <w:tblLayout w:type="fixed"/>
        <w:tblLook w:val="0000" w:firstRow="0" w:lastRow="0" w:firstColumn="0" w:lastColumn="0" w:noHBand="0" w:noVBand="0"/>
      </w:tblPr>
      <w:tblGrid>
        <w:gridCol w:w="1334"/>
        <w:gridCol w:w="1631"/>
        <w:gridCol w:w="1430"/>
        <w:gridCol w:w="1417"/>
        <w:gridCol w:w="1901"/>
        <w:gridCol w:w="2068"/>
      </w:tblGrid>
      <w:tr w:rsidR="00A60584" w:rsidRPr="0087589E" w14:paraId="4D88EA28" w14:textId="77777777">
        <w:trPr>
          <w:trHeight w:val="240"/>
        </w:trPr>
        <w:tc>
          <w:tcPr>
            <w:tcW w:w="1334" w:type="dxa"/>
            <w:tcBorders>
              <w:top w:val="single" w:sz="4" w:space="0" w:color="000000"/>
              <w:left w:val="single" w:sz="4" w:space="0" w:color="000000"/>
              <w:bottom w:val="single" w:sz="4" w:space="0" w:color="000000"/>
            </w:tcBorders>
            <w:shd w:val="clear" w:color="auto" w:fill="C0C0C0"/>
          </w:tcPr>
          <w:p w14:paraId="696BDA03" w14:textId="77777777" w:rsidR="00A60584" w:rsidRDefault="00D876E3">
            <w:pPr>
              <w:ind w:left="142"/>
              <w:jc w:val="center"/>
              <w:rPr>
                <w:i/>
                <w:sz w:val="22"/>
                <w:szCs w:val="22"/>
              </w:rPr>
            </w:pPr>
            <w:r>
              <w:rPr>
                <w:i/>
                <w:sz w:val="22"/>
                <w:szCs w:val="22"/>
              </w:rPr>
              <w:t>Project Title</w:t>
            </w:r>
          </w:p>
        </w:tc>
        <w:tc>
          <w:tcPr>
            <w:tcW w:w="1631" w:type="dxa"/>
            <w:tcBorders>
              <w:top w:val="single" w:sz="4" w:space="0" w:color="000000"/>
              <w:left w:val="single" w:sz="4" w:space="0" w:color="000000"/>
              <w:bottom w:val="single" w:sz="4" w:space="0" w:color="000000"/>
            </w:tcBorders>
            <w:shd w:val="clear" w:color="auto" w:fill="C0C0C0"/>
          </w:tcPr>
          <w:p w14:paraId="6997A417" w14:textId="77777777" w:rsidR="00A60584" w:rsidRDefault="00D876E3">
            <w:pPr>
              <w:ind w:left="142"/>
              <w:jc w:val="center"/>
              <w:rPr>
                <w:i/>
                <w:sz w:val="22"/>
                <w:szCs w:val="22"/>
              </w:rPr>
            </w:pPr>
            <w:r>
              <w:rPr>
                <w:i/>
                <w:sz w:val="22"/>
                <w:szCs w:val="22"/>
              </w:rPr>
              <w:t>Funding source</w:t>
            </w:r>
          </w:p>
        </w:tc>
        <w:tc>
          <w:tcPr>
            <w:tcW w:w="1430" w:type="dxa"/>
            <w:tcBorders>
              <w:top w:val="single" w:sz="4" w:space="0" w:color="000000"/>
              <w:left w:val="single" w:sz="4" w:space="0" w:color="000000"/>
              <w:bottom w:val="single" w:sz="4" w:space="0" w:color="000000"/>
            </w:tcBorders>
            <w:shd w:val="clear" w:color="auto" w:fill="C0C0C0"/>
          </w:tcPr>
          <w:p w14:paraId="797F01FC" w14:textId="77777777" w:rsidR="00A60584" w:rsidRDefault="00D876E3">
            <w:pPr>
              <w:ind w:left="142"/>
              <w:jc w:val="center"/>
              <w:rPr>
                <w:i/>
                <w:sz w:val="22"/>
                <w:szCs w:val="22"/>
              </w:rPr>
            </w:pPr>
            <w:r>
              <w:rPr>
                <w:i/>
                <w:sz w:val="22"/>
                <w:szCs w:val="22"/>
              </w:rPr>
              <w:t>Amount</w:t>
            </w:r>
          </w:p>
          <w:p w14:paraId="187C1583" w14:textId="77777777" w:rsidR="00A60584" w:rsidRDefault="00D876E3">
            <w:pPr>
              <w:ind w:left="142"/>
              <w:jc w:val="center"/>
              <w:rPr>
                <w:i/>
                <w:sz w:val="22"/>
                <w:szCs w:val="22"/>
              </w:rPr>
            </w:pPr>
            <w:r>
              <w:rPr>
                <w:i/>
                <w:sz w:val="22"/>
                <w:szCs w:val="22"/>
              </w:rPr>
              <w:t>(Euros)</w:t>
            </w:r>
          </w:p>
        </w:tc>
        <w:tc>
          <w:tcPr>
            <w:tcW w:w="1417" w:type="dxa"/>
            <w:tcBorders>
              <w:top w:val="single" w:sz="4" w:space="0" w:color="000000"/>
              <w:left w:val="single" w:sz="4" w:space="0" w:color="000000"/>
              <w:bottom w:val="single" w:sz="4" w:space="0" w:color="000000"/>
              <w:right w:val="single" w:sz="4" w:space="0" w:color="000000"/>
            </w:tcBorders>
            <w:shd w:val="clear" w:color="auto" w:fill="C0C0C0"/>
          </w:tcPr>
          <w:p w14:paraId="6B520AE5" w14:textId="77777777" w:rsidR="00A60584" w:rsidRDefault="00D876E3">
            <w:pPr>
              <w:ind w:left="142"/>
              <w:jc w:val="center"/>
              <w:rPr>
                <w:i/>
                <w:sz w:val="22"/>
                <w:szCs w:val="22"/>
              </w:rPr>
            </w:pPr>
            <w:r>
              <w:rPr>
                <w:i/>
                <w:sz w:val="22"/>
                <w:szCs w:val="22"/>
              </w:rPr>
              <w:t>Period</w:t>
            </w:r>
          </w:p>
        </w:tc>
        <w:tc>
          <w:tcPr>
            <w:tcW w:w="1901" w:type="dxa"/>
            <w:tcBorders>
              <w:top w:val="single" w:sz="4" w:space="0" w:color="000000"/>
              <w:left w:val="single" w:sz="4" w:space="0" w:color="000000"/>
              <w:bottom w:val="single" w:sz="4" w:space="0" w:color="000000"/>
              <w:right w:val="single" w:sz="4" w:space="0" w:color="000000"/>
            </w:tcBorders>
            <w:shd w:val="clear" w:color="auto" w:fill="C0C0C0"/>
          </w:tcPr>
          <w:p w14:paraId="4578D7E5" w14:textId="77777777" w:rsidR="00A60584" w:rsidRDefault="00D876E3">
            <w:pPr>
              <w:ind w:left="142"/>
              <w:jc w:val="center"/>
              <w:rPr>
                <w:i/>
                <w:sz w:val="22"/>
                <w:szCs w:val="22"/>
              </w:rPr>
            </w:pPr>
            <w:r>
              <w:rPr>
                <w:i/>
                <w:sz w:val="22"/>
                <w:szCs w:val="22"/>
              </w:rPr>
              <w:t>Role of the PI</w:t>
            </w:r>
          </w:p>
        </w:tc>
        <w:tc>
          <w:tcPr>
            <w:tcW w:w="2068" w:type="dxa"/>
            <w:tcBorders>
              <w:top w:val="single" w:sz="4" w:space="0" w:color="000000"/>
              <w:left w:val="single" w:sz="4" w:space="0" w:color="000000"/>
              <w:bottom w:val="single" w:sz="4" w:space="0" w:color="000000"/>
              <w:right w:val="single" w:sz="4" w:space="0" w:color="000000"/>
            </w:tcBorders>
            <w:shd w:val="clear" w:color="auto" w:fill="C0C0C0"/>
          </w:tcPr>
          <w:p w14:paraId="47FF4AD3" w14:textId="77777777" w:rsidR="00A60584" w:rsidRPr="00E04DEF" w:rsidRDefault="00D876E3">
            <w:pPr>
              <w:ind w:left="142"/>
              <w:jc w:val="center"/>
              <w:rPr>
                <w:i/>
                <w:sz w:val="22"/>
                <w:szCs w:val="22"/>
                <w:lang w:val="en-US"/>
              </w:rPr>
            </w:pPr>
            <w:r w:rsidRPr="00E04DEF">
              <w:rPr>
                <w:i/>
                <w:sz w:val="22"/>
                <w:szCs w:val="22"/>
                <w:lang w:val="en-US"/>
              </w:rPr>
              <w:t xml:space="preserve">Relation to current </w:t>
            </w:r>
          </w:p>
          <w:p w14:paraId="27E66A4E" w14:textId="77777777" w:rsidR="00A60584" w:rsidRPr="00E04DEF" w:rsidRDefault="00D876E3">
            <w:pPr>
              <w:ind w:left="142"/>
              <w:jc w:val="center"/>
              <w:rPr>
                <w:i/>
                <w:sz w:val="22"/>
                <w:szCs w:val="22"/>
                <w:vertAlign w:val="superscript"/>
                <w:lang w:val="en-US"/>
              </w:rPr>
            </w:pPr>
            <w:r w:rsidRPr="00E04DEF">
              <w:rPr>
                <w:i/>
                <w:sz w:val="22"/>
                <w:szCs w:val="22"/>
                <w:lang w:val="en-US"/>
              </w:rPr>
              <w:t>ERC proposal</w:t>
            </w:r>
            <w:r w:rsidRPr="00E04DEF">
              <w:rPr>
                <w:i/>
                <w:sz w:val="22"/>
                <w:szCs w:val="22"/>
                <w:vertAlign w:val="superscript"/>
                <w:lang w:val="en-US"/>
              </w:rPr>
              <w:t>2</w:t>
            </w:r>
          </w:p>
        </w:tc>
      </w:tr>
      <w:tr w:rsidR="00A60584" w:rsidRPr="0087589E" w14:paraId="2EA36502" w14:textId="77777777">
        <w:trPr>
          <w:trHeight w:val="280"/>
        </w:trPr>
        <w:tc>
          <w:tcPr>
            <w:tcW w:w="1334" w:type="dxa"/>
            <w:tcBorders>
              <w:left w:val="single" w:sz="4" w:space="0" w:color="000000"/>
              <w:bottom w:val="single" w:sz="4" w:space="0" w:color="000000"/>
            </w:tcBorders>
          </w:tcPr>
          <w:p w14:paraId="188BE6BC" w14:textId="77777777" w:rsidR="00A60584" w:rsidRPr="00E04DEF" w:rsidRDefault="00A60584">
            <w:pPr>
              <w:ind w:left="142"/>
              <w:rPr>
                <w:sz w:val="22"/>
                <w:szCs w:val="22"/>
                <w:lang w:val="en-US"/>
              </w:rPr>
            </w:pPr>
          </w:p>
        </w:tc>
        <w:tc>
          <w:tcPr>
            <w:tcW w:w="1631" w:type="dxa"/>
            <w:tcBorders>
              <w:left w:val="single" w:sz="4" w:space="0" w:color="000000"/>
              <w:bottom w:val="single" w:sz="4" w:space="0" w:color="000000"/>
            </w:tcBorders>
          </w:tcPr>
          <w:p w14:paraId="4A1F8AD8" w14:textId="77777777" w:rsidR="00A60584" w:rsidRPr="00E04DEF" w:rsidRDefault="00A60584">
            <w:pPr>
              <w:ind w:left="142"/>
              <w:rPr>
                <w:sz w:val="22"/>
                <w:szCs w:val="22"/>
                <w:lang w:val="en-US"/>
              </w:rPr>
            </w:pPr>
          </w:p>
        </w:tc>
        <w:tc>
          <w:tcPr>
            <w:tcW w:w="1430" w:type="dxa"/>
            <w:tcBorders>
              <w:left w:val="single" w:sz="4" w:space="0" w:color="000000"/>
              <w:bottom w:val="single" w:sz="4" w:space="0" w:color="000000"/>
            </w:tcBorders>
          </w:tcPr>
          <w:p w14:paraId="371E646D" w14:textId="77777777" w:rsidR="00A60584" w:rsidRPr="00E04DEF" w:rsidRDefault="00A60584">
            <w:pPr>
              <w:ind w:left="142"/>
              <w:rPr>
                <w:sz w:val="22"/>
                <w:szCs w:val="22"/>
                <w:lang w:val="en-US"/>
              </w:rPr>
            </w:pPr>
          </w:p>
        </w:tc>
        <w:tc>
          <w:tcPr>
            <w:tcW w:w="1417" w:type="dxa"/>
            <w:tcBorders>
              <w:left w:val="single" w:sz="4" w:space="0" w:color="000000"/>
              <w:bottom w:val="single" w:sz="4" w:space="0" w:color="000000"/>
              <w:right w:val="single" w:sz="4" w:space="0" w:color="000000"/>
            </w:tcBorders>
          </w:tcPr>
          <w:p w14:paraId="23FF68EA" w14:textId="77777777" w:rsidR="00A60584" w:rsidRPr="00E04DEF" w:rsidRDefault="00A60584">
            <w:pPr>
              <w:ind w:left="142"/>
              <w:rPr>
                <w:sz w:val="22"/>
                <w:szCs w:val="22"/>
                <w:lang w:val="en-US"/>
              </w:rPr>
            </w:pPr>
          </w:p>
        </w:tc>
        <w:tc>
          <w:tcPr>
            <w:tcW w:w="1901" w:type="dxa"/>
            <w:tcBorders>
              <w:left w:val="single" w:sz="4" w:space="0" w:color="000000"/>
              <w:bottom w:val="single" w:sz="4" w:space="0" w:color="000000"/>
              <w:right w:val="single" w:sz="4" w:space="0" w:color="000000"/>
            </w:tcBorders>
          </w:tcPr>
          <w:p w14:paraId="18689F25" w14:textId="77777777" w:rsidR="00A60584" w:rsidRPr="00E04DEF" w:rsidRDefault="00A60584">
            <w:pPr>
              <w:ind w:left="142"/>
              <w:rPr>
                <w:sz w:val="22"/>
                <w:szCs w:val="22"/>
                <w:lang w:val="en-US"/>
              </w:rPr>
            </w:pPr>
          </w:p>
        </w:tc>
        <w:tc>
          <w:tcPr>
            <w:tcW w:w="2068" w:type="dxa"/>
            <w:tcBorders>
              <w:left w:val="single" w:sz="4" w:space="0" w:color="000000"/>
              <w:bottom w:val="single" w:sz="4" w:space="0" w:color="000000"/>
              <w:right w:val="single" w:sz="4" w:space="0" w:color="000000"/>
            </w:tcBorders>
          </w:tcPr>
          <w:p w14:paraId="00AE0285" w14:textId="77777777" w:rsidR="00A60584" w:rsidRPr="00E04DEF" w:rsidRDefault="00A60584">
            <w:pPr>
              <w:ind w:left="142"/>
              <w:rPr>
                <w:sz w:val="22"/>
                <w:szCs w:val="22"/>
                <w:lang w:val="en-US"/>
              </w:rPr>
            </w:pPr>
          </w:p>
        </w:tc>
      </w:tr>
      <w:tr w:rsidR="00A60584" w:rsidRPr="0087589E" w14:paraId="7C4BC275" w14:textId="77777777">
        <w:trPr>
          <w:trHeight w:val="280"/>
        </w:trPr>
        <w:tc>
          <w:tcPr>
            <w:tcW w:w="1334" w:type="dxa"/>
            <w:tcBorders>
              <w:left w:val="single" w:sz="4" w:space="0" w:color="000000"/>
              <w:bottom w:val="single" w:sz="4" w:space="0" w:color="000000"/>
            </w:tcBorders>
          </w:tcPr>
          <w:p w14:paraId="4D66DC83" w14:textId="77777777" w:rsidR="00A60584" w:rsidRPr="00E04DEF" w:rsidRDefault="00A60584">
            <w:pPr>
              <w:ind w:left="142"/>
              <w:rPr>
                <w:sz w:val="22"/>
                <w:szCs w:val="22"/>
                <w:lang w:val="en-US"/>
              </w:rPr>
            </w:pPr>
          </w:p>
        </w:tc>
        <w:tc>
          <w:tcPr>
            <w:tcW w:w="1631" w:type="dxa"/>
            <w:tcBorders>
              <w:left w:val="single" w:sz="4" w:space="0" w:color="000000"/>
              <w:bottom w:val="single" w:sz="4" w:space="0" w:color="000000"/>
            </w:tcBorders>
          </w:tcPr>
          <w:p w14:paraId="7E266A4F" w14:textId="77777777" w:rsidR="00A60584" w:rsidRPr="00E04DEF" w:rsidRDefault="00A60584">
            <w:pPr>
              <w:ind w:left="142"/>
              <w:rPr>
                <w:sz w:val="22"/>
                <w:szCs w:val="22"/>
                <w:lang w:val="en-US"/>
              </w:rPr>
            </w:pPr>
          </w:p>
        </w:tc>
        <w:tc>
          <w:tcPr>
            <w:tcW w:w="1430" w:type="dxa"/>
            <w:tcBorders>
              <w:left w:val="single" w:sz="4" w:space="0" w:color="000000"/>
              <w:bottom w:val="single" w:sz="4" w:space="0" w:color="000000"/>
            </w:tcBorders>
          </w:tcPr>
          <w:p w14:paraId="22C9639E" w14:textId="77777777" w:rsidR="00A60584" w:rsidRPr="00E04DEF" w:rsidRDefault="00A60584">
            <w:pPr>
              <w:ind w:left="142"/>
              <w:rPr>
                <w:sz w:val="22"/>
                <w:szCs w:val="22"/>
                <w:lang w:val="en-US"/>
              </w:rPr>
            </w:pPr>
          </w:p>
        </w:tc>
        <w:tc>
          <w:tcPr>
            <w:tcW w:w="1417" w:type="dxa"/>
            <w:tcBorders>
              <w:left w:val="single" w:sz="4" w:space="0" w:color="000000"/>
              <w:bottom w:val="single" w:sz="4" w:space="0" w:color="000000"/>
              <w:right w:val="single" w:sz="4" w:space="0" w:color="000000"/>
            </w:tcBorders>
          </w:tcPr>
          <w:p w14:paraId="22FF7540" w14:textId="77777777" w:rsidR="00A60584" w:rsidRPr="00E04DEF" w:rsidRDefault="00A60584">
            <w:pPr>
              <w:ind w:left="142"/>
              <w:rPr>
                <w:sz w:val="22"/>
                <w:szCs w:val="22"/>
                <w:lang w:val="en-US"/>
              </w:rPr>
            </w:pPr>
          </w:p>
        </w:tc>
        <w:tc>
          <w:tcPr>
            <w:tcW w:w="1901" w:type="dxa"/>
            <w:tcBorders>
              <w:left w:val="single" w:sz="4" w:space="0" w:color="000000"/>
              <w:bottom w:val="single" w:sz="4" w:space="0" w:color="000000"/>
              <w:right w:val="single" w:sz="4" w:space="0" w:color="000000"/>
            </w:tcBorders>
          </w:tcPr>
          <w:p w14:paraId="3D41CB5A" w14:textId="77777777" w:rsidR="00A60584" w:rsidRPr="00E04DEF" w:rsidRDefault="00A60584">
            <w:pPr>
              <w:ind w:left="142"/>
              <w:rPr>
                <w:sz w:val="22"/>
                <w:szCs w:val="22"/>
                <w:lang w:val="en-US"/>
              </w:rPr>
            </w:pPr>
          </w:p>
        </w:tc>
        <w:tc>
          <w:tcPr>
            <w:tcW w:w="2068" w:type="dxa"/>
            <w:tcBorders>
              <w:left w:val="single" w:sz="4" w:space="0" w:color="000000"/>
              <w:bottom w:val="single" w:sz="4" w:space="0" w:color="000000"/>
              <w:right w:val="single" w:sz="4" w:space="0" w:color="000000"/>
            </w:tcBorders>
          </w:tcPr>
          <w:p w14:paraId="202310E4" w14:textId="77777777" w:rsidR="00A60584" w:rsidRPr="00E04DEF" w:rsidRDefault="00A60584">
            <w:pPr>
              <w:ind w:left="142"/>
              <w:rPr>
                <w:sz w:val="22"/>
                <w:szCs w:val="22"/>
                <w:lang w:val="en-US"/>
              </w:rPr>
            </w:pPr>
          </w:p>
        </w:tc>
      </w:tr>
      <w:tr w:rsidR="00A60584" w:rsidRPr="0087589E" w14:paraId="2C6A720D" w14:textId="77777777">
        <w:trPr>
          <w:trHeight w:val="280"/>
        </w:trPr>
        <w:tc>
          <w:tcPr>
            <w:tcW w:w="1334" w:type="dxa"/>
            <w:tcBorders>
              <w:left w:val="single" w:sz="4" w:space="0" w:color="000000"/>
              <w:bottom w:val="single" w:sz="4" w:space="0" w:color="000000"/>
            </w:tcBorders>
          </w:tcPr>
          <w:p w14:paraId="016FF539" w14:textId="77777777" w:rsidR="00A60584" w:rsidRPr="00E04DEF" w:rsidRDefault="00A60584">
            <w:pPr>
              <w:ind w:left="142"/>
              <w:rPr>
                <w:sz w:val="22"/>
                <w:szCs w:val="22"/>
                <w:lang w:val="en-US"/>
              </w:rPr>
            </w:pPr>
          </w:p>
        </w:tc>
        <w:tc>
          <w:tcPr>
            <w:tcW w:w="1631" w:type="dxa"/>
            <w:tcBorders>
              <w:left w:val="single" w:sz="4" w:space="0" w:color="000000"/>
              <w:bottom w:val="single" w:sz="4" w:space="0" w:color="000000"/>
            </w:tcBorders>
          </w:tcPr>
          <w:p w14:paraId="3F1F42C8" w14:textId="77777777" w:rsidR="00A60584" w:rsidRPr="00E04DEF" w:rsidRDefault="00A60584">
            <w:pPr>
              <w:ind w:left="142"/>
              <w:rPr>
                <w:sz w:val="22"/>
                <w:szCs w:val="22"/>
                <w:lang w:val="en-US"/>
              </w:rPr>
            </w:pPr>
          </w:p>
        </w:tc>
        <w:tc>
          <w:tcPr>
            <w:tcW w:w="1430" w:type="dxa"/>
            <w:tcBorders>
              <w:left w:val="single" w:sz="4" w:space="0" w:color="000000"/>
              <w:bottom w:val="single" w:sz="4" w:space="0" w:color="000000"/>
            </w:tcBorders>
          </w:tcPr>
          <w:p w14:paraId="2D51B98B" w14:textId="77777777" w:rsidR="00A60584" w:rsidRPr="00E04DEF" w:rsidRDefault="00A60584">
            <w:pPr>
              <w:ind w:left="142"/>
              <w:rPr>
                <w:sz w:val="22"/>
                <w:szCs w:val="22"/>
                <w:lang w:val="en-US"/>
              </w:rPr>
            </w:pPr>
          </w:p>
        </w:tc>
        <w:tc>
          <w:tcPr>
            <w:tcW w:w="1417" w:type="dxa"/>
            <w:tcBorders>
              <w:left w:val="single" w:sz="4" w:space="0" w:color="000000"/>
              <w:bottom w:val="single" w:sz="4" w:space="0" w:color="000000"/>
              <w:right w:val="single" w:sz="4" w:space="0" w:color="000000"/>
            </w:tcBorders>
          </w:tcPr>
          <w:p w14:paraId="3347C1FE" w14:textId="77777777" w:rsidR="00A60584" w:rsidRPr="00E04DEF" w:rsidRDefault="00A60584">
            <w:pPr>
              <w:ind w:left="142"/>
              <w:rPr>
                <w:sz w:val="22"/>
                <w:szCs w:val="22"/>
                <w:lang w:val="en-US"/>
              </w:rPr>
            </w:pPr>
          </w:p>
        </w:tc>
        <w:tc>
          <w:tcPr>
            <w:tcW w:w="1901" w:type="dxa"/>
            <w:tcBorders>
              <w:left w:val="single" w:sz="4" w:space="0" w:color="000000"/>
              <w:bottom w:val="single" w:sz="4" w:space="0" w:color="000000"/>
              <w:right w:val="single" w:sz="4" w:space="0" w:color="000000"/>
            </w:tcBorders>
          </w:tcPr>
          <w:p w14:paraId="62EA0576" w14:textId="77777777" w:rsidR="00A60584" w:rsidRPr="00E04DEF" w:rsidRDefault="00A60584">
            <w:pPr>
              <w:ind w:left="142"/>
              <w:rPr>
                <w:sz w:val="22"/>
                <w:szCs w:val="22"/>
                <w:lang w:val="en-US"/>
              </w:rPr>
            </w:pPr>
          </w:p>
        </w:tc>
        <w:tc>
          <w:tcPr>
            <w:tcW w:w="2068" w:type="dxa"/>
            <w:tcBorders>
              <w:left w:val="single" w:sz="4" w:space="0" w:color="000000"/>
              <w:bottom w:val="single" w:sz="4" w:space="0" w:color="000000"/>
              <w:right w:val="single" w:sz="4" w:space="0" w:color="000000"/>
            </w:tcBorders>
          </w:tcPr>
          <w:p w14:paraId="46E0780D" w14:textId="77777777" w:rsidR="00A60584" w:rsidRPr="00E04DEF" w:rsidRDefault="00A60584">
            <w:pPr>
              <w:ind w:left="142"/>
              <w:rPr>
                <w:sz w:val="22"/>
                <w:szCs w:val="22"/>
                <w:lang w:val="en-US"/>
              </w:rPr>
            </w:pPr>
          </w:p>
        </w:tc>
      </w:tr>
    </w:tbl>
    <w:p w14:paraId="0AA622B6" w14:textId="77777777" w:rsidR="00A60584" w:rsidRPr="00E04DEF" w:rsidRDefault="00A60584">
      <w:pPr>
        <w:tabs>
          <w:tab w:val="left" w:pos="1620"/>
        </w:tabs>
        <w:ind w:left="115" w:right="8607"/>
        <w:jc w:val="both"/>
        <w:rPr>
          <w:lang w:val="en-US"/>
        </w:rPr>
      </w:pPr>
    </w:p>
    <w:p w14:paraId="228E4642" w14:textId="77777777" w:rsidR="00A60584" w:rsidRPr="00E04DEF" w:rsidRDefault="00D876E3">
      <w:pPr>
        <w:rPr>
          <w:lang w:val="en-US"/>
        </w:rPr>
      </w:pPr>
      <w:r w:rsidRPr="00E04DEF">
        <w:rPr>
          <w:lang w:val="en-US"/>
        </w:rPr>
        <w:br w:type="page"/>
      </w:r>
    </w:p>
    <w:p w14:paraId="472A16E9" w14:textId="77777777" w:rsidR="00A60584" w:rsidRPr="00E04DEF" w:rsidRDefault="00D876E3">
      <w:pPr>
        <w:jc w:val="both"/>
        <w:rPr>
          <w:sz w:val="22"/>
          <w:szCs w:val="22"/>
          <w:lang w:val="en-US"/>
        </w:rPr>
      </w:pPr>
      <w:r w:rsidRPr="00E04DEF">
        <w:rPr>
          <w:b/>
          <w:sz w:val="22"/>
          <w:szCs w:val="22"/>
          <w:lang w:val="en-US"/>
        </w:rPr>
        <w:lastRenderedPageBreak/>
        <w:t>Section c:  Ten Year Track Record</w:t>
      </w:r>
    </w:p>
    <w:p w14:paraId="34BDC6AE" w14:textId="6CE7F966" w:rsidR="00A60584" w:rsidRPr="00E04DEF" w:rsidRDefault="00D876E3">
      <w:pPr>
        <w:rPr>
          <w:sz w:val="22"/>
          <w:szCs w:val="22"/>
          <w:lang w:val="en-US"/>
        </w:rPr>
      </w:pPr>
      <w:bookmarkStart w:id="3" w:name="_30j0zll" w:colFirst="0" w:colLast="0"/>
      <w:bookmarkEnd w:id="3"/>
      <w:r w:rsidRPr="00E04DEF">
        <w:rPr>
          <w:sz w:val="22"/>
          <w:szCs w:val="22"/>
          <w:lang w:val="en-US"/>
        </w:rPr>
        <w:t xml:space="preserve">My </w:t>
      </w:r>
      <w:r w:rsidRPr="00D84E46">
        <w:rPr>
          <w:b/>
          <w:sz w:val="22"/>
          <w:szCs w:val="22"/>
          <w:lang w:val="en-US"/>
        </w:rPr>
        <w:t>H-</w:t>
      </w:r>
      <w:r w:rsidRPr="00E04DEF">
        <w:rPr>
          <w:b/>
          <w:sz w:val="22"/>
          <w:szCs w:val="22"/>
          <w:lang w:val="en-US"/>
        </w:rPr>
        <w:t>index</w:t>
      </w:r>
      <w:r w:rsidRPr="00D84E46">
        <w:rPr>
          <w:sz w:val="22"/>
          <w:szCs w:val="22"/>
          <w:lang w:val="en-US"/>
        </w:rPr>
        <w:t xml:space="preserve"> is </w:t>
      </w:r>
      <w:r w:rsidRPr="00E04DEF">
        <w:rPr>
          <w:b/>
          <w:sz w:val="22"/>
          <w:szCs w:val="22"/>
          <w:lang w:val="en-US"/>
        </w:rPr>
        <w:t>4</w:t>
      </w:r>
      <w:r w:rsidR="001B4F4C">
        <w:rPr>
          <w:b/>
          <w:sz w:val="22"/>
          <w:szCs w:val="22"/>
          <w:lang w:val="en-US"/>
        </w:rPr>
        <w:t>9</w:t>
      </w:r>
      <w:r w:rsidRPr="00E04DEF">
        <w:rPr>
          <w:sz w:val="22"/>
          <w:szCs w:val="22"/>
          <w:lang w:val="en-US"/>
        </w:rPr>
        <w:t xml:space="preserve"> and </w:t>
      </w:r>
      <w:r w:rsidRPr="00D84E46">
        <w:rPr>
          <w:b/>
          <w:sz w:val="22"/>
          <w:szCs w:val="22"/>
          <w:lang w:val="en-US"/>
        </w:rPr>
        <w:t>G-index</w:t>
      </w:r>
      <w:r w:rsidRPr="00E04DEF">
        <w:rPr>
          <w:sz w:val="22"/>
          <w:szCs w:val="22"/>
          <w:lang w:val="en-US"/>
        </w:rPr>
        <w:t xml:space="preserve"> </w:t>
      </w:r>
      <w:r w:rsidR="00D84E46">
        <w:rPr>
          <w:sz w:val="22"/>
          <w:szCs w:val="22"/>
          <w:lang w:val="en-US"/>
        </w:rPr>
        <w:t xml:space="preserve">is </w:t>
      </w:r>
      <w:r w:rsidR="002863FB">
        <w:rPr>
          <w:b/>
          <w:sz w:val="22"/>
          <w:szCs w:val="22"/>
          <w:lang w:val="en-US"/>
        </w:rPr>
        <w:t>9</w:t>
      </w:r>
      <w:r w:rsidR="0087589E">
        <w:rPr>
          <w:b/>
          <w:sz w:val="22"/>
          <w:szCs w:val="22"/>
          <w:lang w:val="en-US"/>
        </w:rPr>
        <w:t>4</w:t>
      </w:r>
      <w:r w:rsidRPr="00E04DEF">
        <w:rPr>
          <w:sz w:val="22"/>
          <w:szCs w:val="22"/>
          <w:lang w:val="en-US"/>
        </w:rPr>
        <w:t xml:space="preserve"> </w:t>
      </w:r>
      <w:r w:rsidR="00DA1CAB">
        <w:rPr>
          <w:sz w:val="22"/>
          <w:szCs w:val="22"/>
          <w:lang w:val="en-US"/>
        </w:rPr>
        <w:t>(</w:t>
      </w:r>
      <w:r w:rsidR="00B5506F">
        <w:rPr>
          <w:sz w:val="22"/>
          <w:szCs w:val="22"/>
          <w:lang w:val="en-US"/>
        </w:rPr>
        <w:t>10</w:t>
      </w:r>
      <w:r w:rsidR="0087589E">
        <w:rPr>
          <w:sz w:val="22"/>
          <w:szCs w:val="22"/>
          <w:lang w:val="en-US"/>
        </w:rPr>
        <w:t>810</w:t>
      </w:r>
      <w:r w:rsidR="00617B64" w:rsidRPr="00E267CB">
        <w:rPr>
          <w:sz w:val="22"/>
          <w:szCs w:val="22"/>
          <w:lang w:val="en-US"/>
        </w:rPr>
        <w:t xml:space="preserve"> citations, </w:t>
      </w:r>
      <w:r w:rsidRPr="00E04DEF">
        <w:rPr>
          <w:sz w:val="22"/>
          <w:szCs w:val="22"/>
          <w:lang w:val="en-US"/>
        </w:rPr>
        <w:t>Google Scholar</w:t>
      </w:r>
      <w:r w:rsidR="00DA1CAB">
        <w:rPr>
          <w:sz w:val="22"/>
          <w:szCs w:val="22"/>
          <w:lang w:val="en-US"/>
        </w:rPr>
        <w:t xml:space="preserve">, </w:t>
      </w:r>
      <w:r w:rsidR="002863FB">
        <w:rPr>
          <w:sz w:val="22"/>
          <w:szCs w:val="22"/>
          <w:lang w:val="en-US"/>
        </w:rPr>
        <w:t>Dec</w:t>
      </w:r>
      <w:r w:rsidR="00053B05">
        <w:rPr>
          <w:sz w:val="22"/>
          <w:szCs w:val="22"/>
          <w:lang w:val="en-US"/>
        </w:rPr>
        <w:t xml:space="preserve">. </w:t>
      </w:r>
      <w:r w:rsidRPr="00E04DEF">
        <w:rPr>
          <w:sz w:val="22"/>
          <w:szCs w:val="22"/>
          <w:lang w:val="en-US"/>
        </w:rPr>
        <w:t>20</w:t>
      </w:r>
      <w:r w:rsidR="00053B05">
        <w:rPr>
          <w:sz w:val="22"/>
          <w:szCs w:val="22"/>
          <w:lang w:val="en-US"/>
        </w:rPr>
        <w:t>20</w:t>
      </w:r>
      <w:r w:rsidRPr="00E04DEF">
        <w:rPr>
          <w:sz w:val="22"/>
          <w:szCs w:val="22"/>
          <w:lang w:val="en-US"/>
        </w:rPr>
        <w:t>).</w:t>
      </w:r>
      <w:r w:rsidR="00F25D1F">
        <w:rPr>
          <w:sz w:val="22"/>
          <w:szCs w:val="22"/>
          <w:lang w:val="en-US"/>
        </w:rPr>
        <w:t xml:space="preserve"> I wrote papers with </w:t>
      </w:r>
      <w:r w:rsidR="004613C8">
        <w:rPr>
          <w:sz w:val="22"/>
          <w:szCs w:val="22"/>
          <w:lang w:val="en-US"/>
        </w:rPr>
        <w:t>about 90</w:t>
      </w:r>
      <w:r w:rsidR="00F25D1F">
        <w:rPr>
          <w:sz w:val="22"/>
          <w:szCs w:val="22"/>
          <w:lang w:val="en-US"/>
        </w:rPr>
        <w:t xml:space="preserve"> co-authors.</w:t>
      </w:r>
    </w:p>
    <w:p w14:paraId="6F7BD979" w14:textId="77777777" w:rsidR="00A60584" w:rsidRPr="00E04DEF" w:rsidRDefault="00D876E3">
      <w:pPr>
        <w:rPr>
          <w:sz w:val="22"/>
          <w:szCs w:val="22"/>
          <w:lang w:val="en-US"/>
        </w:rPr>
      </w:pPr>
      <w:r w:rsidRPr="00E04DEF">
        <w:rPr>
          <w:sz w:val="22"/>
          <w:szCs w:val="22"/>
          <w:lang w:val="en-US"/>
        </w:rPr>
        <w:t xml:space="preserve"> </w:t>
      </w:r>
    </w:p>
    <w:p w14:paraId="7D52F61B" w14:textId="77777777" w:rsidR="00A60584" w:rsidRPr="00E04DEF" w:rsidRDefault="00D876E3">
      <w:pPr>
        <w:rPr>
          <w:b/>
          <w:sz w:val="22"/>
          <w:szCs w:val="22"/>
          <w:lang w:val="en-US"/>
        </w:rPr>
      </w:pPr>
      <w:r w:rsidRPr="00E04DEF">
        <w:rPr>
          <w:b/>
          <w:sz w:val="22"/>
          <w:szCs w:val="22"/>
          <w:lang w:val="en-US"/>
        </w:rPr>
        <w:t>Selected 10 recent publications (# citations between brackets)</w:t>
      </w:r>
    </w:p>
    <w:p w14:paraId="0774A230" w14:textId="4A53FFDA" w:rsidR="003E0477" w:rsidRDefault="00B839E4" w:rsidP="00C83B78">
      <w:pPr>
        <w:ind w:left="142" w:hanging="76"/>
        <w:rPr>
          <w:b/>
          <w:sz w:val="22"/>
          <w:szCs w:val="22"/>
          <w:lang w:val="en-US"/>
        </w:rPr>
      </w:pPr>
      <w:r>
        <w:rPr>
          <w:sz w:val="22"/>
          <w:szCs w:val="22"/>
          <w:lang w:val="en-US"/>
        </w:rPr>
        <w:t>[</w:t>
      </w:r>
      <w:r w:rsidR="0087589E">
        <w:rPr>
          <w:sz w:val="22"/>
          <w:szCs w:val="22"/>
          <w:lang w:val="en-US"/>
        </w:rPr>
        <w:t>30</w:t>
      </w:r>
      <w:r>
        <w:rPr>
          <w:sz w:val="22"/>
          <w:szCs w:val="22"/>
          <w:lang w:val="en-US"/>
        </w:rPr>
        <w:t xml:space="preserve">] </w:t>
      </w:r>
      <w:r w:rsidR="003E0477">
        <w:rPr>
          <w:sz w:val="22"/>
          <w:szCs w:val="22"/>
          <w:lang w:val="en-US"/>
        </w:rPr>
        <w:t>Sakellariou</w:t>
      </w:r>
      <w:r w:rsidR="003E0477" w:rsidRPr="00F55BF3">
        <w:rPr>
          <w:sz w:val="22"/>
          <w:szCs w:val="22"/>
          <w:lang w:val="en-US"/>
        </w:rPr>
        <w:t xml:space="preserve">, </w:t>
      </w:r>
      <w:r w:rsidR="003E0477">
        <w:rPr>
          <w:sz w:val="22"/>
          <w:szCs w:val="22"/>
          <w:lang w:val="en-US"/>
        </w:rPr>
        <w:t xml:space="preserve">Tria, Loreto, </w:t>
      </w:r>
      <w:r w:rsidR="003E0477" w:rsidRPr="00F55BF3">
        <w:rPr>
          <w:b/>
          <w:sz w:val="22"/>
          <w:szCs w:val="22"/>
          <w:lang w:val="en-US"/>
        </w:rPr>
        <w:t>Pachet</w:t>
      </w:r>
      <w:r w:rsidR="003E0477">
        <w:rPr>
          <w:sz w:val="22"/>
          <w:szCs w:val="22"/>
          <w:lang w:val="en-US"/>
        </w:rPr>
        <w:t xml:space="preserve"> (2017)</w:t>
      </w:r>
      <w:r w:rsidR="003E0477" w:rsidRPr="00F55BF3">
        <w:rPr>
          <w:sz w:val="22"/>
          <w:szCs w:val="22"/>
          <w:lang w:val="en-US"/>
        </w:rPr>
        <w:t xml:space="preserve"> </w:t>
      </w:r>
      <w:r w:rsidR="003E0477" w:rsidRPr="003E0477">
        <w:rPr>
          <w:sz w:val="22"/>
          <w:szCs w:val="22"/>
          <w:lang w:val="en-US"/>
        </w:rPr>
        <w:t>Maximum entropy models capture melodic styles</w:t>
      </w:r>
      <w:r w:rsidR="003E0477">
        <w:rPr>
          <w:sz w:val="22"/>
          <w:szCs w:val="22"/>
          <w:lang w:val="en-US"/>
        </w:rPr>
        <w:t>,</w:t>
      </w:r>
      <w:r w:rsidR="003E0477" w:rsidRPr="00C83B78">
        <w:rPr>
          <w:sz w:val="22"/>
          <w:szCs w:val="22"/>
          <w:lang w:val="en-US"/>
        </w:rPr>
        <w:t xml:space="preserve"> </w:t>
      </w:r>
      <w:r w:rsidR="00CB2F7D" w:rsidRPr="00CB2F7D">
        <w:rPr>
          <w:b/>
          <w:bCs/>
          <w:sz w:val="22"/>
          <w:szCs w:val="22"/>
          <w:lang w:val="en-US"/>
        </w:rPr>
        <w:t xml:space="preserve">Nature </w:t>
      </w:r>
      <w:r w:rsidR="003E0477">
        <w:rPr>
          <w:b/>
          <w:sz w:val="22"/>
          <w:szCs w:val="22"/>
          <w:lang w:val="en-US"/>
        </w:rPr>
        <w:t>Sc</w:t>
      </w:r>
      <w:r w:rsidR="00791858">
        <w:rPr>
          <w:b/>
          <w:sz w:val="22"/>
          <w:szCs w:val="22"/>
          <w:lang w:val="en-US"/>
        </w:rPr>
        <w:t>ient</w:t>
      </w:r>
      <w:r w:rsidR="00911A1B">
        <w:rPr>
          <w:b/>
          <w:sz w:val="22"/>
          <w:szCs w:val="22"/>
          <w:lang w:val="en-US"/>
        </w:rPr>
        <w:t>ific</w:t>
      </w:r>
      <w:r w:rsidR="003E0477">
        <w:rPr>
          <w:b/>
          <w:sz w:val="22"/>
          <w:szCs w:val="22"/>
          <w:lang w:val="en-US"/>
        </w:rPr>
        <w:t xml:space="preserve"> Reports</w:t>
      </w:r>
      <w:r w:rsidR="00911A1B">
        <w:rPr>
          <w:sz w:val="22"/>
          <w:szCs w:val="22"/>
          <w:lang w:val="en-US"/>
        </w:rPr>
        <w:t xml:space="preserve">, </w:t>
      </w:r>
      <w:r w:rsidR="00911A1B" w:rsidRPr="006A18AB">
        <w:rPr>
          <w:lang w:val="en-US"/>
        </w:rPr>
        <w:t>7(9172),</w:t>
      </w:r>
      <w:r w:rsidR="00911A1B" w:rsidRPr="006A18AB">
        <w:rPr>
          <w:rStyle w:val="month"/>
          <w:lang w:val="en-US"/>
        </w:rPr>
        <w:t xml:space="preserve"> August.</w:t>
      </w:r>
    </w:p>
    <w:p w14:paraId="72B87373" w14:textId="46C56DB2" w:rsidR="00A60584" w:rsidRPr="00E04DEF" w:rsidRDefault="00922814" w:rsidP="00C83B78">
      <w:pPr>
        <w:ind w:left="142" w:hanging="76"/>
        <w:rPr>
          <w:sz w:val="22"/>
          <w:szCs w:val="22"/>
          <w:lang w:val="en-US"/>
        </w:rPr>
      </w:pPr>
      <w:r w:rsidRPr="00F55BF3">
        <w:rPr>
          <w:sz w:val="22"/>
          <w:szCs w:val="22"/>
          <w:lang w:val="en-US"/>
        </w:rPr>
        <w:t>[</w:t>
      </w:r>
      <w:r w:rsidR="001B4F4C">
        <w:rPr>
          <w:sz w:val="22"/>
          <w:szCs w:val="22"/>
          <w:lang w:val="en-US"/>
        </w:rPr>
        <w:t>3</w:t>
      </w:r>
      <w:r w:rsidR="0087589E">
        <w:rPr>
          <w:sz w:val="22"/>
          <w:szCs w:val="22"/>
          <w:lang w:val="en-US"/>
        </w:rPr>
        <w:t>30</w:t>
      </w:r>
      <w:r w:rsidRPr="00F55BF3">
        <w:rPr>
          <w:sz w:val="22"/>
          <w:szCs w:val="22"/>
          <w:lang w:val="en-US"/>
        </w:rPr>
        <w:t xml:space="preserve">] </w:t>
      </w:r>
      <w:r w:rsidR="00C83B78" w:rsidRPr="00F55BF3">
        <w:rPr>
          <w:sz w:val="22"/>
          <w:szCs w:val="22"/>
          <w:lang w:val="en-US"/>
        </w:rPr>
        <w:t>Hadjeres,</w:t>
      </w:r>
      <w:r w:rsidR="00F55BF3" w:rsidRPr="00F55BF3">
        <w:rPr>
          <w:sz w:val="22"/>
          <w:szCs w:val="22"/>
          <w:lang w:val="en-US"/>
        </w:rPr>
        <w:t xml:space="preserve"> </w:t>
      </w:r>
      <w:r w:rsidR="00F55BF3" w:rsidRPr="00F55BF3">
        <w:rPr>
          <w:b/>
          <w:sz w:val="22"/>
          <w:szCs w:val="22"/>
          <w:lang w:val="en-US"/>
        </w:rPr>
        <w:t>Pachet</w:t>
      </w:r>
      <w:r w:rsidR="00F55BF3" w:rsidRPr="00F55BF3">
        <w:rPr>
          <w:sz w:val="22"/>
          <w:szCs w:val="22"/>
          <w:lang w:val="en-US"/>
        </w:rPr>
        <w:t>, Nielsen</w:t>
      </w:r>
      <w:r w:rsidR="00F55BF3">
        <w:rPr>
          <w:sz w:val="22"/>
          <w:szCs w:val="22"/>
          <w:lang w:val="en-US"/>
        </w:rPr>
        <w:t xml:space="preserve"> (2017)</w:t>
      </w:r>
      <w:r w:rsidR="00F55BF3" w:rsidRPr="00F55BF3">
        <w:rPr>
          <w:sz w:val="22"/>
          <w:szCs w:val="22"/>
          <w:lang w:val="en-US"/>
        </w:rPr>
        <w:t xml:space="preserve"> </w:t>
      </w:r>
      <w:r w:rsidR="00CA58B6">
        <w:rPr>
          <w:sz w:val="22"/>
          <w:szCs w:val="22"/>
          <w:lang w:val="en-US"/>
        </w:rPr>
        <w:t>DeepBach:</w:t>
      </w:r>
      <w:r w:rsidR="00C83B78" w:rsidRPr="00C83B78">
        <w:rPr>
          <w:sz w:val="22"/>
          <w:szCs w:val="22"/>
          <w:lang w:val="en-US"/>
        </w:rPr>
        <w:t xml:space="preserve"> a Steerable Model for Bach Chorales Generation. </w:t>
      </w:r>
      <w:r w:rsidR="00F55BF3">
        <w:rPr>
          <w:b/>
          <w:sz w:val="22"/>
          <w:szCs w:val="22"/>
          <w:lang w:val="en-US"/>
        </w:rPr>
        <w:t>ICML</w:t>
      </w:r>
      <w:r w:rsidR="00E95761">
        <w:rPr>
          <w:b/>
          <w:sz w:val="22"/>
          <w:szCs w:val="22"/>
          <w:lang w:val="en-US"/>
        </w:rPr>
        <w:t xml:space="preserve"> </w:t>
      </w:r>
    </w:p>
    <w:p w14:paraId="2931F68B" w14:textId="41947951" w:rsidR="00A60584" w:rsidRPr="00E04DEF" w:rsidRDefault="004760D8">
      <w:pPr>
        <w:ind w:left="142" w:hanging="76"/>
        <w:rPr>
          <w:sz w:val="22"/>
          <w:szCs w:val="22"/>
          <w:lang w:val="en-US"/>
        </w:rPr>
      </w:pPr>
      <w:r w:rsidRPr="00E04DEF">
        <w:rPr>
          <w:sz w:val="22"/>
          <w:szCs w:val="22"/>
          <w:lang w:val="en-US"/>
        </w:rPr>
        <w:t>[</w:t>
      </w:r>
      <w:r w:rsidR="002863FB">
        <w:rPr>
          <w:sz w:val="22"/>
          <w:szCs w:val="22"/>
          <w:lang w:val="en-US"/>
        </w:rPr>
        <w:t>2</w:t>
      </w:r>
      <w:r w:rsidR="001B4F4C">
        <w:rPr>
          <w:sz w:val="22"/>
          <w:szCs w:val="22"/>
          <w:lang w:val="en-US"/>
        </w:rPr>
        <w:t>1</w:t>
      </w:r>
      <w:r w:rsidRPr="00E04DEF">
        <w:rPr>
          <w:sz w:val="22"/>
          <w:szCs w:val="22"/>
          <w:lang w:val="en-US"/>
        </w:rPr>
        <w:t>]</w:t>
      </w:r>
      <w:r>
        <w:rPr>
          <w:sz w:val="22"/>
          <w:szCs w:val="22"/>
          <w:lang w:val="en-US"/>
        </w:rPr>
        <w:t xml:space="preserve"> </w:t>
      </w:r>
      <w:r w:rsidR="00D876E3" w:rsidRPr="00E04DEF">
        <w:rPr>
          <w:b/>
          <w:sz w:val="22"/>
          <w:szCs w:val="22"/>
          <w:lang w:val="en-US"/>
        </w:rPr>
        <w:t>Pachet</w:t>
      </w:r>
      <w:r w:rsidR="00D876E3" w:rsidRPr="00E04DEF">
        <w:rPr>
          <w:sz w:val="22"/>
          <w:szCs w:val="22"/>
          <w:lang w:val="en-US"/>
        </w:rPr>
        <w:t xml:space="preserve">, F. (2016) A Joyful Ode to Automatic Orchestration. </w:t>
      </w:r>
      <w:r w:rsidR="00D876E3" w:rsidRPr="00E04DEF">
        <w:rPr>
          <w:b/>
          <w:i/>
          <w:sz w:val="22"/>
          <w:szCs w:val="22"/>
          <w:lang w:val="en-US"/>
        </w:rPr>
        <w:t>ACM Transactions on Intelligent Systems and Technology</w:t>
      </w:r>
      <w:r w:rsidR="00D876E3" w:rsidRPr="00E04DEF">
        <w:rPr>
          <w:sz w:val="22"/>
          <w:szCs w:val="22"/>
          <w:lang w:val="en-US"/>
        </w:rPr>
        <w:t>, 8:2. Special Issue on Intelligent Music Systems and Applications (invited)</w:t>
      </w:r>
    </w:p>
    <w:p w14:paraId="38EB68F8" w14:textId="7E3FADFC" w:rsidR="00A60584" w:rsidRPr="00E04DEF" w:rsidRDefault="004760D8">
      <w:pPr>
        <w:ind w:left="142" w:hanging="76"/>
        <w:rPr>
          <w:sz w:val="22"/>
          <w:szCs w:val="22"/>
          <w:lang w:val="en-US"/>
        </w:rPr>
      </w:pPr>
      <w:r>
        <w:rPr>
          <w:sz w:val="22"/>
          <w:szCs w:val="22"/>
          <w:lang w:val="en-US"/>
        </w:rPr>
        <w:t>[</w:t>
      </w:r>
      <w:r w:rsidR="00860B64">
        <w:rPr>
          <w:sz w:val="22"/>
          <w:szCs w:val="22"/>
          <w:lang w:val="en-US"/>
        </w:rPr>
        <w:t>3</w:t>
      </w:r>
      <w:r w:rsidR="0087589E">
        <w:rPr>
          <w:sz w:val="22"/>
          <w:szCs w:val="22"/>
          <w:lang w:val="en-US"/>
        </w:rPr>
        <w:t>6</w:t>
      </w:r>
      <w:r w:rsidR="00D876E3" w:rsidRPr="00E04DEF">
        <w:rPr>
          <w:sz w:val="22"/>
          <w:szCs w:val="22"/>
          <w:lang w:val="en-US"/>
        </w:rPr>
        <w:t xml:space="preserve">] Roy, P. and </w:t>
      </w:r>
      <w:r w:rsidR="00D876E3" w:rsidRPr="00E04DEF">
        <w:rPr>
          <w:b/>
          <w:sz w:val="22"/>
          <w:szCs w:val="22"/>
          <w:lang w:val="en-US"/>
        </w:rPr>
        <w:t>Pachet</w:t>
      </w:r>
      <w:r w:rsidR="00D876E3" w:rsidRPr="00E04DEF">
        <w:rPr>
          <w:sz w:val="22"/>
          <w:szCs w:val="22"/>
          <w:lang w:val="en-US"/>
        </w:rPr>
        <w:t xml:space="preserve">, F. (2013) Enforcing Meter in Finite-Length Markov Sequences, </w:t>
      </w:r>
      <w:r w:rsidR="00D876E3" w:rsidRPr="00E04DEF">
        <w:rPr>
          <w:b/>
          <w:sz w:val="22"/>
          <w:szCs w:val="22"/>
          <w:lang w:val="en-US"/>
        </w:rPr>
        <w:t>AAAI</w:t>
      </w:r>
    </w:p>
    <w:p w14:paraId="3A26CABC" w14:textId="3BE25C76" w:rsidR="00A60584" w:rsidRPr="00E04DEF" w:rsidRDefault="00B839E4">
      <w:pPr>
        <w:ind w:left="142" w:hanging="76"/>
        <w:rPr>
          <w:sz w:val="22"/>
          <w:szCs w:val="22"/>
          <w:lang w:val="en-US"/>
        </w:rPr>
      </w:pPr>
      <w:r>
        <w:rPr>
          <w:sz w:val="22"/>
          <w:szCs w:val="22"/>
          <w:lang w:val="en-US"/>
        </w:rPr>
        <w:t>[</w:t>
      </w:r>
      <w:r w:rsidR="001B4F4C">
        <w:rPr>
          <w:sz w:val="22"/>
          <w:szCs w:val="22"/>
          <w:lang w:val="en-US"/>
        </w:rPr>
        <w:t>5</w:t>
      </w:r>
      <w:r w:rsidR="0087589E">
        <w:rPr>
          <w:sz w:val="22"/>
          <w:szCs w:val="22"/>
          <w:lang w:val="en-US"/>
        </w:rPr>
        <w:t>7</w:t>
      </w:r>
      <w:r w:rsidR="00D876E3" w:rsidRPr="00E04DEF">
        <w:rPr>
          <w:sz w:val="22"/>
          <w:szCs w:val="22"/>
          <w:lang w:val="en-US"/>
        </w:rPr>
        <w:t xml:space="preserve">] </w:t>
      </w:r>
      <w:r w:rsidR="00D876E3" w:rsidRPr="00E04DEF">
        <w:rPr>
          <w:b/>
          <w:sz w:val="22"/>
          <w:szCs w:val="22"/>
          <w:lang w:val="en-US"/>
        </w:rPr>
        <w:t>Pachet</w:t>
      </w:r>
      <w:r w:rsidR="00D876E3" w:rsidRPr="00E04DEF">
        <w:rPr>
          <w:sz w:val="22"/>
          <w:szCs w:val="22"/>
          <w:lang w:val="en-US"/>
        </w:rPr>
        <w:t xml:space="preserve">, F., Roy, P., Moreira, J. and d'Inverno, M. (2013) Reflexive Loopers for Solo Musical Improvization, ACM </w:t>
      </w:r>
      <w:r w:rsidR="00D876E3" w:rsidRPr="00E04DEF">
        <w:rPr>
          <w:b/>
          <w:sz w:val="22"/>
          <w:szCs w:val="22"/>
          <w:lang w:val="en-US"/>
        </w:rPr>
        <w:t>CHI</w:t>
      </w:r>
      <w:r w:rsidR="00D876E3" w:rsidRPr="00E04DEF">
        <w:rPr>
          <w:sz w:val="22"/>
          <w:szCs w:val="22"/>
          <w:lang w:val="en-US"/>
        </w:rPr>
        <w:t xml:space="preserve"> '13, pp. 2205-2208, Paris. </w:t>
      </w:r>
      <w:r w:rsidR="00D876E3" w:rsidRPr="00E04DEF">
        <w:rPr>
          <w:i/>
          <w:sz w:val="22"/>
          <w:szCs w:val="22"/>
          <w:lang w:val="en-US"/>
        </w:rPr>
        <w:t>Best paper award</w:t>
      </w:r>
    </w:p>
    <w:p w14:paraId="7D3C6390" w14:textId="40E53A28" w:rsidR="00A60584" w:rsidRPr="00E04DEF" w:rsidRDefault="00C16EA1">
      <w:pPr>
        <w:ind w:left="142" w:hanging="76"/>
        <w:rPr>
          <w:sz w:val="22"/>
          <w:szCs w:val="22"/>
          <w:lang w:val="en-US"/>
        </w:rPr>
      </w:pPr>
      <w:r>
        <w:rPr>
          <w:sz w:val="22"/>
          <w:szCs w:val="22"/>
          <w:lang w:val="en-US"/>
        </w:rPr>
        <w:t>[</w:t>
      </w:r>
      <w:r w:rsidR="001B4F4C">
        <w:rPr>
          <w:sz w:val="22"/>
          <w:szCs w:val="22"/>
          <w:lang w:val="en-US"/>
        </w:rPr>
        <w:t>8</w:t>
      </w:r>
      <w:r w:rsidR="0087589E">
        <w:rPr>
          <w:sz w:val="22"/>
          <w:szCs w:val="22"/>
          <w:lang w:val="en-US"/>
        </w:rPr>
        <w:t>2</w:t>
      </w:r>
      <w:r w:rsidR="00D876E3" w:rsidRPr="00E04DEF">
        <w:rPr>
          <w:sz w:val="22"/>
          <w:szCs w:val="22"/>
          <w:lang w:val="en-US"/>
        </w:rPr>
        <w:t xml:space="preserve">] Barbieri, G., </w:t>
      </w:r>
      <w:r w:rsidR="00D876E3" w:rsidRPr="00E04DEF">
        <w:rPr>
          <w:b/>
          <w:sz w:val="22"/>
          <w:szCs w:val="22"/>
          <w:lang w:val="en-US"/>
        </w:rPr>
        <w:t>Pachet</w:t>
      </w:r>
      <w:r w:rsidR="00D876E3" w:rsidRPr="00E04DEF">
        <w:rPr>
          <w:sz w:val="22"/>
          <w:szCs w:val="22"/>
          <w:lang w:val="en-US"/>
        </w:rPr>
        <w:t xml:space="preserve">, F., Roy, P. Degli Esposti, M. (2012) Markov Constraints for Generating Lyrics with Style, </w:t>
      </w:r>
      <w:r w:rsidR="00D876E3" w:rsidRPr="00E04DEF">
        <w:rPr>
          <w:b/>
          <w:sz w:val="22"/>
          <w:szCs w:val="22"/>
          <w:lang w:val="en-US"/>
        </w:rPr>
        <w:t>ECAI</w:t>
      </w:r>
    </w:p>
    <w:p w14:paraId="10C48047" w14:textId="2C9FD075" w:rsidR="00A60584" w:rsidRPr="00E04DEF" w:rsidRDefault="003E187B">
      <w:pPr>
        <w:ind w:left="142" w:hanging="76"/>
        <w:rPr>
          <w:sz w:val="22"/>
          <w:szCs w:val="22"/>
          <w:lang w:val="en-US"/>
        </w:rPr>
      </w:pPr>
      <w:r>
        <w:rPr>
          <w:sz w:val="22"/>
          <w:szCs w:val="22"/>
          <w:lang w:val="en-US"/>
        </w:rPr>
        <w:t>[</w:t>
      </w:r>
      <w:r w:rsidR="00F9793A">
        <w:rPr>
          <w:sz w:val="22"/>
          <w:szCs w:val="22"/>
          <w:lang w:val="en-US"/>
        </w:rPr>
        <w:t>1</w:t>
      </w:r>
      <w:r w:rsidR="0087589E">
        <w:rPr>
          <w:sz w:val="22"/>
          <w:szCs w:val="22"/>
          <w:lang w:val="en-US"/>
        </w:rPr>
        <w:t>20</w:t>
      </w:r>
      <w:r w:rsidR="00D876E3" w:rsidRPr="00E04DEF">
        <w:rPr>
          <w:sz w:val="22"/>
          <w:szCs w:val="22"/>
          <w:lang w:val="en-US"/>
        </w:rPr>
        <w:t xml:space="preserve">] </w:t>
      </w:r>
      <w:r w:rsidR="00D876E3" w:rsidRPr="00E04DEF">
        <w:rPr>
          <w:b/>
          <w:sz w:val="22"/>
          <w:szCs w:val="22"/>
          <w:lang w:val="en-US"/>
        </w:rPr>
        <w:t>Pachet</w:t>
      </w:r>
      <w:r w:rsidR="00D876E3" w:rsidRPr="00E04DEF">
        <w:rPr>
          <w:sz w:val="22"/>
          <w:szCs w:val="22"/>
          <w:lang w:val="en-US"/>
        </w:rPr>
        <w:t xml:space="preserve">, F. Roy, P. (2011) Markov Constraints: Steerable Generation of Markov Sequences, </w:t>
      </w:r>
      <w:r w:rsidR="00D876E3" w:rsidRPr="00E04DEF">
        <w:rPr>
          <w:b/>
          <w:i/>
          <w:sz w:val="22"/>
          <w:szCs w:val="22"/>
          <w:lang w:val="en-US"/>
        </w:rPr>
        <w:t>Constraints</w:t>
      </w:r>
      <w:r w:rsidR="00D876E3" w:rsidRPr="00E04DEF">
        <w:rPr>
          <w:sz w:val="22"/>
          <w:szCs w:val="22"/>
          <w:lang w:val="en-US"/>
        </w:rPr>
        <w:t>, 16(2):148-172</w:t>
      </w:r>
    </w:p>
    <w:p w14:paraId="5D79EC19" w14:textId="4585CAE8" w:rsidR="00A60584" w:rsidRPr="00E04DEF" w:rsidRDefault="004760D8">
      <w:pPr>
        <w:ind w:left="142" w:hanging="76"/>
        <w:rPr>
          <w:sz w:val="22"/>
          <w:szCs w:val="22"/>
          <w:lang w:val="en-US"/>
        </w:rPr>
      </w:pPr>
      <w:r>
        <w:rPr>
          <w:sz w:val="22"/>
          <w:szCs w:val="22"/>
          <w:lang w:val="en-US"/>
        </w:rPr>
        <w:t>[</w:t>
      </w:r>
      <w:r w:rsidR="002863FB">
        <w:rPr>
          <w:sz w:val="22"/>
          <w:szCs w:val="22"/>
          <w:lang w:val="en-US"/>
        </w:rPr>
        <w:t>1</w:t>
      </w:r>
      <w:r w:rsidR="0087589E">
        <w:rPr>
          <w:sz w:val="22"/>
          <w:szCs w:val="22"/>
          <w:lang w:val="en-US"/>
        </w:rPr>
        <w:t>20</w:t>
      </w:r>
      <w:r w:rsidR="00D876E3" w:rsidRPr="00E04DEF">
        <w:rPr>
          <w:sz w:val="22"/>
          <w:szCs w:val="22"/>
          <w:lang w:val="en-US"/>
        </w:rPr>
        <w:t xml:space="preserve">] </w:t>
      </w:r>
      <w:r w:rsidR="00D876E3" w:rsidRPr="00E04DEF">
        <w:rPr>
          <w:b/>
          <w:sz w:val="22"/>
          <w:szCs w:val="22"/>
          <w:lang w:val="en-US"/>
        </w:rPr>
        <w:t>Pachet</w:t>
      </w:r>
      <w:r w:rsidR="00D876E3" w:rsidRPr="00E04DEF">
        <w:rPr>
          <w:sz w:val="22"/>
          <w:szCs w:val="22"/>
          <w:lang w:val="en-US"/>
        </w:rPr>
        <w:t xml:space="preserve">, F. Roy, P. (2011) Finite-Length Markov Processes With Constraints, </w:t>
      </w:r>
      <w:r w:rsidR="00D876E3" w:rsidRPr="00E04DEF">
        <w:rPr>
          <w:b/>
          <w:sz w:val="22"/>
          <w:szCs w:val="22"/>
          <w:lang w:val="en-US"/>
        </w:rPr>
        <w:t>IJCAI</w:t>
      </w:r>
    </w:p>
    <w:p w14:paraId="29635FCA" w14:textId="2E2F9A0C" w:rsidR="00A60584" w:rsidRPr="00E04DEF" w:rsidRDefault="004760D8">
      <w:pPr>
        <w:ind w:left="142" w:hanging="76"/>
        <w:rPr>
          <w:sz w:val="22"/>
          <w:szCs w:val="22"/>
          <w:lang w:val="en-US"/>
        </w:rPr>
      </w:pPr>
      <w:r>
        <w:rPr>
          <w:sz w:val="22"/>
          <w:szCs w:val="22"/>
          <w:lang w:val="en-US"/>
        </w:rPr>
        <w:t>[</w:t>
      </w:r>
      <w:r w:rsidR="001B4F4C">
        <w:rPr>
          <w:sz w:val="22"/>
          <w:szCs w:val="22"/>
          <w:lang w:val="en-US"/>
        </w:rPr>
        <w:t>61</w:t>
      </w:r>
      <w:r w:rsidR="00D876E3" w:rsidRPr="00E04DEF">
        <w:rPr>
          <w:sz w:val="22"/>
          <w:szCs w:val="22"/>
          <w:lang w:val="en-US"/>
        </w:rPr>
        <w:t xml:space="preserve">] </w:t>
      </w:r>
      <w:r w:rsidR="00D876E3" w:rsidRPr="00E04DEF">
        <w:rPr>
          <w:b/>
          <w:sz w:val="22"/>
          <w:szCs w:val="22"/>
          <w:lang w:val="en-US"/>
        </w:rPr>
        <w:t>Pachet</w:t>
      </w:r>
      <w:r w:rsidR="00D876E3" w:rsidRPr="00E04DEF">
        <w:rPr>
          <w:sz w:val="22"/>
          <w:szCs w:val="22"/>
          <w:lang w:val="en-US"/>
        </w:rPr>
        <w:t xml:space="preserve">, F. Roy, P. (2009) Analytical Features: a Knowledge-Based Approach to Audio Feature Generation, </w:t>
      </w:r>
      <w:r w:rsidR="00D876E3" w:rsidRPr="00E04DEF">
        <w:rPr>
          <w:b/>
          <w:sz w:val="22"/>
          <w:szCs w:val="22"/>
          <w:lang w:val="en-US"/>
        </w:rPr>
        <w:t>Eurasip Journal</w:t>
      </w:r>
      <w:r w:rsidR="00D876E3" w:rsidRPr="00E04DEF">
        <w:rPr>
          <w:sz w:val="22"/>
          <w:szCs w:val="22"/>
          <w:lang w:val="en-US"/>
        </w:rPr>
        <w:t xml:space="preserve"> on Audio, Speech and Music Processing</w:t>
      </w:r>
    </w:p>
    <w:p w14:paraId="645E80A7" w14:textId="00F385EE" w:rsidR="00A60584" w:rsidRPr="00E04DEF" w:rsidRDefault="008935BE">
      <w:pPr>
        <w:ind w:left="142" w:hanging="76"/>
        <w:rPr>
          <w:sz w:val="22"/>
          <w:szCs w:val="22"/>
          <w:lang w:val="en-US"/>
        </w:rPr>
      </w:pPr>
      <w:r>
        <w:rPr>
          <w:sz w:val="22"/>
          <w:szCs w:val="22"/>
          <w:lang w:val="en-US"/>
        </w:rPr>
        <w:t>[</w:t>
      </w:r>
      <w:r w:rsidR="0087589E">
        <w:rPr>
          <w:sz w:val="22"/>
          <w:szCs w:val="22"/>
          <w:lang w:val="en-US"/>
        </w:rPr>
        <w:t>82</w:t>
      </w:r>
      <w:r w:rsidR="00D876E3" w:rsidRPr="00E04DEF">
        <w:rPr>
          <w:sz w:val="22"/>
          <w:szCs w:val="22"/>
          <w:lang w:val="en-US"/>
        </w:rPr>
        <w:t xml:space="preserve">] </w:t>
      </w:r>
      <w:r w:rsidR="00D876E3" w:rsidRPr="00E04DEF">
        <w:rPr>
          <w:b/>
          <w:sz w:val="22"/>
          <w:szCs w:val="22"/>
          <w:lang w:val="en-US"/>
        </w:rPr>
        <w:t>Pachet</w:t>
      </w:r>
      <w:r w:rsidR="00D876E3" w:rsidRPr="00E04DEF">
        <w:rPr>
          <w:sz w:val="22"/>
          <w:szCs w:val="22"/>
          <w:lang w:val="en-US"/>
        </w:rPr>
        <w:t xml:space="preserve">, F. Roy, P. (2008) Hit Song Science is Not Yet a Science. </w:t>
      </w:r>
      <w:r w:rsidR="00D876E3" w:rsidRPr="00E04DEF">
        <w:rPr>
          <w:b/>
          <w:sz w:val="22"/>
          <w:szCs w:val="22"/>
          <w:lang w:val="en-US"/>
        </w:rPr>
        <w:t>ISMIR</w:t>
      </w:r>
    </w:p>
    <w:p w14:paraId="187A7052" w14:textId="77777777" w:rsidR="00A60584" w:rsidRPr="00E04DEF" w:rsidRDefault="00A60584" w:rsidP="00E56B76">
      <w:pPr>
        <w:rPr>
          <w:sz w:val="22"/>
          <w:szCs w:val="22"/>
          <w:lang w:val="en-US"/>
        </w:rPr>
      </w:pPr>
    </w:p>
    <w:p w14:paraId="727DCEA4" w14:textId="22E3B05B" w:rsidR="00F54D1A" w:rsidRPr="00791858" w:rsidRDefault="00902E04">
      <w:pPr>
        <w:rPr>
          <w:b/>
          <w:sz w:val="22"/>
          <w:szCs w:val="22"/>
          <w:lang w:val="en-US"/>
        </w:rPr>
      </w:pPr>
      <w:r>
        <w:rPr>
          <w:b/>
          <w:sz w:val="22"/>
          <w:szCs w:val="22"/>
          <w:lang w:val="en-US"/>
        </w:rPr>
        <w:t>Monograph</w:t>
      </w:r>
      <w:r w:rsidR="00F54D1A" w:rsidRPr="00791858">
        <w:rPr>
          <w:b/>
          <w:sz w:val="22"/>
          <w:szCs w:val="22"/>
          <w:lang w:val="en-US"/>
        </w:rPr>
        <w:t>s</w:t>
      </w:r>
    </w:p>
    <w:p w14:paraId="2A975D74" w14:textId="781C8A5C" w:rsidR="00F54D1A" w:rsidRPr="00F54D1A" w:rsidRDefault="004E47BB" w:rsidP="00F54D1A">
      <w:pPr>
        <w:ind w:left="270" w:hanging="180"/>
        <w:rPr>
          <w:sz w:val="22"/>
          <w:szCs w:val="22"/>
          <w:lang w:val="en-US"/>
        </w:rPr>
      </w:pPr>
      <w:r>
        <w:rPr>
          <w:sz w:val="22"/>
          <w:szCs w:val="22"/>
          <w:lang w:val="en-US"/>
        </w:rPr>
        <w:t>[</w:t>
      </w:r>
      <w:r w:rsidR="001B4F4C">
        <w:rPr>
          <w:sz w:val="22"/>
          <w:szCs w:val="22"/>
          <w:lang w:val="en-US"/>
        </w:rPr>
        <w:t>2</w:t>
      </w:r>
      <w:r w:rsidR="0087589E">
        <w:rPr>
          <w:sz w:val="22"/>
          <w:szCs w:val="22"/>
          <w:lang w:val="en-US"/>
        </w:rPr>
        <w:t xml:space="preserve">30, </w:t>
      </w:r>
      <w:r w:rsidR="0087589E" w:rsidRPr="0087589E">
        <w:rPr>
          <w:rStyle w:val="lev"/>
          <w:lang w:val="en-US"/>
        </w:rPr>
        <w:t>11112</w:t>
      </w:r>
      <w:r w:rsidR="0087589E" w:rsidRPr="0087589E">
        <w:rPr>
          <w:lang w:val="en-US"/>
        </w:rPr>
        <w:t> chapter downloads</w:t>
      </w:r>
      <w:r w:rsidRPr="00E04DEF">
        <w:rPr>
          <w:sz w:val="22"/>
          <w:szCs w:val="22"/>
          <w:lang w:val="en-US"/>
        </w:rPr>
        <w:t>]</w:t>
      </w:r>
      <w:r w:rsidR="004748E4">
        <w:rPr>
          <w:sz w:val="22"/>
          <w:szCs w:val="22"/>
          <w:lang w:val="en-US"/>
        </w:rPr>
        <w:t xml:space="preserve"> </w:t>
      </w:r>
      <w:r w:rsidR="00F54D1A" w:rsidRPr="00F54D1A">
        <w:rPr>
          <w:sz w:val="22"/>
          <w:szCs w:val="22"/>
          <w:lang w:val="en-US"/>
        </w:rPr>
        <w:t>Briot,</w:t>
      </w:r>
      <w:r w:rsidR="00192605">
        <w:rPr>
          <w:sz w:val="22"/>
          <w:szCs w:val="22"/>
          <w:lang w:val="en-US"/>
        </w:rPr>
        <w:t xml:space="preserve"> J.-P.</w:t>
      </w:r>
      <w:r w:rsidR="00F54D1A" w:rsidRPr="00F54D1A">
        <w:rPr>
          <w:sz w:val="22"/>
          <w:szCs w:val="22"/>
          <w:lang w:val="en-US"/>
        </w:rPr>
        <w:t xml:space="preserve"> Hadjeres</w:t>
      </w:r>
      <w:r w:rsidR="00192605">
        <w:rPr>
          <w:sz w:val="22"/>
          <w:szCs w:val="22"/>
          <w:lang w:val="en-US"/>
        </w:rPr>
        <w:t>, G.</w:t>
      </w:r>
      <w:r w:rsidR="00F54D1A" w:rsidRPr="00F54D1A">
        <w:rPr>
          <w:sz w:val="22"/>
          <w:szCs w:val="22"/>
          <w:lang w:val="en-US"/>
        </w:rPr>
        <w:t xml:space="preserve"> and </w:t>
      </w:r>
      <w:r w:rsidR="00F54D1A" w:rsidRPr="00F54D1A">
        <w:rPr>
          <w:b/>
          <w:sz w:val="22"/>
          <w:szCs w:val="22"/>
          <w:lang w:val="en-US"/>
        </w:rPr>
        <w:t>Pachet</w:t>
      </w:r>
      <w:r w:rsidR="00192605">
        <w:rPr>
          <w:b/>
          <w:sz w:val="22"/>
          <w:szCs w:val="22"/>
          <w:lang w:val="en-US"/>
        </w:rPr>
        <w:t>, F.</w:t>
      </w:r>
      <w:r w:rsidR="00F54D1A" w:rsidRPr="00F54D1A">
        <w:rPr>
          <w:sz w:val="22"/>
          <w:szCs w:val="22"/>
          <w:lang w:val="en-US"/>
        </w:rPr>
        <w:t xml:space="preserve"> (201</w:t>
      </w:r>
      <w:r w:rsidR="00505E37">
        <w:rPr>
          <w:sz w:val="22"/>
          <w:szCs w:val="22"/>
          <w:lang w:val="en-US"/>
        </w:rPr>
        <w:t>8</w:t>
      </w:r>
      <w:r w:rsidR="00F54D1A" w:rsidRPr="00F54D1A">
        <w:rPr>
          <w:sz w:val="22"/>
          <w:szCs w:val="22"/>
          <w:lang w:val="en-US"/>
        </w:rPr>
        <w:t xml:space="preserve">) </w:t>
      </w:r>
      <w:r w:rsidR="00F54D1A" w:rsidRPr="00F54D1A">
        <w:rPr>
          <w:sz w:val="22"/>
          <w:szCs w:val="22"/>
          <w:u w:val="single"/>
          <w:lang w:val="en-US"/>
        </w:rPr>
        <w:t>Deep Learning Generative Techniques for Music</w:t>
      </w:r>
      <w:r w:rsidR="00F54D1A">
        <w:rPr>
          <w:sz w:val="22"/>
          <w:szCs w:val="22"/>
          <w:lang w:val="en-US"/>
        </w:rPr>
        <w:t xml:space="preserve">, Springer. </w:t>
      </w:r>
      <w:r w:rsidR="00F54D1A">
        <w:rPr>
          <w:i/>
          <w:sz w:val="22"/>
          <w:szCs w:val="22"/>
          <w:lang w:val="en-US"/>
        </w:rPr>
        <w:t xml:space="preserve">This book </w:t>
      </w:r>
      <w:r w:rsidR="00D3486D">
        <w:rPr>
          <w:i/>
          <w:sz w:val="22"/>
          <w:szCs w:val="22"/>
          <w:lang w:val="en-US"/>
        </w:rPr>
        <w:t>describes</w:t>
      </w:r>
      <w:r w:rsidR="00192605">
        <w:rPr>
          <w:i/>
          <w:sz w:val="22"/>
          <w:szCs w:val="22"/>
          <w:lang w:val="en-US"/>
        </w:rPr>
        <w:t xml:space="preserve"> </w:t>
      </w:r>
      <w:r w:rsidR="00F54D1A">
        <w:rPr>
          <w:i/>
          <w:sz w:val="22"/>
          <w:szCs w:val="22"/>
          <w:lang w:val="en-US"/>
        </w:rPr>
        <w:t>the main approaches to m</w:t>
      </w:r>
      <w:r w:rsidR="00D3486D">
        <w:rPr>
          <w:i/>
          <w:sz w:val="22"/>
          <w:szCs w:val="22"/>
          <w:lang w:val="en-US"/>
        </w:rPr>
        <w:t>odeling</w:t>
      </w:r>
      <w:r w:rsidR="004953FE">
        <w:rPr>
          <w:i/>
          <w:sz w:val="22"/>
          <w:szCs w:val="22"/>
          <w:lang w:val="en-US"/>
        </w:rPr>
        <w:t xml:space="preserve"> polyphonic</w:t>
      </w:r>
      <w:r w:rsidR="00D3486D">
        <w:rPr>
          <w:i/>
          <w:sz w:val="22"/>
          <w:szCs w:val="22"/>
          <w:lang w:val="en-US"/>
        </w:rPr>
        <w:t xml:space="preserve"> music with deep networks</w:t>
      </w:r>
      <w:r w:rsidR="00F54D1A">
        <w:rPr>
          <w:i/>
          <w:sz w:val="22"/>
          <w:szCs w:val="22"/>
          <w:lang w:val="en-US"/>
        </w:rPr>
        <w:t>.</w:t>
      </w:r>
    </w:p>
    <w:p w14:paraId="50E2E9B0" w14:textId="5EDF6263" w:rsidR="00A60584" w:rsidRPr="00E04DEF" w:rsidRDefault="00D876E3">
      <w:pPr>
        <w:ind w:left="270" w:hanging="180"/>
        <w:rPr>
          <w:i/>
          <w:sz w:val="22"/>
          <w:szCs w:val="22"/>
          <w:lang w:val="en-US"/>
        </w:rPr>
      </w:pPr>
      <w:r w:rsidRPr="00E04DEF">
        <w:rPr>
          <w:b/>
          <w:sz w:val="22"/>
          <w:szCs w:val="22"/>
          <w:lang w:val="en-US"/>
        </w:rPr>
        <w:t>Pachet</w:t>
      </w:r>
      <w:r w:rsidRPr="00192605">
        <w:rPr>
          <w:b/>
          <w:sz w:val="22"/>
          <w:szCs w:val="22"/>
          <w:lang w:val="en-US"/>
        </w:rPr>
        <w:t>, F</w:t>
      </w:r>
      <w:r w:rsidRPr="00E04DEF">
        <w:rPr>
          <w:sz w:val="22"/>
          <w:szCs w:val="22"/>
          <w:lang w:val="en-US"/>
        </w:rPr>
        <w:t>. Papadopoulos, A. Roy, P (</w:t>
      </w:r>
      <w:r w:rsidR="00505E37" w:rsidRPr="00F54D1A">
        <w:rPr>
          <w:sz w:val="22"/>
          <w:szCs w:val="22"/>
          <w:lang w:val="en-US"/>
        </w:rPr>
        <w:t>201</w:t>
      </w:r>
      <w:r w:rsidR="00505E37">
        <w:rPr>
          <w:sz w:val="22"/>
          <w:szCs w:val="22"/>
          <w:lang w:val="en-US"/>
        </w:rPr>
        <w:t>8</w:t>
      </w:r>
      <w:r w:rsidRPr="00E04DEF">
        <w:rPr>
          <w:sz w:val="22"/>
          <w:szCs w:val="22"/>
          <w:lang w:val="en-US"/>
        </w:rPr>
        <w:t xml:space="preserve">) </w:t>
      </w:r>
      <w:r w:rsidRPr="00E04DEF">
        <w:rPr>
          <w:sz w:val="22"/>
          <w:szCs w:val="22"/>
          <w:u w:val="single"/>
          <w:lang w:val="en-US"/>
        </w:rPr>
        <w:t>Constrained Markov Sequence Generation, Applications to Music and Text</w:t>
      </w:r>
      <w:r w:rsidRPr="00E04DEF">
        <w:rPr>
          <w:sz w:val="22"/>
          <w:szCs w:val="22"/>
          <w:lang w:val="en-US"/>
        </w:rPr>
        <w:t xml:space="preserve">, Springer. </w:t>
      </w:r>
      <w:r w:rsidR="005B2CEB">
        <w:rPr>
          <w:i/>
          <w:sz w:val="22"/>
          <w:szCs w:val="22"/>
          <w:lang w:val="en-US"/>
        </w:rPr>
        <w:t xml:space="preserve">This book describes the many </w:t>
      </w:r>
      <w:r w:rsidRPr="00E04DEF">
        <w:rPr>
          <w:i/>
          <w:sz w:val="22"/>
          <w:szCs w:val="22"/>
          <w:lang w:val="en-US"/>
        </w:rPr>
        <w:t xml:space="preserve">contributions </w:t>
      </w:r>
      <w:r w:rsidR="00921723">
        <w:rPr>
          <w:i/>
          <w:sz w:val="22"/>
          <w:szCs w:val="22"/>
          <w:lang w:val="en-US"/>
        </w:rPr>
        <w:t xml:space="preserve">I </w:t>
      </w:r>
      <w:r w:rsidRPr="00E04DEF">
        <w:rPr>
          <w:i/>
          <w:sz w:val="22"/>
          <w:szCs w:val="22"/>
          <w:lang w:val="en-US"/>
        </w:rPr>
        <w:t xml:space="preserve">made </w:t>
      </w:r>
      <w:r w:rsidR="00921723">
        <w:rPr>
          <w:i/>
          <w:sz w:val="22"/>
          <w:szCs w:val="22"/>
          <w:lang w:val="en-US"/>
        </w:rPr>
        <w:t xml:space="preserve">with my team </w:t>
      </w:r>
      <w:r w:rsidR="005B2CEB">
        <w:rPr>
          <w:i/>
          <w:sz w:val="22"/>
          <w:szCs w:val="22"/>
          <w:lang w:val="en-US"/>
        </w:rPr>
        <w:t>to</w:t>
      </w:r>
      <w:r w:rsidRPr="00E04DEF">
        <w:rPr>
          <w:i/>
          <w:sz w:val="22"/>
          <w:szCs w:val="22"/>
          <w:lang w:val="en-US"/>
        </w:rPr>
        <w:t xml:space="preserve"> </w:t>
      </w:r>
      <w:r w:rsidR="00F15A0A">
        <w:rPr>
          <w:i/>
          <w:sz w:val="22"/>
          <w:szCs w:val="22"/>
          <w:lang w:val="en-US"/>
        </w:rPr>
        <w:t>sampling</w:t>
      </w:r>
      <w:r w:rsidRPr="00E04DEF">
        <w:rPr>
          <w:i/>
          <w:sz w:val="22"/>
          <w:szCs w:val="22"/>
          <w:lang w:val="en-US"/>
        </w:rPr>
        <w:t xml:space="preserve"> Markov chains</w:t>
      </w:r>
      <w:r w:rsidR="00F15A0A">
        <w:rPr>
          <w:i/>
          <w:sz w:val="22"/>
          <w:szCs w:val="22"/>
          <w:lang w:val="en-US"/>
        </w:rPr>
        <w:t xml:space="preserve"> under constraints.</w:t>
      </w:r>
    </w:p>
    <w:p w14:paraId="2BD47588" w14:textId="6CB4907D" w:rsidR="00A60584" w:rsidRDefault="00D876E3">
      <w:pPr>
        <w:ind w:left="270" w:hanging="180"/>
        <w:rPr>
          <w:i/>
          <w:sz w:val="22"/>
          <w:szCs w:val="22"/>
          <w:lang w:val="en-US"/>
        </w:rPr>
      </w:pPr>
      <w:r w:rsidRPr="00E04DEF">
        <w:rPr>
          <w:sz w:val="22"/>
          <w:szCs w:val="22"/>
          <w:lang w:val="en-US"/>
        </w:rPr>
        <w:t xml:space="preserve">Ghedini, F. </w:t>
      </w:r>
      <w:r w:rsidRPr="00E04DEF">
        <w:rPr>
          <w:b/>
          <w:sz w:val="22"/>
          <w:szCs w:val="22"/>
          <w:lang w:val="en-US"/>
        </w:rPr>
        <w:t>Pachet, F.</w:t>
      </w:r>
      <w:r w:rsidRPr="00E04DEF">
        <w:rPr>
          <w:sz w:val="22"/>
          <w:szCs w:val="22"/>
          <w:lang w:val="en-US"/>
        </w:rPr>
        <w:t xml:space="preserve"> (</w:t>
      </w:r>
      <w:r w:rsidR="00505E37" w:rsidRPr="00F54D1A">
        <w:rPr>
          <w:sz w:val="22"/>
          <w:szCs w:val="22"/>
          <w:lang w:val="en-US"/>
        </w:rPr>
        <w:t>201</w:t>
      </w:r>
      <w:r w:rsidR="00505E37">
        <w:rPr>
          <w:sz w:val="22"/>
          <w:szCs w:val="22"/>
          <w:lang w:val="en-US"/>
        </w:rPr>
        <w:t>8</w:t>
      </w:r>
      <w:r w:rsidRPr="00E04DEF">
        <w:rPr>
          <w:sz w:val="22"/>
          <w:szCs w:val="22"/>
          <w:lang w:val="en-US"/>
        </w:rPr>
        <w:t xml:space="preserve">) </w:t>
      </w:r>
      <w:r w:rsidRPr="002F2ADF">
        <w:rPr>
          <w:sz w:val="22"/>
          <w:szCs w:val="22"/>
          <w:u w:val="single"/>
          <w:lang w:val="en-US"/>
        </w:rPr>
        <w:t>Max Order</w:t>
      </w:r>
      <w:r w:rsidRPr="00E04DEF">
        <w:rPr>
          <w:sz w:val="22"/>
          <w:szCs w:val="22"/>
          <w:lang w:val="en-US"/>
        </w:rPr>
        <w:t xml:space="preserve">. A webcomic distributed by the ERCcOMICS project. Available at </w:t>
      </w:r>
      <w:hyperlink r:id="rId21">
        <w:r w:rsidRPr="00E04DEF">
          <w:rPr>
            <w:color w:val="0000FF"/>
            <w:sz w:val="22"/>
            <w:szCs w:val="22"/>
            <w:u w:val="single"/>
            <w:lang w:val="en-US"/>
          </w:rPr>
          <w:t>http://www.erccomics.com/comics/max-order</w:t>
        </w:r>
      </w:hyperlink>
      <w:r w:rsidRPr="00E04DEF">
        <w:rPr>
          <w:sz w:val="22"/>
          <w:szCs w:val="22"/>
          <w:lang w:val="en-US"/>
        </w:rPr>
        <w:t xml:space="preserve">. </w:t>
      </w:r>
      <w:r w:rsidR="00F54D1A">
        <w:rPr>
          <w:i/>
          <w:sz w:val="22"/>
          <w:szCs w:val="22"/>
          <w:lang w:val="en-US"/>
        </w:rPr>
        <w:t>A</w:t>
      </w:r>
      <w:r w:rsidRPr="00E04DEF">
        <w:rPr>
          <w:i/>
          <w:sz w:val="22"/>
          <w:szCs w:val="22"/>
          <w:lang w:val="en-US"/>
        </w:rPr>
        <w:t xml:space="preserve"> story about the </w:t>
      </w:r>
      <w:r w:rsidR="00AA4DED">
        <w:rPr>
          <w:i/>
          <w:sz w:val="22"/>
          <w:szCs w:val="22"/>
          <w:lang w:val="en-US"/>
        </w:rPr>
        <w:t>challenge</w:t>
      </w:r>
      <w:r w:rsidRPr="00E04DEF">
        <w:rPr>
          <w:i/>
          <w:sz w:val="22"/>
          <w:szCs w:val="22"/>
          <w:lang w:val="en-US"/>
        </w:rPr>
        <w:t xml:space="preserve"> of creating </w:t>
      </w:r>
      <w:r w:rsidR="00AA4DED">
        <w:rPr>
          <w:i/>
          <w:sz w:val="22"/>
          <w:szCs w:val="22"/>
          <w:lang w:val="en-US"/>
        </w:rPr>
        <w:t>one’s</w:t>
      </w:r>
      <w:r w:rsidRPr="00E04DEF">
        <w:rPr>
          <w:i/>
          <w:sz w:val="22"/>
          <w:szCs w:val="22"/>
          <w:lang w:val="en-US"/>
        </w:rPr>
        <w:t xml:space="preserve"> style.</w:t>
      </w:r>
    </w:p>
    <w:p w14:paraId="1F126E85" w14:textId="0FB69B73" w:rsidR="00F15A0A" w:rsidRDefault="00C8485F" w:rsidP="00F15A0A">
      <w:pPr>
        <w:ind w:left="270" w:hanging="180"/>
        <w:rPr>
          <w:i/>
          <w:sz w:val="22"/>
          <w:szCs w:val="22"/>
          <w:lang w:val="en-US"/>
        </w:rPr>
      </w:pPr>
      <w:r>
        <w:rPr>
          <w:sz w:val="22"/>
          <w:szCs w:val="22"/>
          <w:lang w:val="en-US"/>
        </w:rPr>
        <w:t>[</w:t>
      </w:r>
      <w:r w:rsidR="001B4F4C">
        <w:rPr>
          <w:sz w:val="22"/>
          <w:szCs w:val="22"/>
          <w:lang w:val="en-US"/>
        </w:rPr>
        <w:t>11</w:t>
      </w:r>
      <w:r w:rsidRPr="00E04DEF">
        <w:rPr>
          <w:sz w:val="22"/>
          <w:szCs w:val="22"/>
          <w:lang w:val="en-US"/>
        </w:rPr>
        <w:t>]</w:t>
      </w:r>
      <w:r>
        <w:rPr>
          <w:sz w:val="22"/>
          <w:szCs w:val="22"/>
          <w:lang w:val="en-US"/>
        </w:rPr>
        <w:t xml:space="preserve"> </w:t>
      </w:r>
      <w:r w:rsidR="00F15A0A" w:rsidRPr="00E04DEF">
        <w:rPr>
          <w:sz w:val="22"/>
          <w:szCs w:val="22"/>
          <w:lang w:val="en-US"/>
        </w:rPr>
        <w:t xml:space="preserve">Rowe, V. Triantafyllaki A. </w:t>
      </w:r>
      <w:r w:rsidR="00F15A0A" w:rsidRPr="00E04DEF">
        <w:rPr>
          <w:b/>
          <w:sz w:val="22"/>
          <w:szCs w:val="22"/>
          <w:lang w:val="en-US"/>
        </w:rPr>
        <w:t>Pachet</w:t>
      </w:r>
      <w:r w:rsidR="00F15A0A" w:rsidRPr="00E04DEF">
        <w:rPr>
          <w:sz w:val="22"/>
          <w:szCs w:val="22"/>
          <w:lang w:val="en-US"/>
        </w:rPr>
        <w:t xml:space="preserve">, </w:t>
      </w:r>
      <w:r w:rsidR="00F15A0A" w:rsidRPr="00192605">
        <w:rPr>
          <w:b/>
          <w:sz w:val="22"/>
          <w:szCs w:val="22"/>
          <w:lang w:val="en-US"/>
        </w:rPr>
        <w:t>F</w:t>
      </w:r>
      <w:r w:rsidR="00F15A0A" w:rsidRPr="00E04DEF">
        <w:rPr>
          <w:sz w:val="22"/>
          <w:szCs w:val="22"/>
          <w:lang w:val="en-US"/>
        </w:rPr>
        <w:t xml:space="preserve">. (2016) </w:t>
      </w:r>
      <w:r w:rsidR="00F15A0A" w:rsidRPr="002F2ADF">
        <w:rPr>
          <w:sz w:val="22"/>
          <w:szCs w:val="22"/>
          <w:u w:val="single"/>
          <w:lang w:val="en-US"/>
        </w:rPr>
        <w:t>Children's Creative Music-Making with Reflexive Interactive Technology</w:t>
      </w:r>
      <w:r w:rsidR="00F15A0A" w:rsidRPr="00E04DEF">
        <w:rPr>
          <w:sz w:val="22"/>
          <w:szCs w:val="22"/>
          <w:lang w:val="en-US"/>
        </w:rPr>
        <w:t xml:space="preserve">, Routledge. </w:t>
      </w:r>
      <w:r w:rsidR="00F15A0A" w:rsidRPr="00E04DEF">
        <w:rPr>
          <w:i/>
          <w:sz w:val="22"/>
          <w:szCs w:val="22"/>
          <w:lang w:val="en-US"/>
        </w:rPr>
        <w:t>This book describes experiments conducted with the MIROR/Continuator system in music schools in England, Greece and Sweden</w:t>
      </w:r>
      <w:r w:rsidR="003F6BA9">
        <w:rPr>
          <w:i/>
          <w:sz w:val="22"/>
          <w:szCs w:val="22"/>
          <w:lang w:val="en-US"/>
        </w:rPr>
        <w:t>.</w:t>
      </w:r>
    </w:p>
    <w:p w14:paraId="0722334D" w14:textId="77777777" w:rsidR="00791858" w:rsidRPr="00E04DEF" w:rsidRDefault="00791858" w:rsidP="00F15A0A">
      <w:pPr>
        <w:ind w:left="270" w:hanging="180"/>
        <w:rPr>
          <w:sz w:val="22"/>
          <w:szCs w:val="22"/>
          <w:lang w:val="en-US"/>
        </w:rPr>
      </w:pPr>
    </w:p>
    <w:p w14:paraId="10ADBCD9" w14:textId="77777777" w:rsidR="00A60584" w:rsidRPr="00791858" w:rsidRDefault="00D876E3">
      <w:pPr>
        <w:rPr>
          <w:b/>
          <w:sz w:val="22"/>
          <w:szCs w:val="22"/>
          <w:lang w:val="en-US"/>
        </w:rPr>
      </w:pPr>
      <w:r w:rsidRPr="00791858">
        <w:rPr>
          <w:b/>
          <w:sz w:val="22"/>
          <w:szCs w:val="22"/>
          <w:lang w:val="en-US"/>
        </w:rPr>
        <w:t>Edited books:</w:t>
      </w:r>
    </w:p>
    <w:p w14:paraId="74328D85" w14:textId="6EBCFBCC" w:rsidR="00A60584" w:rsidRPr="00E04DEF" w:rsidRDefault="0045291A">
      <w:pPr>
        <w:ind w:left="270" w:hanging="180"/>
        <w:rPr>
          <w:sz w:val="22"/>
          <w:szCs w:val="22"/>
          <w:lang w:val="en-US"/>
        </w:rPr>
      </w:pPr>
      <w:r w:rsidRPr="00E44B22">
        <w:rPr>
          <w:b/>
          <w:sz w:val="22"/>
          <w:szCs w:val="22"/>
          <w:lang w:val="en-US"/>
        </w:rPr>
        <w:t>[</w:t>
      </w:r>
      <w:r w:rsidR="00C8485F">
        <w:rPr>
          <w:b/>
          <w:sz w:val="22"/>
          <w:szCs w:val="22"/>
          <w:lang w:val="en-US"/>
        </w:rPr>
        <w:t>8</w:t>
      </w:r>
      <w:r w:rsidR="0087589E">
        <w:rPr>
          <w:b/>
          <w:sz w:val="22"/>
          <w:szCs w:val="22"/>
          <w:lang w:val="en-US"/>
        </w:rPr>
        <w:t>863</w:t>
      </w:r>
      <w:r w:rsidRPr="00E44B22">
        <w:rPr>
          <w:b/>
          <w:sz w:val="22"/>
          <w:szCs w:val="22"/>
          <w:lang w:val="en-US"/>
        </w:rPr>
        <w:t xml:space="preserve"> downloads]</w:t>
      </w:r>
      <w:r>
        <w:rPr>
          <w:sz w:val="22"/>
          <w:szCs w:val="22"/>
          <w:lang w:val="en-US"/>
        </w:rPr>
        <w:t xml:space="preserve"> </w:t>
      </w:r>
      <w:r w:rsidR="00D876E3" w:rsidRPr="00E04DEF">
        <w:rPr>
          <w:sz w:val="22"/>
          <w:szCs w:val="22"/>
          <w:lang w:val="en-US"/>
        </w:rPr>
        <w:t xml:space="preserve">Degli Esposti, M. Altmann, E. </w:t>
      </w:r>
      <w:r w:rsidR="00D876E3" w:rsidRPr="00E04DEF">
        <w:rPr>
          <w:b/>
          <w:sz w:val="22"/>
          <w:szCs w:val="22"/>
          <w:lang w:val="en-US"/>
        </w:rPr>
        <w:t>Pachet</w:t>
      </w:r>
      <w:r w:rsidR="00D876E3" w:rsidRPr="00E04DEF">
        <w:rPr>
          <w:sz w:val="22"/>
          <w:szCs w:val="22"/>
          <w:lang w:val="en-US"/>
        </w:rPr>
        <w:t xml:space="preserve">, F. (2016) </w:t>
      </w:r>
      <w:r w:rsidR="00D876E3" w:rsidRPr="00E04DEF">
        <w:rPr>
          <w:sz w:val="22"/>
          <w:szCs w:val="22"/>
          <w:u w:val="single"/>
          <w:lang w:val="en-US"/>
        </w:rPr>
        <w:t>Creativity and Universality in Language</w:t>
      </w:r>
      <w:r w:rsidR="00D876E3" w:rsidRPr="00E04DEF">
        <w:rPr>
          <w:sz w:val="22"/>
          <w:szCs w:val="22"/>
          <w:lang w:val="en-US"/>
        </w:rPr>
        <w:t xml:space="preserve">, Morphogenesis series, Springer. </w:t>
      </w:r>
      <w:r w:rsidR="00D876E3" w:rsidRPr="00E04DEF">
        <w:rPr>
          <w:i/>
          <w:sz w:val="22"/>
          <w:szCs w:val="22"/>
          <w:lang w:val="en-US"/>
        </w:rPr>
        <w:t>This book describes contributions from statistical physics to the understanding of universals and creativity in language.</w:t>
      </w:r>
    </w:p>
    <w:p w14:paraId="594BC7CB" w14:textId="77777777" w:rsidR="00791858" w:rsidRDefault="00791858">
      <w:pPr>
        <w:rPr>
          <w:b/>
          <w:sz w:val="22"/>
          <w:szCs w:val="22"/>
          <w:lang w:val="en-US"/>
        </w:rPr>
      </w:pPr>
    </w:p>
    <w:p w14:paraId="526C2C77" w14:textId="01D81289" w:rsidR="00A60584" w:rsidRPr="00791858" w:rsidRDefault="00D876E3">
      <w:pPr>
        <w:rPr>
          <w:b/>
          <w:sz w:val="22"/>
          <w:szCs w:val="22"/>
          <w:lang w:val="en-US"/>
        </w:rPr>
      </w:pPr>
      <w:r w:rsidRPr="00791858">
        <w:rPr>
          <w:b/>
          <w:sz w:val="22"/>
          <w:szCs w:val="22"/>
          <w:lang w:val="en-US"/>
        </w:rPr>
        <w:t>Book chapters:</w:t>
      </w:r>
    </w:p>
    <w:p w14:paraId="4F6B120A" w14:textId="31FFD822" w:rsidR="00A94213" w:rsidRPr="00E04DEF" w:rsidRDefault="007D2725" w:rsidP="00A94213">
      <w:pPr>
        <w:ind w:left="270" w:hanging="180"/>
        <w:rPr>
          <w:sz w:val="22"/>
          <w:szCs w:val="22"/>
          <w:lang w:val="en-US"/>
        </w:rPr>
      </w:pPr>
      <w:r>
        <w:rPr>
          <w:sz w:val="22"/>
          <w:szCs w:val="22"/>
          <w:lang w:val="en-US"/>
        </w:rPr>
        <w:t>[</w:t>
      </w:r>
      <w:r w:rsidR="001B4F4C">
        <w:rPr>
          <w:sz w:val="22"/>
          <w:szCs w:val="22"/>
          <w:lang w:val="en-US"/>
        </w:rPr>
        <w:t>2</w:t>
      </w:r>
      <w:r w:rsidRPr="00E04DEF">
        <w:rPr>
          <w:sz w:val="22"/>
          <w:szCs w:val="22"/>
          <w:lang w:val="en-US"/>
        </w:rPr>
        <w:t xml:space="preserve">] </w:t>
      </w:r>
      <w:r w:rsidR="00A94213" w:rsidRPr="00E04DEF">
        <w:rPr>
          <w:sz w:val="22"/>
          <w:szCs w:val="22"/>
          <w:lang w:val="en-US"/>
        </w:rPr>
        <w:t xml:space="preserve">D. Martín, F. </w:t>
      </w:r>
      <w:r w:rsidR="00A94213" w:rsidRPr="00E04DEF">
        <w:rPr>
          <w:b/>
          <w:sz w:val="22"/>
          <w:szCs w:val="22"/>
          <w:lang w:val="en-US"/>
        </w:rPr>
        <w:t>Pachet</w:t>
      </w:r>
      <w:r w:rsidR="00A94213" w:rsidRPr="00E04DEF">
        <w:rPr>
          <w:sz w:val="22"/>
          <w:szCs w:val="22"/>
          <w:lang w:val="en-US"/>
        </w:rPr>
        <w:t xml:space="preserve"> and B. Frantz (201</w:t>
      </w:r>
      <w:r w:rsidR="00A94213">
        <w:rPr>
          <w:sz w:val="22"/>
          <w:szCs w:val="22"/>
          <w:lang w:val="en-US"/>
        </w:rPr>
        <w:t>8</w:t>
      </w:r>
      <w:r w:rsidR="00A94213" w:rsidRPr="00E04DEF">
        <w:rPr>
          <w:sz w:val="22"/>
          <w:szCs w:val="22"/>
          <w:lang w:val="en-US"/>
        </w:rPr>
        <w:t xml:space="preserve">) The creative process in lead sheet composition. In Lubart, T. ed, </w:t>
      </w:r>
      <w:r w:rsidR="00A94213" w:rsidRPr="00E04DEF">
        <w:rPr>
          <w:sz w:val="22"/>
          <w:szCs w:val="22"/>
          <w:u w:val="single"/>
          <w:lang w:val="en-US"/>
        </w:rPr>
        <w:t>The Creative Process: Perspectives from multiple domains</w:t>
      </w:r>
      <w:r w:rsidR="00A94213" w:rsidRPr="00E04DEF">
        <w:rPr>
          <w:sz w:val="22"/>
          <w:szCs w:val="22"/>
          <w:lang w:val="en-US"/>
        </w:rPr>
        <w:t xml:space="preserve">, Palgrave Macmillan. </w:t>
      </w:r>
    </w:p>
    <w:p w14:paraId="1AF2A288" w14:textId="2C82C03F" w:rsidR="00A60584" w:rsidRPr="00E04DEF" w:rsidRDefault="00617B29" w:rsidP="00A94213">
      <w:pPr>
        <w:ind w:left="270" w:hanging="180"/>
        <w:rPr>
          <w:sz w:val="22"/>
          <w:szCs w:val="22"/>
          <w:lang w:val="en-US"/>
        </w:rPr>
      </w:pPr>
      <w:r>
        <w:rPr>
          <w:sz w:val="22"/>
          <w:szCs w:val="22"/>
          <w:lang w:val="en-US"/>
        </w:rPr>
        <w:t>[</w:t>
      </w:r>
      <w:r w:rsidR="0087589E">
        <w:rPr>
          <w:sz w:val="22"/>
          <w:szCs w:val="22"/>
          <w:lang w:val="en-US"/>
        </w:rPr>
        <w:t>9</w:t>
      </w:r>
      <w:r w:rsidRPr="00E04DEF">
        <w:rPr>
          <w:sz w:val="22"/>
          <w:szCs w:val="22"/>
          <w:lang w:val="en-US"/>
        </w:rPr>
        <w:t xml:space="preserve">] </w:t>
      </w:r>
      <w:r w:rsidR="00D876E3" w:rsidRPr="00E04DEF">
        <w:rPr>
          <w:b/>
          <w:sz w:val="22"/>
          <w:szCs w:val="22"/>
          <w:lang w:val="en-US"/>
        </w:rPr>
        <w:t>Pachet</w:t>
      </w:r>
      <w:r w:rsidR="00D876E3" w:rsidRPr="00E04DEF">
        <w:rPr>
          <w:sz w:val="22"/>
          <w:szCs w:val="22"/>
          <w:lang w:val="en-US"/>
        </w:rPr>
        <w:t>, F. Roy, P. Foulon, R. (201</w:t>
      </w:r>
      <w:r w:rsidR="00F23A0E">
        <w:rPr>
          <w:sz w:val="22"/>
          <w:szCs w:val="22"/>
          <w:lang w:val="en-US"/>
        </w:rPr>
        <w:t>7</w:t>
      </w:r>
      <w:r w:rsidR="00D876E3" w:rsidRPr="00E04DEF">
        <w:rPr>
          <w:sz w:val="22"/>
          <w:szCs w:val="22"/>
          <w:lang w:val="en-US"/>
        </w:rPr>
        <w:t xml:space="preserve">) Do jazz </w:t>
      </w:r>
      <w:r w:rsidR="00B23FD4">
        <w:rPr>
          <w:sz w:val="22"/>
          <w:szCs w:val="22"/>
          <w:lang w:val="en-US"/>
        </w:rPr>
        <w:t>improvi</w:t>
      </w:r>
      <w:r w:rsidR="00A3635F">
        <w:rPr>
          <w:sz w:val="22"/>
          <w:szCs w:val="22"/>
          <w:lang w:val="en-US"/>
        </w:rPr>
        <w:t>s</w:t>
      </w:r>
      <w:r w:rsidR="00B23FD4">
        <w:rPr>
          <w:sz w:val="22"/>
          <w:szCs w:val="22"/>
          <w:lang w:val="en-US"/>
        </w:rPr>
        <w:t>ers</w:t>
      </w:r>
      <w:r w:rsidR="00D876E3" w:rsidRPr="00E04DEF">
        <w:rPr>
          <w:sz w:val="22"/>
          <w:szCs w:val="22"/>
          <w:lang w:val="en-US"/>
        </w:rPr>
        <w:t xml:space="preserve"> really interact? In M. Lesaffre, P.-J. Maes and M. Leman, eds., </w:t>
      </w:r>
      <w:r w:rsidR="00D876E3" w:rsidRPr="00E04DEF">
        <w:rPr>
          <w:sz w:val="22"/>
          <w:szCs w:val="22"/>
          <w:u w:val="single"/>
          <w:lang w:val="en-US"/>
        </w:rPr>
        <w:t>Routledge Companion to Embodied Music Interaction</w:t>
      </w:r>
      <w:r w:rsidR="00D876E3" w:rsidRPr="00E04DEF">
        <w:rPr>
          <w:sz w:val="22"/>
          <w:szCs w:val="22"/>
          <w:lang w:val="en-US"/>
        </w:rPr>
        <w:t>, Routledge.</w:t>
      </w:r>
    </w:p>
    <w:p w14:paraId="07BC007A" w14:textId="3E007B6E" w:rsidR="00A60584" w:rsidRPr="00E04DEF" w:rsidRDefault="0068067C">
      <w:pPr>
        <w:ind w:left="270" w:hanging="180"/>
        <w:rPr>
          <w:sz w:val="22"/>
          <w:szCs w:val="22"/>
          <w:lang w:val="en-US"/>
        </w:rPr>
      </w:pPr>
      <w:r>
        <w:rPr>
          <w:sz w:val="22"/>
          <w:szCs w:val="22"/>
          <w:lang w:val="en-US"/>
        </w:rPr>
        <w:t>[</w:t>
      </w:r>
      <w:r w:rsidR="00383FA7">
        <w:rPr>
          <w:sz w:val="22"/>
          <w:szCs w:val="22"/>
          <w:lang w:val="en-US"/>
        </w:rPr>
        <w:t>4</w:t>
      </w:r>
      <w:r w:rsidR="001B4F4C">
        <w:rPr>
          <w:sz w:val="22"/>
          <w:szCs w:val="22"/>
          <w:lang w:val="en-US"/>
        </w:rPr>
        <w:t>8</w:t>
      </w:r>
      <w:r w:rsidR="00D876E3" w:rsidRPr="00E04DEF">
        <w:rPr>
          <w:sz w:val="22"/>
          <w:szCs w:val="22"/>
          <w:lang w:val="en-US"/>
        </w:rPr>
        <w:t xml:space="preserve">] </w:t>
      </w:r>
      <w:r w:rsidR="00D876E3" w:rsidRPr="00E04DEF">
        <w:rPr>
          <w:b/>
          <w:sz w:val="22"/>
          <w:szCs w:val="22"/>
          <w:lang w:val="en-US"/>
        </w:rPr>
        <w:t>Pachet</w:t>
      </w:r>
      <w:r w:rsidR="00D876E3" w:rsidRPr="00E04DEF">
        <w:rPr>
          <w:sz w:val="22"/>
          <w:szCs w:val="22"/>
          <w:lang w:val="en-US"/>
        </w:rPr>
        <w:t xml:space="preserve">, F. (2011) Musical Virtuosity and Creativity, in J. McCormack and M. d’Inverno, Eds. </w:t>
      </w:r>
      <w:r w:rsidR="00D876E3" w:rsidRPr="00E04DEF">
        <w:rPr>
          <w:sz w:val="22"/>
          <w:szCs w:val="22"/>
          <w:u w:val="single"/>
          <w:lang w:val="en-US"/>
        </w:rPr>
        <w:t>Computers and Creativity</w:t>
      </w:r>
      <w:r w:rsidR="00D876E3" w:rsidRPr="00E04DEF">
        <w:rPr>
          <w:sz w:val="22"/>
          <w:szCs w:val="22"/>
          <w:lang w:val="en-US"/>
        </w:rPr>
        <w:t>, Springer.</w:t>
      </w:r>
    </w:p>
    <w:p w14:paraId="526AEBD6" w14:textId="1C14B4EA" w:rsidR="00A60584" w:rsidRPr="00E04DEF" w:rsidRDefault="004760D8">
      <w:pPr>
        <w:ind w:left="270" w:hanging="180"/>
        <w:rPr>
          <w:sz w:val="22"/>
          <w:szCs w:val="22"/>
          <w:lang w:val="en-US"/>
        </w:rPr>
      </w:pPr>
      <w:r>
        <w:rPr>
          <w:sz w:val="22"/>
          <w:szCs w:val="22"/>
          <w:lang w:val="en-US"/>
        </w:rPr>
        <w:t>[</w:t>
      </w:r>
      <w:r w:rsidR="0087589E">
        <w:rPr>
          <w:sz w:val="22"/>
          <w:szCs w:val="22"/>
          <w:lang w:val="en-US"/>
        </w:rPr>
        <w:t>30</w:t>
      </w:r>
      <w:r w:rsidR="00D876E3" w:rsidRPr="00E04DEF">
        <w:rPr>
          <w:sz w:val="22"/>
          <w:szCs w:val="22"/>
          <w:lang w:val="en-US"/>
        </w:rPr>
        <w:t xml:space="preserve">] </w:t>
      </w:r>
      <w:r w:rsidR="00D876E3" w:rsidRPr="00E04DEF">
        <w:rPr>
          <w:b/>
          <w:sz w:val="22"/>
          <w:szCs w:val="22"/>
          <w:lang w:val="en-US"/>
        </w:rPr>
        <w:t>Pachet</w:t>
      </w:r>
      <w:r w:rsidR="00D876E3" w:rsidRPr="00E04DEF">
        <w:rPr>
          <w:sz w:val="22"/>
          <w:szCs w:val="22"/>
          <w:lang w:val="en-US"/>
        </w:rPr>
        <w:t xml:space="preserve">, F. (2011) Hit Song Science, in Tao, Tzanetakis &amp; Ogihara, Eds, </w:t>
      </w:r>
      <w:r w:rsidR="00D876E3" w:rsidRPr="00E04DEF">
        <w:rPr>
          <w:sz w:val="22"/>
          <w:szCs w:val="22"/>
          <w:u w:val="single"/>
          <w:lang w:val="en-US"/>
        </w:rPr>
        <w:t>Music Data Mining</w:t>
      </w:r>
      <w:r w:rsidR="00D876E3" w:rsidRPr="00E04DEF">
        <w:rPr>
          <w:sz w:val="22"/>
          <w:szCs w:val="22"/>
          <w:lang w:val="en-US"/>
        </w:rPr>
        <w:t xml:space="preserve">, CRC Press/Chapman Hall. </w:t>
      </w:r>
    </w:p>
    <w:p w14:paraId="6AE64E53" w14:textId="06EB8DFF" w:rsidR="00A60584" w:rsidRPr="00E04DEF" w:rsidRDefault="0076228F">
      <w:pPr>
        <w:ind w:left="270" w:hanging="180"/>
        <w:rPr>
          <w:sz w:val="22"/>
          <w:szCs w:val="22"/>
          <w:lang w:val="en-US"/>
        </w:rPr>
      </w:pPr>
      <w:r>
        <w:rPr>
          <w:sz w:val="22"/>
          <w:szCs w:val="22"/>
          <w:lang w:val="en-US"/>
        </w:rPr>
        <w:t>[</w:t>
      </w:r>
      <w:r w:rsidR="00F23A0E">
        <w:rPr>
          <w:sz w:val="22"/>
          <w:szCs w:val="22"/>
          <w:lang w:val="en-US"/>
        </w:rPr>
        <w:t>60</w:t>
      </w:r>
      <w:r w:rsidR="00D876E3" w:rsidRPr="00E04DEF">
        <w:rPr>
          <w:sz w:val="22"/>
          <w:szCs w:val="22"/>
          <w:lang w:val="en-US"/>
        </w:rPr>
        <w:t xml:space="preserve">] </w:t>
      </w:r>
      <w:r w:rsidR="00D876E3" w:rsidRPr="00E04DEF">
        <w:rPr>
          <w:b/>
          <w:sz w:val="22"/>
          <w:szCs w:val="22"/>
          <w:lang w:val="en-US"/>
        </w:rPr>
        <w:t>Pachet</w:t>
      </w:r>
      <w:r w:rsidR="00D876E3" w:rsidRPr="00E04DEF">
        <w:rPr>
          <w:sz w:val="22"/>
          <w:szCs w:val="22"/>
          <w:lang w:val="en-US"/>
        </w:rPr>
        <w:t>, F. (2006) Enhancing Individual Creativity with Interac</w:t>
      </w:r>
      <w:r w:rsidR="00E63A51">
        <w:rPr>
          <w:sz w:val="22"/>
          <w:szCs w:val="22"/>
          <w:lang w:val="en-US"/>
        </w:rPr>
        <w:t xml:space="preserve">tive Musical Reflexive Systems. </w:t>
      </w:r>
      <w:r w:rsidR="00D876E3" w:rsidRPr="00E04DEF">
        <w:rPr>
          <w:sz w:val="22"/>
          <w:szCs w:val="22"/>
          <w:lang w:val="en-US"/>
        </w:rPr>
        <w:t>Del</w:t>
      </w:r>
      <w:r w:rsidR="00E63A51">
        <w:rPr>
          <w:sz w:val="22"/>
          <w:szCs w:val="22"/>
          <w:lang w:val="en-US"/>
        </w:rPr>
        <w:t>iège and Wiggins, eds</w:t>
      </w:r>
      <w:r w:rsidR="00D876E3" w:rsidRPr="00E04DEF">
        <w:rPr>
          <w:sz w:val="22"/>
          <w:szCs w:val="22"/>
          <w:lang w:val="en-US"/>
        </w:rPr>
        <w:t xml:space="preserve">, </w:t>
      </w:r>
      <w:r w:rsidR="00D876E3" w:rsidRPr="00E04DEF">
        <w:rPr>
          <w:sz w:val="22"/>
          <w:szCs w:val="22"/>
          <w:u w:val="single"/>
          <w:lang w:val="en-US"/>
        </w:rPr>
        <w:t>Musical Creativity: Multidisciplinary Research in Theory and Practice</w:t>
      </w:r>
      <w:r w:rsidR="00D876E3" w:rsidRPr="00E04DEF">
        <w:rPr>
          <w:sz w:val="22"/>
          <w:szCs w:val="22"/>
          <w:lang w:val="en-US"/>
        </w:rPr>
        <w:t>, Psychology Press</w:t>
      </w:r>
    </w:p>
    <w:p w14:paraId="2057C156" w14:textId="77777777" w:rsidR="00A60584" w:rsidRPr="00E04DEF" w:rsidRDefault="00A60584">
      <w:pPr>
        <w:ind w:left="720"/>
        <w:rPr>
          <w:sz w:val="22"/>
          <w:szCs w:val="22"/>
          <w:lang w:val="en-US"/>
        </w:rPr>
      </w:pPr>
    </w:p>
    <w:p w14:paraId="61A0CB65" w14:textId="1BB10269" w:rsidR="00A60584" w:rsidRPr="00E04DEF" w:rsidRDefault="00D876E3">
      <w:pPr>
        <w:rPr>
          <w:sz w:val="22"/>
          <w:szCs w:val="22"/>
          <w:lang w:val="en-US"/>
        </w:rPr>
      </w:pPr>
      <w:r w:rsidRPr="00E04DEF">
        <w:rPr>
          <w:b/>
          <w:sz w:val="22"/>
          <w:szCs w:val="22"/>
          <w:lang w:val="en-US"/>
        </w:rPr>
        <w:t>Selected granted patents</w:t>
      </w:r>
      <w:r w:rsidRPr="00E04DEF">
        <w:rPr>
          <w:b/>
          <w:color w:val="548DD4"/>
          <w:sz w:val="22"/>
          <w:szCs w:val="22"/>
          <w:lang w:val="en-US"/>
        </w:rPr>
        <w:t xml:space="preserve"> </w:t>
      </w:r>
      <w:r w:rsidRPr="00E04DEF">
        <w:rPr>
          <w:sz w:val="22"/>
          <w:szCs w:val="22"/>
          <w:lang w:val="en-US"/>
        </w:rPr>
        <w:t>(</w:t>
      </w:r>
      <w:r w:rsidR="00C35C6D">
        <w:rPr>
          <w:sz w:val="22"/>
          <w:szCs w:val="22"/>
          <w:lang w:val="en-US"/>
        </w:rPr>
        <w:t>40</w:t>
      </w:r>
      <w:r w:rsidRPr="00E04DEF">
        <w:rPr>
          <w:sz w:val="22"/>
          <w:szCs w:val="22"/>
          <w:lang w:val="en-US"/>
        </w:rPr>
        <w:t xml:space="preserve"> patents </w:t>
      </w:r>
      <w:r w:rsidR="0076228F">
        <w:rPr>
          <w:sz w:val="22"/>
          <w:szCs w:val="22"/>
          <w:lang w:val="en-US"/>
        </w:rPr>
        <w:t>granted</w:t>
      </w:r>
      <w:r w:rsidR="00683CE1">
        <w:rPr>
          <w:sz w:val="22"/>
          <w:szCs w:val="22"/>
          <w:lang w:val="en-US"/>
        </w:rPr>
        <w:t xml:space="preserve"> for Sony</w:t>
      </w:r>
      <w:r w:rsidR="0076228F">
        <w:rPr>
          <w:sz w:val="22"/>
          <w:szCs w:val="22"/>
          <w:lang w:val="en-US"/>
        </w:rPr>
        <w:t xml:space="preserve">, </w:t>
      </w:r>
      <w:hyperlink r:id="rId22" w:history="1">
        <w:r w:rsidR="00683CE1" w:rsidRPr="005D2090">
          <w:rPr>
            <w:rStyle w:val="Lienhypertexte"/>
            <w:sz w:val="22"/>
            <w:szCs w:val="22"/>
            <w:lang w:val="en-US"/>
          </w:rPr>
          <w:t>http://patents.justia.com/inventor/francois-pachet</w:t>
        </w:r>
      </w:hyperlink>
      <w:r w:rsidR="00683CE1">
        <w:rPr>
          <w:sz w:val="22"/>
          <w:szCs w:val="22"/>
          <w:lang w:val="en-US"/>
        </w:rPr>
        <w:t xml:space="preserve">, 6 </w:t>
      </w:r>
      <w:r w:rsidR="00683CE1">
        <w:rPr>
          <w:sz w:val="22"/>
          <w:szCs w:val="22"/>
          <w:lang w:val="en-US"/>
        </w:rPr>
        <w:lastRenderedPageBreak/>
        <w:t>for Spotify</w:t>
      </w:r>
      <w:r w:rsidRPr="00E04DEF">
        <w:rPr>
          <w:sz w:val="22"/>
          <w:szCs w:val="22"/>
          <w:lang w:val="en-US"/>
        </w:rPr>
        <w:t>)</w:t>
      </w:r>
    </w:p>
    <w:p w14:paraId="7BE8D91E" w14:textId="4AA2A63F" w:rsidR="003F6BA9" w:rsidRDefault="00D876E3" w:rsidP="003F6BA9">
      <w:pPr>
        <w:ind w:left="142" w:hanging="142"/>
        <w:rPr>
          <w:sz w:val="22"/>
          <w:szCs w:val="22"/>
          <w:lang w:val="en-US"/>
        </w:rPr>
      </w:pPr>
      <w:r w:rsidRPr="00E04DEF">
        <w:rPr>
          <w:sz w:val="22"/>
          <w:szCs w:val="22"/>
          <w:lang w:val="en-US"/>
        </w:rPr>
        <w:t>US6794566 (9/21/2004) Information type identification method and apparatus, e.g. for music file name content identification [</w:t>
      </w:r>
      <w:r w:rsidR="0090599B">
        <w:rPr>
          <w:b/>
          <w:sz w:val="22"/>
          <w:szCs w:val="22"/>
          <w:lang w:val="en-US"/>
        </w:rPr>
        <w:t>303</w:t>
      </w:r>
      <w:r w:rsidRPr="00E04DEF">
        <w:rPr>
          <w:b/>
          <w:sz w:val="22"/>
          <w:szCs w:val="22"/>
          <w:lang w:val="en-US"/>
        </w:rPr>
        <w:t xml:space="preserve"> citations</w:t>
      </w:r>
      <w:r w:rsidRPr="00E04DEF">
        <w:rPr>
          <w:sz w:val="22"/>
          <w:szCs w:val="22"/>
          <w:lang w:val="en-US"/>
        </w:rPr>
        <w:t xml:space="preserve"> by other patents].</w:t>
      </w:r>
    </w:p>
    <w:p w14:paraId="405FCA14" w14:textId="4B8831D5" w:rsidR="006324B2" w:rsidRPr="003F6BA9" w:rsidRDefault="006324B2" w:rsidP="003F6BA9">
      <w:pPr>
        <w:ind w:left="142" w:hanging="142"/>
        <w:rPr>
          <w:sz w:val="22"/>
          <w:szCs w:val="22"/>
          <w:lang w:val="en-US"/>
        </w:rPr>
      </w:pPr>
      <w:r w:rsidRPr="006324B2">
        <w:rPr>
          <w:sz w:val="22"/>
          <w:szCs w:val="22"/>
          <w:lang w:val="en-US"/>
        </w:rPr>
        <w:t>US20080126937A1</w:t>
      </w:r>
      <w:r>
        <w:rPr>
          <w:sz w:val="22"/>
          <w:szCs w:val="22"/>
          <w:lang w:val="en-US"/>
        </w:rPr>
        <w:t xml:space="preserve"> (10/05/2004) Content management interface [</w:t>
      </w:r>
      <w:r w:rsidRPr="00232A62">
        <w:rPr>
          <w:b/>
          <w:sz w:val="22"/>
          <w:szCs w:val="22"/>
          <w:lang w:val="en-US"/>
        </w:rPr>
        <w:t>1</w:t>
      </w:r>
      <w:r w:rsidR="00305273">
        <w:rPr>
          <w:b/>
          <w:sz w:val="22"/>
          <w:szCs w:val="22"/>
          <w:lang w:val="en-US"/>
        </w:rPr>
        <w:t>9</w:t>
      </w:r>
      <w:r w:rsidR="0090599B">
        <w:rPr>
          <w:b/>
          <w:sz w:val="22"/>
          <w:szCs w:val="22"/>
          <w:lang w:val="en-US"/>
        </w:rPr>
        <w:t>8</w:t>
      </w:r>
      <w:r>
        <w:rPr>
          <w:sz w:val="22"/>
          <w:szCs w:val="22"/>
          <w:lang w:val="en-US"/>
        </w:rPr>
        <w:t xml:space="preserve">]. </w:t>
      </w:r>
      <w:r w:rsidR="004809B0">
        <w:rPr>
          <w:sz w:val="22"/>
          <w:szCs w:val="22"/>
          <w:lang w:val="en-US"/>
        </w:rPr>
        <w:t>A</w:t>
      </w:r>
      <w:r>
        <w:rPr>
          <w:sz w:val="22"/>
          <w:szCs w:val="22"/>
          <w:lang w:val="en-US"/>
        </w:rPr>
        <w:t xml:space="preserve"> user interface to access music by gesture.</w:t>
      </w:r>
    </w:p>
    <w:p w14:paraId="01EFA6F3" w14:textId="0BD43BF0" w:rsidR="006324B2" w:rsidRPr="00E04DEF" w:rsidRDefault="00D876E3" w:rsidP="006324B2">
      <w:pPr>
        <w:ind w:left="142" w:hanging="142"/>
        <w:rPr>
          <w:sz w:val="22"/>
          <w:szCs w:val="22"/>
          <w:lang w:val="en-US"/>
        </w:rPr>
      </w:pPr>
      <w:r w:rsidRPr="00E04DEF">
        <w:rPr>
          <w:sz w:val="22"/>
          <w:szCs w:val="22"/>
          <w:lang w:val="en-US"/>
        </w:rPr>
        <w:t>US7034217B1 (4/25/2006) Automatic music continuation method and device [</w:t>
      </w:r>
      <w:r w:rsidR="00C13B73">
        <w:rPr>
          <w:b/>
          <w:sz w:val="22"/>
          <w:szCs w:val="22"/>
          <w:lang w:val="en-US"/>
        </w:rPr>
        <w:t>3</w:t>
      </w:r>
      <w:r w:rsidR="0090599B">
        <w:rPr>
          <w:b/>
          <w:sz w:val="22"/>
          <w:szCs w:val="22"/>
          <w:lang w:val="en-US"/>
        </w:rPr>
        <w:t>1</w:t>
      </w:r>
      <w:r w:rsidRPr="00E04DEF">
        <w:rPr>
          <w:sz w:val="22"/>
          <w:szCs w:val="22"/>
          <w:lang w:val="en-US"/>
        </w:rPr>
        <w:t>]. This patent describes the Continuator. This system pioneered the use of interactive machine learning for music improvisation.</w:t>
      </w:r>
    </w:p>
    <w:p w14:paraId="1D937E58" w14:textId="53BC9AC8" w:rsidR="00A60584" w:rsidRPr="00E04DEF" w:rsidRDefault="00D876E3">
      <w:pPr>
        <w:ind w:left="142" w:hanging="142"/>
        <w:rPr>
          <w:sz w:val="22"/>
          <w:szCs w:val="22"/>
          <w:lang w:val="en-US"/>
        </w:rPr>
      </w:pPr>
      <w:r w:rsidRPr="00E04DEF">
        <w:rPr>
          <w:sz w:val="22"/>
          <w:szCs w:val="22"/>
          <w:lang w:val="en-US"/>
        </w:rPr>
        <w:t>US7624012 (11/24/2009) Function Pattern Generator [</w:t>
      </w:r>
      <w:r w:rsidR="00422A29">
        <w:rPr>
          <w:b/>
          <w:sz w:val="22"/>
          <w:szCs w:val="22"/>
          <w:lang w:val="en-US"/>
        </w:rPr>
        <w:t>3</w:t>
      </w:r>
      <w:r w:rsidR="002863FB">
        <w:rPr>
          <w:b/>
          <w:sz w:val="22"/>
          <w:szCs w:val="22"/>
          <w:lang w:val="en-US"/>
        </w:rPr>
        <w:t>3</w:t>
      </w:r>
      <w:r w:rsidRPr="00E04DEF">
        <w:rPr>
          <w:sz w:val="22"/>
          <w:szCs w:val="22"/>
          <w:lang w:val="en-US"/>
        </w:rPr>
        <w:t>]. This patent describes audio feature generation. It was extended by over 10 patents in Japan, and the technology was transferred to Sony Corp. for many products (PS3, Hifi, digital cameras).</w:t>
      </w:r>
    </w:p>
    <w:p w14:paraId="3E62C877" w14:textId="77777777" w:rsidR="00A60584" w:rsidRPr="00E04DEF" w:rsidRDefault="00A60584">
      <w:pPr>
        <w:ind w:left="720"/>
        <w:rPr>
          <w:color w:val="548DD4"/>
          <w:sz w:val="22"/>
          <w:szCs w:val="22"/>
          <w:lang w:val="en-US"/>
        </w:rPr>
      </w:pPr>
    </w:p>
    <w:p w14:paraId="6EB1568B" w14:textId="1DB88077" w:rsidR="00A60584" w:rsidRPr="00E04DEF" w:rsidRDefault="00D876E3">
      <w:pPr>
        <w:rPr>
          <w:b/>
          <w:sz w:val="22"/>
          <w:szCs w:val="22"/>
          <w:lang w:val="en-US"/>
        </w:rPr>
      </w:pPr>
      <w:r w:rsidRPr="00E04DEF">
        <w:rPr>
          <w:b/>
          <w:sz w:val="22"/>
          <w:szCs w:val="22"/>
          <w:lang w:val="en-US"/>
        </w:rPr>
        <w:t xml:space="preserve">Selected </w:t>
      </w:r>
      <w:r w:rsidR="0010209C">
        <w:rPr>
          <w:b/>
          <w:sz w:val="22"/>
          <w:szCs w:val="22"/>
          <w:lang w:val="en-US"/>
        </w:rPr>
        <w:t>keynote</w:t>
      </w:r>
      <w:r w:rsidRPr="00E04DEF">
        <w:rPr>
          <w:b/>
          <w:sz w:val="22"/>
          <w:szCs w:val="22"/>
          <w:lang w:val="en-US"/>
        </w:rPr>
        <w:t xml:space="preserve"> presentations (</w:t>
      </w:r>
      <w:r w:rsidR="005B2CEB">
        <w:rPr>
          <w:b/>
          <w:sz w:val="22"/>
          <w:szCs w:val="22"/>
          <w:lang w:val="en-US"/>
        </w:rPr>
        <w:t>over</w:t>
      </w:r>
      <w:r w:rsidRPr="00E04DEF">
        <w:rPr>
          <w:b/>
          <w:sz w:val="22"/>
          <w:szCs w:val="22"/>
          <w:lang w:val="en-US"/>
        </w:rPr>
        <w:t xml:space="preserve"> 100 in</w:t>
      </w:r>
      <w:r w:rsidR="005B2CEB">
        <w:rPr>
          <w:b/>
          <w:sz w:val="22"/>
          <w:szCs w:val="22"/>
          <w:lang w:val="en-US"/>
        </w:rPr>
        <w:t>vited talks &amp; keynotes</w:t>
      </w:r>
      <w:r w:rsidRPr="00E04DEF">
        <w:rPr>
          <w:b/>
          <w:sz w:val="22"/>
          <w:szCs w:val="22"/>
          <w:lang w:val="en-US"/>
        </w:rPr>
        <w:t xml:space="preserve"> since 2006).</w:t>
      </w:r>
    </w:p>
    <w:p w14:paraId="502A0868" w14:textId="581F4F60" w:rsidR="00F00E1B" w:rsidRPr="00E04DEF" w:rsidRDefault="00F00E1B" w:rsidP="00F00E1B">
      <w:pPr>
        <w:rPr>
          <w:color w:val="0066CC"/>
          <w:sz w:val="22"/>
          <w:szCs w:val="22"/>
          <w:lang w:val="en-US"/>
        </w:rPr>
      </w:pPr>
      <w:r w:rsidRPr="00E04DEF">
        <w:rPr>
          <w:b/>
          <w:sz w:val="22"/>
          <w:szCs w:val="22"/>
          <w:lang w:val="en-US"/>
        </w:rPr>
        <w:t>201</w:t>
      </w:r>
      <w:r>
        <w:rPr>
          <w:b/>
          <w:sz w:val="22"/>
          <w:szCs w:val="22"/>
          <w:lang w:val="en-US"/>
        </w:rPr>
        <w:t>9</w:t>
      </w:r>
      <w:r w:rsidRPr="00E04DEF">
        <w:rPr>
          <w:sz w:val="22"/>
          <w:szCs w:val="22"/>
          <w:lang w:val="en-US"/>
        </w:rPr>
        <w:t xml:space="preserve">: </w:t>
      </w:r>
      <w:r>
        <w:rPr>
          <w:sz w:val="22"/>
          <w:szCs w:val="22"/>
          <w:lang w:val="en-US"/>
        </w:rPr>
        <w:t>??</w:t>
      </w:r>
    </w:p>
    <w:p w14:paraId="43BCB556" w14:textId="1EEC07E7" w:rsidR="00922131" w:rsidRPr="00E04DEF" w:rsidRDefault="00922131" w:rsidP="00922131">
      <w:pPr>
        <w:rPr>
          <w:color w:val="0066CC"/>
          <w:sz w:val="22"/>
          <w:szCs w:val="22"/>
          <w:lang w:val="en-US"/>
        </w:rPr>
      </w:pPr>
      <w:r w:rsidRPr="00E04DEF">
        <w:rPr>
          <w:b/>
          <w:sz w:val="22"/>
          <w:szCs w:val="22"/>
          <w:lang w:val="en-US"/>
        </w:rPr>
        <w:t>201</w:t>
      </w:r>
      <w:r>
        <w:rPr>
          <w:b/>
          <w:sz w:val="22"/>
          <w:szCs w:val="22"/>
          <w:lang w:val="en-US"/>
        </w:rPr>
        <w:t>8</w:t>
      </w:r>
      <w:r w:rsidRPr="00E04DEF">
        <w:rPr>
          <w:sz w:val="22"/>
          <w:szCs w:val="22"/>
          <w:lang w:val="en-US"/>
        </w:rPr>
        <w:t xml:space="preserve">: </w:t>
      </w:r>
      <w:r>
        <w:rPr>
          <w:sz w:val="22"/>
          <w:szCs w:val="22"/>
          <w:lang w:val="en-US"/>
        </w:rPr>
        <w:t>Scien</w:t>
      </w:r>
      <w:r w:rsidR="00646479">
        <w:rPr>
          <w:sz w:val="22"/>
          <w:szCs w:val="22"/>
          <w:lang w:val="en-US"/>
        </w:rPr>
        <w:t>c</w:t>
      </w:r>
      <w:r>
        <w:rPr>
          <w:sz w:val="22"/>
          <w:szCs w:val="22"/>
          <w:lang w:val="en-US"/>
        </w:rPr>
        <w:t>e &amp; Cocktails (Copenhagen), BigBang Figaro (Paris).</w:t>
      </w:r>
    </w:p>
    <w:p w14:paraId="39858460" w14:textId="77777777" w:rsidR="00922131" w:rsidRPr="00E04DEF" w:rsidRDefault="00922131" w:rsidP="00922131">
      <w:pPr>
        <w:rPr>
          <w:color w:val="0066CC"/>
          <w:sz w:val="22"/>
          <w:szCs w:val="22"/>
          <w:lang w:val="en-US"/>
        </w:rPr>
      </w:pPr>
      <w:r w:rsidRPr="00E04DEF">
        <w:rPr>
          <w:b/>
          <w:sz w:val="22"/>
          <w:szCs w:val="22"/>
          <w:lang w:val="en-US"/>
        </w:rPr>
        <w:t>201</w:t>
      </w:r>
      <w:r>
        <w:rPr>
          <w:b/>
          <w:sz w:val="22"/>
          <w:szCs w:val="22"/>
          <w:lang w:val="en-US"/>
        </w:rPr>
        <w:t>7</w:t>
      </w:r>
      <w:r w:rsidRPr="00E04DEF">
        <w:rPr>
          <w:sz w:val="22"/>
          <w:szCs w:val="22"/>
          <w:lang w:val="en-US"/>
        </w:rPr>
        <w:t xml:space="preserve">: </w:t>
      </w:r>
      <w:r>
        <w:rPr>
          <w:sz w:val="22"/>
          <w:szCs w:val="22"/>
          <w:lang w:val="en-US"/>
        </w:rPr>
        <w:t>Tedx Alameda (Lisbon, Portugal)</w:t>
      </w:r>
      <w:r w:rsidRPr="00E04DEF">
        <w:rPr>
          <w:sz w:val="22"/>
          <w:szCs w:val="22"/>
          <w:lang w:val="en-US"/>
        </w:rPr>
        <w:t xml:space="preserve">, </w:t>
      </w:r>
      <w:r>
        <w:rPr>
          <w:sz w:val="22"/>
          <w:szCs w:val="22"/>
          <w:lang w:val="en-US"/>
        </w:rPr>
        <w:t>Unesco Creative City network (Enghien), Criteo, LVMH, etc.</w:t>
      </w:r>
    </w:p>
    <w:p w14:paraId="1B988BF7" w14:textId="6B281880" w:rsidR="00BC35DC" w:rsidRPr="00E04DEF" w:rsidRDefault="00BC35DC" w:rsidP="00BC35DC">
      <w:pPr>
        <w:rPr>
          <w:color w:val="0066CC"/>
          <w:sz w:val="22"/>
          <w:szCs w:val="22"/>
          <w:lang w:val="en-US"/>
        </w:rPr>
      </w:pPr>
      <w:r w:rsidRPr="00E04DEF">
        <w:rPr>
          <w:b/>
          <w:sz w:val="22"/>
          <w:szCs w:val="22"/>
          <w:lang w:val="en-US"/>
        </w:rPr>
        <w:t>2016</w:t>
      </w:r>
      <w:r w:rsidRPr="00E04DEF">
        <w:rPr>
          <w:sz w:val="22"/>
          <w:szCs w:val="22"/>
          <w:lang w:val="en-US"/>
        </w:rPr>
        <w:t xml:space="preserve">: </w:t>
      </w:r>
      <w:r w:rsidRPr="00BC35DC">
        <w:rPr>
          <w:sz w:val="22"/>
          <w:szCs w:val="22"/>
          <w:lang w:val="en-US"/>
        </w:rPr>
        <w:t xml:space="preserve">Digital Tech </w:t>
      </w:r>
      <w:r>
        <w:rPr>
          <w:sz w:val="22"/>
          <w:szCs w:val="22"/>
          <w:lang w:val="en-US"/>
        </w:rPr>
        <w:t>(</w:t>
      </w:r>
      <w:r w:rsidRPr="00BC35DC">
        <w:rPr>
          <w:sz w:val="22"/>
          <w:szCs w:val="22"/>
          <w:lang w:val="en-US"/>
        </w:rPr>
        <w:t>Rennes</w:t>
      </w:r>
      <w:r>
        <w:rPr>
          <w:sz w:val="22"/>
          <w:szCs w:val="22"/>
          <w:lang w:val="en-US"/>
        </w:rPr>
        <w:t xml:space="preserve">), </w:t>
      </w:r>
      <w:r w:rsidRPr="00E04DEF">
        <w:rPr>
          <w:sz w:val="22"/>
          <w:szCs w:val="22"/>
          <w:lang w:val="en-US"/>
        </w:rPr>
        <w:t>Lift Conference (Geneva, Switzerland), FET seminar (Brussels, Belgium)</w:t>
      </w:r>
    </w:p>
    <w:p w14:paraId="78DB4ED8" w14:textId="6583FE50" w:rsidR="00A60584" w:rsidRPr="00E04DEF" w:rsidRDefault="00D876E3">
      <w:pPr>
        <w:rPr>
          <w:color w:val="0066CC"/>
          <w:sz w:val="22"/>
          <w:szCs w:val="22"/>
          <w:lang w:val="en-US"/>
        </w:rPr>
      </w:pPr>
      <w:r w:rsidRPr="00E04DEF">
        <w:rPr>
          <w:b/>
          <w:sz w:val="22"/>
          <w:szCs w:val="22"/>
          <w:lang w:val="en-US"/>
        </w:rPr>
        <w:t>2015</w:t>
      </w:r>
      <w:r w:rsidRPr="00E04DEF">
        <w:rPr>
          <w:sz w:val="22"/>
          <w:szCs w:val="22"/>
          <w:lang w:val="en-US"/>
        </w:rPr>
        <w:t>: ICML workshop on constructive machine-learning (France); EPIA 2015 (Portugal), Workshop on Cultural &amp; Soci</w:t>
      </w:r>
      <w:r w:rsidR="00E63A51">
        <w:rPr>
          <w:sz w:val="22"/>
          <w:szCs w:val="22"/>
          <w:lang w:val="en-US"/>
        </w:rPr>
        <w:t xml:space="preserve">al Analytics, Imperial College </w:t>
      </w:r>
      <w:r w:rsidRPr="00E04DEF">
        <w:rPr>
          <w:sz w:val="22"/>
          <w:szCs w:val="22"/>
          <w:lang w:val="en-US"/>
        </w:rPr>
        <w:t xml:space="preserve">(UK); ERC5000 </w:t>
      </w:r>
      <w:r w:rsidR="00E63A51">
        <w:rPr>
          <w:sz w:val="22"/>
          <w:szCs w:val="22"/>
          <w:lang w:val="en-US"/>
        </w:rPr>
        <w:t>celebration, Brussels (Belgium)</w:t>
      </w:r>
      <w:r w:rsidRPr="00E04DEF">
        <w:rPr>
          <w:sz w:val="22"/>
          <w:szCs w:val="22"/>
          <w:lang w:val="en-US"/>
        </w:rPr>
        <w:t xml:space="preserve"> </w:t>
      </w:r>
    </w:p>
    <w:p w14:paraId="106CAD68" w14:textId="29751901" w:rsidR="00A60584" w:rsidRPr="00E04DEF" w:rsidRDefault="00D876E3">
      <w:pPr>
        <w:rPr>
          <w:color w:val="0066CC"/>
          <w:sz w:val="22"/>
          <w:szCs w:val="22"/>
          <w:lang w:val="en-US"/>
        </w:rPr>
      </w:pPr>
      <w:r w:rsidRPr="00E04DEF">
        <w:rPr>
          <w:b/>
          <w:sz w:val="22"/>
          <w:szCs w:val="22"/>
          <w:lang w:val="en-US"/>
        </w:rPr>
        <w:t>2014</w:t>
      </w:r>
      <w:r w:rsidRPr="00E04DEF">
        <w:rPr>
          <w:sz w:val="22"/>
          <w:szCs w:val="22"/>
          <w:lang w:val="en-US"/>
        </w:rPr>
        <w:t xml:space="preserve">: ArsMusica, Brussels (Belgium); Impakt festival, Utrecht (Netherlands); </w:t>
      </w:r>
      <w:r w:rsidR="00E63A51">
        <w:rPr>
          <w:sz w:val="22"/>
          <w:szCs w:val="22"/>
          <w:lang w:val="en-US"/>
        </w:rPr>
        <w:t>MOMA (NY, USA), CPAIOR</w:t>
      </w:r>
    </w:p>
    <w:p w14:paraId="344528DA" w14:textId="77777777" w:rsidR="00A60584" w:rsidRPr="00E04DEF" w:rsidRDefault="00D876E3">
      <w:pPr>
        <w:rPr>
          <w:color w:val="0066CC"/>
          <w:sz w:val="22"/>
          <w:szCs w:val="22"/>
          <w:lang w:val="en-US"/>
        </w:rPr>
      </w:pPr>
      <w:r w:rsidRPr="00E04DEF">
        <w:rPr>
          <w:b/>
          <w:sz w:val="22"/>
          <w:szCs w:val="22"/>
          <w:lang w:val="en-US"/>
        </w:rPr>
        <w:t>2013</w:t>
      </w:r>
      <w:r w:rsidRPr="00E04DEF">
        <w:rPr>
          <w:sz w:val="22"/>
          <w:szCs w:val="22"/>
          <w:lang w:val="en-US"/>
        </w:rPr>
        <w:t>: Algorithmic Decision Theory 2013, Brussels (Belgium), ISMIR (Curitiba, Brazil); DinAmicI (Italian Dynamical Systems association), Corinaldo (Italy);</w:t>
      </w:r>
    </w:p>
    <w:p w14:paraId="2BD99313" w14:textId="77777777" w:rsidR="00A60584" w:rsidRPr="00E04DEF" w:rsidRDefault="00D876E3">
      <w:pPr>
        <w:rPr>
          <w:color w:val="0066CC"/>
          <w:sz w:val="22"/>
          <w:szCs w:val="22"/>
          <w:lang w:val="en-US"/>
        </w:rPr>
      </w:pPr>
      <w:r w:rsidRPr="00E04DEF">
        <w:rPr>
          <w:b/>
          <w:sz w:val="22"/>
          <w:szCs w:val="22"/>
          <w:lang w:val="en-US"/>
        </w:rPr>
        <w:t>2011</w:t>
      </w:r>
      <w:r w:rsidRPr="00E04DEF">
        <w:rPr>
          <w:sz w:val="22"/>
          <w:szCs w:val="22"/>
          <w:lang w:val="en-US"/>
        </w:rPr>
        <w:t>: Invited jazz concert, IJCAI, Barcelona (Spain); Osnabrück University, Porto Musical (Recife, Brazil)</w:t>
      </w:r>
    </w:p>
    <w:p w14:paraId="54EC08BB" w14:textId="77777777" w:rsidR="00A60584" w:rsidRPr="00E04DEF" w:rsidRDefault="00D876E3">
      <w:pPr>
        <w:rPr>
          <w:sz w:val="22"/>
          <w:szCs w:val="22"/>
          <w:lang w:val="en-US"/>
        </w:rPr>
      </w:pPr>
      <w:r w:rsidRPr="00E04DEF">
        <w:rPr>
          <w:b/>
          <w:sz w:val="22"/>
          <w:szCs w:val="22"/>
          <w:lang w:val="en-US"/>
        </w:rPr>
        <w:t>2010</w:t>
      </w:r>
      <w:r w:rsidRPr="00E04DEF">
        <w:rPr>
          <w:sz w:val="22"/>
          <w:szCs w:val="22"/>
          <w:lang w:val="en-US"/>
        </w:rPr>
        <w:t>: Interdisciplinary College IK, Germany; Whitehead Lecture, Goldsmith University, London (UK)</w:t>
      </w:r>
    </w:p>
    <w:p w14:paraId="45DDB1CB" w14:textId="77777777" w:rsidR="00A60584" w:rsidRPr="00DC66AD" w:rsidRDefault="00A60584">
      <w:pPr>
        <w:rPr>
          <w:sz w:val="22"/>
          <w:szCs w:val="22"/>
          <w:lang w:val="en-US"/>
        </w:rPr>
      </w:pPr>
    </w:p>
    <w:p w14:paraId="64FA932F" w14:textId="77777777" w:rsidR="00A60584" w:rsidRPr="00E04DEF" w:rsidRDefault="00D876E3">
      <w:pPr>
        <w:rPr>
          <w:b/>
          <w:sz w:val="22"/>
          <w:szCs w:val="22"/>
          <w:lang w:val="en-US"/>
        </w:rPr>
      </w:pPr>
      <w:r w:rsidRPr="00E04DEF">
        <w:rPr>
          <w:b/>
          <w:sz w:val="22"/>
          <w:szCs w:val="22"/>
          <w:lang w:val="en-US"/>
        </w:rPr>
        <w:t>Memberships to Editorials Boards of International Journals</w:t>
      </w:r>
    </w:p>
    <w:p w14:paraId="7BED5520" w14:textId="0CE52B0F" w:rsidR="00A60584" w:rsidRPr="00E04DEF" w:rsidRDefault="00D876E3">
      <w:pPr>
        <w:jc w:val="both"/>
        <w:rPr>
          <w:sz w:val="22"/>
          <w:szCs w:val="22"/>
          <w:lang w:val="en-US"/>
        </w:rPr>
      </w:pPr>
      <w:r w:rsidRPr="00E04DEF">
        <w:rPr>
          <w:b/>
          <w:sz w:val="22"/>
          <w:szCs w:val="22"/>
          <w:lang w:val="en-US"/>
        </w:rPr>
        <w:t>Creator</w:t>
      </w:r>
      <w:r w:rsidRPr="00E04DEF">
        <w:rPr>
          <w:sz w:val="22"/>
          <w:szCs w:val="22"/>
          <w:lang w:val="en-US"/>
        </w:rPr>
        <w:t xml:space="preserve"> and </w:t>
      </w:r>
      <w:r w:rsidRPr="00E04DEF">
        <w:rPr>
          <w:b/>
          <w:sz w:val="22"/>
          <w:szCs w:val="22"/>
          <w:lang w:val="en-US"/>
        </w:rPr>
        <w:t>editor</w:t>
      </w:r>
      <w:r w:rsidRPr="00E04DEF">
        <w:rPr>
          <w:sz w:val="22"/>
          <w:szCs w:val="22"/>
          <w:lang w:val="en-US"/>
        </w:rPr>
        <w:t xml:space="preserve"> of the </w:t>
      </w:r>
      <w:r w:rsidRPr="00E04DEF">
        <w:rPr>
          <w:i/>
          <w:sz w:val="22"/>
          <w:szCs w:val="22"/>
          <w:lang w:val="en-US"/>
        </w:rPr>
        <w:t>Computational Synthesis and Creative Systems</w:t>
      </w:r>
      <w:r w:rsidRPr="00E04DEF">
        <w:rPr>
          <w:sz w:val="22"/>
          <w:szCs w:val="22"/>
          <w:lang w:val="en-US"/>
        </w:rPr>
        <w:t xml:space="preserve"> </w:t>
      </w:r>
      <w:r w:rsidRPr="00E04DEF">
        <w:rPr>
          <w:b/>
          <w:sz w:val="22"/>
          <w:szCs w:val="22"/>
          <w:lang w:val="en-US"/>
        </w:rPr>
        <w:t>Springer book series</w:t>
      </w:r>
      <w:r w:rsidRPr="00E04DEF">
        <w:rPr>
          <w:sz w:val="22"/>
          <w:szCs w:val="22"/>
          <w:lang w:val="en-US"/>
        </w:rPr>
        <w:t xml:space="preserve">; </w:t>
      </w:r>
      <w:r w:rsidRPr="00E04DEF">
        <w:rPr>
          <w:b/>
          <w:sz w:val="22"/>
          <w:szCs w:val="22"/>
          <w:lang w:val="en-US"/>
        </w:rPr>
        <w:t>editorial board</w:t>
      </w:r>
      <w:r w:rsidRPr="00E04DEF">
        <w:rPr>
          <w:sz w:val="22"/>
          <w:szCs w:val="22"/>
          <w:lang w:val="en-US"/>
        </w:rPr>
        <w:t xml:space="preserve"> member of </w:t>
      </w:r>
      <w:r w:rsidRPr="00E04DEF">
        <w:rPr>
          <w:i/>
          <w:sz w:val="22"/>
          <w:szCs w:val="22"/>
          <w:lang w:val="en-US"/>
        </w:rPr>
        <w:t>ACM Computers in Entertainment Journal</w:t>
      </w:r>
      <w:r w:rsidRPr="00E04DEF">
        <w:rPr>
          <w:sz w:val="22"/>
          <w:szCs w:val="22"/>
          <w:lang w:val="en-US"/>
        </w:rPr>
        <w:t xml:space="preserve">, </w:t>
      </w:r>
      <w:r w:rsidRPr="00E04DEF">
        <w:rPr>
          <w:i/>
          <w:sz w:val="22"/>
          <w:szCs w:val="22"/>
          <w:lang w:val="en-US"/>
        </w:rPr>
        <w:t>Int. J. of Music and Meaning</w:t>
      </w:r>
      <w:r w:rsidRPr="00E04DEF">
        <w:rPr>
          <w:sz w:val="22"/>
          <w:szCs w:val="22"/>
          <w:lang w:val="en-US"/>
        </w:rPr>
        <w:t xml:space="preserve">; </w:t>
      </w:r>
      <w:r w:rsidRPr="00E04DEF">
        <w:rPr>
          <w:b/>
          <w:sz w:val="22"/>
          <w:szCs w:val="22"/>
          <w:lang w:val="en-US"/>
        </w:rPr>
        <w:t>PC member</w:t>
      </w:r>
      <w:r w:rsidRPr="00E04DEF">
        <w:rPr>
          <w:sz w:val="22"/>
          <w:szCs w:val="22"/>
          <w:lang w:val="en-US"/>
        </w:rPr>
        <w:t xml:space="preserve"> of ISMIR, CBMI, etc. I </w:t>
      </w:r>
      <w:r w:rsidRPr="00E04DEF">
        <w:rPr>
          <w:b/>
          <w:sz w:val="22"/>
          <w:szCs w:val="22"/>
          <w:lang w:val="en-US"/>
        </w:rPr>
        <w:t>created</w:t>
      </w:r>
      <w:r w:rsidRPr="00E04DEF">
        <w:rPr>
          <w:sz w:val="22"/>
          <w:szCs w:val="22"/>
          <w:lang w:val="en-US"/>
        </w:rPr>
        <w:t xml:space="preserve"> AFIM (</w:t>
      </w:r>
      <w:r w:rsidRPr="00E04DEF">
        <w:rPr>
          <w:i/>
          <w:sz w:val="22"/>
          <w:szCs w:val="22"/>
          <w:lang w:val="en-US"/>
        </w:rPr>
        <w:t>Association Française d’Informatique Musicale</w:t>
      </w:r>
      <w:r w:rsidRPr="00E04DEF">
        <w:rPr>
          <w:sz w:val="22"/>
          <w:szCs w:val="22"/>
          <w:lang w:val="en-US"/>
        </w:rPr>
        <w:t>) which organizes the SCM and JIM computer music conferences.</w:t>
      </w:r>
    </w:p>
    <w:p w14:paraId="5AE7B1C5" w14:textId="77777777" w:rsidR="00A60584" w:rsidRPr="00E04DEF" w:rsidRDefault="00A60584">
      <w:pPr>
        <w:jc w:val="both"/>
        <w:rPr>
          <w:sz w:val="22"/>
          <w:szCs w:val="22"/>
          <w:lang w:val="en-US"/>
        </w:rPr>
      </w:pPr>
    </w:p>
    <w:p w14:paraId="059BCA3B" w14:textId="77777777" w:rsidR="00A60584" w:rsidRPr="00E04DEF" w:rsidRDefault="00D876E3">
      <w:pPr>
        <w:rPr>
          <w:b/>
          <w:sz w:val="22"/>
          <w:szCs w:val="22"/>
          <w:lang w:val="en-US"/>
        </w:rPr>
      </w:pPr>
      <w:r w:rsidRPr="00E04DEF">
        <w:rPr>
          <w:b/>
          <w:sz w:val="22"/>
          <w:szCs w:val="22"/>
          <w:lang w:val="en-US"/>
        </w:rPr>
        <w:t>Key research contributions</w:t>
      </w:r>
    </w:p>
    <w:p w14:paraId="2FF7CA91" w14:textId="790FD021" w:rsidR="006E357E" w:rsidRDefault="00D876E3" w:rsidP="006E357E">
      <w:pPr>
        <w:jc w:val="both"/>
        <w:rPr>
          <w:sz w:val="22"/>
          <w:szCs w:val="22"/>
          <w:lang w:val="en-US"/>
        </w:rPr>
      </w:pPr>
      <w:r w:rsidRPr="00E04DEF">
        <w:rPr>
          <w:sz w:val="22"/>
          <w:szCs w:val="22"/>
          <w:lang w:val="en-US"/>
        </w:rPr>
        <w:t>I am recognized as one of the most influential researchers in music information retrieval (Lee et al., ISMIR 2009)</w:t>
      </w:r>
      <w:r w:rsidR="00B17D30">
        <w:rPr>
          <w:sz w:val="22"/>
          <w:szCs w:val="22"/>
          <w:lang w:val="en-US"/>
        </w:rPr>
        <w:t xml:space="preserve"> (</w:t>
      </w:r>
      <w:r w:rsidR="006E357E">
        <w:rPr>
          <w:sz w:val="22"/>
          <w:szCs w:val="22"/>
          <w:lang w:val="en-US"/>
        </w:rPr>
        <w:t>“</w:t>
      </w:r>
      <w:r w:rsidR="006E357E" w:rsidRPr="006E357E">
        <w:rPr>
          <w:sz w:val="22"/>
          <w:szCs w:val="22"/>
          <w:lang w:val="en-US"/>
        </w:rPr>
        <w:t xml:space="preserve">one of the world’s foremost experts on the application of </w:t>
      </w:r>
      <w:r w:rsidR="006E357E">
        <w:rPr>
          <w:sz w:val="22"/>
          <w:szCs w:val="22"/>
          <w:lang w:val="en-US"/>
        </w:rPr>
        <w:t>AI</w:t>
      </w:r>
      <w:r w:rsidR="006E357E" w:rsidRPr="006E357E">
        <w:rPr>
          <w:sz w:val="22"/>
          <w:szCs w:val="22"/>
          <w:lang w:val="en-US"/>
        </w:rPr>
        <w:t xml:space="preserve"> </w:t>
      </w:r>
      <w:r w:rsidR="006E357E">
        <w:rPr>
          <w:sz w:val="22"/>
          <w:szCs w:val="22"/>
          <w:lang w:val="en-US"/>
        </w:rPr>
        <w:t xml:space="preserve">to </w:t>
      </w:r>
      <w:r w:rsidR="006E357E" w:rsidRPr="006E357E">
        <w:rPr>
          <w:sz w:val="22"/>
          <w:szCs w:val="22"/>
          <w:lang w:val="en-US"/>
        </w:rPr>
        <w:t>music</w:t>
      </w:r>
      <w:r w:rsidR="006E357E">
        <w:rPr>
          <w:sz w:val="22"/>
          <w:szCs w:val="22"/>
          <w:lang w:val="en-US"/>
        </w:rPr>
        <w:t xml:space="preserve">”, </w:t>
      </w:r>
      <w:r w:rsidR="006E357E" w:rsidRPr="006E357E">
        <w:rPr>
          <w:sz w:val="22"/>
          <w:szCs w:val="22"/>
          <w:lang w:val="en-US"/>
        </w:rPr>
        <w:t>Music B</w:t>
      </w:r>
      <w:r w:rsidR="006E357E">
        <w:rPr>
          <w:sz w:val="22"/>
          <w:szCs w:val="22"/>
          <w:lang w:val="en-US"/>
        </w:rPr>
        <w:t xml:space="preserve">usiness Worldwide, 2017; “a </w:t>
      </w:r>
      <w:r w:rsidR="006E357E" w:rsidRPr="006E357E">
        <w:rPr>
          <w:sz w:val="22"/>
          <w:szCs w:val="22"/>
          <w:lang w:val="en-US"/>
        </w:rPr>
        <w:t>stalwart with world-leading expertise on Artificial Intelligence and its application to music</w:t>
      </w:r>
      <w:r w:rsidR="00DF0A12">
        <w:rPr>
          <w:sz w:val="22"/>
          <w:szCs w:val="22"/>
          <w:lang w:val="en-US"/>
        </w:rPr>
        <w:t>”</w:t>
      </w:r>
      <w:r w:rsidR="006E357E">
        <w:rPr>
          <w:sz w:val="22"/>
          <w:szCs w:val="22"/>
          <w:lang w:val="en-US"/>
        </w:rPr>
        <w:t xml:space="preserve">, </w:t>
      </w:r>
      <w:r w:rsidR="006E357E" w:rsidRPr="006E357E">
        <w:rPr>
          <w:sz w:val="22"/>
          <w:szCs w:val="22"/>
          <w:lang w:val="en-US"/>
        </w:rPr>
        <w:t>The</w:t>
      </w:r>
      <w:r w:rsidR="006E357E">
        <w:rPr>
          <w:sz w:val="22"/>
          <w:szCs w:val="22"/>
          <w:lang w:val="en-US"/>
        </w:rPr>
        <w:t xml:space="preserve"> industry Observer</w:t>
      </w:r>
      <w:r w:rsidR="006E357E" w:rsidRPr="006E357E">
        <w:rPr>
          <w:sz w:val="22"/>
          <w:szCs w:val="22"/>
          <w:lang w:val="en-US"/>
        </w:rPr>
        <w:t>, 2017</w:t>
      </w:r>
      <w:r w:rsidR="006E357E">
        <w:rPr>
          <w:sz w:val="22"/>
          <w:szCs w:val="22"/>
          <w:lang w:val="en-US"/>
        </w:rPr>
        <w:t xml:space="preserve">; </w:t>
      </w:r>
      <w:r w:rsidR="00DF0A12">
        <w:rPr>
          <w:sz w:val="22"/>
          <w:szCs w:val="22"/>
          <w:lang w:val="en-US"/>
        </w:rPr>
        <w:t>“</w:t>
      </w:r>
      <w:r w:rsidR="006E357E" w:rsidRPr="006E357E">
        <w:rPr>
          <w:sz w:val="22"/>
          <w:szCs w:val="22"/>
          <w:lang w:val="en-US"/>
        </w:rPr>
        <w:t>one of the leading</w:t>
      </w:r>
      <w:r w:rsidR="006E357E">
        <w:rPr>
          <w:sz w:val="22"/>
          <w:szCs w:val="22"/>
          <w:lang w:val="en-US"/>
        </w:rPr>
        <w:t xml:space="preserve"> experts in this field globally</w:t>
      </w:r>
      <w:r w:rsidR="00DF0A12">
        <w:rPr>
          <w:sz w:val="22"/>
          <w:szCs w:val="22"/>
          <w:lang w:val="en-US"/>
        </w:rPr>
        <w:t>”</w:t>
      </w:r>
      <w:r w:rsidR="006E357E">
        <w:rPr>
          <w:sz w:val="22"/>
          <w:szCs w:val="22"/>
          <w:lang w:val="en-US"/>
        </w:rPr>
        <w:t xml:space="preserve">, </w:t>
      </w:r>
      <w:r w:rsidR="006E357E" w:rsidRPr="006E357E">
        <w:rPr>
          <w:sz w:val="22"/>
          <w:szCs w:val="22"/>
          <w:lang w:val="en-US"/>
        </w:rPr>
        <w:t>Crack Magazine, 2017</w:t>
      </w:r>
      <w:r w:rsidR="00B17D30">
        <w:rPr>
          <w:sz w:val="22"/>
          <w:szCs w:val="22"/>
          <w:lang w:val="en-US"/>
        </w:rPr>
        <w:t>)</w:t>
      </w:r>
      <w:r w:rsidR="006E357E">
        <w:rPr>
          <w:sz w:val="22"/>
          <w:szCs w:val="22"/>
          <w:lang w:val="en-US"/>
        </w:rPr>
        <w:t>.</w:t>
      </w:r>
    </w:p>
    <w:p w14:paraId="44A9EFFB" w14:textId="56450A31" w:rsidR="00A60584" w:rsidRPr="00E04DEF" w:rsidRDefault="003D515C" w:rsidP="006E357E">
      <w:pPr>
        <w:jc w:val="both"/>
        <w:rPr>
          <w:sz w:val="22"/>
          <w:szCs w:val="22"/>
          <w:lang w:val="en-US"/>
        </w:rPr>
      </w:pPr>
      <w:r>
        <w:rPr>
          <w:sz w:val="22"/>
          <w:szCs w:val="22"/>
          <w:lang w:val="en-US"/>
        </w:rPr>
        <w:t>I</w:t>
      </w:r>
      <w:r w:rsidR="00D876E3" w:rsidRPr="00E04DEF">
        <w:rPr>
          <w:sz w:val="22"/>
          <w:szCs w:val="22"/>
          <w:lang w:val="en-US"/>
        </w:rPr>
        <w:t xml:space="preserve">n </w:t>
      </w:r>
      <w:r w:rsidR="00824A16">
        <w:rPr>
          <w:sz w:val="22"/>
          <w:szCs w:val="22"/>
          <w:lang w:val="en-US"/>
        </w:rPr>
        <w:t>the</w:t>
      </w:r>
      <w:r w:rsidR="00D876E3" w:rsidRPr="00E04DEF">
        <w:rPr>
          <w:sz w:val="22"/>
          <w:szCs w:val="22"/>
          <w:lang w:val="en-US"/>
        </w:rPr>
        <w:t xml:space="preserve"> </w:t>
      </w:r>
      <w:r w:rsidR="00824A16" w:rsidRPr="00E04DEF">
        <w:rPr>
          <w:sz w:val="22"/>
          <w:szCs w:val="22"/>
          <w:lang w:val="en-US"/>
        </w:rPr>
        <w:t xml:space="preserve">Flow-Machines </w:t>
      </w:r>
      <w:r w:rsidR="00824A16">
        <w:rPr>
          <w:sz w:val="22"/>
          <w:szCs w:val="22"/>
          <w:lang w:val="en-US"/>
        </w:rPr>
        <w:t xml:space="preserve">project, </w:t>
      </w:r>
      <w:r w:rsidR="00D876E3" w:rsidRPr="00E04DEF">
        <w:rPr>
          <w:sz w:val="22"/>
          <w:szCs w:val="22"/>
          <w:lang w:val="en-US"/>
        </w:rPr>
        <w:t>I bridge</w:t>
      </w:r>
      <w:r w:rsidR="00824A16">
        <w:rPr>
          <w:sz w:val="22"/>
          <w:szCs w:val="22"/>
          <w:lang w:val="en-US"/>
        </w:rPr>
        <w:t>d</w:t>
      </w:r>
      <w:r w:rsidR="00D876E3" w:rsidRPr="00E04DEF">
        <w:rPr>
          <w:sz w:val="22"/>
          <w:szCs w:val="22"/>
          <w:lang w:val="en-US"/>
        </w:rPr>
        <w:t xml:space="preserve"> different disciplines (machine-learning, statistical physics, computer music) to achieve a focused</w:t>
      </w:r>
      <w:r w:rsidR="00D06AB1">
        <w:rPr>
          <w:sz w:val="22"/>
          <w:szCs w:val="22"/>
          <w:lang w:val="en-US"/>
        </w:rPr>
        <w:t xml:space="preserve"> and ambitious</w:t>
      </w:r>
      <w:r w:rsidR="00D876E3" w:rsidRPr="00E04DEF">
        <w:rPr>
          <w:sz w:val="22"/>
          <w:szCs w:val="22"/>
          <w:lang w:val="en-US"/>
        </w:rPr>
        <w:t xml:space="preserve"> goal (music style transfer and assisted composition). I pioneered or </w:t>
      </w:r>
      <w:r w:rsidR="00E3275D">
        <w:rPr>
          <w:sz w:val="22"/>
          <w:szCs w:val="22"/>
          <w:lang w:val="en-US"/>
        </w:rPr>
        <w:t>contributed to</w:t>
      </w:r>
      <w:r w:rsidR="00D876E3" w:rsidRPr="00E04DEF">
        <w:rPr>
          <w:sz w:val="22"/>
          <w:szCs w:val="22"/>
          <w:lang w:val="en-US"/>
        </w:rPr>
        <w:t xml:space="preserve"> define </w:t>
      </w:r>
      <w:r w:rsidR="00E3275D">
        <w:rPr>
          <w:sz w:val="22"/>
          <w:szCs w:val="22"/>
          <w:lang w:val="en-US"/>
        </w:rPr>
        <w:t>several</w:t>
      </w:r>
      <w:r w:rsidR="00D876E3" w:rsidRPr="00E04DEF">
        <w:rPr>
          <w:sz w:val="22"/>
          <w:szCs w:val="22"/>
          <w:lang w:val="en-US"/>
        </w:rPr>
        <w:t xml:space="preserve"> research fields: </w:t>
      </w:r>
    </w:p>
    <w:p w14:paraId="46685304" w14:textId="77777777" w:rsidR="00A60584" w:rsidRPr="00E04DEF" w:rsidRDefault="00D876E3">
      <w:pPr>
        <w:jc w:val="both"/>
        <w:rPr>
          <w:sz w:val="22"/>
          <w:szCs w:val="22"/>
          <w:lang w:val="en-US"/>
        </w:rPr>
      </w:pPr>
      <w:r w:rsidRPr="00E04DEF">
        <w:rPr>
          <w:sz w:val="22"/>
          <w:szCs w:val="22"/>
          <w:lang w:val="en-US"/>
        </w:rPr>
        <w:t>I invented</w:t>
      </w:r>
      <w:r w:rsidRPr="00E04DEF">
        <w:rPr>
          <w:b/>
          <w:sz w:val="22"/>
          <w:szCs w:val="22"/>
          <w:lang w:val="en-US"/>
        </w:rPr>
        <w:t xml:space="preserve"> Interactive mixing (</w:t>
      </w:r>
      <w:r w:rsidRPr="00E04DEF">
        <w:rPr>
          <w:sz w:val="22"/>
          <w:szCs w:val="22"/>
          <w:lang w:val="en-US"/>
        </w:rPr>
        <w:t>“The demonstration of MusicSpace was the best Computer Music demo I had seen” said G. Assayag, head of research, IRCAM)”;</w:t>
      </w:r>
    </w:p>
    <w:p w14:paraId="2B458A56" w14:textId="51354B12" w:rsidR="00A60584" w:rsidRPr="00E04DEF" w:rsidRDefault="00D876E3">
      <w:pPr>
        <w:jc w:val="both"/>
        <w:rPr>
          <w:sz w:val="22"/>
          <w:szCs w:val="22"/>
          <w:lang w:val="en-US"/>
        </w:rPr>
      </w:pPr>
      <w:r w:rsidRPr="00E04DEF">
        <w:rPr>
          <w:sz w:val="22"/>
          <w:szCs w:val="22"/>
          <w:lang w:val="en-US"/>
        </w:rPr>
        <w:t xml:space="preserve">I pioneered </w:t>
      </w:r>
      <w:r w:rsidR="00D06AB1">
        <w:rPr>
          <w:b/>
          <w:sz w:val="22"/>
          <w:szCs w:val="22"/>
          <w:lang w:val="en-US"/>
        </w:rPr>
        <w:t>p</w:t>
      </w:r>
      <w:r w:rsidRPr="00E04DEF">
        <w:rPr>
          <w:b/>
          <w:sz w:val="22"/>
          <w:szCs w:val="22"/>
          <w:lang w:val="en-US"/>
        </w:rPr>
        <w:t>laylist generation</w:t>
      </w:r>
      <w:r w:rsidRPr="00E04DEF">
        <w:rPr>
          <w:sz w:val="22"/>
          <w:szCs w:val="22"/>
          <w:lang w:val="en-US"/>
        </w:rPr>
        <w:t xml:space="preserve"> in 1999, which became a subfield of MIR in its own right;</w:t>
      </w:r>
    </w:p>
    <w:p w14:paraId="25D8BC77" w14:textId="130970C7" w:rsidR="00A60584" w:rsidRPr="00E04DEF" w:rsidRDefault="00D876E3">
      <w:pPr>
        <w:jc w:val="both"/>
        <w:rPr>
          <w:sz w:val="22"/>
          <w:szCs w:val="22"/>
          <w:lang w:val="en-US"/>
        </w:rPr>
      </w:pPr>
      <w:r w:rsidRPr="00E04DEF">
        <w:rPr>
          <w:sz w:val="22"/>
          <w:szCs w:val="22"/>
          <w:lang w:val="en-US"/>
        </w:rPr>
        <w:t xml:space="preserve">I pioneered the </w:t>
      </w:r>
      <w:r w:rsidRPr="00E04DEF">
        <w:rPr>
          <w:i/>
          <w:sz w:val="22"/>
          <w:szCs w:val="22"/>
          <w:lang w:val="en-US"/>
        </w:rPr>
        <w:t>Musaicing</w:t>
      </w:r>
      <w:r w:rsidRPr="00E04DEF">
        <w:rPr>
          <w:sz w:val="22"/>
          <w:szCs w:val="22"/>
          <w:lang w:val="en-US"/>
        </w:rPr>
        <w:t xml:space="preserve"> method for </w:t>
      </w:r>
      <w:r w:rsidRPr="00E04DEF">
        <w:rPr>
          <w:b/>
          <w:sz w:val="22"/>
          <w:szCs w:val="22"/>
          <w:lang w:val="en-US"/>
        </w:rPr>
        <w:t>Concatenative synthesis</w:t>
      </w:r>
      <w:r w:rsidR="00047CE6">
        <w:rPr>
          <w:sz w:val="22"/>
          <w:szCs w:val="22"/>
          <w:lang w:val="en-US"/>
        </w:rPr>
        <w:t>, largely cited (1</w:t>
      </w:r>
      <w:r w:rsidR="007A3129">
        <w:rPr>
          <w:sz w:val="22"/>
          <w:szCs w:val="22"/>
          <w:lang w:val="en-US"/>
        </w:rPr>
        <w:t>30</w:t>
      </w:r>
      <w:r w:rsidRPr="00E04DEF">
        <w:rPr>
          <w:sz w:val="22"/>
          <w:szCs w:val="22"/>
          <w:lang w:val="en-US"/>
        </w:rPr>
        <w:t xml:space="preserve"> citations); </w:t>
      </w:r>
    </w:p>
    <w:p w14:paraId="06C2F60E" w14:textId="3D599BEC" w:rsidR="00A60584" w:rsidRPr="00E04DEF" w:rsidRDefault="00D876E3">
      <w:pPr>
        <w:jc w:val="both"/>
        <w:rPr>
          <w:sz w:val="22"/>
          <w:szCs w:val="22"/>
          <w:lang w:val="en-US"/>
        </w:rPr>
      </w:pPr>
      <w:r w:rsidRPr="00E04DEF">
        <w:rPr>
          <w:sz w:val="22"/>
          <w:szCs w:val="22"/>
          <w:lang w:val="en-US"/>
        </w:rPr>
        <w:t xml:space="preserve">I pioneered research on </w:t>
      </w:r>
      <w:r w:rsidR="00D06AB1">
        <w:rPr>
          <w:b/>
          <w:sz w:val="22"/>
          <w:szCs w:val="22"/>
          <w:lang w:val="en-US"/>
        </w:rPr>
        <w:t>g</w:t>
      </w:r>
      <w:r w:rsidRPr="00E04DEF">
        <w:rPr>
          <w:b/>
          <w:sz w:val="22"/>
          <w:szCs w:val="22"/>
          <w:lang w:val="en-US"/>
        </w:rPr>
        <w:t xml:space="preserve">lobal music timbre </w:t>
      </w:r>
      <w:r w:rsidR="00F263B4">
        <w:rPr>
          <w:b/>
          <w:sz w:val="22"/>
          <w:szCs w:val="22"/>
          <w:lang w:val="en-US"/>
        </w:rPr>
        <w:t xml:space="preserve">and </w:t>
      </w:r>
      <w:r w:rsidR="00F263B4" w:rsidRPr="00F263B4">
        <w:rPr>
          <w:sz w:val="22"/>
          <w:szCs w:val="22"/>
          <w:lang w:val="en-US"/>
        </w:rPr>
        <w:t xml:space="preserve">co_discovered the </w:t>
      </w:r>
      <w:r w:rsidR="00F263B4" w:rsidRPr="00F263B4">
        <w:rPr>
          <w:b/>
          <w:sz w:val="22"/>
          <w:szCs w:val="22"/>
          <w:lang w:val="en-US"/>
        </w:rPr>
        <w:t>hubness problem</w:t>
      </w:r>
      <w:r w:rsidR="00F263B4">
        <w:rPr>
          <w:b/>
          <w:sz w:val="22"/>
          <w:szCs w:val="22"/>
          <w:lang w:val="en-US"/>
        </w:rPr>
        <w:t xml:space="preserve"> </w:t>
      </w:r>
      <w:r w:rsidR="00F263B4">
        <w:rPr>
          <w:sz w:val="22"/>
          <w:szCs w:val="22"/>
          <w:lang w:val="en-US"/>
        </w:rPr>
        <w:t>with J.-J. Aucouturier now a highly studied field of information retrieval in high dimension (442</w:t>
      </w:r>
      <w:r w:rsidR="00F263B4" w:rsidRPr="00E04DEF">
        <w:rPr>
          <w:sz w:val="22"/>
          <w:szCs w:val="22"/>
          <w:lang w:val="en-US"/>
        </w:rPr>
        <w:t xml:space="preserve"> citations);</w:t>
      </w:r>
    </w:p>
    <w:p w14:paraId="00661BE1" w14:textId="26FE826D" w:rsidR="00A60584" w:rsidRPr="00E04DEF" w:rsidRDefault="00D876E3">
      <w:pPr>
        <w:jc w:val="both"/>
        <w:rPr>
          <w:sz w:val="22"/>
          <w:szCs w:val="22"/>
          <w:lang w:val="en-US"/>
        </w:rPr>
      </w:pPr>
      <w:r w:rsidRPr="00E04DEF">
        <w:rPr>
          <w:sz w:val="22"/>
          <w:szCs w:val="22"/>
          <w:lang w:val="en-US"/>
        </w:rPr>
        <w:t>I developed</w:t>
      </w:r>
      <w:r w:rsidRPr="00E04DEF">
        <w:rPr>
          <w:b/>
          <w:sz w:val="22"/>
          <w:szCs w:val="22"/>
          <w:lang w:val="en-US"/>
        </w:rPr>
        <w:t xml:space="preserve"> </w:t>
      </w:r>
      <w:r w:rsidR="00D06AB1">
        <w:rPr>
          <w:b/>
          <w:sz w:val="22"/>
          <w:szCs w:val="22"/>
          <w:lang w:val="en-US"/>
        </w:rPr>
        <w:t>a</w:t>
      </w:r>
      <w:r w:rsidRPr="00E04DEF">
        <w:rPr>
          <w:b/>
          <w:sz w:val="22"/>
          <w:szCs w:val="22"/>
          <w:lang w:val="en-US"/>
        </w:rPr>
        <w:t>udio feature generation</w:t>
      </w:r>
      <w:r w:rsidRPr="00E04DEF">
        <w:rPr>
          <w:sz w:val="22"/>
          <w:szCs w:val="22"/>
          <w:lang w:val="en-US"/>
        </w:rPr>
        <w:t xml:space="preserve"> now used by Sony Corp. in many products, and for which I received a </w:t>
      </w:r>
      <w:r w:rsidRPr="00E04DEF">
        <w:rPr>
          <w:i/>
          <w:sz w:val="22"/>
          <w:szCs w:val="22"/>
          <w:lang w:val="en-US"/>
        </w:rPr>
        <w:t>Certificate of Appreciation</w:t>
      </w:r>
      <w:r w:rsidRPr="00E04DEF">
        <w:rPr>
          <w:sz w:val="22"/>
          <w:szCs w:val="22"/>
          <w:lang w:val="en-US"/>
        </w:rPr>
        <w:t xml:space="preserve"> for outstanding service;</w:t>
      </w:r>
    </w:p>
    <w:p w14:paraId="68484154" w14:textId="35D3967D" w:rsidR="00A60584" w:rsidRPr="00E04DEF" w:rsidRDefault="00D876E3">
      <w:pPr>
        <w:jc w:val="both"/>
        <w:rPr>
          <w:sz w:val="22"/>
          <w:szCs w:val="22"/>
          <w:lang w:val="en-US"/>
        </w:rPr>
      </w:pPr>
      <w:r w:rsidRPr="00E04DEF">
        <w:rPr>
          <w:sz w:val="22"/>
          <w:szCs w:val="22"/>
          <w:lang w:val="en-US"/>
        </w:rPr>
        <w:t xml:space="preserve">I invented </w:t>
      </w:r>
      <w:r w:rsidR="005B2CEB" w:rsidRPr="00E04DEF">
        <w:rPr>
          <w:sz w:val="22"/>
          <w:szCs w:val="22"/>
          <w:lang w:val="en-US"/>
        </w:rPr>
        <w:t xml:space="preserve">and developed </w:t>
      </w:r>
      <w:r w:rsidRPr="00E04DEF">
        <w:rPr>
          <w:b/>
          <w:sz w:val="22"/>
          <w:szCs w:val="22"/>
          <w:lang w:val="en-US"/>
        </w:rPr>
        <w:t>Reflexive Interactions</w:t>
      </w:r>
      <w:r w:rsidR="005B2CEB">
        <w:rPr>
          <w:sz w:val="22"/>
          <w:szCs w:val="22"/>
          <w:lang w:val="en-US"/>
        </w:rPr>
        <w:t xml:space="preserve"> </w:t>
      </w:r>
      <w:r w:rsidRPr="00E04DEF">
        <w:rPr>
          <w:sz w:val="22"/>
          <w:szCs w:val="22"/>
          <w:lang w:val="en-US"/>
        </w:rPr>
        <w:t>into an active research area</w:t>
      </w:r>
      <w:r w:rsidR="005B2CEB">
        <w:rPr>
          <w:sz w:val="22"/>
          <w:szCs w:val="22"/>
          <w:lang w:val="en-US"/>
        </w:rPr>
        <w:t>.</w:t>
      </w:r>
      <w:r w:rsidRPr="00E04DEF">
        <w:rPr>
          <w:sz w:val="22"/>
          <w:szCs w:val="22"/>
          <w:lang w:val="en-US"/>
        </w:rPr>
        <w:t xml:space="preserve"> The </w:t>
      </w:r>
      <w:r w:rsidRPr="00E04DEF">
        <w:rPr>
          <w:b/>
          <w:sz w:val="22"/>
          <w:szCs w:val="22"/>
          <w:lang w:val="en-US"/>
        </w:rPr>
        <w:t>Continuator</w:t>
      </w:r>
      <w:r w:rsidRPr="00E04DEF">
        <w:rPr>
          <w:sz w:val="22"/>
          <w:szCs w:val="22"/>
          <w:lang w:val="en-US"/>
        </w:rPr>
        <w:t xml:space="preserve"> was the first interactive music style imitation system and is a reference in computer music. With A.-R. Addessi (U. Bologna), I conducted breakthrough experiments with children, </w:t>
      </w:r>
      <w:r w:rsidR="005B2CEB">
        <w:rPr>
          <w:sz w:val="22"/>
          <w:szCs w:val="22"/>
          <w:lang w:val="en-US"/>
        </w:rPr>
        <w:t xml:space="preserve">now </w:t>
      </w:r>
      <w:r w:rsidRPr="00E04DEF">
        <w:rPr>
          <w:sz w:val="22"/>
          <w:szCs w:val="22"/>
          <w:lang w:val="en-US"/>
        </w:rPr>
        <w:t>a reference in the music pedagogy community (Rowe</w:t>
      </w:r>
      <w:r w:rsidR="00E63A51">
        <w:rPr>
          <w:sz w:val="22"/>
          <w:szCs w:val="22"/>
          <w:lang w:val="en-US"/>
        </w:rPr>
        <w:t xml:space="preserve"> et al.</w:t>
      </w:r>
      <w:r w:rsidRPr="00E04DEF">
        <w:rPr>
          <w:sz w:val="22"/>
          <w:szCs w:val="22"/>
          <w:lang w:val="en-US"/>
        </w:rPr>
        <w:t xml:space="preserve"> </w:t>
      </w:r>
      <w:r w:rsidR="00E63A51">
        <w:rPr>
          <w:sz w:val="22"/>
          <w:szCs w:val="22"/>
          <w:lang w:val="en-US"/>
        </w:rPr>
        <w:t>2016</w:t>
      </w:r>
      <w:r w:rsidRPr="00E04DEF">
        <w:rPr>
          <w:sz w:val="22"/>
          <w:szCs w:val="22"/>
          <w:lang w:val="en-US"/>
        </w:rPr>
        <w:t xml:space="preserve">). </w:t>
      </w:r>
      <w:r w:rsidRPr="00E04DEF">
        <w:rPr>
          <w:i/>
          <w:sz w:val="22"/>
          <w:szCs w:val="22"/>
          <w:lang w:val="en-US"/>
        </w:rPr>
        <w:t>Reflexive Looper</w:t>
      </w:r>
      <w:r w:rsidRPr="00E04DEF">
        <w:rPr>
          <w:sz w:val="22"/>
          <w:szCs w:val="22"/>
          <w:lang w:val="en-US"/>
        </w:rPr>
        <w:t xml:space="preserve"> </w:t>
      </w:r>
      <w:r w:rsidR="005B2CEB">
        <w:rPr>
          <w:sz w:val="22"/>
          <w:szCs w:val="22"/>
          <w:lang w:val="en-US"/>
        </w:rPr>
        <w:t xml:space="preserve">was then </w:t>
      </w:r>
      <w:r w:rsidRPr="00E04DEF">
        <w:rPr>
          <w:sz w:val="22"/>
          <w:szCs w:val="22"/>
          <w:lang w:val="en-US"/>
        </w:rPr>
        <w:t>a revolutionary system for music performance (CHI’1</w:t>
      </w:r>
      <w:r w:rsidR="005B2CEB">
        <w:rPr>
          <w:sz w:val="22"/>
          <w:szCs w:val="22"/>
          <w:lang w:val="en-US"/>
        </w:rPr>
        <w:t>3 best paper award, 1/2 final</w:t>
      </w:r>
      <w:r w:rsidRPr="00E04DEF">
        <w:rPr>
          <w:sz w:val="22"/>
          <w:szCs w:val="22"/>
          <w:lang w:val="en-US"/>
        </w:rPr>
        <w:t xml:space="preserve"> </w:t>
      </w:r>
      <w:r w:rsidR="005B2CEB">
        <w:rPr>
          <w:sz w:val="22"/>
          <w:szCs w:val="22"/>
          <w:lang w:val="en-US"/>
        </w:rPr>
        <w:t>Guthman Instrument Competition</w:t>
      </w:r>
      <w:r w:rsidRPr="00E04DEF">
        <w:rPr>
          <w:sz w:val="22"/>
          <w:szCs w:val="22"/>
          <w:lang w:val="en-US"/>
        </w:rPr>
        <w:t>, ICCC’16 best video award);</w:t>
      </w:r>
    </w:p>
    <w:p w14:paraId="36FF355E" w14:textId="77D36A26" w:rsidR="00A60584" w:rsidRPr="00E04DEF" w:rsidRDefault="00D876E3">
      <w:pPr>
        <w:jc w:val="both"/>
        <w:rPr>
          <w:sz w:val="22"/>
          <w:szCs w:val="22"/>
          <w:lang w:val="en-US"/>
        </w:rPr>
      </w:pPr>
      <w:r w:rsidRPr="00E04DEF">
        <w:rPr>
          <w:sz w:val="22"/>
          <w:szCs w:val="22"/>
          <w:lang w:val="en-US"/>
        </w:rPr>
        <w:t xml:space="preserve">I introduced </w:t>
      </w:r>
      <w:r w:rsidRPr="00E04DEF">
        <w:rPr>
          <w:b/>
          <w:sz w:val="22"/>
          <w:szCs w:val="22"/>
          <w:lang w:val="en-US"/>
        </w:rPr>
        <w:t>Markov constraints</w:t>
      </w:r>
      <w:r w:rsidRPr="00E04DEF">
        <w:rPr>
          <w:sz w:val="22"/>
          <w:szCs w:val="22"/>
          <w:lang w:val="en-US"/>
        </w:rPr>
        <w:t xml:space="preserve">, the formulation of Markov chains as a combinatorial problem (Pachet &amp; Roy, 2011). This breakthrough led to key results in style transfer for sequential domains (Pachet et al. </w:t>
      </w:r>
      <w:r w:rsidR="00E63A51" w:rsidRPr="00E63A51">
        <w:rPr>
          <w:sz w:val="22"/>
          <w:szCs w:val="22"/>
          <w:lang w:val="en-US"/>
        </w:rPr>
        <w:t>2017</w:t>
      </w:r>
      <w:r w:rsidRPr="00E04DEF">
        <w:rPr>
          <w:sz w:val="22"/>
          <w:szCs w:val="22"/>
          <w:lang w:val="en-US"/>
        </w:rPr>
        <w:t>)</w:t>
      </w:r>
      <w:r w:rsidR="00927B62">
        <w:rPr>
          <w:sz w:val="22"/>
          <w:szCs w:val="22"/>
          <w:lang w:val="en-US"/>
        </w:rPr>
        <w:t xml:space="preserve">, </w:t>
      </w:r>
      <w:r w:rsidR="00016C15">
        <w:rPr>
          <w:sz w:val="22"/>
          <w:szCs w:val="22"/>
          <w:lang w:val="en-US"/>
        </w:rPr>
        <w:t xml:space="preserve">the </w:t>
      </w:r>
      <w:r w:rsidR="002930D4">
        <w:rPr>
          <w:sz w:val="22"/>
          <w:szCs w:val="22"/>
          <w:lang w:val="en-US"/>
        </w:rPr>
        <w:t xml:space="preserve">song </w:t>
      </w:r>
      <w:r w:rsidR="00016C15" w:rsidRPr="002930D4">
        <w:rPr>
          <w:i/>
          <w:sz w:val="22"/>
          <w:szCs w:val="22"/>
          <w:lang w:val="en-US"/>
        </w:rPr>
        <w:t>Daddy’s car</w:t>
      </w:r>
      <w:r w:rsidR="00016C15">
        <w:rPr>
          <w:sz w:val="22"/>
          <w:szCs w:val="22"/>
          <w:lang w:val="en-US"/>
        </w:rPr>
        <w:t xml:space="preserve"> (</w:t>
      </w:r>
      <w:r w:rsidR="0010209C">
        <w:rPr>
          <w:sz w:val="22"/>
          <w:szCs w:val="22"/>
          <w:lang w:val="en-US"/>
        </w:rPr>
        <w:t>2</w:t>
      </w:r>
      <w:r w:rsidR="00927B62">
        <w:rPr>
          <w:sz w:val="22"/>
          <w:szCs w:val="22"/>
          <w:lang w:val="en-US"/>
        </w:rPr>
        <w:t>M views)</w:t>
      </w:r>
      <w:r w:rsidR="002930D4">
        <w:rPr>
          <w:sz w:val="22"/>
          <w:szCs w:val="22"/>
          <w:lang w:val="en-US"/>
        </w:rPr>
        <w:t>,</w:t>
      </w:r>
      <w:r w:rsidR="00927B62">
        <w:rPr>
          <w:sz w:val="22"/>
          <w:szCs w:val="22"/>
          <w:lang w:val="en-US"/>
        </w:rPr>
        <w:t xml:space="preserve"> </w:t>
      </w:r>
      <w:r w:rsidR="002930D4">
        <w:rPr>
          <w:sz w:val="22"/>
          <w:szCs w:val="22"/>
          <w:lang w:val="en-US"/>
        </w:rPr>
        <w:t>and the first AI-composed pop music album</w:t>
      </w:r>
      <w:r w:rsidR="00A04520">
        <w:rPr>
          <w:sz w:val="22"/>
          <w:szCs w:val="22"/>
          <w:lang w:val="en-US"/>
        </w:rPr>
        <w:t xml:space="preserve"> (</w:t>
      </w:r>
      <w:r w:rsidR="00A04520" w:rsidRPr="00A04520">
        <w:rPr>
          <w:i/>
          <w:sz w:val="22"/>
          <w:szCs w:val="22"/>
          <w:lang w:val="en-US"/>
        </w:rPr>
        <w:t>Hello World</w:t>
      </w:r>
      <w:r w:rsidR="00824A16" w:rsidRPr="00824A16">
        <w:rPr>
          <w:sz w:val="22"/>
          <w:szCs w:val="22"/>
          <w:lang w:val="en-US"/>
        </w:rPr>
        <w:t xml:space="preserve">, </w:t>
      </w:r>
      <w:r w:rsidR="009617E7">
        <w:rPr>
          <w:sz w:val="22"/>
          <w:szCs w:val="22"/>
          <w:lang w:val="en-US"/>
        </w:rPr>
        <w:t>11</w:t>
      </w:r>
      <w:r w:rsidR="00824A16" w:rsidRPr="00824A16">
        <w:rPr>
          <w:sz w:val="22"/>
          <w:szCs w:val="22"/>
          <w:lang w:val="en-US"/>
        </w:rPr>
        <w:t>M streams</w:t>
      </w:r>
      <w:r w:rsidR="00A04520">
        <w:rPr>
          <w:sz w:val="22"/>
          <w:szCs w:val="22"/>
          <w:lang w:val="en-US"/>
        </w:rPr>
        <w:t>)</w:t>
      </w:r>
      <w:r w:rsidR="00927B62">
        <w:rPr>
          <w:sz w:val="22"/>
          <w:szCs w:val="22"/>
          <w:lang w:val="en-US"/>
        </w:rPr>
        <w:t>.</w:t>
      </w:r>
    </w:p>
    <w:p w14:paraId="77AF370E" w14:textId="77777777" w:rsidR="00A60584" w:rsidRPr="00E04DEF" w:rsidRDefault="00A60584">
      <w:pPr>
        <w:rPr>
          <w:sz w:val="22"/>
          <w:szCs w:val="22"/>
          <w:lang w:val="en-US"/>
        </w:rPr>
      </w:pPr>
    </w:p>
    <w:p w14:paraId="17E0011C" w14:textId="55081C4E" w:rsidR="00A60584" w:rsidRPr="00E04DEF" w:rsidRDefault="00D876E3">
      <w:pPr>
        <w:jc w:val="both"/>
        <w:rPr>
          <w:b/>
          <w:sz w:val="22"/>
          <w:szCs w:val="22"/>
          <w:lang w:val="en-US"/>
        </w:rPr>
      </w:pPr>
      <w:r w:rsidRPr="00E04DEF">
        <w:rPr>
          <w:b/>
          <w:sz w:val="22"/>
          <w:szCs w:val="22"/>
          <w:lang w:val="en-US"/>
        </w:rPr>
        <w:lastRenderedPageBreak/>
        <w:t>Ability to inspire young researchers</w:t>
      </w:r>
      <w:r w:rsidR="00E3275D">
        <w:rPr>
          <w:b/>
          <w:sz w:val="22"/>
          <w:szCs w:val="22"/>
          <w:lang w:val="en-US"/>
        </w:rPr>
        <w:t xml:space="preserve"> (selection)</w:t>
      </w:r>
    </w:p>
    <w:p w14:paraId="07974DBE" w14:textId="37202274" w:rsidR="00A60584" w:rsidRPr="00E04DEF" w:rsidRDefault="00D876E3">
      <w:pPr>
        <w:jc w:val="both"/>
        <w:rPr>
          <w:sz w:val="22"/>
          <w:szCs w:val="22"/>
          <w:lang w:val="en-US"/>
        </w:rPr>
      </w:pPr>
      <w:r w:rsidRPr="00E04DEF">
        <w:rPr>
          <w:sz w:val="22"/>
          <w:szCs w:val="22"/>
          <w:lang w:val="en-US"/>
        </w:rPr>
        <w:t>Jean</w:t>
      </w:r>
      <w:r w:rsidR="003547F4">
        <w:rPr>
          <w:sz w:val="22"/>
          <w:szCs w:val="22"/>
          <w:lang w:val="en-US"/>
        </w:rPr>
        <w:t>-</w:t>
      </w:r>
      <w:r w:rsidRPr="00E04DEF">
        <w:rPr>
          <w:sz w:val="22"/>
          <w:szCs w:val="22"/>
          <w:lang w:val="en-US"/>
        </w:rPr>
        <w:t xml:space="preserve">Julien </w:t>
      </w:r>
      <w:r w:rsidRPr="00E04DEF">
        <w:rPr>
          <w:b/>
          <w:sz w:val="22"/>
          <w:szCs w:val="22"/>
          <w:lang w:val="en-US"/>
        </w:rPr>
        <w:t>Aucouturier</w:t>
      </w:r>
      <w:r w:rsidRPr="00E04DEF">
        <w:rPr>
          <w:sz w:val="22"/>
          <w:szCs w:val="22"/>
          <w:lang w:val="en-US"/>
        </w:rPr>
        <w:t xml:space="preserve"> is </w:t>
      </w:r>
      <w:r w:rsidR="003547F4">
        <w:rPr>
          <w:sz w:val="22"/>
          <w:szCs w:val="22"/>
          <w:lang w:val="en-US"/>
        </w:rPr>
        <w:t xml:space="preserve">a </w:t>
      </w:r>
      <w:r w:rsidR="003547F4" w:rsidRPr="00E04DEF">
        <w:rPr>
          <w:sz w:val="22"/>
          <w:szCs w:val="22"/>
          <w:lang w:val="en-US"/>
        </w:rPr>
        <w:t>successf</w:t>
      </w:r>
      <w:r w:rsidR="003547F4">
        <w:rPr>
          <w:sz w:val="22"/>
          <w:szCs w:val="22"/>
          <w:lang w:val="en-US"/>
        </w:rPr>
        <w:t xml:space="preserve">ul </w:t>
      </w:r>
      <w:r w:rsidRPr="00E04DEF">
        <w:rPr>
          <w:sz w:val="22"/>
          <w:szCs w:val="22"/>
          <w:lang w:val="en-US"/>
        </w:rPr>
        <w:t xml:space="preserve">researcher </w:t>
      </w:r>
      <w:r w:rsidR="003547F4">
        <w:rPr>
          <w:sz w:val="22"/>
          <w:szCs w:val="22"/>
          <w:lang w:val="en-US"/>
        </w:rPr>
        <w:t xml:space="preserve">in cognitive </w:t>
      </w:r>
      <w:r w:rsidRPr="00E04DEF">
        <w:rPr>
          <w:sz w:val="22"/>
          <w:szCs w:val="22"/>
          <w:lang w:val="en-US"/>
        </w:rPr>
        <w:t xml:space="preserve">science (ERC grantee), Jean </w:t>
      </w:r>
      <w:r w:rsidRPr="00E04DEF">
        <w:rPr>
          <w:b/>
          <w:sz w:val="22"/>
          <w:szCs w:val="22"/>
          <w:lang w:val="en-US"/>
        </w:rPr>
        <w:t>Carrive</w:t>
      </w:r>
      <w:r w:rsidRPr="00E04DEF">
        <w:rPr>
          <w:sz w:val="22"/>
          <w:szCs w:val="22"/>
          <w:lang w:val="en-US"/>
        </w:rPr>
        <w:t xml:space="preserve"> </w:t>
      </w:r>
      <w:r w:rsidR="003547F4">
        <w:rPr>
          <w:sz w:val="22"/>
          <w:szCs w:val="22"/>
          <w:lang w:val="en-US"/>
        </w:rPr>
        <w:t xml:space="preserve">is </w:t>
      </w:r>
      <w:r w:rsidRPr="00E04DEF">
        <w:rPr>
          <w:sz w:val="22"/>
          <w:szCs w:val="22"/>
          <w:lang w:val="en-US"/>
        </w:rPr>
        <w:t xml:space="preserve">head of research at INA (National Audiovisual Institute, France), </w:t>
      </w:r>
      <w:r w:rsidR="008C7D63">
        <w:rPr>
          <w:sz w:val="22"/>
          <w:szCs w:val="22"/>
          <w:lang w:val="en-US"/>
        </w:rPr>
        <w:t xml:space="preserve">Fabien </w:t>
      </w:r>
      <w:r w:rsidR="008C7D63" w:rsidRPr="008C7D63">
        <w:rPr>
          <w:b/>
          <w:sz w:val="22"/>
          <w:szCs w:val="22"/>
          <w:lang w:val="en-US"/>
        </w:rPr>
        <w:t>Gouyon</w:t>
      </w:r>
      <w:r w:rsidR="008C7D63">
        <w:rPr>
          <w:sz w:val="22"/>
          <w:szCs w:val="22"/>
          <w:lang w:val="en-US"/>
        </w:rPr>
        <w:t xml:space="preserve"> is principal scientist at Pandora, </w:t>
      </w:r>
      <w:r w:rsidRPr="00E04DEF">
        <w:rPr>
          <w:sz w:val="22"/>
          <w:szCs w:val="22"/>
          <w:lang w:val="en-US"/>
        </w:rPr>
        <w:t xml:space="preserve">Tristan </w:t>
      </w:r>
      <w:r w:rsidRPr="00E04DEF">
        <w:rPr>
          <w:b/>
          <w:sz w:val="22"/>
          <w:szCs w:val="22"/>
          <w:lang w:val="en-US"/>
        </w:rPr>
        <w:t>Jehan</w:t>
      </w:r>
      <w:r w:rsidRPr="00E04DEF">
        <w:rPr>
          <w:sz w:val="22"/>
          <w:szCs w:val="22"/>
          <w:lang w:val="en-US"/>
        </w:rPr>
        <w:t xml:space="preserve"> </w:t>
      </w:r>
      <w:r w:rsidR="00921723">
        <w:rPr>
          <w:sz w:val="22"/>
          <w:szCs w:val="22"/>
          <w:lang w:val="en-US"/>
        </w:rPr>
        <w:t xml:space="preserve">(MIT Media Lab) </w:t>
      </w:r>
      <w:r w:rsidR="008C7D63">
        <w:rPr>
          <w:sz w:val="22"/>
          <w:szCs w:val="22"/>
          <w:lang w:val="en-US"/>
        </w:rPr>
        <w:t>is principal scientist</w:t>
      </w:r>
      <w:r w:rsidRPr="00E04DEF">
        <w:rPr>
          <w:sz w:val="22"/>
          <w:szCs w:val="22"/>
          <w:lang w:val="en-US"/>
        </w:rPr>
        <w:t xml:space="preserve"> </w:t>
      </w:r>
      <w:r w:rsidR="008C7D63">
        <w:rPr>
          <w:sz w:val="22"/>
          <w:szCs w:val="22"/>
          <w:lang w:val="en-US"/>
        </w:rPr>
        <w:t xml:space="preserve">at Spotify and </w:t>
      </w:r>
      <w:r w:rsidRPr="00E04DEF">
        <w:rPr>
          <w:sz w:val="22"/>
          <w:szCs w:val="22"/>
          <w:lang w:val="en-US"/>
        </w:rPr>
        <w:t xml:space="preserve">entrepreneur (EchoNest, acquired by Spotify), Giordano </w:t>
      </w:r>
      <w:r w:rsidRPr="00E04DEF">
        <w:rPr>
          <w:b/>
          <w:sz w:val="22"/>
          <w:szCs w:val="22"/>
          <w:lang w:val="en-US"/>
        </w:rPr>
        <w:t>Cabral</w:t>
      </w:r>
      <w:r w:rsidRPr="00E04DEF">
        <w:rPr>
          <w:sz w:val="22"/>
          <w:szCs w:val="22"/>
          <w:lang w:val="en-US"/>
        </w:rPr>
        <w:t xml:space="preserve"> is professor (UFPE) and entrepreneur in Recife, </w:t>
      </w:r>
      <w:r w:rsidRPr="00BC5EA1">
        <w:rPr>
          <w:sz w:val="22"/>
          <w:szCs w:val="22"/>
          <w:lang w:val="en-US"/>
        </w:rPr>
        <w:t>Fiammetta</w:t>
      </w:r>
      <w:r w:rsidRPr="00E04DEF">
        <w:rPr>
          <w:b/>
          <w:sz w:val="22"/>
          <w:szCs w:val="22"/>
          <w:lang w:val="en-US"/>
        </w:rPr>
        <w:t xml:space="preserve"> Ghedini</w:t>
      </w:r>
      <w:r w:rsidRPr="00E04DEF">
        <w:rPr>
          <w:sz w:val="22"/>
          <w:szCs w:val="22"/>
          <w:lang w:val="en-US"/>
        </w:rPr>
        <w:t xml:space="preserve"> </w:t>
      </w:r>
      <w:r w:rsidR="00F23954">
        <w:rPr>
          <w:sz w:val="22"/>
          <w:szCs w:val="22"/>
          <w:lang w:val="en-US"/>
        </w:rPr>
        <w:t>is</w:t>
      </w:r>
      <w:r w:rsidRPr="00E04DEF">
        <w:rPr>
          <w:sz w:val="22"/>
          <w:szCs w:val="22"/>
          <w:lang w:val="en-US"/>
        </w:rPr>
        <w:t xml:space="preserve"> ERC grantee at UPMC (project ERCcOMICS).</w:t>
      </w:r>
    </w:p>
    <w:sectPr w:rsidR="00A60584" w:rsidRPr="00E04DEF">
      <w:headerReference w:type="even" r:id="rId23"/>
      <w:headerReference w:type="default" r:id="rId24"/>
      <w:footerReference w:type="even" r:id="rId25"/>
      <w:footerReference w:type="default" r:id="rId26"/>
      <w:headerReference w:type="first" r:id="rId27"/>
      <w:footerReference w:type="first" r:id="rId28"/>
      <w:pgSz w:w="11906" w:h="16838"/>
      <w:pgMar w:top="851" w:right="1134" w:bottom="851"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33919" w14:textId="77777777" w:rsidR="006E2E1C" w:rsidRDefault="006E2E1C">
      <w:r>
        <w:separator/>
      </w:r>
    </w:p>
  </w:endnote>
  <w:endnote w:type="continuationSeparator" w:id="0">
    <w:p w14:paraId="2F2A8BC9" w14:textId="77777777" w:rsidR="006E2E1C" w:rsidRDefault="006E2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1C38F" w14:textId="77777777" w:rsidR="00BB36A3" w:rsidRDefault="00BB36A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A8F63" w14:textId="2BB9D103" w:rsidR="002F00A5" w:rsidRDefault="002F00A5">
    <w:pPr>
      <w:tabs>
        <w:tab w:val="center" w:pos="4536"/>
        <w:tab w:val="right" w:pos="9072"/>
      </w:tabs>
      <w:jc w:val="center"/>
    </w:pPr>
    <w:r>
      <w:fldChar w:fldCharType="begin"/>
    </w:r>
    <w:r>
      <w:instrText>PAGE</w:instrText>
    </w:r>
    <w:r>
      <w:fldChar w:fldCharType="separate"/>
    </w:r>
    <w:r w:rsidR="00B13A37">
      <w:rPr>
        <w:noProof/>
      </w:rPr>
      <w:t>11</w:t>
    </w:r>
    <w:r>
      <w:fldChar w:fldCharType="end"/>
    </w:r>
  </w:p>
  <w:p w14:paraId="6B3B9AEF" w14:textId="77777777" w:rsidR="002F00A5" w:rsidRDefault="002F00A5">
    <w:pPr>
      <w:tabs>
        <w:tab w:val="center" w:pos="4536"/>
        <w:tab w:val="right" w:pos="9072"/>
      </w:tabs>
      <w:spacing w:after="56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4D6E5" w14:textId="77777777" w:rsidR="00BB36A3" w:rsidRDefault="00BB36A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EBCF9" w14:textId="77777777" w:rsidR="006E2E1C" w:rsidRDefault="006E2E1C">
      <w:r>
        <w:separator/>
      </w:r>
    </w:p>
  </w:footnote>
  <w:footnote w:type="continuationSeparator" w:id="0">
    <w:p w14:paraId="16E9B3E7" w14:textId="77777777" w:rsidR="006E2E1C" w:rsidRDefault="006E2E1C">
      <w:r>
        <w:continuationSeparator/>
      </w:r>
    </w:p>
  </w:footnote>
  <w:footnote w:id="1">
    <w:p w14:paraId="03085435" w14:textId="77777777" w:rsidR="002F00A5" w:rsidRPr="00E04DEF" w:rsidRDefault="002F00A5">
      <w:pPr>
        <w:rPr>
          <w:sz w:val="20"/>
          <w:szCs w:val="20"/>
          <w:lang w:val="en-US"/>
        </w:rPr>
      </w:pPr>
      <w:r>
        <w:rPr>
          <w:vertAlign w:val="superscript"/>
        </w:rPr>
        <w:footnoteRef/>
      </w:r>
      <w:r w:rsidRPr="00E04DEF">
        <w:rPr>
          <w:sz w:val="20"/>
          <w:szCs w:val="20"/>
          <w:lang w:val="en-US"/>
        </w:rPr>
        <w:t xml:space="preserve">  </w:t>
      </w:r>
      <w:r w:rsidRPr="00E04DEF">
        <w:rPr>
          <w:color w:val="040125"/>
          <w:sz w:val="20"/>
          <w:szCs w:val="20"/>
          <w:lang w:val="en-US"/>
        </w:rPr>
        <w:t>Describe clearly any scientific overlap between your ERC application and the current research grant or on-going grant application.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B1396" w14:textId="77777777" w:rsidR="00BB36A3" w:rsidRDefault="00BB36A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FA55C" w14:textId="4A006815" w:rsidR="002F00A5" w:rsidRDefault="002F00A5">
    <w:pPr>
      <w:tabs>
        <w:tab w:val="center" w:pos="4536"/>
        <w:tab w:val="right" w:pos="9072"/>
      </w:tabs>
      <w:spacing w:before="539"/>
      <w:rPr>
        <w:i/>
        <w:sz w:val="22"/>
        <w:szCs w:val="22"/>
      </w:rPr>
    </w:pPr>
    <w:r>
      <w:rPr>
        <w:i/>
        <w:sz w:val="22"/>
        <w:szCs w:val="22"/>
      </w:rPr>
      <w:t>Pachet</w:t>
    </w:r>
    <w:r>
      <w:rPr>
        <w:sz w:val="22"/>
        <w:szCs w:val="22"/>
      </w:rPr>
      <w:tab/>
      <w:t>Part B1</w:t>
    </w:r>
    <w:r>
      <w:rPr>
        <w:sz w:val="22"/>
        <w:szCs w:val="22"/>
      </w:rPr>
      <w:tab/>
      <w:t>SenseOfDirection</w:t>
    </w:r>
  </w:p>
  <w:p w14:paraId="23679503" w14:textId="77777777" w:rsidR="002F00A5" w:rsidRDefault="002F00A5">
    <w:pPr>
      <w:tabs>
        <w:tab w:val="center" w:pos="4536"/>
        <w:tab w:val="right" w:pos="9072"/>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C505" w14:textId="77777777" w:rsidR="00BB36A3" w:rsidRDefault="00BB36A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257BD"/>
    <w:multiLevelType w:val="hybridMultilevel"/>
    <w:tmpl w:val="F3D24C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1B2C5D"/>
    <w:multiLevelType w:val="multilevel"/>
    <w:tmpl w:val="62FCBDC4"/>
    <w:lvl w:ilvl="0">
      <w:start w:val="2014"/>
      <w:numFmt w:val="bullet"/>
      <w:lvlText w:val="⇨"/>
      <w:lvlJc w:val="left"/>
      <w:pPr>
        <w:ind w:left="360" w:firstLine="360"/>
      </w:pPr>
      <w:rPr>
        <w:rFonts w:ascii="Arial" w:eastAsia="Arial" w:hAnsi="Arial" w:cs="Arial"/>
      </w:rPr>
    </w:lvl>
    <w:lvl w:ilvl="1">
      <w:start w:val="1"/>
      <w:numFmt w:val="bullet"/>
      <w:lvlText w:val="o"/>
      <w:lvlJc w:val="left"/>
      <w:pPr>
        <w:ind w:left="1080" w:firstLine="1080"/>
      </w:pPr>
      <w:rPr>
        <w:rFonts w:ascii="Arial" w:eastAsia="Arial" w:hAnsi="Arial" w:cs="Arial"/>
      </w:rPr>
    </w:lvl>
    <w:lvl w:ilvl="2">
      <w:start w:val="1"/>
      <w:numFmt w:val="bullet"/>
      <w:lvlText w:val="▪"/>
      <w:lvlJc w:val="left"/>
      <w:pPr>
        <w:ind w:left="1800" w:firstLine="1800"/>
      </w:pPr>
      <w:rPr>
        <w:rFonts w:ascii="Arial" w:eastAsia="Arial" w:hAnsi="Arial" w:cs="Arial"/>
      </w:rPr>
    </w:lvl>
    <w:lvl w:ilvl="3">
      <w:start w:val="1"/>
      <w:numFmt w:val="bullet"/>
      <w:lvlText w:val="●"/>
      <w:lvlJc w:val="left"/>
      <w:pPr>
        <w:ind w:left="2520" w:firstLine="2520"/>
      </w:pPr>
      <w:rPr>
        <w:rFonts w:ascii="Arial" w:eastAsia="Arial" w:hAnsi="Arial" w:cs="Arial"/>
      </w:rPr>
    </w:lvl>
    <w:lvl w:ilvl="4">
      <w:start w:val="1"/>
      <w:numFmt w:val="bullet"/>
      <w:lvlText w:val="o"/>
      <w:lvlJc w:val="left"/>
      <w:pPr>
        <w:ind w:left="3240" w:firstLine="3240"/>
      </w:pPr>
      <w:rPr>
        <w:rFonts w:ascii="Arial" w:eastAsia="Arial" w:hAnsi="Arial" w:cs="Arial"/>
      </w:rPr>
    </w:lvl>
    <w:lvl w:ilvl="5">
      <w:start w:val="1"/>
      <w:numFmt w:val="bullet"/>
      <w:lvlText w:val="▪"/>
      <w:lvlJc w:val="left"/>
      <w:pPr>
        <w:ind w:left="3960" w:firstLine="3960"/>
      </w:pPr>
      <w:rPr>
        <w:rFonts w:ascii="Arial" w:eastAsia="Arial" w:hAnsi="Arial" w:cs="Arial"/>
      </w:rPr>
    </w:lvl>
    <w:lvl w:ilvl="6">
      <w:start w:val="1"/>
      <w:numFmt w:val="bullet"/>
      <w:lvlText w:val="●"/>
      <w:lvlJc w:val="left"/>
      <w:pPr>
        <w:ind w:left="4680" w:firstLine="4680"/>
      </w:pPr>
      <w:rPr>
        <w:rFonts w:ascii="Arial" w:eastAsia="Arial" w:hAnsi="Arial" w:cs="Arial"/>
      </w:rPr>
    </w:lvl>
    <w:lvl w:ilvl="7">
      <w:start w:val="1"/>
      <w:numFmt w:val="bullet"/>
      <w:lvlText w:val="o"/>
      <w:lvlJc w:val="left"/>
      <w:pPr>
        <w:ind w:left="5400" w:firstLine="5400"/>
      </w:pPr>
      <w:rPr>
        <w:rFonts w:ascii="Arial" w:eastAsia="Arial" w:hAnsi="Arial" w:cs="Arial"/>
      </w:rPr>
    </w:lvl>
    <w:lvl w:ilvl="8">
      <w:start w:val="1"/>
      <w:numFmt w:val="bullet"/>
      <w:lvlText w:val="▪"/>
      <w:lvlJc w:val="left"/>
      <w:pPr>
        <w:ind w:left="6120" w:firstLine="6120"/>
      </w:pPr>
      <w:rPr>
        <w:rFonts w:ascii="Arial" w:eastAsia="Arial" w:hAnsi="Arial" w:cs="Arial"/>
      </w:rPr>
    </w:lvl>
  </w:abstractNum>
  <w:abstractNum w:abstractNumId="2" w15:restartNumberingAfterBreak="0">
    <w:nsid w:val="2C5C79C7"/>
    <w:multiLevelType w:val="multilevel"/>
    <w:tmpl w:val="4CC21180"/>
    <w:lvl w:ilvl="0">
      <w:start w:val="1"/>
      <w:numFmt w:val="bullet"/>
      <w:lvlText w:val="-"/>
      <w:lvlJc w:val="left"/>
      <w:pPr>
        <w:ind w:left="360" w:firstLine="0"/>
      </w:pPr>
      <w:rPr>
        <w:rFonts w:ascii="Arial" w:eastAsia="Arial" w:hAnsi="Arial" w:cs="Arial"/>
      </w:rPr>
    </w:lvl>
    <w:lvl w:ilvl="1">
      <w:start w:val="1"/>
      <w:numFmt w:val="bullet"/>
      <w:lvlText w:val="o"/>
      <w:lvlJc w:val="left"/>
      <w:pPr>
        <w:ind w:left="360" w:firstLine="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800" w:firstLine="1440"/>
      </w:pPr>
      <w:rPr>
        <w:rFonts w:ascii="Arial" w:eastAsia="Arial" w:hAnsi="Arial" w:cs="Arial"/>
      </w:rPr>
    </w:lvl>
    <w:lvl w:ilvl="4">
      <w:start w:val="1"/>
      <w:numFmt w:val="bullet"/>
      <w:lvlText w:val="o"/>
      <w:lvlJc w:val="left"/>
      <w:pPr>
        <w:ind w:left="2520" w:firstLine="2160"/>
      </w:pPr>
      <w:rPr>
        <w:rFonts w:ascii="Arial" w:eastAsia="Arial" w:hAnsi="Arial" w:cs="Arial"/>
      </w:rPr>
    </w:lvl>
    <w:lvl w:ilvl="5">
      <w:start w:val="1"/>
      <w:numFmt w:val="bullet"/>
      <w:lvlText w:val="▪"/>
      <w:lvlJc w:val="left"/>
      <w:pPr>
        <w:ind w:left="3240" w:firstLine="2880"/>
      </w:pPr>
      <w:rPr>
        <w:rFonts w:ascii="Arial" w:eastAsia="Arial" w:hAnsi="Arial" w:cs="Arial"/>
      </w:rPr>
    </w:lvl>
    <w:lvl w:ilvl="6">
      <w:start w:val="1"/>
      <w:numFmt w:val="bullet"/>
      <w:lvlText w:val="●"/>
      <w:lvlJc w:val="left"/>
      <w:pPr>
        <w:ind w:left="3960" w:firstLine="3600"/>
      </w:pPr>
      <w:rPr>
        <w:rFonts w:ascii="Arial" w:eastAsia="Arial" w:hAnsi="Arial" w:cs="Arial"/>
      </w:rPr>
    </w:lvl>
    <w:lvl w:ilvl="7">
      <w:start w:val="1"/>
      <w:numFmt w:val="bullet"/>
      <w:lvlText w:val="o"/>
      <w:lvlJc w:val="left"/>
      <w:pPr>
        <w:ind w:left="4680" w:firstLine="4320"/>
      </w:pPr>
      <w:rPr>
        <w:rFonts w:ascii="Arial" w:eastAsia="Arial" w:hAnsi="Arial" w:cs="Arial"/>
      </w:rPr>
    </w:lvl>
    <w:lvl w:ilvl="8">
      <w:start w:val="1"/>
      <w:numFmt w:val="bullet"/>
      <w:lvlText w:val="▪"/>
      <w:lvlJc w:val="left"/>
      <w:pPr>
        <w:ind w:left="5400" w:firstLine="5040"/>
      </w:pPr>
      <w:rPr>
        <w:rFonts w:ascii="Arial" w:eastAsia="Arial" w:hAnsi="Arial" w:cs="Arial"/>
      </w:rPr>
    </w:lvl>
  </w:abstractNum>
  <w:abstractNum w:abstractNumId="3" w15:restartNumberingAfterBreak="0">
    <w:nsid w:val="322C06B7"/>
    <w:multiLevelType w:val="multilevel"/>
    <w:tmpl w:val="A5D8E8F2"/>
    <w:lvl w:ilvl="0">
      <w:start w:val="1989"/>
      <w:numFmt w:val="decimal"/>
      <w:lvlText w:val="%1"/>
      <w:lvlJc w:val="left"/>
      <w:pPr>
        <w:ind w:left="1425" w:firstLine="0"/>
      </w:pPr>
    </w:lvl>
    <w:lvl w:ilvl="1">
      <w:start w:val="1991"/>
      <w:numFmt w:val="decimal"/>
      <w:lvlText w:val="%1-%2"/>
      <w:lvlJc w:val="left"/>
      <w:pPr>
        <w:ind w:left="1425" w:firstLine="0"/>
      </w:pPr>
      <w:rPr>
        <w:rFonts w:ascii="Times New Roman" w:eastAsia="Times New Roman" w:hAnsi="Times New Roman" w:cs="Times New Roman"/>
        <w:sz w:val="22"/>
        <w:szCs w:val="22"/>
      </w:rPr>
    </w:lvl>
    <w:lvl w:ilvl="2">
      <w:start w:val="1"/>
      <w:numFmt w:val="decimal"/>
      <w:lvlText w:val="%1-%2.%3"/>
      <w:lvlJc w:val="left"/>
      <w:pPr>
        <w:ind w:left="1425" w:firstLine="0"/>
      </w:pPr>
    </w:lvl>
    <w:lvl w:ilvl="3">
      <w:start w:val="1"/>
      <w:numFmt w:val="decimal"/>
      <w:lvlText w:val="%1-%2.%3.%4"/>
      <w:lvlJc w:val="left"/>
      <w:pPr>
        <w:ind w:left="1425" w:firstLine="0"/>
      </w:pPr>
    </w:lvl>
    <w:lvl w:ilvl="4">
      <w:start w:val="1"/>
      <w:numFmt w:val="decimal"/>
      <w:lvlText w:val="%1-%2.%3.%4.%5"/>
      <w:lvlJc w:val="left"/>
      <w:pPr>
        <w:ind w:left="1425" w:firstLine="0"/>
      </w:pPr>
    </w:lvl>
    <w:lvl w:ilvl="5">
      <w:start w:val="1"/>
      <w:numFmt w:val="decimal"/>
      <w:lvlText w:val="%1-%2.%3.%4.%5.%6"/>
      <w:lvlJc w:val="left"/>
      <w:pPr>
        <w:ind w:left="1440" w:firstLine="0"/>
      </w:pPr>
    </w:lvl>
    <w:lvl w:ilvl="6">
      <w:start w:val="1"/>
      <w:numFmt w:val="decimal"/>
      <w:lvlText w:val="%1-%2.%3.%4.%5.%6.%7"/>
      <w:lvlJc w:val="left"/>
      <w:pPr>
        <w:ind w:left="1440" w:firstLine="0"/>
      </w:pPr>
    </w:lvl>
    <w:lvl w:ilvl="7">
      <w:start w:val="1"/>
      <w:numFmt w:val="decimal"/>
      <w:lvlText w:val="%1-%2.%3.%4.%5.%6.%7.%8"/>
      <w:lvlJc w:val="left"/>
      <w:pPr>
        <w:ind w:left="1800" w:firstLine="0"/>
      </w:pPr>
    </w:lvl>
    <w:lvl w:ilvl="8">
      <w:start w:val="1"/>
      <w:numFmt w:val="decimal"/>
      <w:lvlText w:val="%1-%2.%3.%4.%5.%6.%7.%8.%9"/>
      <w:lvlJc w:val="left"/>
      <w:pPr>
        <w:ind w:left="1800" w:firstLine="0"/>
      </w:pPr>
    </w:lvl>
  </w:abstractNum>
  <w:abstractNum w:abstractNumId="4" w15:restartNumberingAfterBreak="0">
    <w:nsid w:val="4C163302"/>
    <w:multiLevelType w:val="multilevel"/>
    <w:tmpl w:val="00842A8A"/>
    <w:lvl w:ilvl="0">
      <w:start w:val="1"/>
      <w:numFmt w:val="bullet"/>
      <w:lvlText w:val="-"/>
      <w:lvlJc w:val="left"/>
      <w:pPr>
        <w:ind w:left="360" w:firstLine="0"/>
      </w:pPr>
      <w:rPr>
        <w:rFonts w:ascii="Arial" w:eastAsia="Arial" w:hAnsi="Arial" w:cs="Arial"/>
      </w:rPr>
    </w:lvl>
    <w:lvl w:ilvl="1">
      <w:start w:val="1"/>
      <w:numFmt w:val="bullet"/>
      <w:lvlText w:val="o"/>
      <w:lvlJc w:val="left"/>
      <w:pPr>
        <w:ind w:left="360" w:firstLine="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800" w:firstLine="1440"/>
      </w:pPr>
      <w:rPr>
        <w:rFonts w:ascii="Arial" w:eastAsia="Arial" w:hAnsi="Arial" w:cs="Arial"/>
      </w:rPr>
    </w:lvl>
    <w:lvl w:ilvl="4">
      <w:start w:val="1"/>
      <w:numFmt w:val="bullet"/>
      <w:lvlText w:val="o"/>
      <w:lvlJc w:val="left"/>
      <w:pPr>
        <w:ind w:left="2520" w:firstLine="2160"/>
      </w:pPr>
      <w:rPr>
        <w:rFonts w:ascii="Arial" w:eastAsia="Arial" w:hAnsi="Arial" w:cs="Arial"/>
      </w:rPr>
    </w:lvl>
    <w:lvl w:ilvl="5">
      <w:start w:val="1"/>
      <w:numFmt w:val="bullet"/>
      <w:lvlText w:val="▪"/>
      <w:lvlJc w:val="left"/>
      <w:pPr>
        <w:ind w:left="3240" w:firstLine="2880"/>
      </w:pPr>
      <w:rPr>
        <w:rFonts w:ascii="Arial" w:eastAsia="Arial" w:hAnsi="Arial" w:cs="Arial"/>
      </w:rPr>
    </w:lvl>
    <w:lvl w:ilvl="6">
      <w:start w:val="1"/>
      <w:numFmt w:val="bullet"/>
      <w:lvlText w:val="●"/>
      <w:lvlJc w:val="left"/>
      <w:pPr>
        <w:ind w:left="3960" w:firstLine="3600"/>
      </w:pPr>
      <w:rPr>
        <w:rFonts w:ascii="Arial" w:eastAsia="Arial" w:hAnsi="Arial" w:cs="Arial"/>
      </w:rPr>
    </w:lvl>
    <w:lvl w:ilvl="7">
      <w:start w:val="1"/>
      <w:numFmt w:val="bullet"/>
      <w:lvlText w:val="o"/>
      <w:lvlJc w:val="left"/>
      <w:pPr>
        <w:ind w:left="4680" w:firstLine="4320"/>
      </w:pPr>
      <w:rPr>
        <w:rFonts w:ascii="Arial" w:eastAsia="Arial" w:hAnsi="Arial" w:cs="Arial"/>
      </w:rPr>
    </w:lvl>
    <w:lvl w:ilvl="8">
      <w:start w:val="1"/>
      <w:numFmt w:val="bullet"/>
      <w:lvlText w:val="▪"/>
      <w:lvlJc w:val="left"/>
      <w:pPr>
        <w:ind w:left="5400" w:firstLine="5040"/>
      </w:pPr>
      <w:rPr>
        <w:rFonts w:ascii="Arial" w:eastAsia="Arial" w:hAnsi="Arial" w:cs="Arial"/>
      </w:rPr>
    </w:lvl>
  </w:abstractNum>
  <w:abstractNum w:abstractNumId="5" w15:restartNumberingAfterBreak="0">
    <w:nsid w:val="502B5871"/>
    <w:multiLevelType w:val="multilevel"/>
    <w:tmpl w:val="566847F8"/>
    <w:lvl w:ilvl="0">
      <w:start w:val="1"/>
      <w:numFmt w:val="bullet"/>
      <w:lvlText w:val="-"/>
      <w:lvlJc w:val="left"/>
      <w:pPr>
        <w:ind w:left="360" w:firstLine="0"/>
      </w:pPr>
      <w:rPr>
        <w:rFonts w:ascii="Arial" w:eastAsia="Arial" w:hAnsi="Arial" w:cs="Arial"/>
      </w:rPr>
    </w:lvl>
    <w:lvl w:ilvl="1">
      <w:start w:val="1"/>
      <w:numFmt w:val="bullet"/>
      <w:lvlText w:val="o"/>
      <w:lvlJc w:val="left"/>
      <w:pPr>
        <w:ind w:left="360" w:firstLine="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800" w:firstLine="1440"/>
      </w:pPr>
      <w:rPr>
        <w:rFonts w:ascii="Arial" w:eastAsia="Arial" w:hAnsi="Arial" w:cs="Arial"/>
      </w:rPr>
    </w:lvl>
    <w:lvl w:ilvl="4">
      <w:start w:val="1"/>
      <w:numFmt w:val="bullet"/>
      <w:lvlText w:val="o"/>
      <w:lvlJc w:val="left"/>
      <w:pPr>
        <w:ind w:left="2520" w:firstLine="2160"/>
      </w:pPr>
      <w:rPr>
        <w:rFonts w:ascii="Arial" w:eastAsia="Arial" w:hAnsi="Arial" w:cs="Arial"/>
      </w:rPr>
    </w:lvl>
    <w:lvl w:ilvl="5">
      <w:start w:val="1"/>
      <w:numFmt w:val="bullet"/>
      <w:lvlText w:val="▪"/>
      <w:lvlJc w:val="left"/>
      <w:pPr>
        <w:ind w:left="3240" w:firstLine="2880"/>
      </w:pPr>
      <w:rPr>
        <w:rFonts w:ascii="Arial" w:eastAsia="Arial" w:hAnsi="Arial" w:cs="Arial"/>
      </w:rPr>
    </w:lvl>
    <w:lvl w:ilvl="6">
      <w:start w:val="1"/>
      <w:numFmt w:val="bullet"/>
      <w:lvlText w:val="●"/>
      <w:lvlJc w:val="left"/>
      <w:pPr>
        <w:ind w:left="3960" w:firstLine="3600"/>
      </w:pPr>
      <w:rPr>
        <w:rFonts w:ascii="Arial" w:eastAsia="Arial" w:hAnsi="Arial" w:cs="Arial"/>
      </w:rPr>
    </w:lvl>
    <w:lvl w:ilvl="7">
      <w:start w:val="1"/>
      <w:numFmt w:val="bullet"/>
      <w:lvlText w:val="o"/>
      <w:lvlJc w:val="left"/>
      <w:pPr>
        <w:ind w:left="4680" w:firstLine="4320"/>
      </w:pPr>
      <w:rPr>
        <w:rFonts w:ascii="Arial" w:eastAsia="Arial" w:hAnsi="Arial" w:cs="Arial"/>
      </w:rPr>
    </w:lvl>
    <w:lvl w:ilvl="8">
      <w:start w:val="1"/>
      <w:numFmt w:val="bullet"/>
      <w:lvlText w:val="▪"/>
      <w:lvlJc w:val="left"/>
      <w:pPr>
        <w:ind w:left="5400" w:firstLine="5040"/>
      </w:pPr>
      <w:rPr>
        <w:rFonts w:ascii="Arial" w:eastAsia="Arial" w:hAnsi="Arial" w:cs="Arial"/>
      </w:rPr>
    </w:lvl>
  </w:abstractNum>
  <w:num w:numId="1">
    <w:abstractNumId w:val="3"/>
  </w:num>
  <w:num w:numId="2">
    <w:abstractNumId w:val="1"/>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A60584"/>
    <w:rsid w:val="00007581"/>
    <w:rsid w:val="000116CF"/>
    <w:rsid w:val="0001694B"/>
    <w:rsid w:val="00016C15"/>
    <w:rsid w:val="000200F2"/>
    <w:rsid w:val="000324AF"/>
    <w:rsid w:val="00047CE6"/>
    <w:rsid w:val="00051BC7"/>
    <w:rsid w:val="00051DEC"/>
    <w:rsid w:val="00053B05"/>
    <w:rsid w:val="00061902"/>
    <w:rsid w:val="00062D0D"/>
    <w:rsid w:val="00065EFE"/>
    <w:rsid w:val="00073C3F"/>
    <w:rsid w:val="00073F0D"/>
    <w:rsid w:val="000759B9"/>
    <w:rsid w:val="00077499"/>
    <w:rsid w:val="000832D3"/>
    <w:rsid w:val="0008497A"/>
    <w:rsid w:val="00085AFE"/>
    <w:rsid w:val="000872F6"/>
    <w:rsid w:val="000A1DEE"/>
    <w:rsid w:val="000A29A5"/>
    <w:rsid w:val="000A4EB9"/>
    <w:rsid w:val="000B7136"/>
    <w:rsid w:val="000B72DB"/>
    <w:rsid w:val="000C2BDC"/>
    <w:rsid w:val="000D1C9C"/>
    <w:rsid w:val="000D5532"/>
    <w:rsid w:val="000D7BC4"/>
    <w:rsid w:val="000E4E78"/>
    <w:rsid w:val="000F3301"/>
    <w:rsid w:val="000F464C"/>
    <w:rsid w:val="000F5D47"/>
    <w:rsid w:val="0010209C"/>
    <w:rsid w:val="001020DB"/>
    <w:rsid w:val="00102563"/>
    <w:rsid w:val="00107E8D"/>
    <w:rsid w:val="00114DDE"/>
    <w:rsid w:val="00116436"/>
    <w:rsid w:val="00117D9D"/>
    <w:rsid w:val="00137219"/>
    <w:rsid w:val="0014484F"/>
    <w:rsid w:val="001468F0"/>
    <w:rsid w:val="00165F14"/>
    <w:rsid w:val="0016742E"/>
    <w:rsid w:val="00175B69"/>
    <w:rsid w:val="00176AD6"/>
    <w:rsid w:val="0018320F"/>
    <w:rsid w:val="0018371E"/>
    <w:rsid w:val="001839C7"/>
    <w:rsid w:val="001869BE"/>
    <w:rsid w:val="00191F9D"/>
    <w:rsid w:val="00192605"/>
    <w:rsid w:val="0019603F"/>
    <w:rsid w:val="0019644B"/>
    <w:rsid w:val="001967C5"/>
    <w:rsid w:val="001A4164"/>
    <w:rsid w:val="001A49AB"/>
    <w:rsid w:val="001B4F4C"/>
    <w:rsid w:val="001C0E66"/>
    <w:rsid w:val="001C16C2"/>
    <w:rsid w:val="001C7C61"/>
    <w:rsid w:val="001E7663"/>
    <w:rsid w:val="001E7BB3"/>
    <w:rsid w:val="001F0609"/>
    <w:rsid w:val="001F2B75"/>
    <w:rsid w:val="001F5CE0"/>
    <w:rsid w:val="001F71C5"/>
    <w:rsid w:val="00204E06"/>
    <w:rsid w:val="00206BCB"/>
    <w:rsid w:val="00207D9F"/>
    <w:rsid w:val="002124A6"/>
    <w:rsid w:val="002227AD"/>
    <w:rsid w:val="002237E9"/>
    <w:rsid w:val="002319F0"/>
    <w:rsid w:val="00232A62"/>
    <w:rsid w:val="00232AC0"/>
    <w:rsid w:val="002358A8"/>
    <w:rsid w:val="0023640A"/>
    <w:rsid w:val="00242056"/>
    <w:rsid w:val="002432E2"/>
    <w:rsid w:val="002474D4"/>
    <w:rsid w:val="002544DE"/>
    <w:rsid w:val="002662FA"/>
    <w:rsid w:val="002665ED"/>
    <w:rsid w:val="00267E68"/>
    <w:rsid w:val="002715B2"/>
    <w:rsid w:val="00273409"/>
    <w:rsid w:val="0027434C"/>
    <w:rsid w:val="0028550B"/>
    <w:rsid w:val="002863FB"/>
    <w:rsid w:val="00291939"/>
    <w:rsid w:val="002930D4"/>
    <w:rsid w:val="00293C11"/>
    <w:rsid w:val="002A197B"/>
    <w:rsid w:val="002A2A1C"/>
    <w:rsid w:val="002A7578"/>
    <w:rsid w:val="002B0EC6"/>
    <w:rsid w:val="002B661C"/>
    <w:rsid w:val="002C2F6F"/>
    <w:rsid w:val="002C3358"/>
    <w:rsid w:val="002C72BD"/>
    <w:rsid w:val="002C7B13"/>
    <w:rsid w:val="002D0283"/>
    <w:rsid w:val="002D2993"/>
    <w:rsid w:val="002D5991"/>
    <w:rsid w:val="002E351B"/>
    <w:rsid w:val="002E518E"/>
    <w:rsid w:val="002E639F"/>
    <w:rsid w:val="002E76AC"/>
    <w:rsid w:val="002F00A5"/>
    <w:rsid w:val="002F24CA"/>
    <w:rsid w:val="002F2ADF"/>
    <w:rsid w:val="00301172"/>
    <w:rsid w:val="00304C22"/>
    <w:rsid w:val="00305273"/>
    <w:rsid w:val="00305D37"/>
    <w:rsid w:val="00307A1B"/>
    <w:rsid w:val="00310B7D"/>
    <w:rsid w:val="003147AD"/>
    <w:rsid w:val="0031599B"/>
    <w:rsid w:val="003273E8"/>
    <w:rsid w:val="00331A89"/>
    <w:rsid w:val="003520B1"/>
    <w:rsid w:val="00352B6C"/>
    <w:rsid w:val="00353C8E"/>
    <w:rsid w:val="003547F4"/>
    <w:rsid w:val="00362541"/>
    <w:rsid w:val="00366701"/>
    <w:rsid w:val="0037042B"/>
    <w:rsid w:val="00383C95"/>
    <w:rsid w:val="00383FA7"/>
    <w:rsid w:val="00385FAF"/>
    <w:rsid w:val="0038662C"/>
    <w:rsid w:val="00396BE1"/>
    <w:rsid w:val="003A5B79"/>
    <w:rsid w:val="003A6EDD"/>
    <w:rsid w:val="003B3BA0"/>
    <w:rsid w:val="003B4700"/>
    <w:rsid w:val="003C5038"/>
    <w:rsid w:val="003C7194"/>
    <w:rsid w:val="003D16E7"/>
    <w:rsid w:val="003D3660"/>
    <w:rsid w:val="003D515C"/>
    <w:rsid w:val="003E0477"/>
    <w:rsid w:val="003E187B"/>
    <w:rsid w:val="003E2830"/>
    <w:rsid w:val="003F08BD"/>
    <w:rsid w:val="003F144B"/>
    <w:rsid w:val="003F6BA9"/>
    <w:rsid w:val="00407245"/>
    <w:rsid w:val="00407A78"/>
    <w:rsid w:val="00407B66"/>
    <w:rsid w:val="004119F4"/>
    <w:rsid w:val="00415A18"/>
    <w:rsid w:val="00416266"/>
    <w:rsid w:val="00422A29"/>
    <w:rsid w:val="004233DD"/>
    <w:rsid w:val="00430B37"/>
    <w:rsid w:val="004351D7"/>
    <w:rsid w:val="00435B8D"/>
    <w:rsid w:val="004525E6"/>
    <w:rsid w:val="0045291A"/>
    <w:rsid w:val="00455139"/>
    <w:rsid w:val="004613C8"/>
    <w:rsid w:val="00462C2F"/>
    <w:rsid w:val="00470116"/>
    <w:rsid w:val="004748E4"/>
    <w:rsid w:val="00474DF9"/>
    <w:rsid w:val="004760D8"/>
    <w:rsid w:val="004809B0"/>
    <w:rsid w:val="0048158E"/>
    <w:rsid w:val="004953FE"/>
    <w:rsid w:val="004A1807"/>
    <w:rsid w:val="004A5B9B"/>
    <w:rsid w:val="004A618A"/>
    <w:rsid w:val="004B6D30"/>
    <w:rsid w:val="004C1B17"/>
    <w:rsid w:val="004C75A6"/>
    <w:rsid w:val="004D2012"/>
    <w:rsid w:val="004D5E87"/>
    <w:rsid w:val="004D7B53"/>
    <w:rsid w:val="004E47BB"/>
    <w:rsid w:val="004E7B6F"/>
    <w:rsid w:val="004F4574"/>
    <w:rsid w:val="004F7740"/>
    <w:rsid w:val="00505E37"/>
    <w:rsid w:val="00507161"/>
    <w:rsid w:val="00515074"/>
    <w:rsid w:val="00517FE2"/>
    <w:rsid w:val="0053075C"/>
    <w:rsid w:val="00533A1F"/>
    <w:rsid w:val="00534BBE"/>
    <w:rsid w:val="00540055"/>
    <w:rsid w:val="00541A7A"/>
    <w:rsid w:val="00546FB7"/>
    <w:rsid w:val="00547388"/>
    <w:rsid w:val="00553975"/>
    <w:rsid w:val="0056086D"/>
    <w:rsid w:val="00564939"/>
    <w:rsid w:val="00565231"/>
    <w:rsid w:val="00565DF7"/>
    <w:rsid w:val="005668B8"/>
    <w:rsid w:val="005676B9"/>
    <w:rsid w:val="0057258C"/>
    <w:rsid w:val="005758E9"/>
    <w:rsid w:val="0057592E"/>
    <w:rsid w:val="005816F8"/>
    <w:rsid w:val="00585D09"/>
    <w:rsid w:val="00587704"/>
    <w:rsid w:val="00590FBC"/>
    <w:rsid w:val="005A06AE"/>
    <w:rsid w:val="005A5739"/>
    <w:rsid w:val="005A60E2"/>
    <w:rsid w:val="005A6D7C"/>
    <w:rsid w:val="005B0C98"/>
    <w:rsid w:val="005B2110"/>
    <w:rsid w:val="005B2C85"/>
    <w:rsid w:val="005B2CEB"/>
    <w:rsid w:val="005C00E9"/>
    <w:rsid w:val="005C6068"/>
    <w:rsid w:val="005D0787"/>
    <w:rsid w:val="005D3F52"/>
    <w:rsid w:val="005E1058"/>
    <w:rsid w:val="005E5797"/>
    <w:rsid w:val="005F1E29"/>
    <w:rsid w:val="005F2359"/>
    <w:rsid w:val="005F3612"/>
    <w:rsid w:val="005F511A"/>
    <w:rsid w:val="00600942"/>
    <w:rsid w:val="00607764"/>
    <w:rsid w:val="006173B1"/>
    <w:rsid w:val="00617B29"/>
    <w:rsid w:val="00617B64"/>
    <w:rsid w:val="00623692"/>
    <w:rsid w:val="00623BE4"/>
    <w:rsid w:val="006324B2"/>
    <w:rsid w:val="006449A7"/>
    <w:rsid w:val="00646479"/>
    <w:rsid w:val="0064763A"/>
    <w:rsid w:val="00651D4E"/>
    <w:rsid w:val="0065799C"/>
    <w:rsid w:val="00660585"/>
    <w:rsid w:val="00660B2A"/>
    <w:rsid w:val="00665D31"/>
    <w:rsid w:val="00670F91"/>
    <w:rsid w:val="00672016"/>
    <w:rsid w:val="0068067C"/>
    <w:rsid w:val="00680E34"/>
    <w:rsid w:val="00683CE1"/>
    <w:rsid w:val="006925D5"/>
    <w:rsid w:val="006939B6"/>
    <w:rsid w:val="006942F3"/>
    <w:rsid w:val="00694E2E"/>
    <w:rsid w:val="006A18AB"/>
    <w:rsid w:val="006B1DCB"/>
    <w:rsid w:val="006B4652"/>
    <w:rsid w:val="006C0E59"/>
    <w:rsid w:val="006D49B8"/>
    <w:rsid w:val="006E2E1C"/>
    <w:rsid w:val="006E357E"/>
    <w:rsid w:val="006F04FD"/>
    <w:rsid w:val="006F1327"/>
    <w:rsid w:val="006F2BF8"/>
    <w:rsid w:val="006F3A8C"/>
    <w:rsid w:val="006F51ED"/>
    <w:rsid w:val="007034FD"/>
    <w:rsid w:val="00714AE8"/>
    <w:rsid w:val="00725E60"/>
    <w:rsid w:val="007306CD"/>
    <w:rsid w:val="0073481E"/>
    <w:rsid w:val="00741C34"/>
    <w:rsid w:val="007458E2"/>
    <w:rsid w:val="007564DA"/>
    <w:rsid w:val="00756A82"/>
    <w:rsid w:val="00757B84"/>
    <w:rsid w:val="0076228F"/>
    <w:rsid w:val="007750FB"/>
    <w:rsid w:val="00780035"/>
    <w:rsid w:val="007816E7"/>
    <w:rsid w:val="00791858"/>
    <w:rsid w:val="00791A70"/>
    <w:rsid w:val="00797646"/>
    <w:rsid w:val="007A3129"/>
    <w:rsid w:val="007A4D50"/>
    <w:rsid w:val="007A5C8D"/>
    <w:rsid w:val="007A5F37"/>
    <w:rsid w:val="007B7944"/>
    <w:rsid w:val="007C1191"/>
    <w:rsid w:val="007C2BB5"/>
    <w:rsid w:val="007C6F49"/>
    <w:rsid w:val="007D2725"/>
    <w:rsid w:val="007D4DDA"/>
    <w:rsid w:val="007D5742"/>
    <w:rsid w:val="007E13CE"/>
    <w:rsid w:val="007E76AD"/>
    <w:rsid w:val="007F0E39"/>
    <w:rsid w:val="007F4E58"/>
    <w:rsid w:val="007F6C31"/>
    <w:rsid w:val="00803B11"/>
    <w:rsid w:val="00810800"/>
    <w:rsid w:val="00811594"/>
    <w:rsid w:val="00815DE2"/>
    <w:rsid w:val="008206A3"/>
    <w:rsid w:val="00824A16"/>
    <w:rsid w:val="00831FEC"/>
    <w:rsid w:val="008347D0"/>
    <w:rsid w:val="00836788"/>
    <w:rsid w:val="0084148D"/>
    <w:rsid w:val="00843324"/>
    <w:rsid w:val="00850EF7"/>
    <w:rsid w:val="00855A97"/>
    <w:rsid w:val="00860B64"/>
    <w:rsid w:val="00864AD6"/>
    <w:rsid w:val="00870470"/>
    <w:rsid w:val="0087587D"/>
    <w:rsid w:val="0087589E"/>
    <w:rsid w:val="00875C30"/>
    <w:rsid w:val="00880ECE"/>
    <w:rsid w:val="0089288E"/>
    <w:rsid w:val="008935BE"/>
    <w:rsid w:val="008967D2"/>
    <w:rsid w:val="008A01F0"/>
    <w:rsid w:val="008A188D"/>
    <w:rsid w:val="008A1D7B"/>
    <w:rsid w:val="008B2786"/>
    <w:rsid w:val="008B6F75"/>
    <w:rsid w:val="008B75B0"/>
    <w:rsid w:val="008C28CD"/>
    <w:rsid w:val="008C360B"/>
    <w:rsid w:val="008C688A"/>
    <w:rsid w:val="008C7D63"/>
    <w:rsid w:val="008C7FEF"/>
    <w:rsid w:val="008D16F4"/>
    <w:rsid w:val="008D53BF"/>
    <w:rsid w:val="008D5C85"/>
    <w:rsid w:val="008E449E"/>
    <w:rsid w:val="00902E04"/>
    <w:rsid w:val="0090599B"/>
    <w:rsid w:val="00906614"/>
    <w:rsid w:val="00911A1B"/>
    <w:rsid w:val="0092010B"/>
    <w:rsid w:val="00920AE1"/>
    <w:rsid w:val="00921723"/>
    <w:rsid w:val="00922131"/>
    <w:rsid w:val="00922814"/>
    <w:rsid w:val="00923ED7"/>
    <w:rsid w:val="009246EE"/>
    <w:rsid w:val="00926C98"/>
    <w:rsid w:val="00927B62"/>
    <w:rsid w:val="00935F46"/>
    <w:rsid w:val="0094152A"/>
    <w:rsid w:val="00944990"/>
    <w:rsid w:val="00945DAE"/>
    <w:rsid w:val="0095057B"/>
    <w:rsid w:val="00950DCD"/>
    <w:rsid w:val="00953058"/>
    <w:rsid w:val="0095651A"/>
    <w:rsid w:val="00957EAD"/>
    <w:rsid w:val="009617E7"/>
    <w:rsid w:val="00964F2A"/>
    <w:rsid w:val="00967034"/>
    <w:rsid w:val="00971A64"/>
    <w:rsid w:val="00972CDE"/>
    <w:rsid w:val="0097628A"/>
    <w:rsid w:val="0099347F"/>
    <w:rsid w:val="0099364A"/>
    <w:rsid w:val="00996FE8"/>
    <w:rsid w:val="009A767B"/>
    <w:rsid w:val="009B4C37"/>
    <w:rsid w:val="009B588E"/>
    <w:rsid w:val="009C131D"/>
    <w:rsid w:val="009C17A7"/>
    <w:rsid w:val="009D07F6"/>
    <w:rsid w:val="009E47E4"/>
    <w:rsid w:val="009E51D9"/>
    <w:rsid w:val="009E7987"/>
    <w:rsid w:val="00A04520"/>
    <w:rsid w:val="00A046A4"/>
    <w:rsid w:val="00A0570A"/>
    <w:rsid w:val="00A066CF"/>
    <w:rsid w:val="00A075BE"/>
    <w:rsid w:val="00A12490"/>
    <w:rsid w:val="00A1315D"/>
    <w:rsid w:val="00A255F1"/>
    <w:rsid w:val="00A27624"/>
    <w:rsid w:val="00A33247"/>
    <w:rsid w:val="00A3635F"/>
    <w:rsid w:val="00A3787E"/>
    <w:rsid w:val="00A4025F"/>
    <w:rsid w:val="00A42750"/>
    <w:rsid w:val="00A47A9F"/>
    <w:rsid w:val="00A5352D"/>
    <w:rsid w:val="00A5653F"/>
    <w:rsid w:val="00A60584"/>
    <w:rsid w:val="00A6064B"/>
    <w:rsid w:val="00A63571"/>
    <w:rsid w:val="00A72F65"/>
    <w:rsid w:val="00A75A39"/>
    <w:rsid w:val="00A75A51"/>
    <w:rsid w:val="00A77AA0"/>
    <w:rsid w:val="00A86909"/>
    <w:rsid w:val="00A87B75"/>
    <w:rsid w:val="00A94213"/>
    <w:rsid w:val="00A968E0"/>
    <w:rsid w:val="00AA1E01"/>
    <w:rsid w:val="00AA44F5"/>
    <w:rsid w:val="00AA4DED"/>
    <w:rsid w:val="00AA697D"/>
    <w:rsid w:val="00AB1DBB"/>
    <w:rsid w:val="00AB5717"/>
    <w:rsid w:val="00AB5FB4"/>
    <w:rsid w:val="00AB62B8"/>
    <w:rsid w:val="00AD53EA"/>
    <w:rsid w:val="00AE4FCC"/>
    <w:rsid w:val="00AE65A6"/>
    <w:rsid w:val="00AF2BBA"/>
    <w:rsid w:val="00AF667D"/>
    <w:rsid w:val="00AF6CFF"/>
    <w:rsid w:val="00AF71AB"/>
    <w:rsid w:val="00B00C48"/>
    <w:rsid w:val="00B013F3"/>
    <w:rsid w:val="00B06E6A"/>
    <w:rsid w:val="00B13A37"/>
    <w:rsid w:val="00B14603"/>
    <w:rsid w:val="00B17D30"/>
    <w:rsid w:val="00B23FD4"/>
    <w:rsid w:val="00B25B33"/>
    <w:rsid w:val="00B26AB5"/>
    <w:rsid w:val="00B43838"/>
    <w:rsid w:val="00B5506F"/>
    <w:rsid w:val="00B57AF8"/>
    <w:rsid w:val="00B6017E"/>
    <w:rsid w:val="00B625FC"/>
    <w:rsid w:val="00B77E3A"/>
    <w:rsid w:val="00B82422"/>
    <w:rsid w:val="00B839E4"/>
    <w:rsid w:val="00B86A86"/>
    <w:rsid w:val="00BA3813"/>
    <w:rsid w:val="00BA7173"/>
    <w:rsid w:val="00BB36A3"/>
    <w:rsid w:val="00BB3FA1"/>
    <w:rsid w:val="00BB6A9E"/>
    <w:rsid w:val="00BC0732"/>
    <w:rsid w:val="00BC2CD0"/>
    <w:rsid w:val="00BC35DC"/>
    <w:rsid w:val="00BC4A49"/>
    <w:rsid w:val="00BC5EA1"/>
    <w:rsid w:val="00BD1B95"/>
    <w:rsid w:val="00BF28F7"/>
    <w:rsid w:val="00BF360E"/>
    <w:rsid w:val="00BF3D45"/>
    <w:rsid w:val="00C112B1"/>
    <w:rsid w:val="00C13B73"/>
    <w:rsid w:val="00C16EA1"/>
    <w:rsid w:val="00C22C7D"/>
    <w:rsid w:val="00C255A8"/>
    <w:rsid w:val="00C25BBF"/>
    <w:rsid w:val="00C26335"/>
    <w:rsid w:val="00C27095"/>
    <w:rsid w:val="00C30430"/>
    <w:rsid w:val="00C34355"/>
    <w:rsid w:val="00C35C6D"/>
    <w:rsid w:val="00C458F5"/>
    <w:rsid w:val="00C46E96"/>
    <w:rsid w:val="00C55937"/>
    <w:rsid w:val="00C6099D"/>
    <w:rsid w:val="00C64490"/>
    <w:rsid w:val="00C670BF"/>
    <w:rsid w:val="00C76FEE"/>
    <w:rsid w:val="00C80B22"/>
    <w:rsid w:val="00C811CD"/>
    <w:rsid w:val="00C83B78"/>
    <w:rsid w:val="00C8485F"/>
    <w:rsid w:val="00C90682"/>
    <w:rsid w:val="00C978AE"/>
    <w:rsid w:val="00CA58B6"/>
    <w:rsid w:val="00CB004A"/>
    <w:rsid w:val="00CB2F7D"/>
    <w:rsid w:val="00CC119D"/>
    <w:rsid w:val="00CC1212"/>
    <w:rsid w:val="00CC33BD"/>
    <w:rsid w:val="00CC494E"/>
    <w:rsid w:val="00CC6627"/>
    <w:rsid w:val="00CD2BA2"/>
    <w:rsid w:val="00CD67B8"/>
    <w:rsid w:val="00CE11C7"/>
    <w:rsid w:val="00CE3A99"/>
    <w:rsid w:val="00CE5AE2"/>
    <w:rsid w:val="00D004F3"/>
    <w:rsid w:val="00D04628"/>
    <w:rsid w:val="00D06AB1"/>
    <w:rsid w:val="00D100A8"/>
    <w:rsid w:val="00D12E88"/>
    <w:rsid w:val="00D13554"/>
    <w:rsid w:val="00D20E81"/>
    <w:rsid w:val="00D210AA"/>
    <w:rsid w:val="00D25967"/>
    <w:rsid w:val="00D25B0B"/>
    <w:rsid w:val="00D274A7"/>
    <w:rsid w:val="00D3486D"/>
    <w:rsid w:val="00D35486"/>
    <w:rsid w:val="00D35A88"/>
    <w:rsid w:val="00D41526"/>
    <w:rsid w:val="00D47723"/>
    <w:rsid w:val="00D47D2B"/>
    <w:rsid w:val="00D65600"/>
    <w:rsid w:val="00D6640D"/>
    <w:rsid w:val="00D67EBB"/>
    <w:rsid w:val="00D74594"/>
    <w:rsid w:val="00D77329"/>
    <w:rsid w:val="00D81611"/>
    <w:rsid w:val="00D81D90"/>
    <w:rsid w:val="00D84E46"/>
    <w:rsid w:val="00D876E3"/>
    <w:rsid w:val="00D901D5"/>
    <w:rsid w:val="00DA1CAB"/>
    <w:rsid w:val="00DA5CBD"/>
    <w:rsid w:val="00DB238A"/>
    <w:rsid w:val="00DC3D47"/>
    <w:rsid w:val="00DC66AD"/>
    <w:rsid w:val="00DC6703"/>
    <w:rsid w:val="00DD18A9"/>
    <w:rsid w:val="00DD7195"/>
    <w:rsid w:val="00DE7FF5"/>
    <w:rsid w:val="00DF0A12"/>
    <w:rsid w:val="00DF4196"/>
    <w:rsid w:val="00E00A52"/>
    <w:rsid w:val="00E01EFC"/>
    <w:rsid w:val="00E02916"/>
    <w:rsid w:val="00E049EA"/>
    <w:rsid w:val="00E04DEF"/>
    <w:rsid w:val="00E063DA"/>
    <w:rsid w:val="00E1125B"/>
    <w:rsid w:val="00E144B6"/>
    <w:rsid w:val="00E1685E"/>
    <w:rsid w:val="00E20448"/>
    <w:rsid w:val="00E267CB"/>
    <w:rsid w:val="00E308F6"/>
    <w:rsid w:val="00E31826"/>
    <w:rsid w:val="00E3275D"/>
    <w:rsid w:val="00E35505"/>
    <w:rsid w:val="00E44B22"/>
    <w:rsid w:val="00E56B76"/>
    <w:rsid w:val="00E63A51"/>
    <w:rsid w:val="00E84FEE"/>
    <w:rsid w:val="00E87BAC"/>
    <w:rsid w:val="00E95761"/>
    <w:rsid w:val="00EA04FD"/>
    <w:rsid w:val="00EC13DB"/>
    <w:rsid w:val="00EC348E"/>
    <w:rsid w:val="00EC6C8A"/>
    <w:rsid w:val="00EC6EF4"/>
    <w:rsid w:val="00EC75D9"/>
    <w:rsid w:val="00ED422B"/>
    <w:rsid w:val="00EE04F1"/>
    <w:rsid w:val="00EE3444"/>
    <w:rsid w:val="00EE52D3"/>
    <w:rsid w:val="00EE52F2"/>
    <w:rsid w:val="00EF28A2"/>
    <w:rsid w:val="00F00E1B"/>
    <w:rsid w:val="00F02033"/>
    <w:rsid w:val="00F15A0A"/>
    <w:rsid w:val="00F178EC"/>
    <w:rsid w:val="00F23954"/>
    <w:rsid w:val="00F23A0E"/>
    <w:rsid w:val="00F25D1F"/>
    <w:rsid w:val="00F263B4"/>
    <w:rsid w:val="00F33441"/>
    <w:rsid w:val="00F37038"/>
    <w:rsid w:val="00F4095D"/>
    <w:rsid w:val="00F436A0"/>
    <w:rsid w:val="00F43C0C"/>
    <w:rsid w:val="00F53B3C"/>
    <w:rsid w:val="00F543B3"/>
    <w:rsid w:val="00F54D1A"/>
    <w:rsid w:val="00F553FA"/>
    <w:rsid w:val="00F55BF3"/>
    <w:rsid w:val="00F575DB"/>
    <w:rsid w:val="00F60E11"/>
    <w:rsid w:val="00F65960"/>
    <w:rsid w:val="00F67659"/>
    <w:rsid w:val="00F70DCA"/>
    <w:rsid w:val="00F82214"/>
    <w:rsid w:val="00F87327"/>
    <w:rsid w:val="00F92633"/>
    <w:rsid w:val="00F9793A"/>
    <w:rsid w:val="00FA143D"/>
    <w:rsid w:val="00FA53FF"/>
    <w:rsid w:val="00FB41FF"/>
    <w:rsid w:val="00FB72E1"/>
    <w:rsid w:val="00FB7C98"/>
    <w:rsid w:val="00FC61D4"/>
    <w:rsid w:val="00FD7AF8"/>
    <w:rsid w:val="00FF004E"/>
    <w:rsid w:val="00FF0C19"/>
    <w:rsid w:val="00FF7350"/>
    <w:rsid w:val="00FF77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16C97"/>
  <w15:docId w15:val="{FD568785-48FE-4612-A7E5-87E16E816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style>
  <w:style w:type="paragraph" w:styleId="Titre1">
    <w:name w:val="heading 1"/>
    <w:basedOn w:val="Normal"/>
    <w:next w:val="Normal"/>
    <w:pPr>
      <w:keepNext/>
      <w:spacing w:before="120"/>
      <w:outlineLvl w:val="0"/>
    </w:pPr>
    <w:rPr>
      <w:rFonts w:ascii="Arial" w:eastAsia="Arial" w:hAnsi="Arial" w:cs="Arial"/>
      <w:b/>
      <w:sz w:val="32"/>
      <w:szCs w:val="32"/>
      <w:u w:val="single"/>
    </w:rPr>
  </w:style>
  <w:style w:type="paragraph" w:styleId="Titre2">
    <w:name w:val="heading 2"/>
    <w:basedOn w:val="Normal"/>
    <w:next w:val="Normal"/>
    <w:pPr>
      <w:keepNext/>
      <w:spacing w:before="240" w:after="60"/>
      <w:outlineLvl w:val="1"/>
    </w:pPr>
    <w:rPr>
      <w:rFonts w:ascii="Arial" w:eastAsia="Arial" w:hAnsi="Arial" w:cs="Arial"/>
      <w:b/>
      <w:sz w:val="32"/>
      <w:szCs w:val="32"/>
    </w:rPr>
  </w:style>
  <w:style w:type="paragraph" w:styleId="Titre3">
    <w:name w:val="heading 3"/>
    <w:basedOn w:val="Normal"/>
    <w:next w:val="Normal"/>
    <w:pPr>
      <w:keepNext/>
      <w:spacing w:before="240" w:after="60"/>
      <w:ind w:left="1440"/>
      <w:outlineLvl w:val="2"/>
    </w:pPr>
    <w:rPr>
      <w:rFonts w:ascii="Arial" w:eastAsia="Arial" w:hAnsi="Arial" w:cs="Arial"/>
      <w:b/>
      <w:sz w:val="32"/>
      <w:szCs w:val="32"/>
    </w:rPr>
  </w:style>
  <w:style w:type="paragraph" w:styleId="Titre4">
    <w:name w:val="heading 4"/>
    <w:basedOn w:val="Normal"/>
    <w:next w:val="Normal"/>
    <w:pPr>
      <w:keepNext/>
      <w:spacing w:before="240" w:after="60"/>
      <w:outlineLvl w:val="3"/>
    </w:pPr>
    <w:rPr>
      <w:b/>
      <w:sz w:val="28"/>
      <w:szCs w:val="28"/>
    </w:rPr>
  </w:style>
  <w:style w:type="paragraph" w:styleId="Titre5">
    <w:name w:val="heading 5"/>
    <w:basedOn w:val="Normal"/>
    <w:next w:val="Normal"/>
    <w:pPr>
      <w:spacing w:before="240" w:after="60"/>
      <w:outlineLvl w:val="4"/>
    </w:pPr>
    <w:rPr>
      <w:b/>
      <w:i/>
      <w:sz w:val="26"/>
      <w:szCs w:val="26"/>
    </w:rPr>
  </w:style>
  <w:style w:type="paragraph" w:styleId="Titre6">
    <w:name w:val="heading 6"/>
    <w:basedOn w:val="Normal"/>
    <w:next w:val="Normal"/>
    <w:pPr>
      <w:spacing w:before="240" w:after="60"/>
      <w:outlineLvl w:val="5"/>
    </w:pPr>
    <w:rPr>
      <w:b/>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pPr>
      <w:keepNext/>
      <w:spacing w:before="240" w:after="120"/>
    </w:pPr>
    <w:rPr>
      <w:rFonts w:ascii="Arial" w:eastAsia="Arial" w:hAnsi="Arial" w:cs="Arial"/>
      <w:sz w:val="28"/>
      <w:szCs w:val="28"/>
    </w:rPr>
  </w:style>
  <w:style w:type="paragraph" w:styleId="Sous-titre">
    <w:name w:val="Subtitle"/>
    <w:basedOn w:val="Normal"/>
    <w:next w:val="Normal"/>
    <w:pPr>
      <w:tabs>
        <w:tab w:val="left" w:pos="-1440"/>
        <w:tab w:val="left" w:pos="-720"/>
        <w:tab w:val="left" w:pos="828"/>
        <w:tab w:val="left" w:pos="1044"/>
        <w:tab w:val="left" w:pos="1260"/>
        <w:tab w:val="left" w:pos="1476"/>
        <w:tab w:val="left" w:pos="1692"/>
        <w:tab w:val="left" w:pos="2160"/>
      </w:tabs>
      <w:jc w:val="center"/>
    </w:pPr>
    <w:rPr>
      <w:b/>
      <w:sz w:val="22"/>
      <w:szCs w:val="22"/>
    </w:rPr>
  </w:style>
  <w:style w:type="table" w:customStyle="1" w:styleId="a">
    <w:basedOn w:val="TableNormal1"/>
    <w:tblPr>
      <w:tblStyleRowBandSize w:val="1"/>
      <w:tblStyleColBandSize w:val="1"/>
      <w:tblCellMar>
        <w:top w:w="55" w:type="dxa"/>
        <w:left w:w="55" w:type="dxa"/>
        <w:bottom w:w="55" w:type="dxa"/>
        <w:right w:w="55" w:type="dxa"/>
      </w:tblCellMar>
    </w:tblPr>
  </w:style>
  <w:style w:type="table" w:customStyle="1" w:styleId="a0">
    <w:basedOn w:val="TableNormal1"/>
    <w:tblPr>
      <w:tblStyleRowBandSize w:val="1"/>
      <w:tblStyleColBandSize w:val="1"/>
      <w:tblCellMar>
        <w:top w:w="55" w:type="dxa"/>
        <w:left w:w="55" w:type="dxa"/>
        <w:bottom w:w="55" w:type="dxa"/>
        <w:right w:w="55" w:type="dxa"/>
      </w:tblCellMar>
    </w:tbl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iPriority w:val="99"/>
    <w:semiHidden/>
    <w:unhideWhenUsed/>
    <w:rsid w:val="00E04DEF"/>
    <w:rPr>
      <w:rFonts w:ascii="Segoe UI" w:hAnsi="Segoe UI" w:cs="Segoe UI"/>
      <w:sz w:val="18"/>
      <w:szCs w:val="18"/>
    </w:rPr>
  </w:style>
  <w:style w:type="character" w:customStyle="1" w:styleId="TextedebullesCar">
    <w:name w:val="Texte de bulles Car"/>
    <w:basedOn w:val="Policepardfaut"/>
    <w:link w:val="Textedebulles"/>
    <w:uiPriority w:val="99"/>
    <w:semiHidden/>
    <w:rsid w:val="00E04DEF"/>
    <w:rPr>
      <w:rFonts w:ascii="Segoe UI" w:hAnsi="Segoe UI" w:cs="Segoe UI"/>
      <w:sz w:val="18"/>
      <w:szCs w:val="18"/>
    </w:rPr>
  </w:style>
  <w:style w:type="paragraph" w:styleId="En-tte">
    <w:name w:val="header"/>
    <w:basedOn w:val="Normal"/>
    <w:link w:val="En-tteCar"/>
    <w:uiPriority w:val="99"/>
    <w:unhideWhenUsed/>
    <w:rsid w:val="00E04DEF"/>
    <w:pPr>
      <w:tabs>
        <w:tab w:val="center" w:pos="4536"/>
        <w:tab w:val="right" w:pos="9072"/>
      </w:tabs>
    </w:pPr>
  </w:style>
  <w:style w:type="character" w:customStyle="1" w:styleId="En-tteCar">
    <w:name w:val="En-tête Car"/>
    <w:basedOn w:val="Policepardfaut"/>
    <w:link w:val="En-tte"/>
    <w:uiPriority w:val="99"/>
    <w:rsid w:val="00E04DEF"/>
  </w:style>
  <w:style w:type="paragraph" w:styleId="Pieddepage">
    <w:name w:val="footer"/>
    <w:basedOn w:val="Normal"/>
    <w:link w:val="PieddepageCar"/>
    <w:uiPriority w:val="99"/>
    <w:unhideWhenUsed/>
    <w:rsid w:val="00E04DEF"/>
    <w:pPr>
      <w:tabs>
        <w:tab w:val="center" w:pos="4536"/>
        <w:tab w:val="right" w:pos="9072"/>
      </w:tabs>
    </w:pPr>
  </w:style>
  <w:style w:type="character" w:customStyle="1" w:styleId="PieddepageCar">
    <w:name w:val="Pied de page Car"/>
    <w:basedOn w:val="Policepardfaut"/>
    <w:link w:val="Pieddepage"/>
    <w:uiPriority w:val="99"/>
    <w:rsid w:val="00E04DEF"/>
  </w:style>
  <w:style w:type="paragraph" w:styleId="Objetducommentaire">
    <w:name w:val="annotation subject"/>
    <w:basedOn w:val="Commentaire"/>
    <w:next w:val="Commentaire"/>
    <w:link w:val="ObjetducommentaireCar"/>
    <w:uiPriority w:val="99"/>
    <w:semiHidden/>
    <w:unhideWhenUsed/>
    <w:rsid w:val="009C131D"/>
    <w:rPr>
      <w:b/>
      <w:bCs/>
    </w:rPr>
  </w:style>
  <w:style w:type="character" w:customStyle="1" w:styleId="ObjetducommentaireCar">
    <w:name w:val="Objet du commentaire Car"/>
    <w:basedOn w:val="CommentaireCar"/>
    <w:link w:val="Objetducommentaire"/>
    <w:uiPriority w:val="99"/>
    <w:semiHidden/>
    <w:rsid w:val="009C131D"/>
    <w:rPr>
      <w:b/>
      <w:bCs/>
      <w:sz w:val="20"/>
      <w:szCs w:val="20"/>
    </w:rPr>
  </w:style>
  <w:style w:type="character" w:styleId="Lienhypertexte">
    <w:name w:val="Hyperlink"/>
    <w:basedOn w:val="Policepardfaut"/>
    <w:uiPriority w:val="99"/>
    <w:unhideWhenUsed/>
    <w:rsid w:val="0089288E"/>
    <w:rPr>
      <w:color w:val="0563C1" w:themeColor="hyperlink"/>
      <w:u w:val="single"/>
    </w:rPr>
  </w:style>
  <w:style w:type="character" w:customStyle="1" w:styleId="Mention1">
    <w:name w:val="Mention1"/>
    <w:basedOn w:val="Policepardfaut"/>
    <w:uiPriority w:val="99"/>
    <w:semiHidden/>
    <w:unhideWhenUsed/>
    <w:rsid w:val="0089288E"/>
    <w:rPr>
      <w:color w:val="2B579A"/>
      <w:shd w:val="clear" w:color="auto" w:fill="E6E6E6"/>
    </w:rPr>
  </w:style>
  <w:style w:type="character" w:customStyle="1" w:styleId="entryauthor">
    <w:name w:val="entryauthor"/>
    <w:basedOn w:val="Policepardfaut"/>
    <w:rsid w:val="00880ECE"/>
  </w:style>
  <w:style w:type="character" w:customStyle="1" w:styleId="journalname">
    <w:name w:val="journalname"/>
    <w:basedOn w:val="Policepardfaut"/>
    <w:rsid w:val="00880ECE"/>
  </w:style>
  <w:style w:type="character" w:customStyle="1" w:styleId="volume">
    <w:name w:val="volume"/>
    <w:basedOn w:val="Policepardfaut"/>
    <w:rsid w:val="00880ECE"/>
  </w:style>
  <w:style w:type="character" w:customStyle="1" w:styleId="Mentionnonrsolue1">
    <w:name w:val="Mention non résolue1"/>
    <w:basedOn w:val="Policepardfaut"/>
    <w:uiPriority w:val="99"/>
    <w:semiHidden/>
    <w:unhideWhenUsed/>
    <w:rsid w:val="007A4D50"/>
    <w:rPr>
      <w:color w:val="808080"/>
      <w:shd w:val="clear" w:color="auto" w:fill="E6E6E6"/>
    </w:rPr>
  </w:style>
  <w:style w:type="character" w:customStyle="1" w:styleId="month">
    <w:name w:val="month"/>
    <w:basedOn w:val="Policepardfaut"/>
    <w:rsid w:val="00911A1B"/>
  </w:style>
  <w:style w:type="paragraph" w:styleId="Paragraphedeliste">
    <w:name w:val="List Paragraph"/>
    <w:basedOn w:val="Normal"/>
    <w:uiPriority w:val="34"/>
    <w:qFormat/>
    <w:rsid w:val="000D7BC4"/>
    <w:pPr>
      <w:ind w:left="720"/>
      <w:contextualSpacing/>
    </w:pPr>
  </w:style>
  <w:style w:type="character" w:styleId="Mentionnonrsolue">
    <w:name w:val="Unresolved Mention"/>
    <w:basedOn w:val="Policepardfaut"/>
    <w:uiPriority w:val="99"/>
    <w:rsid w:val="00683CE1"/>
    <w:rPr>
      <w:color w:val="605E5C"/>
      <w:shd w:val="clear" w:color="auto" w:fill="E1DFDD"/>
    </w:rPr>
  </w:style>
  <w:style w:type="character" w:styleId="lev">
    <w:name w:val="Strong"/>
    <w:basedOn w:val="Policepardfaut"/>
    <w:uiPriority w:val="22"/>
    <w:qFormat/>
    <w:rsid w:val="008758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2279">
      <w:bodyDiv w:val="1"/>
      <w:marLeft w:val="0"/>
      <w:marRight w:val="0"/>
      <w:marTop w:val="0"/>
      <w:marBottom w:val="0"/>
      <w:divBdr>
        <w:top w:val="none" w:sz="0" w:space="0" w:color="auto"/>
        <w:left w:val="none" w:sz="0" w:space="0" w:color="auto"/>
        <w:bottom w:val="none" w:sz="0" w:space="0" w:color="auto"/>
        <w:right w:val="none" w:sz="0" w:space="0" w:color="auto"/>
      </w:divBdr>
      <w:divsChild>
        <w:div w:id="904682272">
          <w:marLeft w:val="0"/>
          <w:marRight w:val="0"/>
          <w:marTop w:val="0"/>
          <w:marBottom w:val="0"/>
          <w:divBdr>
            <w:top w:val="none" w:sz="0" w:space="0" w:color="auto"/>
            <w:left w:val="none" w:sz="0" w:space="0" w:color="auto"/>
            <w:bottom w:val="none" w:sz="0" w:space="0" w:color="auto"/>
            <w:right w:val="none" w:sz="0" w:space="0" w:color="auto"/>
          </w:divBdr>
        </w:div>
        <w:div w:id="200476869">
          <w:marLeft w:val="0"/>
          <w:marRight w:val="0"/>
          <w:marTop w:val="0"/>
          <w:marBottom w:val="0"/>
          <w:divBdr>
            <w:top w:val="none" w:sz="0" w:space="0" w:color="auto"/>
            <w:left w:val="none" w:sz="0" w:space="0" w:color="auto"/>
            <w:bottom w:val="none" w:sz="0" w:space="0" w:color="auto"/>
            <w:right w:val="none" w:sz="0" w:space="0" w:color="auto"/>
          </w:divBdr>
        </w:div>
      </w:divsChild>
    </w:div>
    <w:div w:id="83847429">
      <w:bodyDiv w:val="1"/>
      <w:marLeft w:val="0"/>
      <w:marRight w:val="0"/>
      <w:marTop w:val="0"/>
      <w:marBottom w:val="0"/>
      <w:divBdr>
        <w:top w:val="none" w:sz="0" w:space="0" w:color="auto"/>
        <w:left w:val="none" w:sz="0" w:space="0" w:color="auto"/>
        <w:bottom w:val="none" w:sz="0" w:space="0" w:color="auto"/>
        <w:right w:val="none" w:sz="0" w:space="0" w:color="auto"/>
      </w:divBdr>
    </w:div>
    <w:div w:id="865365727">
      <w:bodyDiv w:val="1"/>
      <w:marLeft w:val="0"/>
      <w:marRight w:val="0"/>
      <w:marTop w:val="0"/>
      <w:marBottom w:val="0"/>
      <w:divBdr>
        <w:top w:val="none" w:sz="0" w:space="0" w:color="auto"/>
        <w:left w:val="none" w:sz="0" w:space="0" w:color="auto"/>
        <w:bottom w:val="none" w:sz="0" w:space="0" w:color="auto"/>
        <w:right w:val="none" w:sz="0" w:space="0" w:color="auto"/>
      </w:divBdr>
      <w:divsChild>
        <w:div w:id="1707287836">
          <w:marLeft w:val="0"/>
          <w:marRight w:val="0"/>
          <w:marTop w:val="0"/>
          <w:marBottom w:val="0"/>
          <w:divBdr>
            <w:top w:val="none" w:sz="0" w:space="0" w:color="auto"/>
            <w:left w:val="none" w:sz="0" w:space="0" w:color="auto"/>
            <w:bottom w:val="none" w:sz="0" w:space="0" w:color="auto"/>
            <w:right w:val="none" w:sz="0" w:space="0" w:color="auto"/>
          </w:divBdr>
        </w:div>
        <w:div w:id="1958565800">
          <w:marLeft w:val="0"/>
          <w:marRight w:val="0"/>
          <w:marTop w:val="0"/>
          <w:marBottom w:val="0"/>
          <w:divBdr>
            <w:top w:val="none" w:sz="0" w:space="0" w:color="auto"/>
            <w:left w:val="none" w:sz="0" w:space="0" w:color="auto"/>
            <w:bottom w:val="none" w:sz="0" w:space="0" w:color="auto"/>
            <w:right w:val="none" w:sz="0" w:space="0" w:color="auto"/>
          </w:divBdr>
          <w:divsChild>
            <w:div w:id="1230380861">
              <w:marLeft w:val="0"/>
              <w:marRight w:val="0"/>
              <w:marTop w:val="0"/>
              <w:marBottom w:val="0"/>
              <w:divBdr>
                <w:top w:val="none" w:sz="0" w:space="0" w:color="auto"/>
                <w:left w:val="none" w:sz="0" w:space="0" w:color="auto"/>
                <w:bottom w:val="none" w:sz="0" w:space="0" w:color="auto"/>
                <w:right w:val="none" w:sz="0" w:space="0" w:color="auto"/>
              </w:divBdr>
            </w:div>
          </w:divsChild>
        </w:div>
        <w:div w:id="1613244297">
          <w:marLeft w:val="0"/>
          <w:marRight w:val="0"/>
          <w:marTop w:val="0"/>
          <w:marBottom w:val="0"/>
          <w:divBdr>
            <w:top w:val="none" w:sz="0" w:space="0" w:color="auto"/>
            <w:left w:val="none" w:sz="0" w:space="0" w:color="auto"/>
            <w:bottom w:val="none" w:sz="0" w:space="0" w:color="auto"/>
            <w:right w:val="none" w:sz="0" w:space="0" w:color="auto"/>
          </w:divBdr>
        </w:div>
      </w:divsChild>
    </w:div>
    <w:div w:id="950824909">
      <w:bodyDiv w:val="1"/>
      <w:marLeft w:val="0"/>
      <w:marRight w:val="0"/>
      <w:marTop w:val="0"/>
      <w:marBottom w:val="0"/>
      <w:divBdr>
        <w:top w:val="none" w:sz="0" w:space="0" w:color="auto"/>
        <w:left w:val="none" w:sz="0" w:space="0" w:color="auto"/>
        <w:bottom w:val="none" w:sz="0" w:space="0" w:color="auto"/>
        <w:right w:val="none" w:sz="0" w:space="0" w:color="auto"/>
      </w:divBdr>
      <w:divsChild>
        <w:div w:id="1721594735">
          <w:marLeft w:val="0"/>
          <w:marRight w:val="0"/>
          <w:marTop w:val="0"/>
          <w:marBottom w:val="0"/>
          <w:divBdr>
            <w:top w:val="none" w:sz="0" w:space="0" w:color="auto"/>
            <w:left w:val="none" w:sz="0" w:space="0" w:color="auto"/>
            <w:bottom w:val="none" w:sz="0" w:space="0" w:color="auto"/>
            <w:right w:val="none" w:sz="0" w:space="0" w:color="auto"/>
          </w:divBdr>
        </w:div>
        <w:div w:id="585578631">
          <w:marLeft w:val="0"/>
          <w:marRight w:val="0"/>
          <w:marTop w:val="0"/>
          <w:marBottom w:val="0"/>
          <w:divBdr>
            <w:top w:val="none" w:sz="0" w:space="0" w:color="auto"/>
            <w:left w:val="none" w:sz="0" w:space="0" w:color="auto"/>
            <w:bottom w:val="none" w:sz="0" w:space="0" w:color="auto"/>
            <w:right w:val="none" w:sz="0" w:space="0" w:color="auto"/>
          </w:divBdr>
        </w:div>
        <w:div w:id="786192302">
          <w:marLeft w:val="0"/>
          <w:marRight w:val="0"/>
          <w:marTop w:val="0"/>
          <w:marBottom w:val="0"/>
          <w:divBdr>
            <w:top w:val="none" w:sz="0" w:space="0" w:color="auto"/>
            <w:left w:val="none" w:sz="0" w:space="0" w:color="auto"/>
            <w:bottom w:val="none" w:sz="0" w:space="0" w:color="auto"/>
            <w:right w:val="none" w:sz="0" w:space="0" w:color="auto"/>
          </w:divBdr>
        </w:div>
        <w:div w:id="1570846549">
          <w:marLeft w:val="0"/>
          <w:marRight w:val="0"/>
          <w:marTop w:val="0"/>
          <w:marBottom w:val="0"/>
          <w:divBdr>
            <w:top w:val="none" w:sz="0" w:space="0" w:color="auto"/>
            <w:left w:val="none" w:sz="0" w:space="0" w:color="auto"/>
            <w:bottom w:val="none" w:sz="0" w:space="0" w:color="auto"/>
            <w:right w:val="none" w:sz="0" w:space="0" w:color="auto"/>
          </w:divBdr>
        </w:div>
        <w:div w:id="1142308374">
          <w:marLeft w:val="0"/>
          <w:marRight w:val="0"/>
          <w:marTop w:val="0"/>
          <w:marBottom w:val="0"/>
          <w:divBdr>
            <w:top w:val="none" w:sz="0" w:space="0" w:color="auto"/>
            <w:left w:val="none" w:sz="0" w:space="0" w:color="auto"/>
            <w:bottom w:val="none" w:sz="0" w:space="0" w:color="auto"/>
            <w:right w:val="none" w:sz="0" w:space="0" w:color="auto"/>
          </w:divBdr>
        </w:div>
        <w:div w:id="1953828733">
          <w:marLeft w:val="0"/>
          <w:marRight w:val="0"/>
          <w:marTop w:val="0"/>
          <w:marBottom w:val="0"/>
          <w:divBdr>
            <w:top w:val="none" w:sz="0" w:space="0" w:color="auto"/>
            <w:left w:val="none" w:sz="0" w:space="0" w:color="auto"/>
            <w:bottom w:val="none" w:sz="0" w:space="0" w:color="auto"/>
            <w:right w:val="none" w:sz="0" w:space="0" w:color="auto"/>
          </w:divBdr>
        </w:div>
      </w:divsChild>
    </w:div>
    <w:div w:id="1030765097">
      <w:bodyDiv w:val="1"/>
      <w:marLeft w:val="0"/>
      <w:marRight w:val="0"/>
      <w:marTop w:val="0"/>
      <w:marBottom w:val="0"/>
      <w:divBdr>
        <w:top w:val="none" w:sz="0" w:space="0" w:color="auto"/>
        <w:left w:val="none" w:sz="0" w:space="0" w:color="auto"/>
        <w:bottom w:val="none" w:sz="0" w:space="0" w:color="auto"/>
        <w:right w:val="none" w:sz="0" w:space="0" w:color="auto"/>
      </w:divBdr>
    </w:div>
    <w:div w:id="1580476700">
      <w:bodyDiv w:val="1"/>
      <w:marLeft w:val="0"/>
      <w:marRight w:val="0"/>
      <w:marTop w:val="0"/>
      <w:marBottom w:val="0"/>
      <w:divBdr>
        <w:top w:val="none" w:sz="0" w:space="0" w:color="auto"/>
        <w:left w:val="none" w:sz="0" w:space="0" w:color="auto"/>
        <w:bottom w:val="none" w:sz="0" w:space="0" w:color="auto"/>
        <w:right w:val="none" w:sz="0" w:space="0" w:color="auto"/>
      </w:divBdr>
    </w:div>
    <w:div w:id="1784496920">
      <w:bodyDiv w:val="1"/>
      <w:marLeft w:val="0"/>
      <w:marRight w:val="0"/>
      <w:marTop w:val="0"/>
      <w:marBottom w:val="0"/>
      <w:divBdr>
        <w:top w:val="none" w:sz="0" w:space="0" w:color="auto"/>
        <w:left w:val="none" w:sz="0" w:space="0" w:color="auto"/>
        <w:bottom w:val="none" w:sz="0" w:space="0" w:color="auto"/>
        <w:right w:val="none" w:sz="0" w:space="0" w:color="auto"/>
      </w:divBdr>
    </w:div>
    <w:div w:id="1939753453">
      <w:bodyDiv w:val="1"/>
      <w:marLeft w:val="0"/>
      <w:marRight w:val="0"/>
      <w:marTop w:val="0"/>
      <w:marBottom w:val="0"/>
      <w:divBdr>
        <w:top w:val="none" w:sz="0" w:space="0" w:color="auto"/>
        <w:left w:val="none" w:sz="0" w:space="0" w:color="auto"/>
        <w:bottom w:val="none" w:sz="0" w:space="0" w:color="auto"/>
        <w:right w:val="none" w:sz="0" w:space="0" w:color="auto"/>
      </w:divBdr>
      <w:divsChild>
        <w:div w:id="126838946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ups.google.com/forum/" TargetMode="External"/><Relationship Id="rId13" Type="http://schemas.openxmlformats.org/officeDocument/2006/relationships/hyperlink" Target="https://musicmachinery.com/2014/05/02/the-skip/" TargetMode="External"/><Relationship Id="rId18" Type="http://schemas.openxmlformats.org/officeDocument/2006/relationships/hyperlink" Target="http://www.teraconsultants.fr/fr/publications/2014/La-contribution-des-industries-creatives-a-l-economie-de-l-Union-Europeenne"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www.erccomics.com/comics/max-order" TargetMode="External"/><Relationship Id="rId7" Type="http://schemas.openxmlformats.org/officeDocument/2006/relationships/hyperlink" Target="http://www.wise.io/tech/asking-rnn-and-ltsm-what-would-mozart-write" TargetMode="External"/><Relationship Id="rId12" Type="http://schemas.openxmlformats.org/officeDocument/2006/relationships/hyperlink" Target="http://www.lemonde.fr/m-actu/article/2016/04/15/musique-c-etaient-les-annees-negre_4902942_4497186.html" TargetMode="External"/><Relationship Id="rId17" Type="http://schemas.openxmlformats.org/officeDocument/2006/relationships/hyperlink" Target="https://highnoongmt.wordpress.com/2015/08/11/deep-learning-for-assisting-the-process-of-music-composition-part-1"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thepaintingfool.com/papers/index.html" TargetMode="External"/><Relationship Id="rId20" Type="http://schemas.openxmlformats.org/officeDocument/2006/relationships/hyperlink" Target="http://www.francoispachet.fr"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karpathy.github.io/2015/05/21/rnn-effectiveness"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pudding.cool/2017/05/song-repetition/"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www.hexahedria.com/2015/08/03/composing-music-with-recurrent-neural-networks/?utm_content=buffer266aa&amp;utm_medium=social&amp;utm_source=twitter.com&amp;utm_campaign=buffer" TargetMode="External"/><Relationship Id="rId19" Type="http://schemas.openxmlformats.org/officeDocument/2006/relationships/hyperlink" Target="mailto:pachet@gmail.com" TargetMode="External"/><Relationship Id="rId4" Type="http://schemas.openxmlformats.org/officeDocument/2006/relationships/webSettings" Target="webSettings.xml"/><Relationship Id="rId9" Type="http://schemas.openxmlformats.org/officeDocument/2006/relationships/hyperlink" Target="https://medium.com/artists-and-machine-intelligence/adventures-in-narrated-reality-6516ff395ba3" TargetMode="External"/><Relationship Id="rId14" Type="http://schemas.openxmlformats.org/officeDocument/2006/relationships/hyperlink" Target="https://magenta.tensorflow.org/welcome-to-magenta" TargetMode="External"/><Relationship Id="rId22" Type="http://schemas.openxmlformats.org/officeDocument/2006/relationships/hyperlink" Target="http://patents.justia.com/inventor/francois-pachet"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12053</TotalTime>
  <Pages>15</Pages>
  <Words>8723</Words>
  <Characters>47978</Characters>
  <Application>Microsoft Office Word</Application>
  <DocSecurity>0</DocSecurity>
  <Lines>399</Lines>
  <Paragraphs>113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dc:creator>
  <cp:lastModifiedBy>Francois Pachet</cp:lastModifiedBy>
  <cp:revision>420</cp:revision>
  <cp:lastPrinted>2017-06-15T06:55:00Z</cp:lastPrinted>
  <dcterms:created xsi:type="dcterms:W3CDTF">2017-05-13T18:05:00Z</dcterms:created>
  <dcterms:modified xsi:type="dcterms:W3CDTF">2021-11-12T13:03:00Z</dcterms:modified>
</cp:coreProperties>
</file>