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FE8" w:rsidRDefault="00114FE8" w:rsidP="00114FE8">
      <w:pPr>
        <w:pStyle w:val="Ttulo1"/>
      </w:pPr>
      <w:bookmarkStart w:id="0" w:name="_Toc33238239"/>
      <w:bookmarkStart w:id="1" w:name="_Toc33411066"/>
      <w:r>
        <w:t>Descripción general</w:t>
      </w:r>
      <w:bookmarkEnd w:id="0"/>
      <w:bookmarkEnd w:id="1"/>
    </w:p>
    <w:p w:rsidR="00114FE8" w:rsidRPr="003C0ACB" w:rsidRDefault="00114FE8" w:rsidP="00114FE8">
      <w:pPr>
        <w:pStyle w:val="Normalindentado1"/>
      </w:pPr>
      <w:r>
        <w:t>Para el desarrollo de nuestro sistema se desarrollará para un sistema operativo en específico, es decir un sistema que sea amigable para el usuario que va a utilizarlo. Principalmente una de las limitaciones que se presentará es que como mencionamos en cuanto al sistema operativo puede darse el caso que el cliente o usuario que sea destinado a usar el sistema, pueda ser que no comprenda al sistema operativo escogido, así como también puede ser que el sistema dependa de varias componentes más lo que haría que se genere un retraso en el lanzamiento del sistema. El producto lo que principalmente busca es que se simplifique el tiempo de estadía en una reparación de los vehículos de los clientes que asistan a su mecánica preferida, mejorando la calidad y servicio que se presta en las distintas mecánicas.</w:t>
      </w:r>
    </w:p>
    <w:p w:rsidR="00114FE8" w:rsidRPr="003A5746" w:rsidRDefault="00114FE8" w:rsidP="00114FE8">
      <w:pPr>
        <w:pStyle w:val="Normalindentado1"/>
      </w:pPr>
    </w:p>
    <w:p w:rsidR="00114FE8" w:rsidRPr="00B43785" w:rsidRDefault="00114FE8" w:rsidP="00114FE8">
      <w:pPr>
        <w:pStyle w:val="Normalindentado1"/>
        <w:rPr>
          <w:i/>
          <w:color w:val="0000FF"/>
        </w:rPr>
      </w:pPr>
      <w:r w:rsidRPr="00B43785">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114FE8" w:rsidRDefault="00114FE8" w:rsidP="00114FE8">
      <w:pPr>
        <w:pStyle w:val="Ttulo2"/>
      </w:pPr>
      <w:bookmarkStart w:id="2" w:name="_Toc33238240"/>
      <w:bookmarkStart w:id="3" w:name="_Toc33411067"/>
      <w:r>
        <w:t>Perspectiva del producto</w:t>
      </w:r>
      <w:bookmarkEnd w:id="2"/>
      <w:bookmarkEnd w:id="3"/>
    </w:p>
    <w:p w:rsidR="00114FE8" w:rsidRPr="003C0ACB" w:rsidRDefault="00114FE8" w:rsidP="00114FE8">
      <w:pPr>
        <w:pStyle w:val="Normalindentado2"/>
      </w:pPr>
      <w:r>
        <w:t>El sistema que está siendo desarrollado por todo el equipo de trabajo es un sistema totalmente independiente, es decir no depende de otros o sistemas mucho más mayores, es decir que es un sistema totalmente flexible y completo, buscando y cumpliendo el objetivo que es disminuir el tiempo de reparación de un vehículo, así como también mejorando los tipos y técnicas de la reparación de los vehículos.</w:t>
      </w:r>
    </w:p>
    <w:p w:rsidR="00114FE8" w:rsidRDefault="00114FE8" w:rsidP="00114FE8">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114FE8" w:rsidRDefault="00114FE8" w:rsidP="00114FE8">
      <w:pPr>
        <w:pStyle w:val="Ttulo2"/>
      </w:pPr>
      <w:bookmarkStart w:id="4" w:name="_Toc532878319"/>
      <w:bookmarkStart w:id="5" w:name="_Toc33238241"/>
      <w:bookmarkStart w:id="6" w:name="_Toc33411068"/>
      <w:r>
        <w:t>Funcionalidad del producto</w:t>
      </w:r>
      <w:bookmarkEnd w:id="4"/>
      <w:bookmarkEnd w:id="5"/>
      <w:bookmarkEnd w:id="6"/>
    </w:p>
    <w:p w:rsidR="00114FE8" w:rsidRDefault="00114FE8" w:rsidP="00114FE8">
      <w:pPr>
        <w:pStyle w:val="Normalindentado2"/>
      </w:pPr>
      <w:r>
        <w:t xml:space="preserve">El sistema deberá contar con una interfaz sencilla para ser utilizada y en conclusión que pueda ser comprendida a simple vista por todos los usuarios que a futuro van a hacer uso de él. </w:t>
      </w:r>
    </w:p>
    <w:p w:rsidR="00114FE8" w:rsidRDefault="00114FE8" w:rsidP="00114FE8">
      <w:pPr>
        <w:pStyle w:val="Normalindentado2"/>
      </w:pPr>
      <w:r>
        <w:t>El sistema deberá permitir la reducción de tiempo en cuánto a revisar el historial del vehículo ingresado, es decir no se tendrá que hacer revisión previa, ya que el sistema contará con un registro de daños que han sido corregidos, haciendo así que el mecánico o jefe de la entidad pueda simplificar su trabajo y aumentar la calidad de su trabajo.</w:t>
      </w:r>
    </w:p>
    <w:p w:rsidR="00114FE8" w:rsidRDefault="00114FE8" w:rsidP="00114FE8">
      <w:pPr>
        <w:pStyle w:val="Normalindentado2"/>
      </w:pPr>
      <w:r>
        <w:t>El sistema deberá permitir mostrar el historial del vehículo tanto al cliente como al mecánico asignado a un vehículo.</w:t>
      </w:r>
    </w:p>
    <w:p w:rsidR="00114FE8" w:rsidRPr="003C0ACB" w:rsidRDefault="00114FE8" w:rsidP="00114FE8">
      <w:pPr>
        <w:pStyle w:val="Normalindentado2"/>
      </w:pPr>
      <w:r>
        <w:t>El sistema deberá permitir registrar todos los cambios y modificaciones que se han realizado a un vehículo así como también las futuras reparaciones.</w:t>
      </w:r>
    </w:p>
    <w:p w:rsidR="00114FE8" w:rsidRDefault="00114FE8" w:rsidP="00114FE8">
      <w:pPr>
        <w:pStyle w:val="Normalindentado2"/>
      </w:pPr>
    </w:p>
    <w:p w:rsidR="00114FE8" w:rsidRDefault="00114FE8" w:rsidP="00114FE8">
      <w:pPr>
        <w:pStyle w:val="guiazul"/>
        <w:ind w:left="600"/>
      </w:pPr>
      <w:r>
        <w:t>Resumen de las funcionalidades principales que el producto debe realizar, sin entrar en información de detalle.</w:t>
      </w:r>
    </w:p>
    <w:p w:rsidR="00114FE8" w:rsidRDefault="00114FE8" w:rsidP="00114FE8">
      <w:pPr>
        <w:pStyle w:val="guiazul"/>
        <w:ind w:left="600"/>
      </w:pPr>
      <w:r>
        <w:t>En ocasiones la información de esta sección puede tomarse de un documento de especificación del sistema de mayor nivel (ej. Requisitos del sistema).</w:t>
      </w:r>
    </w:p>
    <w:p w:rsidR="00114FE8" w:rsidRDefault="00114FE8" w:rsidP="00114FE8">
      <w:pPr>
        <w:pStyle w:val="guiazul"/>
        <w:ind w:left="600"/>
      </w:pPr>
      <w:r>
        <w:t xml:space="preserve">Las funcionalidades deben estar organizadas de manera que el cliente o cualquier interlocutor </w:t>
      </w:r>
      <w:proofErr w:type="gramStart"/>
      <w:r>
        <w:t>pueda</w:t>
      </w:r>
      <w:proofErr w:type="gramEnd"/>
      <w:r>
        <w:t xml:space="preserve"> entenderlo perfectamente. Para ello se pueden utilizar métodos textuales o gráficos.</w:t>
      </w:r>
    </w:p>
    <w:p w:rsidR="00114FE8" w:rsidRPr="00B43785" w:rsidRDefault="00114FE8" w:rsidP="00114FE8">
      <w:pPr>
        <w:pStyle w:val="infoblue"/>
        <w:ind w:left="567" w:hanging="11"/>
        <w:jc w:val="both"/>
        <w:rPr>
          <w:rFonts w:ascii="Arial" w:eastAsia="Times New Roman" w:hAnsi="Arial"/>
          <w:iCs w:val="0"/>
          <w:szCs w:val="24"/>
          <w:lang w:val="es-ES" w:eastAsia="es-ES"/>
        </w:rPr>
      </w:pPr>
      <w:r w:rsidRPr="00B43785">
        <w:rPr>
          <w:rFonts w:ascii="Arial" w:eastAsia="Times New Roman" w:hAnsi="Arial"/>
          <w:iCs w:val="0"/>
          <w:szCs w:val="24"/>
          <w:lang w:val="es-ES" w:eastAsia="es-ES"/>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114FE8" w:rsidRPr="00B43785" w:rsidRDefault="00114FE8" w:rsidP="00114FE8">
      <w:pPr>
        <w:pStyle w:val="infoblue"/>
        <w:ind w:left="567" w:hanging="11"/>
        <w:jc w:val="both"/>
        <w:rPr>
          <w:rFonts w:ascii="Arial" w:eastAsia="Times New Roman" w:hAnsi="Arial"/>
          <w:iCs w:val="0"/>
          <w:szCs w:val="24"/>
          <w:lang w:val="es-ES" w:eastAsia="es-ES"/>
        </w:rPr>
      </w:pPr>
      <w:r w:rsidRPr="00B43785">
        <w:rPr>
          <w:rFonts w:ascii="Arial" w:eastAsia="Times New Roman" w:hAnsi="Arial"/>
          <w:iCs w:val="0"/>
          <w:szCs w:val="24"/>
          <w:lang w:val="es-ES" w:eastAsia="es-ES"/>
        </w:rPr>
        <w:t xml:space="preserve">En caso de no existir modelo de caso de uso se deben referenciar todas las descripciones existentes de las funcionalidades, ya sean minutas de reunión, correos electrónicos, etc. Es </w:t>
      </w:r>
      <w:r w:rsidRPr="00B43785">
        <w:rPr>
          <w:rFonts w:ascii="Arial" w:eastAsia="Times New Roman" w:hAnsi="Arial"/>
          <w:iCs w:val="0"/>
          <w:szCs w:val="24"/>
          <w:lang w:val="es-ES" w:eastAsia="es-ES"/>
        </w:rPr>
        <w:lastRenderedPageBreak/>
        <w:t>necesario agregar esas descripciones en esta sección y en el sección Referencias del documento se necesitan mencionar todos los fuentes de los requerimientos.]</w:t>
      </w:r>
    </w:p>
    <w:p w:rsidR="00114FE8" w:rsidRDefault="00114FE8" w:rsidP="00114FE8">
      <w:pPr>
        <w:pStyle w:val="Ttulo2"/>
      </w:pPr>
      <w:bookmarkStart w:id="7" w:name="_Toc532878320"/>
      <w:bookmarkStart w:id="8" w:name="_Toc33238242"/>
      <w:bookmarkStart w:id="9" w:name="_Toc33411069"/>
      <w:r>
        <w:t>Características de los usuarios</w:t>
      </w:r>
      <w:bookmarkEnd w:id="7"/>
      <w:bookmarkEnd w:id="8"/>
      <w:bookmarkEnd w:id="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14FE8" w:rsidTr="002D572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14FE8" w:rsidRDefault="00114FE8" w:rsidP="002D572E">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14FE8" w:rsidRDefault="00114FE8" w:rsidP="002D572E">
            <w:pPr>
              <w:pStyle w:val="Normalindentado2"/>
              <w:ind w:left="0"/>
            </w:pPr>
            <w:r>
              <w:t xml:space="preserve">Jefe o Mecánico </w:t>
            </w:r>
          </w:p>
        </w:tc>
      </w:tr>
      <w:tr w:rsidR="00114FE8" w:rsidTr="002D572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14FE8" w:rsidRDefault="00114FE8" w:rsidP="002D572E">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14FE8" w:rsidRDefault="00114FE8" w:rsidP="002D572E">
            <w:pPr>
              <w:pStyle w:val="Normalindentado2"/>
              <w:ind w:left="0"/>
            </w:pPr>
            <w:r>
              <w:t>Mecánica Automotriz</w:t>
            </w:r>
          </w:p>
        </w:tc>
      </w:tr>
      <w:tr w:rsidR="00114FE8" w:rsidTr="002D572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14FE8" w:rsidRDefault="00114FE8" w:rsidP="002D572E">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14FE8" w:rsidRDefault="00114FE8" w:rsidP="002D572E">
            <w:pPr>
              <w:pStyle w:val="Normalindentado2"/>
              <w:ind w:left="0"/>
            </w:pPr>
            <w:r>
              <w:t>Reparación de motor, revisión de frenos, cambios de pastillas, cambios de aceite.</w:t>
            </w:r>
          </w:p>
        </w:tc>
      </w:tr>
      <w:tr w:rsidR="00114FE8" w:rsidTr="002D572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14FE8" w:rsidRDefault="00114FE8" w:rsidP="002D572E">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14FE8" w:rsidRDefault="00114FE8" w:rsidP="002D572E">
            <w:pPr>
              <w:pStyle w:val="Normalindentado2"/>
              <w:ind w:left="0"/>
            </w:pPr>
            <w:r>
              <w:t>Reparaciones diversas al motor, revisión y análisis de vehículo que presente fallas.</w:t>
            </w:r>
          </w:p>
        </w:tc>
      </w:tr>
    </w:tbl>
    <w:p w:rsidR="00114FE8" w:rsidRDefault="00114FE8" w:rsidP="00114FE8">
      <w:pPr>
        <w:pStyle w:val="guiazul"/>
        <w:ind w:left="708"/>
      </w:pPr>
    </w:p>
    <w:p w:rsidR="00114FE8" w:rsidRDefault="00114FE8" w:rsidP="00114FE8">
      <w:pPr>
        <w:pStyle w:val="guiazul"/>
        <w:ind w:left="708"/>
      </w:pPr>
      <w:r>
        <w:t>Descripción de  los usuarios del producto, incluyendo nivel educacional, experiencia y experiencia técnica.</w:t>
      </w:r>
    </w:p>
    <w:p w:rsidR="00114FE8" w:rsidRDefault="00114FE8" w:rsidP="00114FE8">
      <w:pPr>
        <w:pStyle w:val="Ttulo2"/>
      </w:pPr>
      <w:bookmarkStart w:id="10" w:name="_Toc532878321"/>
      <w:bookmarkStart w:id="11" w:name="_Toc33238243"/>
      <w:bookmarkStart w:id="12" w:name="_Toc33411070"/>
      <w:r>
        <w:t>Restricciones</w:t>
      </w:r>
      <w:bookmarkEnd w:id="10"/>
      <w:bookmarkEnd w:id="11"/>
      <w:bookmarkEnd w:id="12"/>
    </w:p>
    <w:p w:rsidR="00114FE8" w:rsidRPr="00070396" w:rsidRDefault="00114FE8" w:rsidP="00114FE8">
      <w:pPr>
        <w:pStyle w:val="Normalindentado2"/>
      </w:pPr>
      <w:r>
        <w:t>Uno de las claras restricciones que se puede presentar a la hora de desarrollar o incluso a la hora de entregar el sistema, puede ser el uso de un lenguaje de programación es decir que puede ser el caso que el sistema operativo que posea el cliente, dependa o necesite de varios componentes para qué se desarrolle el sistema con total normalidad, así como también puede darse el caso que en el sistema operativo que se desea instalar o correr el sistema, no tenga una versión adecuada para el sistema, lo que ocasionaría un retraso gigante para el usuario. Al referirnos también al equipo que tiene el usuario, podemos recalcar otro problema que es el hardware puede ser que el equipo sea demasiado viejo o tenga ya varios años de vida o que diversas partes del equipo tengan fallas, ocasionando un mal  desempeño del sistema.</w:t>
      </w:r>
    </w:p>
    <w:p w:rsidR="00114FE8" w:rsidRDefault="00114FE8" w:rsidP="00114FE8">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114FE8" w:rsidRDefault="00114FE8" w:rsidP="00114FE8">
      <w:pPr>
        <w:pStyle w:val="Ttulo2"/>
      </w:pPr>
      <w:bookmarkStart w:id="13" w:name="_Toc532878322"/>
      <w:bookmarkStart w:id="14" w:name="_Toc33238244"/>
      <w:bookmarkStart w:id="15" w:name="_Toc33411071"/>
      <w:r>
        <w:t>Suposiciones y dependencias</w:t>
      </w:r>
      <w:bookmarkEnd w:id="13"/>
      <w:bookmarkEnd w:id="14"/>
      <w:bookmarkEnd w:id="15"/>
    </w:p>
    <w:p w:rsidR="00114FE8" w:rsidRPr="00070396" w:rsidRDefault="00114FE8" w:rsidP="00114FE8">
      <w:pPr>
        <w:pStyle w:val="Normalindentado2"/>
      </w:pPr>
      <w:r>
        <w:t>Si hacemos un análisis del sistema operativo, como anteriormente se menciono puede ser que en el sistema operativo que se desea implementar el sistema requiera de varias extensiones y/o componentes, lo cuál sería una dependencia totalmente gigante. Así como a la vez puede darse que el sistema operativo no tenga las características de correr con normalidad y éxito el sistema que se está desarrollando.</w:t>
      </w:r>
    </w:p>
    <w:p w:rsidR="00114FE8" w:rsidRDefault="00114FE8" w:rsidP="00114FE8">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114FE8" w:rsidRDefault="00114FE8" w:rsidP="00114FE8">
      <w:pPr>
        <w:pStyle w:val="Ttulo2"/>
      </w:pPr>
      <w:bookmarkStart w:id="16" w:name="_Toc532878323"/>
      <w:bookmarkStart w:id="17" w:name="_Toc33238245"/>
      <w:bookmarkStart w:id="18" w:name="_Toc33411072"/>
      <w:r>
        <w:t>Evolución previsible del sistema</w:t>
      </w:r>
      <w:bookmarkEnd w:id="16"/>
      <w:bookmarkEnd w:id="17"/>
      <w:bookmarkEnd w:id="18"/>
    </w:p>
    <w:p w:rsidR="00114FE8" w:rsidRDefault="00114FE8" w:rsidP="00114FE8">
      <w:pPr>
        <w:pStyle w:val="Normalindentado2"/>
      </w:pPr>
      <w:r>
        <w:t>En futuros cambios se podría decir que al sistema se le implementaría la famosa facturación electrónica, evitando más pérdida de tiempo al facturar manualmente a un cliente y a la vez haciendo gasto de papel.</w:t>
      </w:r>
    </w:p>
    <w:p w:rsidR="00114FE8" w:rsidRDefault="00114FE8" w:rsidP="00114FE8">
      <w:pPr>
        <w:pStyle w:val="Normalindentado2"/>
      </w:pPr>
      <w:r>
        <w:t>Si seguimos refiriéndonos a modificaciones podemos decir que sería la implementación de nuevas y mejores técnicas que simplifiquen el trabajo de reparaciones de vehículos.</w:t>
      </w:r>
    </w:p>
    <w:p w:rsidR="00114FE8" w:rsidRDefault="00114FE8" w:rsidP="00114FE8">
      <w:pPr>
        <w:pStyle w:val="Normalindentado2"/>
      </w:pPr>
      <w:r>
        <w:t>Y por último un cambio que se realizaría a menudo sería un mantenimiento al sistema, el mismo que contará con la corrección  de errores, que estén perjudicando o ralentizando al sistema.</w:t>
      </w:r>
    </w:p>
    <w:p w:rsidR="00114FE8" w:rsidRPr="00070396" w:rsidRDefault="00114FE8" w:rsidP="00114FE8">
      <w:pPr>
        <w:pStyle w:val="Normalindentado2"/>
      </w:pPr>
    </w:p>
    <w:p w:rsidR="00114FE8" w:rsidRDefault="00114FE8" w:rsidP="00114FE8">
      <w:pPr>
        <w:pStyle w:val="guiazul"/>
        <w:ind w:left="600"/>
      </w:pPr>
      <w:r>
        <w:t>Identificación de futuras mejoras al sistema, que podrán analizarse e implementarse en un futuro.</w:t>
      </w:r>
    </w:p>
    <w:p w:rsidR="001E506E" w:rsidRDefault="001E506E">
      <w:bookmarkStart w:id="19" w:name="_GoBack"/>
      <w:bookmarkEnd w:id="19"/>
    </w:p>
    <w:sectPr w:rsidR="001E506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E8"/>
    <w:rsid w:val="00114FE8"/>
    <w:rsid w:val="001E50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AA3B5-4E7E-4F3C-A852-6DBD31EC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FE8"/>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14FE8"/>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14FE8"/>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14FE8"/>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14FE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14FE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14FE8"/>
    <w:rPr>
      <w:rFonts w:ascii="Arial" w:eastAsia="Times New Roman" w:hAnsi="Arial" w:cs="Arial"/>
      <w:b/>
      <w:bCs/>
      <w:sz w:val="26"/>
      <w:szCs w:val="26"/>
      <w:lang w:val="es-ES" w:eastAsia="es-ES"/>
    </w:rPr>
  </w:style>
  <w:style w:type="paragraph" w:customStyle="1" w:styleId="Normalindentado1">
    <w:name w:val="Normal indentado 1"/>
    <w:basedOn w:val="Normal"/>
    <w:rsid w:val="00114FE8"/>
    <w:pPr>
      <w:ind w:left="300"/>
    </w:pPr>
  </w:style>
  <w:style w:type="paragraph" w:customStyle="1" w:styleId="Normalindentado2">
    <w:name w:val="Normal indentado 2"/>
    <w:basedOn w:val="Normal"/>
    <w:rsid w:val="00114FE8"/>
    <w:pPr>
      <w:ind w:left="600"/>
    </w:pPr>
  </w:style>
  <w:style w:type="paragraph" w:customStyle="1" w:styleId="guiazul">
    <w:name w:val="guiazul"/>
    <w:basedOn w:val="NormalWeb"/>
    <w:rsid w:val="00114FE8"/>
    <w:rPr>
      <w:rFonts w:ascii="Arial" w:hAnsi="Arial"/>
      <w:i/>
      <w:color w:val="0000FF"/>
      <w:sz w:val="20"/>
    </w:rPr>
  </w:style>
  <w:style w:type="paragraph" w:customStyle="1" w:styleId="infoblue">
    <w:name w:val="infoblue"/>
    <w:basedOn w:val="Normal"/>
    <w:rsid w:val="00114FE8"/>
    <w:pPr>
      <w:spacing w:after="120" w:line="240" w:lineRule="atLeast"/>
      <w:ind w:left="720"/>
    </w:pPr>
    <w:rPr>
      <w:rFonts w:ascii="Verdana" w:eastAsia="Arial Unicode MS" w:hAnsi="Verdana"/>
      <w:i/>
      <w:iCs/>
      <w:color w:val="0000FF"/>
      <w:szCs w:val="20"/>
      <w:lang w:val="en-US" w:eastAsia="en-US"/>
    </w:rPr>
  </w:style>
  <w:style w:type="paragraph" w:styleId="NormalWeb">
    <w:name w:val="Normal (Web)"/>
    <w:basedOn w:val="Normal"/>
    <w:uiPriority w:val="99"/>
    <w:semiHidden/>
    <w:unhideWhenUsed/>
    <w:rsid w:val="00114F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1027</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2</cp:revision>
  <dcterms:created xsi:type="dcterms:W3CDTF">2019-12-10T02:34:00Z</dcterms:created>
  <dcterms:modified xsi:type="dcterms:W3CDTF">2019-12-10T02:55:00Z</dcterms:modified>
</cp:coreProperties>
</file>