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C6597" w14:textId="77777777" w:rsidR="00A241D4" w:rsidRDefault="00A241D4" w:rsidP="00A241D4">
      <w:pPr>
        <w:jc w:val="center"/>
      </w:pPr>
    </w:p>
    <w:p w14:paraId="78EBA0FE" w14:textId="5C71FAEA" w:rsidR="00A241D4" w:rsidRPr="00965759" w:rsidRDefault="00A241D4" w:rsidP="00A241D4">
      <w:pPr>
        <w:jc w:val="center"/>
        <w:rPr>
          <w:b/>
          <w:bCs/>
        </w:rPr>
      </w:pPr>
      <w:r w:rsidRPr="00965759">
        <w:rPr>
          <w:b/>
          <w:bCs/>
        </w:rPr>
        <w:t xml:space="preserve">UNIVERSIDAD DE LAS FUERZAS ARMADAS “ESPE” </w:t>
      </w:r>
    </w:p>
    <w:p w14:paraId="1BB3D188" w14:textId="33A3E016" w:rsidR="00A241D4" w:rsidRPr="00965759" w:rsidRDefault="00A241D4" w:rsidP="00A241D4">
      <w:pPr>
        <w:jc w:val="center"/>
        <w:rPr>
          <w:b/>
          <w:bCs/>
        </w:rPr>
      </w:pPr>
      <w:r w:rsidRPr="00965759">
        <w:rPr>
          <w:b/>
          <w:bCs/>
        </w:rPr>
        <w:t xml:space="preserve">REALIDAD NACIONAL Y GEOPOLÍTICA </w:t>
      </w:r>
    </w:p>
    <w:p w14:paraId="30D86F81" w14:textId="4CD0E72C" w:rsidR="00A241D4" w:rsidRPr="00965759" w:rsidRDefault="00A241D4" w:rsidP="00A241D4">
      <w:pPr>
        <w:jc w:val="center"/>
        <w:rPr>
          <w:b/>
          <w:bCs/>
        </w:rPr>
      </w:pPr>
      <w:r w:rsidRPr="00965759">
        <w:rPr>
          <w:b/>
          <w:bCs/>
        </w:rPr>
        <w:t>TAREA N°1</w:t>
      </w:r>
    </w:p>
    <w:p w14:paraId="05416D29" w14:textId="26DFBA7F" w:rsidR="00A241D4" w:rsidRDefault="00A241D4" w:rsidP="00A241D4">
      <w:r>
        <w:t xml:space="preserve">NOMBRE: Páez Bolaños Freddy </w:t>
      </w:r>
    </w:p>
    <w:p w14:paraId="70025182" w14:textId="68E70050" w:rsidR="00A241D4" w:rsidRDefault="00A241D4" w:rsidP="00A241D4">
      <w:r>
        <w:t>NRC: 5117</w:t>
      </w:r>
    </w:p>
    <w:p w14:paraId="0103DB07" w14:textId="4DCA9E6E" w:rsidR="00A241D4" w:rsidRDefault="00A241D4" w:rsidP="00A241D4">
      <w:r>
        <w:t>FECHA: 02/12/2020</w:t>
      </w:r>
    </w:p>
    <w:p w14:paraId="712CCB9B" w14:textId="34F2F2D7" w:rsidR="00A241D4" w:rsidRPr="00D213B3" w:rsidRDefault="00A241D4" w:rsidP="00A241D4">
      <w:pPr>
        <w:rPr>
          <w:b/>
          <w:bCs/>
          <w:u w:val="single"/>
        </w:rPr>
      </w:pPr>
      <w:r w:rsidRPr="00D213B3">
        <w:rPr>
          <w:b/>
          <w:bCs/>
          <w:u w:val="single"/>
        </w:rPr>
        <w:t xml:space="preserve">Analizar el video de </w:t>
      </w:r>
      <w:r w:rsidR="00AD093E" w:rsidRPr="00D213B3">
        <w:rPr>
          <w:b/>
          <w:bCs/>
          <w:u w:val="single"/>
        </w:rPr>
        <w:t>98 años de historia – UFA ESPE</w:t>
      </w:r>
      <w:r w:rsidR="008E1CA6" w:rsidRPr="00D213B3">
        <w:rPr>
          <w:b/>
          <w:bCs/>
          <w:u w:val="single"/>
        </w:rPr>
        <w:t>:</w:t>
      </w:r>
    </w:p>
    <w:p w14:paraId="5D2AEDBF" w14:textId="1FD7B7F8" w:rsidR="00243322" w:rsidRDefault="00AD093E" w:rsidP="00243322">
      <w:pPr>
        <w:jc w:val="both"/>
      </w:pPr>
      <w:r>
        <w:t xml:space="preserve">La Universidad ha sido formada para formar líderes profesionales que sean capaces de realizar cambios en la comunidad y cambio beneficiosos para el desarrollo del país. Es así que el 16 de Junio de 1922, por decreto del presidente electo en ese año </w:t>
      </w:r>
      <w:r w:rsidR="00D213B3">
        <w:t>Dr.</w:t>
      </w:r>
      <w:r>
        <w:t xml:space="preserve"> Josué Luis Tamayo se creó la Escuela de Oficiales Ingenieros la misma que tenía como objetivo formar profesionales académicos capaces de desarrollar aportes beneficiosos para toda la sociedad, para en ese entonces el curso para lograr adquirir el </w:t>
      </w:r>
      <w:r w:rsidR="00D213B3">
        <w:t>título</w:t>
      </w:r>
      <w:r>
        <w:t xml:space="preserve"> de Ingeniero tenía una duración de 3 años. La primera generación se llegó a graduar el 12 de marzo del año de 1925, el curso en ese entonces no fue nada sencillo, pues para muchos la preparación fue exigente, pues contaban con la enseñanza de profesores ecuatorianos e italianos. Con el paso del tiempo </w:t>
      </w:r>
      <w:r w:rsidR="002D4383">
        <w:t xml:space="preserve">la escuela anteriormente llamada “Escuela de Oficiales Ingenieros” cambió su nombre a “Escuela de Artillería e Ingenieros”, el nombre fue tomado como referencia a un modelo italiano, gracias a esto fue que se </w:t>
      </w:r>
      <w:r w:rsidR="00243322">
        <w:t>creó</w:t>
      </w:r>
      <w:r w:rsidR="002D4383">
        <w:t xml:space="preserve"> nuestra bandera, la misma que contó con los colores verde y rojo, actuales colores que tiene la bandera de nuestra universidad, </w:t>
      </w:r>
      <w:r w:rsidR="00243322">
        <w:t>caben</w:t>
      </w:r>
      <w:r w:rsidR="002D4383">
        <w:t xml:space="preserve"> recalcar que la </w:t>
      </w:r>
      <w:r w:rsidR="00243322">
        <w:t>planta</w:t>
      </w:r>
      <w:r w:rsidR="002D4383">
        <w:t xml:space="preserve"> docente aún contaba con docentes de nacionalidad italiana, estadounidenses y ecuatorianos. Con el pasar de los años, se </w:t>
      </w:r>
      <w:r w:rsidR="00243322">
        <w:t>amplió</w:t>
      </w:r>
      <w:r w:rsidR="002D4383">
        <w:t xml:space="preserve"> el pensum académico igualando al pensum de las diferentes universidades ecuatorianos adquiere el nombre de “Escuela Técnica de Ingenieros – ETI” (1948)</w:t>
      </w:r>
      <w:r w:rsidR="00343007">
        <w:t xml:space="preserve"> la misma que ratifica su status y se menciona que es un centro de estudio y de preparación para ingenieros civiles, esta etapa fue una de las más importantes porque para el a</w:t>
      </w:r>
      <w:r w:rsidR="00243322">
        <w:t>ñ</w:t>
      </w:r>
      <w:r w:rsidR="00343007">
        <w:t>o de 1964, nace una nueva carrera innovadora, la misma que tomará el nombre “Ingeniería Geográfica”. (1972) Con el fin de fomentar la relación entre civiles y militares se abren las puertas a estudiantes civiles de todas las regiones del país, esto fue un hecho sumamente important</w:t>
      </w:r>
      <w:r w:rsidR="00AA4A40">
        <w:t>e que</w:t>
      </w:r>
      <w:r w:rsidR="00343007">
        <w:t xml:space="preserve"> ocurrió en la presidencia del </w:t>
      </w:r>
      <w:proofErr w:type="spellStart"/>
      <w:r w:rsidR="00343007">
        <w:t>Gnrl</w:t>
      </w:r>
      <w:proofErr w:type="spellEnd"/>
      <w:r w:rsidR="00343007">
        <w:t xml:space="preserve">. Guillermo Rodríguez Lara, gracias a este suceso en el año de 1979 </w:t>
      </w:r>
      <w:r w:rsidR="00243322">
        <w:t>logra</w:t>
      </w:r>
      <w:r w:rsidR="00343007">
        <w:t xml:space="preserve"> culminar su carrera con título de ingeniera geógrafa María Augusta Fernández, quién fue la primera mujer en cursar en las aulas de la “ETI”. Para 1977 se emite el decreto ejecutivo en que deja de llamarse “Escuela Técnica de Ingenieros – ETI” y toma el nombre de “Escuela Politécnica del Ejército – ESPE”, para ese entonces la misión primordial era formar profesionales civiles y militares, pues como anteriormente pudimos apreciar, se empezó a recibir estudiantes también civiles. Las carreras principales</w:t>
      </w:r>
      <w:r w:rsidR="0028667D">
        <w:t xml:space="preserve"> en ese entonces para formar profesionales fueron “Ingeniería Civil, Geográfica, Industrial , Mecánica y Electrónica”. (1985) el Instituto Tecnológico Superior del Ejército (ITSE) se da un suceso muy importante pues se crea una relación con la “Escuela Politécnica del Ejército” para que más adelante esta se convierta en una nueva extensión que se llamaría “Escuela Politécnica del Ejército Sede Latacunga”, este hecho fue muy relevante pues sirvió de mucha ayuda para que </w:t>
      </w:r>
      <w:r w:rsidR="00FC11FF">
        <w:t>más</w:t>
      </w:r>
      <w:r w:rsidR="0028667D">
        <w:t xml:space="preserve"> civiles y militares puedan unirse a esta institución de educación superior y lograr culminar una carrera universitaria, la misma que buscaba elevar el nivel académico </w:t>
      </w:r>
      <w:r w:rsidR="0028667D">
        <w:lastRenderedPageBreak/>
        <w:t xml:space="preserve">en la región central del país, pues muchas más personas en ese tiempo pudieron acceder a una educación superior y sobre todo de calidad, para que más adelante se cumpla la misión de formar profesionales de calidad, capaces de solventar problemáticas de la sociedad. Para 1922 se da otro hecho importante y se traslada el campus sede Sangolquí en donde se abre más posibilidades de estudio para miles de civiles más, hecho que fue sumamente relevante pues la educación superior podía llegar a más personas, </w:t>
      </w:r>
      <w:r w:rsidR="00AD5923">
        <w:t xml:space="preserve">debido al gran éxito en el ámbito educativo se creó el Instituto Agropecuario </w:t>
      </w:r>
      <w:r w:rsidR="00350436">
        <w:t>Superior Andino</w:t>
      </w:r>
      <w:r w:rsidR="00AD5923">
        <w:t xml:space="preserve"> </w:t>
      </w:r>
      <w:r w:rsidR="00350436">
        <w:t>(</w:t>
      </w:r>
      <w:r w:rsidR="00AD5923">
        <w:t>IASA</w:t>
      </w:r>
      <w:r w:rsidR="00350436">
        <w:t xml:space="preserve">),  </w:t>
      </w:r>
      <w:r w:rsidR="00AA4A40">
        <w:t xml:space="preserve">que </w:t>
      </w:r>
      <w:r w:rsidR="00350436">
        <w:t>tenía como objetivo el desarrollo productivo agrícola y pecuario de la nación</w:t>
      </w:r>
      <w:r w:rsidR="00AA4A40">
        <w:t xml:space="preserve">. </w:t>
      </w:r>
      <w:r w:rsidR="00350436">
        <w:t xml:space="preserve">Con el pasar del tiempo de vida educativa, nace el “IASA SANTO DOMINGO DE LOS TSÁCHILAS” que actualmente funciona en la hacienda “Soy la Luz”, hoy en día cuenta con 3 carreras de ingeniería “agropecuaria, biotecnología y tecnologías de la información” estas tres carreras cumplen un papel importante para el beneficio de la sociedad, pues gracias a estas carreras más civiles pueden aportar con descubrimientos o herramientas para un mejor desarrollo sostenible en la sociedad actual. </w:t>
      </w:r>
      <w:r w:rsidR="00EF26F0">
        <w:t xml:space="preserve"> </w:t>
      </w:r>
      <w:r w:rsidR="00350436">
        <w:t xml:space="preserve">(2010) se da uno de los hitos más importantes para la ESPE, pues se recibe la acreditación institucional – categoría A, esto se da debido a la excelencia y la calidad de educación que se imparte a los estudiantes, pues se llevó a cabo varios procesos para lograr obtener esta acreditación como se menciona es uno de los hechos más importantes para la universidad a lo largo de su trayectoria y vida institucional, pues el nombre no se quedaría ahí para el año del 2013 existe una alianza entre la </w:t>
      </w:r>
      <w:r w:rsidR="00243322">
        <w:t>Universidad Naval “Comandante Rafael Morán Valverde” y</w:t>
      </w:r>
      <w:r w:rsidR="00EF26F0">
        <w:t xml:space="preserve"> el</w:t>
      </w:r>
      <w:r w:rsidR="00243322">
        <w:t xml:space="preserve"> “Instituto Tecnológico Superior Aeronáutica” con la entonces llamada “Escuela Politécnica del Ejército”, gracias a este hecho se cambia el nombre de nuestra Universidad por el nombre de “Universidad de las Fuerzas Armadas - ESPE”, La universidad ha evolucionado y perfeccionado en el ámbito educativo para poder formar profesionales capaces de solventar problemas de la sociedad, hoy en día es una de las instituciones de educación superior más importantes y reconocidas por la sociedad, gracias a su participación en el desarrollo científico y desarrollo en la difusión cultural. Trabajando siempre en el beneficio de la juventud y sobre todo de nuestra Patria.</w:t>
      </w:r>
    </w:p>
    <w:p w14:paraId="60DAF244" w14:textId="77777777" w:rsidR="00EF26F0" w:rsidRPr="00EF26F0" w:rsidRDefault="00EF26F0" w:rsidP="00EF26F0">
      <w:pPr>
        <w:jc w:val="both"/>
        <w:rPr>
          <w:b/>
          <w:bCs/>
          <w:u w:val="single"/>
        </w:rPr>
      </w:pPr>
      <w:r w:rsidRPr="00EF26F0">
        <w:rPr>
          <w:b/>
          <w:bCs/>
          <w:u w:val="single"/>
        </w:rPr>
        <w:t xml:space="preserve">Recomendaciones: </w:t>
      </w:r>
    </w:p>
    <w:p w14:paraId="1720D012" w14:textId="22D81CA7" w:rsidR="00EF26F0" w:rsidRPr="00EF26F0" w:rsidRDefault="00EF26F0" w:rsidP="00EF26F0">
      <w:pPr>
        <w:pStyle w:val="Prrafodelista"/>
        <w:numPr>
          <w:ilvl w:val="0"/>
          <w:numId w:val="1"/>
        </w:numPr>
        <w:jc w:val="both"/>
        <w:rPr>
          <w:b/>
          <w:bCs/>
          <w:u w:val="single"/>
        </w:rPr>
      </w:pPr>
      <w:r>
        <w:t xml:space="preserve">Tomar en cuenta todo el proceso por el </w:t>
      </w:r>
      <w:r w:rsidR="00AA4A40">
        <w:t>cual</w:t>
      </w:r>
      <w:r>
        <w:t xml:space="preserve"> ha pasado nuestra institución educativa para lograr consolidarse hoy en día como una de las mejores instituciones de educación superior.</w:t>
      </w:r>
    </w:p>
    <w:p w14:paraId="5FA8FC1B" w14:textId="444A6B32" w:rsidR="00EF26F0" w:rsidRPr="00EF26F0" w:rsidRDefault="00EF26F0" w:rsidP="00EF26F0">
      <w:pPr>
        <w:pStyle w:val="Prrafodelista"/>
        <w:numPr>
          <w:ilvl w:val="0"/>
          <w:numId w:val="1"/>
        </w:numPr>
        <w:jc w:val="both"/>
        <w:rPr>
          <w:b/>
          <w:bCs/>
          <w:u w:val="single"/>
        </w:rPr>
      </w:pPr>
      <w:r>
        <w:t>Tener conocimiento de la trayectoria de vida institucional para poder conocer los valores y responsabilidades a cumplirse en nuestra institución.</w:t>
      </w:r>
    </w:p>
    <w:p w14:paraId="594DB956" w14:textId="5402947A" w:rsidR="00EF26F0" w:rsidRDefault="00EF26F0" w:rsidP="00243322">
      <w:pPr>
        <w:jc w:val="both"/>
        <w:rPr>
          <w:b/>
          <w:bCs/>
          <w:u w:val="single"/>
        </w:rPr>
      </w:pPr>
      <w:r w:rsidRPr="00EF26F0">
        <w:rPr>
          <w:b/>
          <w:bCs/>
          <w:u w:val="single"/>
        </w:rPr>
        <w:t xml:space="preserve">Conclusiones: </w:t>
      </w:r>
    </w:p>
    <w:p w14:paraId="0206E5A4" w14:textId="0987E5B3" w:rsidR="00AA4A40" w:rsidRPr="00AA4A40" w:rsidRDefault="00AA4A40" w:rsidP="00AA4A40">
      <w:pPr>
        <w:pStyle w:val="Prrafodelista"/>
        <w:numPr>
          <w:ilvl w:val="0"/>
          <w:numId w:val="2"/>
        </w:numPr>
        <w:jc w:val="both"/>
        <w:rPr>
          <w:b/>
          <w:bCs/>
          <w:u w:val="single"/>
        </w:rPr>
      </w:pPr>
      <w:r>
        <w:t xml:space="preserve">La Universidad de las Fuerzas Armadas ESPE es una de las escuelas de educación superior más importantes del país, </w:t>
      </w:r>
      <w:r w:rsidR="00965759">
        <w:t>por su participación en el ámbito científico y lo cultural, gracias a sus aportes hoy en día es una de las universidades más reconocidas del país, pues en estos 98 años ha sido una escuela de excelencia para él beneficio de las y los jóvenes estudiantes</w:t>
      </w:r>
      <w:r>
        <w:t xml:space="preserve">. </w:t>
      </w:r>
    </w:p>
    <w:p w14:paraId="6885B9E1" w14:textId="4DD71A9D" w:rsidR="00AA4A40" w:rsidRPr="00AA4A40" w:rsidRDefault="00AA4A40" w:rsidP="00AA4A40">
      <w:pPr>
        <w:pStyle w:val="Prrafodelista"/>
        <w:numPr>
          <w:ilvl w:val="0"/>
          <w:numId w:val="2"/>
        </w:numPr>
        <w:jc w:val="both"/>
        <w:rPr>
          <w:b/>
          <w:bCs/>
          <w:u w:val="single"/>
        </w:rPr>
      </w:pPr>
      <w:r>
        <w:t>Gracias a todo el proceso de nuestra universidad podemos decir que hoy por hoy es reconocida a nivel nacional como una de las mejores universidades, debemos siempre tener en cuenta que gracias al conocimiento que recibimos día a día nos hace mejores personas y en un futuro unos excelentes profesionales.</w:t>
      </w:r>
    </w:p>
    <w:p w14:paraId="5A7EA7C1" w14:textId="77777777" w:rsidR="00912563" w:rsidRDefault="00912563" w:rsidP="00912563">
      <w:pPr>
        <w:ind w:left="360"/>
        <w:jc w:val="both"/>
      </w:pPr>
    </w:p>
    <w:p w14:paraId="1759A7EB" w14:textId="3ACBD482" w:rsidR="00AA4A40" w:rsidRPr="00CE55B5" w:rsidRDefault="00912563" w:rsidP="00CE55B5">
      <w:pPr>
        <w:ind w:left="360"/>
        <w:jc w:val="both"/>
      </w:pPr>
      <w:r>
        <w:t xml:space="preserve">Net grafía: </w:t>
      </w:r>
      <w:r w:rsidRPr="00243322">
        <w:t>https://www.youtube.com/watch?v=SM3nw8oGZDA</w:t>
      </w:r>
    </w:p>
    <w:sectPr w:rsidR="00AA4A40" w:rsidRPr="00CE55B5" w:rsidSect="00243322">
      <w:headerReference w:type="default" r:id="rId7"/>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05589" w14:textId="77777777" w:rsidR="00A67E31" w:rsidRDefault="00A67E31" w:rsidP="00A241D4">
      <w:pPr>
        <w:spacing w:after="0" w:line="240" w:lineRule="auto"/>
      </w:pPr>
      <w:r>
        <w:separator/>
      </w:r>
    </w:p>
  </w:endnote>
  <w:endnote w:type="continuationSeparator" w:id="0">
    <w:p w14:paraId="2BCCCC04" w14:textId="77777777" w:rsidR="00A67E31" w:rsidRDefault="00A67E31" w:rsidP="00A24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AE3D9" w14:textId="77777777" w:rsidR="00A67E31" w:rsidRDefault="00A67E31" w:rsidP="00A241D4">
      <w:pPr>
        <w:spacing w:after="0" w:line="240" w:lineRule="auto"/>
      </w:pPr>
      <w:r>
        <w:separator/>
      </w:r>
    </w:p>
  </w:footnote>
  <w:footnote w:type="continuationSeparator" w:id="0">
    <w:p w14:paraId="3C42E278" w14:textId="77777777" w:rsidR="00A67E31" w:rsidRDefault="00A67E31" w:rsidP="00A24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C69A7" w14:textId="41D99504" w:rsidR="00A241D4" w:rsidRDefault="00A241D4" w:rsidP="00A241D4">
    <w:pPr>
      <w:pStyle w:val="Encabezado"/>
      <w:jc w:val="center"/>
    </w:pPr>
    <w:r>
      <w:rPr>
        <w:noProof/>
      </w:rPr>
      <w:drawing>
        <wp:inline distT="0" distB="0" distL="0" distR="0" wp14:anchorId="13CB30C1" wp14:editId="4B4A80BE">
          <wp:extent cx="4176979" cy="1104757"/>
          <wp:effectExtent l="0" t="0" r="0" b="635"/>
          <wp:docPr id="1" name="Imagen 1" descr="Universidad de las Fuerzas Arm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as Fuerzas Armadas..."/>
                  <pic:cNvPicPr>
                    <a:picLocks noChangeAspect="1" noChangeArrowheads="1"/>
                  </pic:cNvPicPr>
                </pic:nvPicPr>
                <pic:blipFill rotWithShape="1">
                  <a:blip r:embed="rId1">
                    <a:extLst>
                      <a:ext uri="{28A0092B-C50C-407E-A947-70E740481C1C}">
                        <a14:useLocalDpi xmlns:a14="http://schemas.microsoft.com/office/drawing/2010/main" val="0"/>
                      </a:ext>
                    </a:extLst>
                  </a:blip>
                  <a:srcRect l="3872" t="10743" r="8750" b="15250"/>
                  <a:stretch/>
                </pic:blipFill>
                <pic:spPr bwMode="auto">
                  <a:xfrm>
                    <a:off x="0" y="0"/>
                    <a:ext cx="4197481" cy="111017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8C209B"/>
    <w:multiLevelType w:val="hybridMultilevel"/>
    <w:tmpl w:val="361646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DA306D5"/>
    <w:multiLevelType w:val="hybridMultilevel"/>
    <w:tmpl w:val="99A82A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1D4"/>
    <w:rsid w:val="00243322"/>
    <w:rsid w:val="0028667D"/>
    <w:rsid w:val="002D4383"/>
    <w:rsid w:val="00343007"/>
    <w:rsid w:val="00350436"/>
    <w:rsid w:val="003B266E"/>
    <w:rsid w:val="00484707"/>
    <w:rsid w:val="0077610C"/>
    <w:rsid w:val="008E1CA6"/>
    <w:rsid w:val="00912563"/>
    <w:rsid w:val="00965759"/>
    <w:rsid w:val="00A241D4"/>
    <w:rsid w:val="00A67E31"/>
    <w:rsid w:val="00AA4A40"/>
    <w:rsid w:val="00AD093E"/>
    <w:rsid w:val="00AD5923"/>
    <w:rsid w:val="00CE55B5"/>
    <w:rsid w:val="00D213B3"/>
    <w:rsid w:val="00EF26F0"/>
    <w:rsid w:val="00FC11F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39996"/>
  <w15:chartTrackingRefBased/>
  <w15:docId w15:val="{D6FFF4E4-9DA8-4E77-B31A-584D9B15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1D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241D4"/>
  </w:style>
  <w:style w:type="paragraph" w:styleId="Piedepgina">
    <w:name w:val="footer"/>
    <w:basedOn w:val="Normal"/>
    <w:link w:val="PiedepginaCar"/>
    <w:uiPriority w:val="99"/>
    <w:unhideWhenUsed/>
    <w:rsid w:val="00A241D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241D4"/>
  </w:style>
  <w:style w:type="paragraph" w:styleId="Prrafodelista">
    <w:name w:val="List Paragraph"/>
    <w:basedOn w:val="Normal"/>
    <w:uiPriority w:val="34"/>
    <w:qFormat/>
    <w:rsid w:val="00EF2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8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1056</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8</cp:revision>
  <dcterms:created xsi:type="dcterms:W3CDTF">2020-12-03T00:32:00Z</dcterms:created>
  <dcterms:modified xsi:type="dcterms:W3CDTF">2020-12-03T18:09:00Z</dcterms:modified>
</cp:coreProperties>
</file>