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25BC70" w14:textId="2D975CB2" w:rsidR="00D670FF" w:rsidRDefault="00D670FF" w:rsidP="0061472C">
      <w:pPr>
        <w:rPr>
          <w:rFonts w:ascii="Times New Roman" w:hAnsi="Times New Roman" w:cs="Times New Roman"/>
          <w:noProof/>
          <w:sz w:val="24"/>
          <w:szCs w:val="24"/>
        </w:rPr>
      </w:pPr>
      <w:r>
        <w:rPr>
          <w:rFonts w:ascii="Times New Roman" w:eastAsia="Times New Roman" w:hAnsi="Times New Roman" w:cs="Times New Roman"/>
          <w:b/>
          <w:bCs/>
          <w:noProof/>
          <w:color w:val="000000"/>
          <w:sz w:val="24"/>
          <w:szCs w:val="24"/>
          <w:lang w:eastAsia="es-EC"/>
        </w:rPr>
        <w:drawing>
          <wp:anchor distT="0" distB="0" distL="114300" distR="114300" simplePos="0" relativeHeight="251701248" behindDoc="1" locked="0" layoutInCell="1" allowOverlap="1" wp14:anchorId="22CBEED5" wp14:editId="74F1B714">
            <wp:simplePos x="0" y="0"/>
            <wp:positionH relativeFrom="margin">
              <wp:posOffset>234061</wp:posOffset>
            </wp:positionH>
            <wp:positionV relativeFrom="paragraph">
              <wp:posOffset>-702184</wp:posOffset>
            </wp:positionV>
            <wp:extent cx="10363200" cy="2915889"/>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398741" cy="2925889"/>
                    </a:xfrm>
                    <a:prstGeom prst="rect">
                      <a:avLst/>
                    </a:prstGeom>
                    <a:noFill/>
                  </pic:spPr>
                </pic:pic>
              </a:graphicData>
            </a:graphic>
            <wp14:sizeRelH relativeFrom="page">
              <wp14:pctWidth>0</wp14:pctWidth>
            </wp14:sizeRelH>
            <wp14:sizeRelV relativeFrom="page">
              <wp14:pctHeight>0</wp14:pctHeight>
            </wp14:sizeRelV>
          </wp:anchor>
        </w:drawing>
      </w:r>
    </w:p>
    <w:p w14:paraId="11F83FD0" w14:textId="77777777" w:rsidR="00D670FF" w:rsidRDefault="00D670FF">
      <w:pPr>
        <w:rPr>
          <w:rFonts w:ascii="Times New Roman" w:hAnsi="Times New Roman" w:cs="Times New Roman"/>
          <w:noProof/>
          <w:sz w:val="24"/>
          <w:szCs w:val="24"/>
        </w:rPr>
      </w:pPr>
    </w:p>
    <w:p w14:paraId="63B80672" w14:textId="77777777" w:rsidR="00D670FF" w:rsidRDefault="00D670FF">
      <w:pPr>
        <w:rPr>
          <w:rFonts w:ascii="Times New Roman" w:hAnsi="Times New Roman" w:cs="Times New Roman"/>
          <w:noProof/>
          <w:sz w:val="24"/>
          <w:szCs w:val="24"/>
        </w:rPr>
      </w:pPr>
    </w:p>
    <w:p w14:paraId="0A82FF75" w14:textId="77777777" w:rsidR="00D670FF" w:rsidRDefault="00D670FF">
      <w:pPr>
        <w:rPr>
          <w:rFonts w:ascii="Times New Roman" w:hAnsi="Times New Roman" w:cs="Times New Roman"/>
          <w:noProof/>
          <w:sz w:val="24"/>
          <w:szCs w:val="24"/>
        </w:rPr>
      </w:pPr>
    </w:p>
    <w:p w14:paraId="2C23BCCD" w14:textId="77777777" w:rsidR="00D670FF" w:rsidRDefault="00D670FF">
      <w:pPr>
        <w:rPr>
          <w:rFonts w:ascii="Times New Roman" w:hAnsi="Times New Roman" w:cs="Times New Roman"/>
          <w:noProof/>
          <w:sz w:val="24"/>
          <w:szCs w:val="24"/>
        </w:rPr>
      </w:pPr>
    </w:p>
    <w:p w14:paraId="3F7EF438" w14:textId="77777777" w:rsidR="00D670FF" w:rsidRDefault="00D670FF">
      <w:pPr>
        <w:rPr>
          <w:rFonts w:ascii="Times New Roman" w:hAnsi="Times New Roman" w:cs="Times New Roman"/>
          <w:noProof/>
          <w:sz w:val="24"/>
          <w:szCs w:val="24"/>
        </w:rPr>
      </w:pPr>
    </w:p>
    <w:p w14:paraId="374D13B7" w14:textId="77777777" w:rsidR="00D670FF" w:rsidRDefault="00D670FF">
      <w:pPr>
        <w:rPr>
          <w:rFonts w:ascii="Times New Roman" w:hAnsi="Times New Roman" w:cs="Times New Roman"/>
          <w:noProof/>
          <w:sz w:val="24"/>
          <w:szCs w:val="24"/>
        </w:rPr>
      </w:pPr>
    </w:p>
    <w:p w14:paraId="72F43118" w14:textId="77777777" w:rsidR="00D670FF" w:rsidRDefault="00D670FF">
      <w:pPr>
        <w:rPr>
          <w:rFonts w:ascii="Times New Roman" w:hAnsi="Times New Roman" w:cs="Times New Roman"/>
          <w:noProof/>
          <w:sz w:val="24"/>
          <w:szCs w:val="24"/>
        </w:rPr>
      </w:pPr>
    </w:p>
    <w:p w14:paraId="00CE538E" w14:textId="77777777" w:rsidR="00D670FF" w:rsidRDefault="00D670FF">
      <w:pPr>
        <w:rPr>
          <w:rFonts w:ascii="Times New Roman" w:hAnsi="Times New Roman" w:cs="Times New Roman"/>
          <w:noProof/>
          <w:sz w:val="24"/>
          <w:szCs w:val="24"/>
        </w:rPr>
      </w:pPr>
    </w:p>
    <w:p w14:paraId="60A55760" w14:textId="77777777" w:rsidR="00D670FF" w:rsidRPr="00D670FF" w:rsidRDefault="00D670FF" w:rsidP="00D670FF">
      <w:pPr>
        <w:jc w:val="center"/>
        <w:rPr>
          <w:rFonts w:ascii="Times New Roman" w:hAnsi="Times New Roman" w:cs="Times New Roman"/>
          <w:noProof/>
          <w:sz w:val="36"/>
          <w:szCs w:val="36"/>
        </w:rPr>
      </w:pPr>
    </w:p>
    <w:p w14:paraId="15896436" w14:textId="77777777" w:rsidR="00896130" w:rsidRPr="00D670FF" w:rsidRDefault="00896130" w:rsidP="00896130">
      <w:pPr>
        <w:jc w:val="center"/>
        <w:rPr>
          <w:rFonts w:ascii="Times New Roman" w:hAnsi="Times New Roman" w:cs="Times New Roman"/>
          <w:b/>
          <w:bCs/>
          <w:noProof/>
          <w:sz w:val="36"/>
          <w:szCs w:val="36"/>
        </w:rPr>
      </w:pPr>
      <w:r w:rsidRPr="00D670FF">
        <w:rPr>
          <w:rFonts w:ascii="Times New Roman" w:hAnsi="Times New Roman" w:cs="Times New Roman"/>
          <w:b/>
          <w:bCs/>
          <w:noProof/>
          <w:sz w:val="36"/>
          <w:szCs w:val="36"/>
        </w:rPr>
        <w:t>MATERIA:</w:t>
      </w:r>
    </w:p>
    <w:p w14:paraId="52D62623" w14:textId="77777777" w:rsidR="00896130" w:rsidRPr="00D670FF" w:rsidRDefault="00896130" w:rsidP="00896130">
      <w:pPr>
        <w:jc w:val="center"/>
        <w:rPr>
          <w:rFonts w:ascii="Times New Roman" w:hAnsi="Times New Roman" w:cs="Times New Roman"/>
          <w:noProof/>
          <w:sz w:val="36"/>
          <w:szCs w:val="36"/>
        </w:rPr>
      </w:pPr>
      <w:r>
        <w:rPr>
          <w:rFonts w:ascii="Times New Roman" w:hAnsi="Times New Roman" w:cs="Times New Roman"/>
          <w:noProof/>
          <w:sz w:val="36"/>
          <w:szCs w:val="36"/>
        </w:rPr>
        <w:t>Realidad Nacional y Geopolítica</w:t>
      </w:r>
    </w:p>
    <w:p w14:paraId="7C81E13B" w14:textId="77777777" w:rsidR="00896130" w:rsidRPr="00D670FF" w:rsidRDefault="00896130" w:rsidP="00896130">
      <w:pPr>
        <w:jc w:val="center"/>
        <w:rPr>
          <w:rFonts w:ascii="Times New Roman" w:hAnsi="Times New Roman" w:cs="Times New Roman"/>
          <w:b/>
          <w:bCs/>
          <w:noProof/>
          <w:sz w:val="36"/>
          <w:szCs w:val="36"/>
        </w:rPr>
      </w:pPr>
      <w:r w:rsidRPr="00D670FF">
        <w:rPr>
          <w:rFonts w:ascii="Times New Roman" w:hAnsi="Times New Roman" w:cs="Times New Roman"/>
          <w:b/>
          <w:bCs/>
          <w:noProof/>
          <w:sz w:val="36"/>
          <w:szCs w:val="36"/>
        </w:rPr>
        <w:t>PROFESOR:</w:t>
      </w:r>
    </w:p>
    <w:p w14:paraId="1DAA9071" w14:textId="77777777" w:rsidR="00896130" w:rsidRPr="00D670FF" w:rsidRDefault="00896130" w:rsidP="00896130">
      <w:pPr>
        <w:jc w:val="center"/>
        <w:rPr>
          <w:rFonts w:ascii="Times New Roman" w:hAnsi="Times New Roman" w:cs="Times New Roman"/>
          <w:noProof/>
          <w:sz w:val="36"/>
          <w:szCs w:val="36"/>
        </w:rPr>
      </w:pPr>
      <w:r>
        <w:rPr>
          <w:rFonts w:ascii="Times New Roman" w:hAnsi="Times New Roman" w:cs="Times New Roman"/>
          <w:noProof/>
          <w:sz w:val="36"/>
          <w:szCs w:val="36"/>
        </w:rPr>
        <w:t xml:space="preserve">Telmo Wilfrido </w:t>
      </w:r>
    </w:p>
    <w:p w14:paraId="33740A34" w14:textId="77777777" w:rsidR="00896130" w:rsidRPr="00D670FF" w:rsidRDefault="00896130" w:rsidP="00896130">
      <w:pPr>
        <w:jc w:val="center"/>
        <w:rPr>
          <w:rFonts w:ascii="Times New Roman" w:hAnsi="Times New Roman" w:cs="Times New Roman"/>
          <w:b/>
          <w:bCs/>
          <w:noProof/>
          <w:sz w:val="36"/>
          <w:szCs w:val="36"/>
        </w:rPr>
      </w:pPr>
      <w:r w:rsidRPr="00D670FF">
        <w:rPr>
          <w:rFonts w:ascii="Times New Roman" w:hAnsi="Times New Roman" w:cs="Times New Roman"/>
          <w:b/>
          <w:bCs/>
          <w:noProof/>
          <w:sz w:val="36"/>
          <w:szCs w:val="36"/>
        </w:rPr>
        <w:t>ESTUDIANTE:</w:t>
      </w:r>
    </w:p>
    <w:p w14:paraId="05B84DDA" w14:textId="77777777" w:rsidR="00896130" w:rsidRPr="00D670FF" w:rsidRDefault="00896130" w:rsidP="00896130">
      <w:pPr>
        <w:jc w:val="center"/>
        <w:rPr>
          <w:rFonts w:ascii="Times New Roman" w:hAnsi="Times New Roman" w:cs="Times New Roman"/>
          <w:noProof/>
          <w:sz w:val="36"/>
          <w:szCs w:val="36"/>
        </w:rPr>
      </w:pPr>
      <w:r>
        <w:rPr>
          <w:rFonts w:ascii="Times New Roman" w:hAnsi="Times New Roman" w:cs="Times New Roman"/>
          <w:noProof/>
          <w:sz w:val="36"/>
          <w:szCs w:val="36"/>
        </w:rPr>
        <w:t>Páez Bolaños Freddy Jaír</w:t>
      </w:r>
    </w:p>
    <w:p w14:paraId="0A8F5953" w14:textId="77777777" w:rsidR="00896130" w:rsidRPr="00D670FF" w:rsidRDefault="00896130" w:rsidP="00896130">
      <w:pPr>
        <w:jc w:val="center"/>
        <w:rPr>
          <w:rFonts w:ascii="Times New Roman" w:hAnsi="Times New Roman" w:cs="Times New Roman"/>
          <w:b/>
          <w:bCs/>
          <w:noProof/>
          <w:sz w:val="36"/>
          <w:szCs w:val="36"/>
        </w:rPr>
      </w:pPr>
      <w:r w:rsidRPr="00D670FF">
        <w:rPr>
          <w:rFonts w:ascii="Times New Roman" w:hAnsi="Times New Roman" w:cs="Times New Roman"/>
          <w:b/>
          <w:bCs/>
          <w:noProof/>
          <w:sz w:val="36"/>
          <w:szCs w:val="36"/>
        </w:rPr>
        <w:t>TEMA:</w:t>
      </w:r>
    </w:p>
    <w:p w14:paraId="38627050" w14:textId="501A71E4" w:rsidR="00896130" w:rsidRPr="00D670FF" w:rsidRDefault="00896130" w:rsidP="00896130">
      <w:pPr>
        <w:jc w:val="center"/>
        <w:rPr>
          <w:rFonts w:ascii="Times New Roman" w:hAnsi="Times New Roman" w:cs="Times New Roman"/>
          <w:noProof/>
          <w:sz w:val="36"/>
          <w:szCs w:val="36"/>
        </w:rPr>
      </w:pPr>
      <w:r>
        <w:rPr>
          <w:rFonts w:ascii="Times New Roman" w:hAnsi="Times New Roman" w:cs="Times New Roman"/>
          <w:noProof/>
          <w:sz w:val="36"/>
          <w:szCs w:val="36"/>
        </w:rPr>
        <w:t>Mapa Conceptual sobre</w:t>
      </w:r>
      <w:r w:rsidR="00345568">
        <w:rPr>
          <w:rFonts w:ascii="Times New Roman" w:hAnsi="Times New Roman" w:cs="Times New Roman"/>
          <w:noProof/>
          <w:sz w:val="36"/>
          <w:szCs w:val="36"/>
        </w:rPr>
        <w:t xml:space="preserve"> División – Política-Administrativo del Ecuador</w:t>
      </w:r>
    </w:p>
    <w:p w14:paraId="337B7884" w14:textId="77777777" w:rsidR="00896130" w:rsidRDefault="00896130" w:rsidP="00896130">
      <w:pPr>
        <w:jc w:val="center"/>
        <w:rPr>
          <w:rFonts w:ascii="Times New Roman" w:hAnsi="Times New Roman" w:cs="Times New Roman"/>
          <w:b/>
          <w:bCs/>
          <w:noProof/>
          <w:sz w:val="36"/>
          <w:szCs w:val="36"/>
        </w:rPr>
      </w:pPr>
      <w:r>
        <w:rPr>
          <w:rFonts w:ascii="Times New Roman" w:hAnsi="Times New Roman" w:cs="Times New Roman"/>
          <w:b/>
          <w:bCs/>
          <w:noProof/>
          <w:sz w:val="36"/>
          <w:szCs w:val="36"/>
        </w:rPr>
        <w:t>PERÍODO ACADÉMICO:</w:t>
      </w:r>
    </w:p>
    <w:p w14:paraId="22CB366C" w14:textId="77777777" w:rsidR="00896130" w:rsidRPr="009427B3" w:rsidRDefault="00896130" w:rsidP="00896130">
      <w:pPr>
        <w:jc w:val="center"/>
        <w:rPr>
          <w:rFonts w:ascii="Times New Roman" w:hAnsi="Times New Roman" w:cs="Times New Roman"/>
          <w:noProof/>
          <w:sz w:val="36"/>
          <w:szCs w:val="36"/>
        </w:rPr>
      </w:pPr>
      <w:r>
        <w:rPr>
          <w:rFonts w:ascii="Times New Roman" w:hAnsi="Times New Roman" w:cs="Times New Roman"/>
          <w:noProof/>
          <w:sz w:val="36"/>
          <w:szCs w:val="36"/>
        </w:rPr>
        <w:t xml:space="preserve">Noviembre 2020 – Abril 2021 </w:t>
      </w:r>
    </w:p>
    <w:p w14:paraId="68F3983C" w14:textId="77777777" w:rsidR="00896130" w:rsidRPr="00D670FF" w:rsidRDefault="00896130" w:rsidP="00896130">
      <w:pPr>
        <w:jc w:val="center"/>
        <w:rPr>
          <w:rFonts w:ascii="Times New Roman" w:hAnsi="Times New Roman" w:cs="Times New Roman"/>
          <w:b/>
          <w:bCs/>
          <w:noProof/>
          <w:sz w:val="36"/>
          <w:szCs w:val="36"/>
        </w:rPr>
      </w:pPr>
      <w:r w:rsidRPr="00D670FF">
        <w:rPr>
          <w:rFonts w:ascii="Times New Roman" w:hAnsi="Times New Roman" w:cs="Times New Roman"/>
          <w:b/>
          <w:bCs/>
          <w:noProof/>
          <w:sz w:val="36"/>
          <w:szCs w:val="36"/>
        </w:rPr>
        <w:t>NRC:</w:t>
      </w:r>
    </w:p>
    <w:p w14:paraId="0E853E61" w14:textId="64242F2E" w:rsidR="00D670FF" w:rsidRDefault="00896130" w:rsidP="00896130">
      <w:pPr>
        <w:jc w:val="center"/>
        <w:rPr>
          <w:rFonts w:ascii="Times New Roman" w:hAnsi="Times New Roman" w:cs="Times New Roman"/>
          <w:noProof/>
          <w:sz w:val="24"/>
          <w:szCs w:val="24"/>
        </w:rPr>
      </w:pPr>
      <w:r>
        <w:rPr>
          <w:rFonts w:ascii="Times New Roman" w:hAnsi="Times New Roman" w:cs="Times New Roman"/>
          <w:noProof/>
          <w:sz w:val="36"/>
          <w:szCs w:val="36"/>
        </w:rPr>
        <w:t>5117</w:t>
      </w:r>
      <w:r w:rsidR="00D670FF">
        <w:rPr>
          <w:rFonts w:ascii="Times New Roman" w:hAnsi="Times New Roman" w:cs="Times New Roman"/>
          <w:noProof/>
          <w:sz w:val="24"/>
          <w:szCs w:val="24"/>
        </w:rPr>
        <w:br w:type="page"/>
      </w:r>
    </w:p>
    <w:p w14:paraId="6EE4DAF7" w14:textId="01F02F1F" w:rsidR="0061472C" w:rsidRPr="00E14027" w:rsidRDefault="00D91B0A" w:rsidP="00B205BB">
      <w:pPr>
        <w:tabs>
          <w:tab w:val="left" w:pos="1650"/>
        </w:tabs>
        <w:rPr>
          <w:rFonts w:ascii="Times New Roman" w:hAnsi="Times New Roman" w:cs="Times New Roman"/>
          <w:noProof/>
          <w:sz w:val="24"/>
          <w:szCs w:val="24"/>
        </w:rPr>
      </w:pPr>
      <w:r w:rsidRPr="00E14027">
        <w:rPr>
          <w:rFonts w:ascii="Times New Roman" w:hAnsi="Times New Roman" w:cs="Times New Roman"/>
          <w:noProof/>
          <w:sz w:val="24"/>
          <w:szCs w:val="24"/>
        </w:rPr>
        <w:lastRenderedPageBreak/>
        <mc:AlternateContent>
          <mc:Choice Requires="wps">
            <w:drawing>
              <wp:anchor distT="0" distB="0" distL="114300" distR="114300" simplePos="0" relativeHeight="251665408" behindDoc="0" locked="0" layoutInCell="1" allowOverlap="1" wp14:anchorId="58C7F41F" wp14:editId="341A1465">
                <wp:simplePos x="0" y="0"/>
                <wp:positionH relativeFrom="margin">
                  <wp:align>left</wp:align>
                </wp:positionH>
                <wp:positionV relativeFrom="paragraph">
                  <wp:posOffset>32673</wp:posOffset>
                </wp:positionV>
                <wp:extent cx="206675" cy="4218317"/>
                <wp:effectExtent l="76200" t="0" r="22225" b="29845"/>
                <wp:wrapNone/>
                <wp:docPr id="15" name="Conector: angular 15"/>
                <wp:cNvGraphicFramePr/>
                <a:graphic xmlns:a="http://schemas.openxmlformats.org/drawingml/2006/main">
                  <a:graphicData uri="http://schemas.microsoft.com/office/word/2010/wordprocessingShape">
                    <wps:wsp>
                      <wps:cNvCnPr/>
                      <wps:spPr>
                        <a:xfrm>
                          <a:off x="0" y="0"/>
                          <a:ext cx="206675" cy="4218317"/>
                        </a:xfrm>
                        <a:prstGeom prst="bentConnector3">
                          <a:avLst>
                            <a:gd name="adj1" fmla="val -31446"/>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F988CCC" id="_x0000_t34" coordsize="21600,21600" o:spt="34" o:oned="t" adj="10800" path="m,l@0,0@0,21600,21600,21600e" filled="f">
                <v:stroke joinstyle="miter"/>
                <v:formulas>
                  <v:f eqn="val #0"/>
                </v:formulas>
                <v:path arrowok="t" fillok="f" o:connecttype="none"/>
                <v:handles>
                  <v:h position="#0,center"/>
                </v:handles>
                <o:lock v:ext="edit" shapetype="t"/>
              </v:shapetype>
              <v:shape id="Conector: angular 15" o:spid="_x0000_s1026" type="#_x0000_t34" style="position:absolute;margin-left:0;margin-top:2.55pt;width:16.25pt;height:332.15pt;z-index:2516654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" adj="-6792" strokecolor="black [3213]" strokeweight="1.5pt">
                <w10:wrap anchorx="margin"/>
              </v:shape>
            </w:pict>
          </mc:Fallback>
        </mc:AlternateContent>
      </w:r>
      <w:r w:rsidRPr="00E14027">
        <w:rPr>
          <w:rFonts w:ascii="Times New Roman" w:hAnsi="Times New Roman" w:cs="Times New Roman"/>
          <w:noProof/>
          <w:sz w:val="24"/>
          <w:szCs w:val="24"/>
        </w:rPr>
        <w:drawing>
          <wp:anchor distT="0" distB="0" distL="114300" distR="114300" simplePos="0" relativeHeight="251658240" behindDoc="1" locked="0" layoutInCell="1" allowOverlap="1" wp14:anchorId="0A4A0977" wp14:editId="41A5E4C4">
            <wp:simplePos x="0" y="0"/>
            <wp:positionH relativeFrom="margin">
              <wp:posOffset>71755</wp:posOffset>
            </wp:positionH>
            <wp:positionV relativeFrom="paragraph">
              <wp:posOffset>-997008</wp:posOffset>
            </wp:positionV>
            <wp:extent cx="11580668" cy="1933402"/>
            <wp:effectExtent l="38100" t="0" r="0" b="0"/>
            <wp:wrapNone/>
            <wp:docPr id="1"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14:sizeRelH relativeFrom="page">
              <wp14:pctWidth>0</wp14:pctWidth>
            </wp14:sizeRelH>
            <wp14:sizeRelV relativeFrom="page">
              <wp14:pctHeight>0</wp14:pctHeight>
            </wp14:sizeRelV>
          </wp:anchor>
        </w:drawing>
      </w:r>
      <w:r w:rsidR="00594430" w:rsidRPr="00E14027">
        <w:rPr>
          <w:rFonts w:ascii="Times New Roman" w:hAnsi="Times New Roman" w:cs="Times New Roman"/>
          <w:noProof/>
          <w:sz w:val="24"/>
          <w:szCs w:val="24"/>
        </w:rPr>
        <w:t xml:space="preserve"> </w:t>
      </w:r>
      <w:r w:rsidR="00B205BB">
        <w:rPr>
          <w:rFonts w:ascii="Times New Roman" w:hAnsi="Times New Roman" w:cs="Times New Roman"/>
          <w:noProof/>
          <w:sz w:val="24"/>
          <w:szCs w:val="24"/>
        </w:rPr>
        <w:tab/>
      </w:r>
    </w:p>
    <w:p w14:paraId="3B3C8124" w14:textId="2BAC940C" w:rsidR="00AC4030" w:rsidRPr="00E14027" w:rsidRDefault="00FF08C7" w:rsidP="0061472C">
      <w:pPr>
        <w:rPr>
          <w:rFonts w:ascii="Times New Roman" w:hAnsi="Times New Roman" w:cs="Times New Roman"/>
          <w:noProof/>
          <w:sz w:val="24"/>
          <w:szCs w:val="24"/>
        </w:rPr>
      </w:pPr>
      <w:r w:rsidRPr="00E14027">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3D2C909A" wp14:editId="4E2320EE">
                <wp:simplePos x="0" y="0"/>
                <wp:positionH relativeFrom="column">
                  <wp:posOffset>6720205</wp:posOffset>
                </wp:positionH>
                <wp:positionV relativeFrom="paragraph">
                  <wp:posOffset>191135</wp:posOffset>
                </wp:positionV>
                <wp:extent cx="2114550" cy="612775"/>
                <wp:effectExtent l="38100" t="0" r="38100" b="92075"/>
                <wp:wrapNone/>
                <wp:docPr id="8" name="Conector: angular 8"/>
                <wp:cNvGraphicFramePr/>
                <a:graphic xmlns:a="http://schemas.openxmlformats.org/drawingml/2006/main">
                  <a:graphicData uri="http://schemas.microsoft.com/office/word/2010/wordprocessingShape">
                    <wps:wsp>
                      <wps:cNvCnPr/>
                      <wps:spPr>
                        <a:xfrm flipH="1">
                          <a:off x="0" y="0"/>
                          <a:ext cx="2114550" cy="612775"/>
                        </a:xfrm>
                        <a:prstGeom prst="bentConnector3">
                          <a:avLst>
                            <a:gd name="adj1" fmla="val -193"/>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02EA672" id="Conector: angular 8" o:spid="_x0000_s1026" type="#_x0000_t34" style="position:absolute;margin-left:529.15pt;margin-top:15.05pt;width:166.5pt;height:48.25pt;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" adj="-42" strokecolor="black [3213]" strokeweight=".5pt">
                <v:stroke endarrow="block"/>
              </v:shape>
            </w:pict>
          </mc:Fallback>
        </mc:AlternateContent>
      </w:r>
    </w:p>
    <w:p w14:paraId="02D7E3AA" w14:textId="4A869F97" w:rsidR="00AC4030" w:rsidRPr="00E14027" w:rsidRDefault="00AC4030" w:rsidP="0061472C">
      <w:pPr>
        <w:rPr>
          <w:rFonts w:ascii="Times New Roman" w:hAnsi="Times New Roman" w:cs="Times New Roman"/>
          <w:noProof/>
          <w:sz w:val="24"/>
          <w:szCs w:val="24"/>
        </w:rPr>
      </w:pPr>
    </w:p>
    <w:p w14:paraId="1D8C658B" w14:textId="04AD72CA" w:rsidR="00AC4030" w:rsidRPr="00E14027" w:rsidRDefault="00D91B0A" w:rsidP="0061472C">
      <w:pPr>
        <w:rPr>
          <w:rFonts w:ascii="Times New Roman" w:hAnsi="Times New Roman" w:cs="Times New Roman"/>
          <w:noProof/>
          <w:sz w:val="24"/>
          <w:szCs w:val="24"/>
        </w:rPr>
      </w:pPr>
      <w:r w:rsidRPr="00E14027">
        <w:rPr>
          <w:rFonts w:ascii="Times New Roman" w:hAnsi="Times New Roman" w:cs="Times New Roman"/>
          <w:noProof/>
          <w:sz w:val="24"/>
          <w:szCs w:val="24"/>
        </w:rPr>
        <w:drawing>
          <wp:anchor distT="0" distB="0" distL="114300" distR="114300" simplePos="0" relativeHeight="251660288" behindDoc="1" locked="0" layoutInCell="1" allowOverlap="1" wp14:anchorId="2ADF4039" wp14:editId="208DF3A2">
            <wp:simplePos x="0" y="0"/>
            <wp:positionH relativeFrom="column">
              <wp:posOffset>128905</wp:posOffset>
            </wp:positionH>
            <wp:positionV relativeFrom="paragraph">
              <wp:posOffset>38735</wp:posOffset>
            </wp:positionV>
            <wp:extent cx="6547485" cy="2745740"/>
            <wp:effectExtent l="38100" t="38100" r="43815" b="54610"/>
            <wp:wrapNone/>
            <wp:docPr id="5" name="Diagrama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14:sizeRelH relativeFrom="page">
              <wp14:pctWidth>0</wp14:pctWidth>
            </wp14:sizeRelH>
            <wp14:sizeRelV relativeFrom="page">
              <wp14:pctHeight>0</wp14:pctHeight>
            </wp14:sizeRelV>
          </wp:anchor>
        </w:drawing>
      </w:r>
    </w:p>
    <w:p w14:paraId="26F9C5D4" w14:textId="239898B1" w:rsidR="00AC4030" w:rsidRPr="00E14027" w:rsidRDefault="00D91B0A" w:rsidP="0061472C">
      <w:pPr>
        <w:rPr>
          <w:rFonts w:ascii="Times New Roman" w:hAnsi="Times New Roman" w:cs="Times New Roman"/>
          <w:noProof/>
          <w:sz w:val="24"/>
          <w:szCs w:val="24"/>
        </w:rPr>
      </w:pPr>
      <w:r w:rsidRPr="00E14027">
        <w:rPr>
          <w:rFonts w:ascii="Times New Roman" w:hAnsi="Times New Roman" w:cs="Times New Roman"/>
          <w:noProof/>
          <w:sz w:val="24"/>
          <w:szCs w:val="24"/>
        </w:rPr>
        <w:drawing>
          <wp:anchor distT="0" distB="0" distL="114300" distR="114300" simplePos="0" relativeHeight="251663360" behindDoc="1" locked="0" layoutInCell="1" allowOverlap="1" wp14:anchorId="390781DB" wp14:editId="4F072408">
            <wp:simplePos x="0" y="0"/>
            <wp:positionH relativeFrom="page">
              <wp:posOffset>8245928</wp:posOffset>
            </wp:positionH>
            <wp:positionV relativeFrom="paragraph">
              <wp:posOffset>141151</wp:posOffset>
            </wp:positionV>
            <wp:extent cx="4109357" cy="2277110"/>
            <wp:effectExtent l="38100" t="0" r="62865" b="180340"/>
            <wp:wrapNone/>
            <wp:docPr id="12" name="Diagrama 1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14:sizeRelH relativeFrom="page">
              <wp14:pctWidth>0</wp14:pctWidth>
            </wp14:sizeRelH>
            <wp14:sizeRelV relativeFrom="page">
              <wp14:pctHeight>0</wp14:pctHeight>
            </wp14:sizeRelV>
          </wp:anchor>
        </w:drawing>
      </w:r>
    </w:p>
    <w:p w14:paraId="1059104D" w14:textId="43D315EA" w:rsidR="00AC4030" w:rsidRPr="00E14027" w:rsidRDefault="00AC4030" w:rsidP="0061472C">
      <w:pPr>
        <w:rPr>
          <w:rFonts w:ascii="Times New Roman" w:hAnsi="Times New Roman" w:cs="Times New Roman"/>
          <w:noProof/>
          <w:sz w:val="24"/>
          <w:szCs w:val="24"/>
        </w:rPr>
      </w:pPr>
    </w:p>
    <w:p w14:paraId="13FC97D7" w14:textId="6083E420" w:rsidR="00AC4030" w:rsidRPr="00E14027" w:rsidRDefault="00AC4030" w:rsidP="0061472C">
      <w:pPr>
        <w:rPr>
          <w:rFonts w:ascii="Times New Roman" w:hAnsi="Times New Roman" w:cs="Times New Roman"/>
          <w:noProof/>
          <w:sz w:val="24"/>
          <w:szCs w:val="24"/>
        </w:rPr>
      </w:pPr>
    </w:p>
    <w:p w14:paraId="7A46BDC1" w14:textId="3B46CE0A" w:rsidR="00AC4030" w:rsidRPr="00E14027" w:rsidRDefault="00D91B0A" w:rsidP="0061472C">
      <w:pPr>
        <w:rPr>
          <w:rFonts w:ascii="Times New Roman" w:hAnsi="Times New Roman" w:cs="Times New Roman"/>
          <w:noProof/>
          <w:sz w:val="24"/>
          <w:szCs w:val="24"/>
        </w:rPr>
      </w:pPr>
      <w:r w:rsidRPr="00E14027">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0B362F31" wp14:editId="4CEBDA5A">
                <wp:simplePos x="0" y="0"/>
                <wp:positionH relativeFrom="column">
                  <wp:posOffset>6696364</wp:posOffset>
                </wp:positionH>
                <wp:positionV relativeFrom="paragraph">
                  <wp:posOffset>188595</wp:posOffset>
                </wp:positionV>
                <wp:extent cx="324485" cy="0"/>
                <wp:effectExtent l="0" t="76200" r="18415" b="95250"/>
                <wp:wrapNone/>
                <wp:docPr id="13" name="Conector recto de flecha 13"/>
                <wp:cNvGraphicFramePr/>
                <a:graphic xmlns:a="http://schemas.openxmlformats.org/drawingml/2006/main">
                  <a:graphicData uri="http://schemas.microsoft.com/office/word/2010/wordprocessingShape">
                    <wps:wsp>
                      <wps:cNvCnPr/>
                      <wps:spPr>
                        <a:xfrm>
                          <a:off x="0" y="0"/>
                          <a:ext cx="32448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0D79694" id="_x0000_t32" coordsize="21600,21600" o:spt="32" o:oned="t" path="m,l21600,21600e" filled="f">
                <v:path arrowok="t" fillok="f" o:connecttype="none"/>
                <o:lock v:ext="edit" shapetype="t"/>
              </v:shapetype>
              <v:shape id="Conector recto de flecha 13" o:spid="_x0000_s1026" type="#_x0000_t32" style="position:absolute;margin-left:527.25pt;margin-top:14.85pt;width:25.55pt;height:0;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" strokecolor="black [3213]" strokeweight=".5pt">
                <v:stroke endarrow="block" joinstyle="miter"/>
              </v:shape>
            </w:pict>
          </mc:Fallback>
        </mc:AlternateContent>
      </w:r>
    </w:p>
    <w:p w14:paraId="71ED64E5" w14:textId="4C7371F2" w:rsidR="00AC4030" w:rsidRPr="00E14027" w:rsidRDefault="00AC4030" w:rsidP="0061472C">
      <w:pPr>
        <w:rPr>
          <w:rFonts w:ascii="Times New Roman" w:hAnsi="Times New Roman" w:cs="Times New Roman"/>
          <w:noProof/>
          <w:sz w:val="24"/>
          <w:szCs w:val="24"/>
        </w:rPr>
      </w:pPr>
    </w:p>
    <w:p w14:paraId="51D2194D" w14:textId="73E94C48" w:rsidR="00AC4030" w:rsidRPr="00E14027" w:rsidRDefault="00AC4030" w:rsidP="0061472C">
      <w:pPr>
        <w:rPr>
          <w:rFonts w:ascii="Times New Roman" w:hAnsi="Times New Roman" w:cs="Times New Roman"/>
          <w:noProof/>
          <w:sz w:val="24"/>
          <w:szCs w:val="24"/>
        </w:rPr>
      </w:pPr>
    </w:p>
    <w:p w14:paraId="11EB4356" w14:textId="7A56B79D" w:rsidR="00AC4030" w:rsidRPr="00E14027" w:rsidRDefault="00E14027" w:rsidP="0061472C">
      <w:pPr>
        <w:rPr>
          <w:rFonts w:ascii="Times New Roman" w:hAnsi="Times New Roman" w:cs="Times New Roman"/>
          <w:noProof/>
          <w:sz w:val="24"/>
          <w:szCs w:val="24"/>
        </w:rPr>
      </w:pPr>
      <w:r w:rsidRPr="00E14027">
        <w:rPr>
          <w:rFonts w:ascii="Times New Roman" w:hAnsi="Times New Roman" w:cs="Times New Roman"/>
          <w:noProof/>
          <w:sz w:val="24"/>
          <w:szCs w:val="24"/>
        </w:rPr>
        <w:drawing>
          <wp:anchor distT="0" distB="0" distL="114300" distR="114300" simplePos="0" relativeHeight="251666432" behindDoc="1" locked="0" layoutInCell="1" allowOverlap="1" wp14:anchorId="37B7EE99" wp14:editId="7CB2F137">
            <wp:simplePos x="0" y="0"/>
            <wp:positionH relativeFrom="column">
              <wp:posOffset>47150</wp:posOffset>
            </wp:positionH>
            <wp:positionV relativeFrom="paragraph">
              <wp:posOffset>73660</wp:posOffset>
            </wp:positionV>
            <wp:extent cx="11386904" cy="2544896"/>
            <wp:effectExtent l="0" t="0" r="0" b="0"/>
            <wp:wrapNone/>
            <wp:docPr id="17" name="Diagrama 1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1" r:lo="rId22" r:qs="rId23" r:cs="rId24"/>
              </a:graphicData>
            </a:graphic>
            <wp14:sizeRelH relativeFrom="page">
              <wp14:pctWidth>0</wp14:pctWidth>
            </wp14:sizeRelH>
            <wp14:sizeRelV relativeFrom="page">
              <wp14:pctHeight>0</wp14:pctHeight>
            </wp14:sizeRelV>
          </wp:anchor>
        </w:drawing>
      </w:r>
    </w:p>
    <w:p w14:paraId="7D28F18F" w14:textId="7362F317" w:rsidR="00AC4030" w:rsidRPr="00E14027" w:rsidRDefault="00AC4030" w:rsidP="0061472C">
      <w:pPr>
        <w:rPr>
          <w:rFonts w:ascii="Times New Roman" w:hAnsi="Times New Roman" w:cs="Times New Roman"/>
          <w:noProof/>
          <w:sz w:val="24"/>
          <w:szCs w:val="24"/>
        </w:rPr>
      </w:pPr>
    </w:p>
    <w:p w14:paraId="5EE710EA" w14:textId="3D841314" w:rsidR="00AC4030" w:rsidRPr="00E14027" w:rsidRDefault="00AC4030" w:rsidP="0061472C">
      <w:pPr>
        <w:rPr>
          <w:rFonts w:ascii="Times New Roman" w:hAnsi="Times New Roman" w:cs="Times New Roman"/>
          <w:noProof/>
          <w:sz w:val="24"/>
          <w:szCs w:val="24"/>
        </w:rPr>
      </w:pPr>
    </w:p>
    <w:p w14:paraId="23D779A2" w14:textId="3E155C83" w:rsidR="00AC4030" w:rsidRPr="00E14027" w:rsidRDefault="00AC4030" w:rsidP="0061472C">
      <w:pPr>
        <w:rPr>
          <w:rFonts w:ascii="Times New Roman" w:hAnsi="Times New Roman" w:cs="Times New Roman"/>
          <w:noProof/>
          <w:sz w:val="24"/>
          <w:szCs w:val="24"/>
        </w:rPr>
      </w:pPr>
    </w:p>
    <w:p w14:paraId="77CD7127" w14:textId="447337C8" w:rsidR="00AC4030" w:rsidRPr="00E14027" w:rsidRDefault="00D91B0A" w:rsidP="00E14027">
      <w:pPr>
        <w:tabs>
          <w:tab w:val="left" w:pos="4149"/>
          <w:tab w:val="center" w:pos="8663"/>
        </w:tabs>
        <w:rPr>
          <w:rFonts w:ascii="Times New Roman" w:hAnsi="Times New Roman" w:cs="Times New Roman"/>
          <w:noProof/>
          <w:sz w:val="24"/>
          <w:szCs w:val="24"/>
        </w:rPr>
      </w:pPr>
      <w:r w:rsidRPr="00E14027">
        <w:rPr>
          <w:rFonts w:ascii="Times New Roman" w:hAnsi="Times New Roman" w:cs="Times New Roman"/>
          <w:noProof/>
          <w:sz w:val="24"/>
          <w:szCs w:val="24"/>
        </w:rPr>
        <mc:AlternateContent>
          <mc:Choice Requires="wps">
            <w:drawing>
              <wp:anchor distT="0" distB="0" distL="114300" distR="114300" simplePos="0" relativeHeight="251672576" behindDoc="0" locked="0" layoutInCell="1" allowOverlap="1" wp14:anchorId="459EB57B" wp14:editId="246D90DE">
                <wp:simplePos x="0" y="0"/>
                <wp:positionH relativeFrom="column">
                  <wp:posOffset>-8447</wp:posOffset>
                </wp:positionH>
                <wp:positionV relativeFrom="paragraph">
                  <wp:posOffset>184833</wp:posOffset>
                </wp:positionV>
                <wp:extent cx="349143" cy="0"/>
                <wp:effectExtent l="0" t="0" r="0" b="0"/>
                <wp:wrapNone/>
                <wp:docPr id="3" name="Conector recto 3"/>
                <wp:cNvGraphicFramePr/>
                <a:graphic xmlns:a="http://schemas.openxmlformats.org/drawingml/2006/main">
                  <a:graphicData uri="http://schemas.microsoft.com/office/word/2010/wordprocessingShape">
                    <wps:wsp>
                      <wps:cNvCnPr/>
                      <wps:spPr>
                        <a:xfrm>
                          <a:off x="0" y="0"/>
                          <a:ext cx="349143"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368DE81" id="Conector recto 3" o:spid="_x0000_s1026"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65pt,14.55pt" to="26.85pt,1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" strokecolor="black [3213]" strokeweight="1.5pt">
                <v:stroke joinstyle="miter"/>
              </v:line>
            </w:pict>
          </mc:Fallback>
        </mc:AlternateContent>
      </w:r>
      <w:r w:rsidR="00E14027">
        <w:rPr>
          <w:rFonts w:ascii="Times New Roman" w:hAnsi="Times New Roman" w:cs="Times New Roman"/>
          <w:noProof/>
          <w:sz w:val="24"/>
          <w:szCs w:val="24"/>
        </w:rPr>
        <w:tab/>
      </w:r>
      <w:r w:rsidR="00E14027">
        <w:rPr>
          <w:rFonts w:ascii="Times New Roman" w:hAnsi="Times New Roman" w:cs="Times New Roman"/>
          <w:noProof/>
          <w:sz w:val="24"/>
          <w:szCs w:val="24"/>
        </w:rPr>
        <w:tab/>
      </w:r>
    </w:p>
    <w:p w14:paraId="492E5A4A" w14:textId="2B9D7DD1" w:rsidR="00AC4030" w:rsidRPr="00E14027" w:rsidRDefault="00D91B0A" w:rsidP="00E14027">
      <w:pPr>
        <w:tabs>
          <w:tab w:val="right" w:pos="17326"/>
        </w:tabs>
        <w:rPr>
          <w:rFonts w:ascii="Times New Roman" w:hAnsi="Times New Roman" w:cs="Times New Roman"/>
          <w:noProof/>
          <w:sz w:val="24"/>
          <w:szCs w:val="24"/>
        </w:rPr>
      </w:pPr>
      <w:r w:rsidRPr="00E14027">
        <w:rPr>
          <w:rFonts w:ascii="Times New Roman" w:hAnsi="Times New Roman" w:cs="Times New Roman"/>
          <w:noProof/>
          <w:sz w:val="24"/>
          <w:szCs w:val="24"/>
        </w:rPr>
        <mc:AlternateContent>
          <mc:Choice Requires="wps">
            <w:drawing>
              <wp:anchor distT="0" distB="0" distL="114300" distR="114300" simplePos="0" relativeHeight="251669504" behindDoc="0" locked="0" layoutInCell="1" allowOverlap="1" wp14:anchorId="15A58EDD" wp14:editId="2CC60BA8">
                <wp:simplePos x="0" y="0"/>
                <wp:positionH relativeFrom="column">
                  <wp:posOffset>8085646</wp:posOffset>
                </wp:positionH>
                <wp:positionV relativeFrom="paragraph">
                  <wp:posOffset>238156</wp:posOffset>
                </wp:positionV>
                <wp:extent cx="8792" cy="263769"/>
                <wp:effectExtent l="76200" t="0" r="67945" b="60325"/>
                <wp:wrapNone/>
                <wp:docPr id="19" name="Conector recto de flecha 19"/>
                <wp:cNvGraphicFramePr/>
                <a:graphic xmlns:a="http://schemas.openxmlformats.org/drawingml/2006/main">
                  <a:graphicData uri="http://schemas.microsoft.com/office/word/2010/wordprocessingShape">
                    <wps:wsp>
                      <wps:cNvCnPr/>
                      <wps:spPr>
                        <a:xfrm>
                          <a:off x="0" y="0"/>
                          <a:ext cx="8792" cy="26376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7EF49D2" id="Conector recto de flecha 19" o:spid="_x0000_s1026" type="#_x0000_t32" style="position:absolute;margin-left:636.65pt;margin-top:18.75pt;width:.7pt;height:20.7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" strokecolor="black [3213]" strokeweight=".5pt">
                <v:stroke endarrow="block" joinstyle="miter"/>
              </v:shape>
            </w:pict>
          </mc:Fallback>
        </mc:AlternateContent>
      </w:r>
      <w:r w:rsidR="00E14027" w:rsidRPr="00E14027">
        <w:rPr>
          <w:rFonts w:ascii="Times New Roman" w:hAnsi="Times New Roman" w:cs="Times New Roman"/>
          <w:noProof/>
          <w:sz w:val="24"/>
          <w:szCs w:val="24"/>
        </w:rPr>
        <w:tab/>
      </w:r>
    </w:p>
    <w:p w14:paraId="553FFA25" w14:textId="487B0BBA" w:rsidR="00AC4030" w:rsidRPr="00E14027" w:rsidRDefault="00FA26DC" w:rsidP="00FA26DC">
      <w:pPr>
        <w:tabs>
          <w:tab w:val="left" w:pos="2331"/>
        </w:tabs>
        <w:rPr>
          <w:rFonts w:ascii="Times New Roman" w:hAnsi="Times New Roman" w:cs="Times New Roman"/>
          <w:noProof/>
          <w:sz w:val="24"/>
          <w:szCs w:val="24"/>
        </w:rPr>
      </w:pPr>
      <w:r>
        <w:rPr>
          <w:rFonts w:ascii="Times New Roman" w:hAnsi="Times New Roman" w:cs="Times New Roman"/>
          <w:noProof/>
          <w:sz w:val="24"/>
          <w:szCs w:val="24"/>
        </w:rPr>
        <w:tab/>
      </w:r>
    </w:p>
    <w:p w14:paraId="5CFBF20B" w14:textId="27051B98" w:rsidR="00AC4030" w:rsidRPr="00E14027" w:rsidRDefault="00D91B0A" w:rsidP="0061472C">
      <w:pPr>
        <w:rPr>
          <w:rFonts w:ascii="Times New Roman" w:hAnsi="Times New Roman" w:cs="Times New Roman"/>
          <w:noProof/>
          <w:sz w:val="24"/>
          <w:szCs w:val="24"/>
        </w:rPr>
      </w:pPr>
      <w:r w:rsidRPr="00E14027">
        <w:rPr>
          <w:rFonts w:ascii="Times New Roman" w:hAnsi="Times New Roman" w:cs="Times New Roman"/>
          <w:noProof/>
          <w:sz w:val="24"/>
          <w:szCs w:val="24"/>
        </w:rPr>
        <w:drawing>
          <wp:anchor distT="0" distB="0" distL="114300" distR="114300" simplePos="0" relativeHeight="251668480" behindDoc="1" locked="0" layoutInCell="1" allowOverlap="1" wp14:anchorId="530B50E1" wp14:editId="1C72BBC5">
            <wp:simplePos x="0" y="0"/>
            <wp:positionH relativeFrom="margin">
              <wp:align>right</wp:align>
            </wp:positionH>
            <wp:positionV relativeFrom="paragraph">
              <wp:posOffset>17088</wp:posOffset>
            </wp:positionV>
            <wp:extent cx="5483469" cy="1450340"/>
            <wp:effectExtent l="38100" t="0" r="41275" b="130810"/>
            <wp:wrapNone/>
            <wp:docPr id="18" name="Diagrama 1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6" r:lo="rId27" r:qs="rId28" r:cs="rId29"/>
              </a:graphicData>
            </a:graphic>
            <wp14:sizeRelH relativeFrom="page">
              <wp14:pctWidth>0</wp14:pctWidth>
            </wp14:sizeRelH>
            <wp14:sizeRelV relativeFrom="page">
              <wp14:pctHeight>0</wp14:pctHeight>
            </wp14:sizeRelV>
          </wp:anchor>
        </w:drawing>
      </w:r>
    </w:p>
    <w:p w14:paraId="27DA2783" w14:textId="48D6AFE6" w:rsidR="00AC4030" w:rsidRPr="00E14027" w:rsidRDefault="00AC4030" w:rsidP="0061472C">
      <w:pPr>
        <w:rPr>
          <w:rFonts w:ascii="Times New Roman" w:hAnsi="Times New Roman" w:cs="Times New Roman"/>
          <w:noProof/>
          <w:sz w:val="24"/>
          <w:szCs w:val="24"/>
        </w:rPr>
      </w:pPr>
    </w:p>
    <w:p w14:paraId="4726CC56" w14:textId="1333CFF9" w:rsidR="00AC4030" w:rsidRPr="00E14027" w:rsidRDefault="00AC4030" w:rsidP="00FE497C">
      <w:pPr>
        <w:rPr>
          <w:rFonts w:ascii="Times New Roman" w:hAnsi="Times New Roman" w:cs="Times New Roman"/>
          <w:noProof/>
          <w:sz w:val="24"/>
          <w:szCs w:val="24"/>
        </w:rPr>
      </w:pPr>
    </w:p>
    <w:p w14:paraId="7DF0F09F" w14:textId="06050F69" w:rsidR="00AC4030" w:rsidRPr="00E14027" w:rsidRDefault="00AC4030" w:rsidP="0061472C">
      <w:pPr>
        <w:rPr>
          <w:rFonts w:ascii="Times New Roman" w:hAnsi="Times New Roman" w:cs="Times New Roman"/>
          <w:noProof/>
          <w:sz w:val="24"/>
          <w:szCs w:val="24"/>
        </w:rPr>
      </w:pPr>
    </w:p>
    <w:p w14:paraId="4240EC7A" w14:textId="088129B5" w:rsidR="00AC4030" w:rsidRPr="00E14027" w:rsidRDefault="00AC4030" w:rsidP="0061472C">
      <w:pPr>
        <w:rPr>
          <w:rFonts w:ascii="Times New Roman" w:hAnsi="Times New Roman" w:cs="Times New Roman"/>
          <w:noProof/>
          <w:sz w:val="24"/>
          <w:szCs w:val="24"/>
        </w:rPr>
      </w:pPr>
    </w:p>
    <w:p w14:paraId="2C90ED2D" w14:textId="162233BC" w:rsidR="009A123B" w:rsidRDefault="00952EFC" w:rsidP="0061472C">
      <w:pPr>
        <w:rPr>
          <w:rFonts w:ascii="Times New Roman" w:hAnsi="Times New Roman" w:cs="Times New Roman"/>
          <w:noProof/>
          <w:sz w:val="24"/>
          <w:szCs w:val="24"/>
        </w:rPr>
      </w:pPr>
      <w:r>
        <w:rPr>
          <w:noProof/>
        </w:rPr>
        <w:drawing>
          <wp:anchor distT="0" distB="0" distL="114300" distR="114300" simplePos="0" relativeHeight="251702272" behindDoc="1" locked="0" layoutInCell="1" allowOverlap="1" wp14:anchorId="526C1199" wp14:editId="6DFEB5A0">
            <wp:simplePos x="0" y="0"/>
            <wp:positionH relativeFrom="margin">
              <wp:align>left</wp:align>
            </wp:positionH>
            <wp:positionV relativeFrom="paragraph">
              <wp:posOffset>-1900555</wp:posOffset>
            </wp:positionV>
            <wp:extent cx="4145280" cy="3108960"/>
            <wp:effectExtent l="0" t="0" r="7620" b="0"/>
            <wp:wrapTight wrapText="bothSides">
              <wp:wrapPolygon edited="0">
                <wp:start x="0" y="0"/>
                <wp:lineTo x="0" y="21441"/>
                <wp:lineTo x="21540" y="21441"/>
                <wp:lineTo x="21540" y="0"/>
                <wp:lineTo x="0" y="0"/>
              </wp:wrapPolygon>
            </wp:wrapTight>
            <wp:docPr id="16" name="Imagen 16" descr="DIVISION POLITICA ADMINISTRATIVA DEL ECUAD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VISION POLITICA ADMINISTRATIVA DEL ECUADO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145280" cy="31089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7C7C428" w14:textId="01945906" w:rsidR="009A123B" w:rsidRPr="00E37879" w:rsidRDefault="0040698C" w:rsidP="00676261">
      <w:pPr>
        <w:tabs>
          <w:tab w:val="left" w:pos="1954"/>
          <w:tab w:val="left" w:pos="2846"/>
        </w:tabs>
        <w:rPr>
          <w:rFonts w:ascii="Times New Roman" w:hAnsi="Times New Roman" w:cs="Times New Roman"/>
          <w:noProof/>
        </w:rPr>
      </w:pPr>
      <w:r w:rsidRPr="00E37879">
        <w:rPr>
          <w:rFonts w:ascii="Times New Roman" w:hAnsi="Times New Roman" w:cs="Times New Roman"/>
          <w:noProof/>
        </w:rPr>
        <mc:AlternateContent>
          <mc:Choice Requires="wps">
            <w:drawing>
              <wp:anchor distT="0" distB="0" distL="114300" distR="114300" simplePos="0" relativeHeight="251676672" behindDoc="0" locked="0" layoutInCell="1" allowOverlap="1" wp14:anchorId="540CC5D8" wp14:editId="3327F21A">
                <wp:simplePos x="0" y="0"/>
                <wp:positionH relativeFrom="rightMargin">
                  <wp:posOffset>-188595</wp:posOffset>
                </wp:positionH>
                <wp:positionV relativeFrom="paragraph">
                  <wp:posOffset>-220617</wp:posOffset>
                </wp:positionV>
                <wp:extent cx="45719" cy="1164771"/>
                <wp:effectExtent l="0" t="0" r="69215" b="35560"/>
                <wp:wrapNone/>
                <wp:docPr id="7" name="Conector: angular 7"/>
                <wp:cNvGraphicFramePr/>
                <a:graphic xmlns:a="http://schemas.openxmlformats.org/drawingml/2006/main">
                  <a:graphicData uri="http://schemas.microsoft.com/office/word/2010/wordprocessingShape">
                    <wps:wsp>
                      <wps:cNvCnPr/>
                      <wps:spPr>
                        <a:xfrm>
                          <a:off x="0" y="0"/>
                          <a:ext cx="45719" cy="1164771"/>
                        </a:xfrm>
                        <a:prstGeom prst="bentConnector3">
                          <a:avLst>
                            <a:gd name="adj1" fmla="val 199965"/>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ADA5504" id="Conector: angular 7" o:spid="_x0000_s1026" type="#_x0000_t34" style="position:absolute;margin-left:-14.85pt;margin-top:-17.35pt;width:3.6pt;height:91.7pt;z-index:251676672;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" adj="43192" strokecolor="black [3213]" strokeweight=".5pt">
                <w10:wrap anchorx="margin"/>
              </v:shape>
            </w:pict>
          </mc:Fallback>
        </mc:AlternateContent>
      </w:r>
      <w:r w:rsidR="008C2D48" w:rsidRPr="00E37879">
        <w:rPr>
          <w:rFonts w:ascii="Times New Roman" w:hAnsi="Times New Roman" w:cs="Times New Roman"/>
          <w:noProof/>
        </w:rPr>
        <w:tab/>
      </w:r>
      <w:r w:rsidR="00676261" w:rsidRPr="00E37879">
        <w:rPr>
          <w:rFonts w:ascii="Times New Roman" w:hAnsi="Times New Roman" w:cs="Times New Roman"/>
          <w:noProof/>
        </w:rPr>
        <w:tab/>
      </w:r>
    </w:p>
    <w:p w14:paraId="2E7CA21C" w14:textId="38D63A55" w:rsidR="009A123B" w:rsidRPr="00E37879" w:rsidRDefault="009A123B" w:rsidP="0061472C">
      <w:pPr>
        <w:rPr>
          <w:rFonts w:ascii="Times New Roman" w:hAnsi="Times New Roman" w:cs="Times New Roman"/>
          <w:noProof/>
        </w:rPr>
      </w:pPr>
    </w:p>
    <w:p w14:paraId="58AFBBF1" w14:textId="754159A9" w:rsidR="009A123B" w:rsidRPr="00E37879" w:rsidRDefault="009A123B" w:rsidP="0061472C">
      <w:pPr>
        <w:rPr>
          <w:rFonts w:ascii="Times New Roman" w:hAnsi="Times New Roman" w:cs="Times New Roman"/>
          <w:noProof/>
        </w:rPr>
      </w:pPr>
    </w:p>
    <w:p w14:paraId="2824B323" w14:textId="39B5338C" w:rsidR="009A123B" w:rsidRDefault="009A123B" w:rsidP="0061472C">
      <w:pPr>
        <w:rPr>
          <w:rFonts w:ascii="Times New Roman" w:hAnsi="Times New Roman" w:cs="Times New Roman"/>
          <w:noProof/>
        </w:rPr>
      </w:pPr>
    </w:p>
    <w:p w14:paraId="77875BFF" w14:textId="646E09BF" w:rsidR="00DD799D" w:rsidRDefault="00DD799D" w:rsidP="0061472C">
      <w:pPr>
        <w:rPr>
          <w:rFonts w:ascii="Times New Roman" w:hAnsi="Times New Roman" w:cs="Times New Roman"/>
          <w:b/>
          <w:bCs/>
          <w:noProof/>
          <w:u w:val="single"/>
        </w:rPr>
      </w:pPr>
      <w:r>
        <w:rPr>
          <w:rFonts w:ascii="Times New Roman" w:hAnsi="Times New Roman" w:cs="Times New Roman"/>
          <w:b/>
          <w:bCs/>
          <w:noProof/>
          <w:u w:val="single"/>
        </w:rPr>
        <w:lastRenderedPageBreak/>
        <w:t xml:space="preserve">RECOMENDACIONES: </w:t>
      </w:r>
    </w:p>
    <w:p w14:paraId="6C78C2B8" w14:textId="4C5CF287" w:rsidR="00DD799D" w:rsidRDefault="00DD799D" w:rsidP="00DD799D">
      <w:pPr>
        <w:pStyle w:val="Prrafodelista"/>
        <w:numPr>
          <w:ilvl w:val="0"/>
          <w:numId w:val="2"/>
        </w:numPr>
        <w:rPr>
          <w:rFonts w:ascii="Times New Roman" w:hAnsi="Times New Roman" w:cs="Times New Roman"/>
          <w:noProof/>
        </w:rPr>
      </w:pPr>
      <w:r>
        <w:rPr>
          <w:rFonts w:ascii="Times New Roman" w:hAnsi="Times New Roman" w:cs="Times New Roman"/>
          <w:noProof/>
        </w:rPr>
        <w:t>Debemos conocer más acerca de como estan conformados cada parte de nuestro país y cuál ha sido el proceso por el que han pasado para poder formarse y cuales son sus respectivas autoridades para tener un respeto y claro, tener un respeto hacia cada una.</w:t>
      </w:r>
    </w:p>
    <w:p w14:paraId="24D10866" w14:textId="27E33D99" w:rsidR="00DD799D" w:rsidRDefault="00DD799D" w:rsidP="00DD799D">
      <w:pPr>
        <w:pStyle w:val="Prrafodelista"/>
        <w:numPr>
          <w:ilvl w:val="0"/>
          <w:numId w:val="2"/>
        </w:numPr>
        <w:rPr>
          <w:rFonts w:ascii="Times New Roman" w:hAnsi="Times New Roman" w:cs="Times New Roman"/>
          <w:noProof/>
        </w:rPr>
      </w:pPr>
      <w:r>
        <w:rPr>
          <w:rFonts w:ascii="Times New Roman" w:hAnsi="Times New Roman" w:cs="Times New Roman"/>
          <w:noProof/>
        </w:rPr>
        <w:t>Reconocer y sentirse parte de cada parroquia, cantón, provincia, etc. Es decir tener conocimiento por cada de una para en casos posibles poder reconocerlas y expandir a más personas acerca de ese lugar.</w:t>
      </w:r>
    </w:p>
    <w:p w14:paraId="53BED0E0" w14:textId="12C2DD68" w:rsidR="00DD799D" w:rsidRDefault="00DD799D" w:rsidP="00DD799D">
      <w:pPr>
        <w:rPr>
          <w:rFonts w:ascii="Times New Roman" w:hAnsi="Times New Roman" w:cs="Times New Roman"/>
          <w:b/>
          <w:bCs/>
          <w:noProof/>
          <w:u w:val="single"/>
        </w:rPr>
      </w:pPr>
      <w:r>
        <w:rPr>
          <w:rFonts w:ascii="Times New Roman" w:hAnsi="Times New Roman" w:cs="Times New Roman"/>
          <w:b/>
          <w:bCs/>
          <w:noProof/>
          <w:u w:val="single"/>
        </w:rPr>
        <w:t>CONCLUSIÓN:</w:t>
      </w:r>
    </w:p>
    <w:p w14:paraId="58B4A570" w14:textId="4159C0DE" w:rsidR="00DD799D" w:rsidRPr="00DD799D" w:rsidRDefault="00DD799D" w:rsidP="00DD799D">
      <w:pPr>
        <w:pStyle w:val="Prrafodelista"/>
        <w:numPr>
          <w:ilvl w:val="0"/>
          <w:numId w:val="3"/>
        </w:numPr>
        <w:rPr>
          <w:rFonts w:ascii="Times New Roman" w:hAnsi="Times New Roman" w:cs="Times New Roman"/>
          <w:b/>
          <w:bCs/>
          <w:noProof/>
          <w:u w:val="single"/>
        </w:rPr>
      </w:pPr>
      <w:r>
        <w:rPr>
          <w:rFonts w:ascii="Times New Roman" w:hAnsi="Times New Roman" w:cs="Times New Roman"/>
          <w:noProof/>
        </w:rPr>
        <w:t>Entender como está conformado nuestro país, en tanto poder polítco, judicial y territorial, para así sentirse cada uno identificado con cada lugar de nuestro país, además que debemos tener respeto hacia cada lugar, y conocer a ciencia cierta como es que ha sido formado cada uno de estos lugares.</w:t>
      </w:r>
    </w:p>
    <w:p w14:paraId="44BBDBA1" w14:textId="3DFF68BE" w:rsidR="009A123B" w:rsidRPr="00E37879" w:rsidRDefault="008C2D48" w:rsidP="008C2D48">
      <w:pPr>
        <w:tabs>
          <w:tab w:val="left" w:pos="4920"/>
        </w:tabs>
        <w:rPr>
          <w:rFonts w:ascii="Times New Roman" w:hAnsi="Times New Roman" w:cs="Times New Roman"/>
          <w:noProof/>
        </w:rPr>
      </w:pPr>
      <w:r w:rsidRPr="00E37879">
        <w:rPr>
          <w:rFonts w:ascii="Times New Roman" w:hAnsi="Times New Roman" w:cs="Times New Roman"/>
          <w:noProof/>
        </w:rPr>
        <w:tab/>
      </w:r>
    </w:p>
    <w:p w14:paraId="7FAA4604" w14:textId="47BF99A6" w:rsidR="009A123B" w:rsidRPr="00E37879" w:rsidRDefault="009A123B" w:rsidP="0061472C">
      <w:pPr>
        <w:rPr>
          <w:rFonts w:ascii="Times New Roman" w:hAnsi="Times New Roman" w:cs="Times New Roman"/>
          <w:noProof/>
        </w:rPr>
      </w:pPr>
    </w:p>
    <w:p w14:paraId="1DF82321" w14:textId="1B2D1FF6" w:rsidR="009A123B" w:rsidRPr="00E37879" w:rsidRDefault="009A123B" w:rsidP="0061472C">
      <w:pPr>
        <w:rPr>
          <w:rFonts w:ascii="Times New Roman" w:hAnsi="Times New Roman" w:cs="Times New Roman"/>
          <w:noProof/>
        </w:rPr>
      </w:pPr>
    </w:p>
    <w:p w14:paraId="32EEBCE8" w14:textId="1116F0D6" w:rsidR="009A123B" w:rsidRPr="00E37879" w:rsidRDefault="009A123B" w:rsidP="0061472C">
      <w:pPr>
        <w:rPr>
          <w:rFonts w:ascii="Times New Roman" w:hAnsi="Times New Roman" w:cs="Times New Roman"/>
          <w:noProof/>
        </w:rPr>
      </w:pPr>
    </w:p>
    <w:sectPr w:rsidR="009A123B" w:rsidRPr="00E37879" w:rsidSect="00147407">
      <w:pgSz w:w="20160" w:h="15840" w:orient="landscape" w:code="286"/>
      <w:pgMar w:top="1701" w:right="1417" w:bottom="1701"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3B7B3D"/>
    <w:multiLevelType w:val="hybridMultilevel"/>
    <w:tmpl w:val="295AD95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 w15:restartNumberingAfterBreak="0">
    <w:nsid w:val="5FC42588"/>
    <w:multiLevelType w:val="hybridMultilevel"/>
    <w:tmpl w:val="205CB78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 w15:restartNumberingAfterBreak="0">
    <w:nsid w:val="6FD20CD9"/>
    <w:multiLevelType w:val="hybridMultilevel"/>
    <w:tmpl w:val="21B803E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472C"/>
    <w:rsid w:val="00147407"/>
    <w:rsid w:val="00227293"/>
    <w:rsid w:val="00345568"/>
    <w:rsid w:val="0040698C"/>
    <w:rsid w:val="0041602C"/>
    <w:rsid w:val="0046315E"/>
    <w:rsid w:val="0052246A"/>
    <w:rsid w:val="00594430"/>
    <w:rsid w:val="005C4FDE"/>
    <w:rsid w:val="0061472C"/>
    <w:rsid w:val="00647D51"/>
    <w:rsid w:val="00676261"/>
    <w:rsid w:val="00690B1B"/>
    <w:rsid w:val="006E5AA6"/>
    <w:rsid w:val="00852397"/>
    <w:rsid w:val="008870B9"/>
    <w:rsid w:val="00896130"/>
    <w:rsid w:val="008A1EF0"/>
    <w:rsid w:val="008C2D48"/>
    <w:rsid w:val="008D6B5A"/>
    <w:rsid w:val="00952EFC"/>
    <w:rsid w:val="009A123B"/>
    <w:rsid w:val="00A31771"/>
    <w:rsid w:val="00A47A60"/>
    <w:rsid w:val="00A718E0"/>
    <w:rsid w:val="00AC4030"/>
    <w:rsid w:val="00B205BB"/>
    <w:rsid w:val="00BE1670"/>
    <w:rsid w:val="00BF752F"/>
    <w:rsid w:val="00C55617"/>
    <w:rsid w:val="00C858AA"/>
    <w:rsid w:val="00D17C9B"/>
    <w:rsid w:val="00D670FF"/>
    <w:rsid w:val="00D91B0A"/>
    <w:rsid w:val="00DD799D"/>
    <w:rsid w:val="00E14027"/>
    <w:rsid w:val="00E37879"/>
    <w:rsid w:val="00F3487B"/>
    <w:rsid w:val="00FA26DC"/>
    <w:rsid w:val="00FB2E67"/>
    <w:rsid w:val="00FE497C"/>
    <w:rsid w:val="00FF08C7"/>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B76E4E"/>
  <w15:chartTrackingRefBased/>
  <w15:docId w15:val="{EB7E9EF3-E5CF-4CEC-9507-ABC8075794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147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diagramQuickStyle" Target="diagrams/quickStyle2.xml"/><Relationship Id="rId18" Type="http://schemas.openxmlformats.org/officeDocument/2006/relationships/diagramQuickStyle" Target="diagrams/quickStyle3.xml"/><Relationship Id="rId26" Type="http://schemas.openxmlformats.org/officeDocument/2006/relationships/diagramData" Target="diagrams/data5.xml"/><Relationship Id="rId3" Type="http://schemas.openxmlformats.org/officeDocument/2006/relationships/settings" Target="settings.xml"/><Relationship Id="rId21" Type="http://schemas.openxmlformats.org/officeDocument/2006/relationships/diagramData" Target="diagrams/data4.xml"/><Relationship Id="rId7" Type="http://schemas.openxmlformats.org/officeDocument/2006/relationships/diagramLayout" Target="diagrams/layout1.xml"/><Relationship Id="rId12" Type="http://schemas.openxmlformats.org/officeDocument/2006/relationships/diagramLayout" Target="diagrams/layout2.xml"/><Relationship Id="rId17" Type="http://schemas.openxmlformats.org/officeDocument/2006/relationships/diagramLayout" Target="diagrams/layout3.xml"/><Relationship Id="rId25" Type="http://schemas.microsoft.com/office/2007/relationships/diagramDrawing" Target="diagrams/drawing4.xm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diagramData" Target="diagrams/data3.xml"/><Relationship Id="rId20" Type="http://schemas.microsoft.com/office/2007/relationships/diagramDrawing" Target="diagrams/drawing3.xml"/><Relationship Id="rId29" Type="http://schemas.openxmlformats.org/officeDocument/2006/relationships/diagramColors" Target="diagrams/colors5.xml"/><Relationship Id="rId1" Type="http://schemas.openxmlformats.org/officeDocument/2006/relationships/numbering" Target="numbering.xml"/><Relationship Id="rId6" Type="http://schemas.openxmlformats.org/officeDocument/2006/relationships/diagramData" Target="diagrams/data1.xml"/><Relationship Id="rId11" Type="http://schemas.openxmlformats.org/officeDocument/2006/relationships/diagramData" Target="diagrams/data2.xml"/><Relationship Id="rId24" Type="http://schemas.openxmlformats.org/officeDocument/2006/relationships/diagramColors" Target="diagrams/colors4.xml"/><Relationship Id="rId32" Type="http://schemas.openxmlformats.org/officeDocument/2006/relationships/fontTable" Target="fontTable.xml"/><Relationship Id="rId5" Type="http://schemas.openxmlformats.org/officeDocument/2006/relationships/image" Target="media/image1.png"/><Relationship Id="rId15" Type="http://schemas.microsoft.com/office/2007/relationships/diagramDrawing" Target="diagrams/drawing2.xml"/><Relationship Id="rId23" Type="http://schemas.openxmlformats.org/officeDocument/2006/relationships/diagramQuickStyle" Target="diagrams/quickStyle4.xml"/><Relationship Id="rId28" Type="http://schemas.openxmlformats.org/officeDocument/2006/relationships/diagramQuickStyle" Target="diagrams/quickStyle5.xml"/><Relationship Id="rId10" Type="http://schemas.microsoft.com/office/2007/relationships/diagramDrawing" Target="diagrams/drawing1.xml"/><Relationship Id="rId19" Type="http://schemas.openxmlformats.org/officeDocument/2006/relationships/diagramColors" Target="diagrams/colors3.xml"/><Relationship Id="rId31"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diagramColors" Target="diagrams/colors1.xml"/><Relationship Id="rId14" Type="http://schemas.openxmlformats.org/officeDocument/2006/relationships/diagramColors" Target="diagrams/colors2.xml"/><Relationship Id="rId22" Type="http://schemas.openxmlformats.org/officeDocument/2006/relationships/diagramLayout" Target="diagrams/layout4.xml"/><Relationship Id="rId27" Type="http://schemas.openxmlformats.org/officeDocument/2006/relationships/diagramLayout" Target="diagrams/layout5.xml"/><Relationship Id="rId30" Type="http://schemas.microsoft.com/office/2007/relationships/diagramDrawing" Target="diagrams/drawing5.xml"/></Relationships>
</file>

<file path=word/diagrams/colors1.xml><?xml version="1.0" encoding="utf-8"?>
<dgm:colorsDef xmlns:dgm="http://schemas.openxmlformats.org/drawingml/2006/diagram" xmlns:a="http://schemas.openxmlformats.org/drawingml/2006/main" uniqueId="urn:microsoft.com/office/officeart/2005/8/colors/accent2_5">
  <dgm:title val=""/>
  <dgm:desc val=""/>
  <dgm:catLst>
    <dgm:cat type="accent2" pri="11500"/>
  </dgm:catLst>
  <dgm:styleLbl name="node0">
    <dgm:fillClrLst meth="cycle">
      <a:schemeClr val="accent2">
        <a:alpha val="80000"/>
      </a:schemeClr>
    </dgm:fillClrLst>
    <dgm:linClrLst meth="repeat">
      <a:schemeClr val="lt1"/>
    </dgm:linClrLst>
    <dgm:effectClrLst/>
    <dgm:txLinClrLst/>
    <dgm:txFillClrLst/>
    <dgm:txEffectClrLst/>
  </dgm:styleLbl>
  <dgm:styleLbl name="node1">
    <dgm:fillClrLst>
      <a:schemeClr val="accent2">
        <a:alpha val="90000"/>
      </a:schemeClr>
      <a:schemeClr val="accent2">
        <a:alpha val="50000"/>
      </a:schemeClr>
    </dgm:fillClrLst>
    <dgm:linClrLst meth="repeat">
      <a:schemeClr val="lt1"/>
    </dgm:linClrLst>
    <dgm:effectClrLst/>
    <dgm:txLinClrLst/>
    <dgm:txFillClrLst/>
    <dgm:txEffectClrLst/>
  </dgm:styleLbl>
  <dgm:styleLbl name="alignNode1">
    <dgm:fillClrLst>
      <a:schemeClr val="accent2">
        <a:alpha val="90000"/>
      </a:schemeClr>
      <a:schemeClr val="accent2">
        <a:alpha val="50000"/>
      </a:schemeClr>
    </dgm:fillClrLst>
    <dgm:linClrLst>
      <a:schemeClr val="accent2">
        <a:alpha val="90000"/>
      </a:schemeClr>
      <a:schemeClr val="accent2">
        <a:alpha val="50000"/>
      </a:schemeClr>
    </dgm:linClrLst>
    <dgm:effectClrLst/>
    <dgm:txLinClrLst/>
    <dgm:txFillClrLst/>
    <dgm:txEffectClrLst/>
  </dgm:styleLbl>
  <dgm:styleLbl name="lnNode1">
    <dgm:fillClrLst>
      <a:schemeClr val="accent2">
        <a:shade val="90000"/>
      </a:schemeClr>
      <a:schemeClr val="accent2">
        <a:alpha val="50000"/>
        <a:tint val="50000"/>
      </a:schemeClr>
    </dgm:fillClrLst>
    <dgm:linClrLst meth="repeat">
      <a:schemeClr val="lt1"/>
    </dgm:linClrLst>
    <dgm:effectClrLst/>
    <dgm:txLinClrLst/>
    <dgm:txFillClrLst/>
    <dgm:txEffectClrLst/>
  </dgm:styleLbl>
  <dgm:styleLbl name="vennNode1">
    <dgm:fillClrLst>
      <a:schemeClr val="accent2">
        <a:shade val="80000"/>
        <a:alpha val="50000"/>
      </a:schemeClr>
      <a:schemeClr val="accent2">
        <a:alpha val="20000"/>
      </a:schemeClr>
    </dgm:fillClrLst>
    <dgm:linClrLst meth="repeat">
      <a:schemeClr val="lt1"/>
    </dgm:linClrLst>
    <dgm:effectClrLst/>
    <dgm:txLinClrLst/>
    <dgm:txFillClrLst/>
    <dgm:txEffectClrLst/>
  </dgm:styleLbl>
  <dgm:styleLbl name="node2">
    <dgm:fillClrLst>
      <a:schemeClr val="accent2">
        <a:alpha val="70000"/>
      </a:schemeClr>
    </dgm:fillClrLst>
    <dgm:linClrLst meth="repeat">
      <a:schemeClr val="lt1"/>
    </dgm:linClrLst>
    <dgm:effectClrLst/>
    <dgm:txLinClrLst/>
    <dgm:txFillClrLst/>
    <dgm:txEffectClrLst/>
  </dgm:styleLbl>
  <dgm:styleLbl name="node3">
    <dgm:fillClrLst>
      <a:schemeClr val="accent2">
        <a:alpha val="50000"/>
      </a:schemeClr>
    </dgm:fillClrLst>
    <dgm:linClrLst meth="repeat">
      <a:schemeClr val="lt1"/>
    </dgm:linClrLst>
    <dgm:effectClrLst/>
    <dgm:txLinClrLst/>
    <dgm:txFillClrLst/>
    <dgm:txEffectClrLst/>
  </dgm:styleLbl>
  <dgm:styleLbl name="node4">
    <dgm:fillClrLst>
      <a:schemeClr val="accent2">
        <a:alpha val="30000"/>
      </a:schemeClr>
    </dgm:fillClrLst>
    <dgm:linClrLst meth="repeat">
      <a:schemeClr val="lt1"/>
    </dgm:linClrLst>
    <dgm:effectClrLst/>
    <dgm:txLinClrLst/>
    <dgm:txFillClrLst/>
    <dgm:txEffectClrLst/>
  </dgm:styleLbl>
  <dgm:styleLbl name="fgImgPlace1">
    <dgm:fillClrLst>
      <a:schemeClr val="accent2">
        <a:tint val="50000"/>
        <a:alpha val="90000"/>
      </a:schemeClr>
      <a:schemeClr val="accent2">
        <a:tint val="20000"/>
        <a:alpha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hade val="90000"/>
      </a:schemeClr>
      <a:schemeClr val="accent2">
        <a:tint val="50000"/>
      </a:schemeClr>
    </dgm:fillClrLst>
    <dgm:linClrLst>
      <a:schemeClr val="accent2">
        <a:shade val="90000"/>
      </a:schemeClr>
      <a:schemeClr val="accent2">
        <a:tint val="50000"/>
      </a:schemeClr>
    </dgm:linClrLst>
    <dgm:effectClrLst/>
    <dgm:txLinClrLst/>
    <dgm:txFillClrLst/>
    <dgm:txEffectClrLst/>
  </dgm:styleLbl>
  <dgm:styleLbl name="fgSibTrans2D1">
    <dgm:fillClrLst>
      <a:schemeClr val="accent2">
        <a:shade val="90000"/>
      </a:schemeClr>
      <a:schemeClr val="accent2">
        <a:tint val="50000"/>
      </a:schemeClr>
    </dgm:fillClrLst>
    <dgm:linClrLst>
      <a:schemeClr val="accent2">
        <a:shade val="90000"/>
      </a:schemeClr>
      <a:schemeClr val="accent2">
        <a:tint val="50000"/>
      </a:schemeClr>
    </dgm:linClrLst>
    <dgm:effectClrLst/>
    <dgm:txLinClrLst/>
    <dgm:txFillClrLst/>
    <dgm:txEffectClrLst/>
  </dgm:styleLbl>
  <dgm:styleLbl name="bgSibTrans2D1">
    <dgm:fillClrLst>
      <a:schemeClr val="accent2">
        <a:shade val="90000"/>
      </a:schemeClr>
      <a:schemeClr val="accent2">
        <a:tint val="50000"/>
      </a:schemeClr>
    </dgm:fillClrLst>
    <dgm:linClrLst>
      <a:schemeClr val="accent2">
        <a:shade val="90000"/>
      </a:schemeClr>
      <a:schemeClr val="accent2">
        <a:tint val="50000"/>
      </a:schemeClr>
    </dgm:linClrLst>
    <dgm:effectClrLst/>
    <dgm:txLinClrLst/>
    <dgm:txFillClrLst/>
    <dgm:txEffectClrLst/>
  </dgm:styleLbl>
  <dgm:styleLbl name="sibTrans1D1">
    <dgm:fillClrLst>
      <a:schemeClr val="accent2">
        <a:shade val="90000"/>
      </a:schemeClr>
      <a:schemeClr val="accent2">
        <a:tint val="50000"/>
      </a:schemeClr>
    </dgm:fillClrLst>
    <dgm:linClrLst>
      <a:schemeClr val="accent2">
        <a:shade val="90000"/>
      </a:schemeClr>
      <a:schemeClr val="accent2">
        <a:tint val="50000"/>
      </a:schemeClr>
    </dgm:linClrLst>
    <dgm:effectClrLst/>
    <dgm:txLinClrLst/>
    <dgm:txFillClrLst meth="repeat">
      <a:schemeClr val="tx1"/>
    </dgm:txFillClrLst>
    <dgm:txEffectClrLst/>
  </dgm:styleLbl>
  <dgm:styleLbl name="callout">
    <dgm:fillClrLst meth="repeat">
      <a:schemeClr val="accent2"/>
    </dgm:fillClrLst>
    <dgm:linClrLst meth="repeat">
      <a:schemeClr val="accent2"/>
    </dgm:linClrLst>
    <dgm:effectClrLst/>
    <dgm:txLinClrLst/>
    <dgm:txFillClrLst meth="repeat">
      <a:schemeClr val="tx1"/>
    </dgm:txFillClrLst>
    <dgm:txEffectClrLst/>
  </dgm:styleLbl>
  <dgm:styleLbl name="asst0">
    <dgm:fillClrLst meth="repeat">
      <a:schemeClr val="accent2">
        <a:alpha val="90000"/>
      </a:schemeClr>
    </dgm:fillClrLst>
    <dgm:linClrLst meth="repeat">
      <a:schemeClr val="lt1"/>
    </dgm:linClrLst>
    <dgm:effectClrLst/>
    <dgm:txLinClrLst/>
    <dgm:txFillClrLst/>
    <dgm:txEffectClrLst/>
  </dgm:styleLbl>
  <dgm:styleLbl name="asst1">
    <dgm:fillClrLst meth="repeat">
      <a:schemeClr val="accent2">
        <a:alpha val="90000"/>
      </a:schemeClr>
    </dgm:fillClrLst>
    <dgm:linClrLst meth="repeat">
      <a:schemeClr val="lt1"/>
    </dgm:linClrLst>
    <dgm:effectClrLst/>
    <dgm:txLinClrLst/>
    <dgm:txFillClrLst/>
    <dgm:txEffectClrLst/>
  </dgm:styleLbl>
  <dgm:styleLbl name="asst2">
    <dgm:fillClrLst>
      <a:schemeClr val="accent2">
        <a:alpha val="90000"/>
      </a:schemeClr>
    </dgm:fillClrLst>
    <dgm:linClrLst meth="repeat">
      <a:schemeClr val="lt1"/>
    </dgm:linClrLst>
    <dgm:effectClrLst/>
    <dgm:txLinClrLst/>
    <dgm:txFillClrLst/>
    <dgm:txEffectClrLst/>
  </dgm:styleLbl>
  <dgm:styleLbl name="asst3">
    <dgm:fillClrLst>
      <a:schemeClr val="accent2">
        <a:alpha val="70000"/>
      </a:schemeClr>
    </dgm:fillClrLst>
    <dgm:linClrLst meth="repeat">
      <a:schemeClr val="lt1"/>
    </dgm:linClrLst>
    <dgm:effectClrLst/>
    <dgm:txLinClrLst/>
    <dgm:txFillClrLst/>
    <dgm:txEffectClrLst/>
  </dgm:styleLbl>
  <dgm:styleLbl name="asst4">
    <dgm:fillClrLst>
      <a:schemeClr val="accent2">
        <a:alpha val="50000"/>
      </a:schemeClr>
    </dgm:fillClrLst>
    <dgm:linClrLst meth="repeat">
      <a:schemeClr val="lt1"/>
    </dgm:linClrLst>
    <dgm:effectClrLst/>
    <dgm:txLinClrLst/>
    <dgm:txFillClrLst/>
    <dgm:txEffectClrLst/>
  </dgm:styleLbl>
  <dgm:styleLbl name="parChTrans2D1">
    <dgm:fillClrLst meth="repeat">
      <a:schemeClr val="accent2">
        <a:shade val="80000"/>
      </a:schemeClr>
    </dgm:fillClrLst>
    <dgm:linClrLst meth="repeat">
      <a:schemeClr val="accent2">
        <a:shade val="80000"/>
      </a:schemeClr>
    </dgm:linClrLst>
    <dgm:effectClrLst/>
    <dgm:txLinClrLst/>
    <dgm:txFillClrLst/>
    <dgm:txEffectClrLst/>
  </dgm:styleLbl>
  <dgm:styleLbl name="parChTrans2D2">
    <dgm:fillClrLst meth="repeat">
      <a:schemeClr val="accent2">
        <a:tint val="90000"/>
      </a:schemeClr>
    </dgm:fillClrLst>
    <dgm:linClrLst meth="repeat">
      <a:schemeClr val="accent2">
        <a:tint val="90000"/>
      </a:schemeClr>
    </dgm:linClrLst>
    <dgm:effectClrLst/>
    <dgm:txLinClrLst/>
    <dgm:txFillClrLst/>
    <dgm:txEffectClrLst/>
  </dgm:styleLbl>
  <dgm:styleLbl name="parChTrans2D3">
    <dgm:fillClrLst meth="repeat">
      <a:schemeClr val="accent2">
        <a:tint val="70000"/>
      </a:schemeClr>
    </dgm:fillClrLst>
    <dgm:linClrLst meth="repeat">
      <a:schemeClr val="accent2">
        <a:tint val="70000"/>
      </a:schemeClr>
    </dgm:linClrLst>
    <dgm:effectClrLst/>
    <dgm:txLinClrLst/>
    <dgm:txFillClrLst/>
    <dgm:txEffectClrLst/>
  </dgm:styleLbl>
  <dgm:styleLbl name="parChTrans2D4">
    <dgm:fillClrLst meth="repeat">
      <a:schemeClr val="accent2">
        <a:tint val="50000"/>
      </a:schemeClr>
    </dgm:fillClrLst>
    <dgm:linClrLst meth="repeat">
      <a:schemeClr val="accent2">
        <a:tint val="50000"/>
      </a:schemeClr>
    </dgm:linClrLst>
    <dgm:effectClrLst/>
    <dgm:txLinClrLst/>
    <dgm:txFillClrLst meth="repeat">
      <a:schemeClr val="dk1"/>
    </dgm:txFillClrLst>
    <dgm:txEffectClrLst/>
  </dgm:styleLbl>
  <dgm:styleLbl name="parChTrans1D1">
    <dgm:fillClrLst meth="repeat">
      <a:schemeClr val="accent2">
        <a:shade val="80000"/>
      </a:schemeClr>
    </dgm:fillClrLst>
    <dgm:linClrLst meth="repeat">
      <a:schemeClr val="accent2">
        <a:shade val="80000"/>
      </a:schemeClr>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2">
        <a:tint val="90000"/>
      </a:schemeClr>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2">
        <a:tint val="70000"/>
      </a:schemeClr>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2">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2">
        <a:alpha val="90000"/>
      </a:schemeClr>
      <a:schemeClr val="accent2">
        <a:alpha val="5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alpha val="90000"/>
      </a:schemeClr>
      <a:schemeClr val="accent2">
        <a:alpha val="5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alpha val="90000"/>
      </a:schemeClr>
      <a:schemeClr val="accent2">
        <a:alpha val="50000"/>
      </a:schemeClr>
    </dgm:linClrLst>
    <dgm:effectClrLst/>
    <dgm:txLinClrLst/>
    <dgm:txFillClrLst meth="repeat">
      <a:schemeClr val="dk1"/>
    </dgm:txFillClrLst>
    <dgm:txEffectClrLst/>
  </dgm:styleLbl>
  <dgm:styleLbl name="trAlignAcc1">
    <dgm:fillClrLst meth="repeat">
      <a:schemeClr val="lt1">
        <a:alpha val="40000"/>
      </a:schemeClr>
    </dgm:fillClrLst>
    <dgm:linClrLst>
      <a:schemeClr val="accent2">
        <a:alpha val="90000"/>
      </a:schemeClr>
      <a:schemeClr val="accent2">
        <a:alpha val="50000"/>
      </a:schemeClr>
    </dgm:linClrLst>
    <dgm:effectClrLst/>
    <dgm:txLinClrLst/>
    <dgm:txFillClrLst meth="repeat">
      <a:schemeClr val="dk1"/>
    </dgm:txFillClrLst>
    <dgm:txEffectClrLst/>
  </dgm:styleLbl>
  <dgm:styleLbl name="bgAcc1">
    <dgm:fillClrLst meth="repeat">
      <a:schemeClr val="lt1">
        <a:alpha val="90000"/>
      </a:schemeClr>
    </dgm:fillClrLst>
    <dgm:linClrLst>
      <a:schemeClr val="accent2">
        <a:alpha val="90000"/>
      </a:schemeClr>
      <a:schemeClr val="accent2">
        <a:alpha val="50000"/>
      </a:schemeClr>
    </dgm:linClrLst>
    <dgm:effectClrLst/>
    <dgm:txLinClrLst/>
    <dgm:txFillClrLst meth="repeat">
      <a:schemeClr val="dk1"/>
    </dgm:txFillClrLst>
    <dgm:txEffectClrLst/>
  </dgm:styleLbl>
  <dgm:styleLbl name="solidFgAcc1">
    <dgm:fillClrLst meth="repeat">
      <a:schemeClr val="lt1"/>
    </dgm:fillClrLst>
    <dgm:linClrLst>
      <a:schemeClr val="accent2">
        <a:alpha val="90000"/>
      </a:schemeClr>
      <a:schemeClr val="accent2">
        <a:alpha val="5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a:schemeClr val="accent2">
        <a:alpha val="90000"/>
        <a:tint val="40000"/>
      </a:schemeClr>
      <a:schemeClr val="accent2">
        <a:alpha val="5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align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bgAccFollowNode1">
    <dgm:fillClrLst meth="repeat">
      <a:schemeClr val="accent2">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2">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2">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2">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2">
        <a:tint val="50000"/>
      </a:schemeClr>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2_5">
  <dgm:title val=""/>
  <dgm:desc val=""/>
  <dgm:catLst>
    <dgm:cat type="accent2" pri="11500"/>
  </dgm:catLst>
  <dgm:styleLbl name="node0">
    <dgm:fillClrLst meth="cycle">
      <a:schemeClr val="accent2">
        <a:alpha val="80000"/>
      </a:schemeClr>
    </dgm:fillClrLst>
    <dgm:linClrLst meth="repeat">
      <a:schemeClr val="lt1"/>
    </dgm:linClrLst>
    <dgm:effectClrLst/>
    <dgm:txLinClrLst/>
    <dgm:txFillClrLst/>
    <dgm:txEffectClrLst/>
  </dgm:styleLbl>
  <dgm:styleLbl name="node1">
    <dgm:fillClrLst>
      <a:schemeClr val="accent2">
        <a:alpha val="90000"/>
      </a:schemeClr>
      <a:schemeClr val="accent2">
        <a:alpha val="50000"/>
      </a:schemeClr>
    </dgm:fillClrLst>
    <dgm:linClrLst meth="repeat">
      <a:schemeClr val="lt1"/>
    </dgm:linClrLst>
    <dgm:effectClrLst/>
    <dgm:txLinClrLst/>
    <dgm:txFillClrLst/>
    <dgm:txEffectClrLst/>
  </dgm:styleLbl>
  <dgm:styleLbl name="alignNode1">
    <dgm:fillClrLst>
      <a:schemeClr val="accent2">
        <a:alpha val="90000"/>
      </a:schemeClr>
      <a:schemeClr val="accent2">
        <a:alpha val="50000"/>
      </a:schemeClr>
    </dgm:fillClrLst>
    <dgm:linClrLst>
      <a:schemeClr val="accent2">
        <a:alpha val="90000"/>
      </a:schemeClr>
      <a:schemeClr val="accent2">
        <a:alpha val="50000"/>
      </a:schemeClr>
    </dgm:linClrLst>
    <dgm:effectClrLst/>
    <dgm:txLinClrLst/>
    <dgm:txFillClrLst/>
    <dgm:txEffectClrLst/>
  </dgm:styleLbl>
  <dgm:styleLbl name="lnNode1">
    <dgm:fillClrLst>
      <a:schemeClr val="accent2">
        <a:shade val="90000"/>
      </a:schemeClr>
      <a:schemeClr val="accent2">
        <a:alpha val="50000"/>
        <a:tint val="50000"/>
      </a:schemeClr>
    </dgm:fillClrLst>
    <dgm:linClrLst meth="repeat">
      <a:schemeClr val="lt1"/>
    </dgm:linClrLst>
    <dgm:effectClrLst/>
    <dgm:txLinClrLst/>
    <dgm:txFillClrLst/>
    <dgm:txEffectClrLst/>
  </dgm:styleLbl>
  <dgm:styleLbl name="vennNode1">
    <dgm:fillClrLst>
      <a:schemeClr val="accent2">
        <a:shade val="80000"/>
        <a:alpha val="50000"/>
      </a:schemeClr>
      <a:schemeClr val="accent2">
        <a:alpha val="20000"/>
      </a:schemeClr>
    </dgm:fillClrLst>
    <dgm:linClrLst meth="repeat">
      <a:schemeClr val="lt1"/>
    </dgm:linClrLst>
    <dgm:effectClrLst/>
    <dgm:txLinClrLst/>
    <dgm:txFillClrLst/>
    <dgm:txEffectClrLst/>
  </dgm:styleLbl>
  <dgm:styleLbl name="node2">
    <dgm:fillClrLst>
      <a:schemeClr val="accent2">
        <a:alpha val="70000"/>
      </a:schemeClr>
    </dgm:fillClrLst>
    <dgm:linClrLst meth="repeat">
      <a:schemeClr val="lt1"/>
    </dgm:linClrLst>
    <dgm:effectClrLst/>
    <dgm:txLinClrLst/>
    <dgm:txFillClrLst/>
    <dgm:txEffectClrLst/>
  </dgm:styleLbl>
  <dgm:styleLbl name="node3">
    <dgm:fillClrLst>
      <a:schemeClr val="accent2">
        <a:alpha val="50000"/>
      </a:schemeClr>
    </dgm:fillClrLst>
    <dgm:linClrLst meth="repeat">
      <a:schemeClr val="lt1"/>
    </dgm:linClrLst>
    <dgm:effectClrLst/>
    <dgm:txLinClrLst/>
    <dgm:txFillClrLst/>
    <dgm:txEffectClrLst/>
  </dgm:styleLbl>
  <dgm:styleLbl name="node4">
    <dgm:fillClrLst>
      <a:schemeClr val="accent2">
        <a:alpha val="30000"/>
      </a:schemeClr>
    </dgm:fillClrLst>
    <dgm:linClrLst meth="repeat">
      <a:schemeClr val="lt1"/>
    </dgm:linClrLst>
    <dgm:effectClrLst/>
    <dgm:txLinClrLst/>
    <dgm:txFillClrLst/>
    <dgm:txEffectClrLst/>
  </dgm:styleLbl>
  <dgm:styleLbl name="fgImgPlace1">
    <dgm:fillClrLst>
      <a:schemeClr val="accent2">
        <a:tint val="50000"/>
        <a:alpha val="90000"/>
      </a:schemeClr>
      <a:schemeClr val="accent2">
        <a:tint val="20000"/>
        <a:alpha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hade val="90000"/>
      </a:schemeClr>
      <a:schemeClr val="accent2">
        <a:tint val="50000"/>
      </a:schemeClr>
    </dgm:fillClrLst>
    <dgm:linClrLst>
      <a:schemeClr val="accent2">
        <a:shade val="90000"/>
      </a:schemeClr>
      <a:schemeClr val="accent2">
        <a:tint val="50000"/>
      </a:schemeClr>
    </dgm:linClrLst>
    <dgm:effectClrLst/>
    <dgm:txLinClrLst/>
    <dgm:txFillClrLst/>
    <dgm:txEffectClrLst/>
  </dgm:styleLbl>
  <dgm:styleLbl name="fgSibTrans2D1">
    <dgm:fillClrLst>
      <a:schemeClr val="accent2">
        <a:shade val="90000"/>
      </a:schemeClr>
      <a:schemeClr val="accent2">
        <a:tint val="50000"/>
      </a:schemeClr>
    </dgm:fillClrLst>
    <dgm:linClrLst>
      <a:schemeClr val="accent2">
        <a:shade val="90000"/>
      </a:schemeClr>
      <a:schemeClr val="accent2">
        <a:tint val="50000"/>
      </a:schemeClr>
    </dgm:linClrLst>
    <dgm:effectClrLst/>
    <dgm:txLinClrLst/>
    <dgm:txFillClrLst/>
    <dgm:txEffectClrLst/>
  </dgm:styleLbl>
  <dgm:styleLbl name="bgSibTrans2D1">
    <dgm:fillClrLst>
      <a:schemeClr val="accent2">
        <a:shade val="90000"/>
      </a:schemeClr>
      <a:schemeClr val="accent2">
        <a:tint val="50000"/>
      </a:schemeClr>
    </dgm:fillClrLst>
    <dgm:linClrLst>
      <a:schemeClr val="accent2">
        <a:shade val="90000"/>
      </a:schemeClr>
      <a:schemeClr val="accent2">
        <a:tint val="50000"/>
      </a:schemeClr>
    </dgm:linClrLst>
    <dgm:effectClrLst/>
    <dgm:txLinClrLst/>
    <dgm:txFillClrLst/>
    <dgm:txEffectClrLst/>
  </dgm:styleLbl>
  <dgm:styleLbl name="sibTrans1D1">
    <dgm:fillClrLst>
      <a:schemeClr val="accent2">
        <a:shade val="90000"/>
      </a:schemeClr>
      <a:schemeClr val="accent2">
        <a:tint val="50000"/>
      </a:schemeClr>
    </dgm:fillClrLst>
    <dgm:linClrLst>
      <a:schemeClr val="accent2">
        <a:shade val="90000"/>
      </a:schemeClr>
      <a:schemeClr val="accent2">
        <a:tint val="50000"/>
      </a:schemeClr>
    </dgm:linClrLst>
    <dgm:effectClrLst/>
    <dgm:txLinClrLst/>
    <dgm:txFillClrLst meth="repeat">
      <a:schemeClr val="tx1"/>
    </dgm:txFillClrLst>
    <dgm:txEffectClrLst/>
  </dgm:styleLbl>
  <dgm:styleLbl name="callout">
    <dgm:fillClrLst meth="repeat">
      <a:schemeClr val="accent2"/>
    </dgm:fillClrLst>
    <dgm:linClrLst meth="repeat">
      <a:schemeClr val="accent2"/>
    </dgm:linClrLst>
    <dgm:effectClrLst/>
    <dgm:txLinClrLst/>
    <dgm:txFillClrLst meth="repeat">
      <a:schemeClr val="tx1"/>
    </dgm:txFillClrLst>
    <dgm:txEffectClrLst/>
  </dgm:styleLbl>
  <dgm:styleLbl name="asst0">
    <dgm:fillClrLst meth="repeat">
      <a:schemeClr val="accent2">
        <a:alpha val="90000"/>
      </a:schemeClr>
    </dgm:fillClrLst>
    <dgm:linClrLst meth="repeat">
      <a:schemeClr val="lt1"/>
    </dgm:linClrLst>
    <dgm:effectClrLst/>
    <dgm:txLinClrLst/>
    <dgm:txFillClrLst/>
    <dgm:txEffectClrLst/>
  </dgm:styleLbl>
  <dgm:styleLbl name="asst1">
    <dgm:fillClrLst meth="repeat">
      <a:schemeClr val="accent2">
        <a:alpha val="90000"/>
      </a:schemeClr>
    </dgm:fillClrLst>
    <dgm:linClrLst meth="repeat">
      <a:schemeClr val="lt1"/>
    </dgm:linClrLst>
    <dgm:effectClrLst/>
    <dgm:txLinClrLst/>
    <dgm:txFillClrLst/>
    <dgm:txEffectClrLst/>
  </dgm:styleLbl>
  <dgm:styleLbl name="asst2">
    <dgm:fillClrLst>
      <a:schemeClr val="accent2">
        <a:alpha val="90000"/>
      </a:schemeClr>
    </dgm:fillClrLst>
    <dgm:linClrLst meth="repeat">
      <a:schemeClr val="lt1"/>
    </dgm:linClrLst>
    <dgm:effectClrLst/>
    <dgm:txLinClrLst/>
    <dgm:txFillClrLst/>
    <dgm:txEffectClrLst/>
  </dgm:styleLbl>
  <dgm:styleLbl name="asst3">
    <dgm:fillClrLst>
      <a:schemeClr val="accent2">
        <a:alpha val="70000"/>
      </a:schemeClr>
    </dgm:fillClrLst>
    <dgm:linClrLst meth="repeat">
      <a:schemeClr val="lt1"/>
    </dgm:linClrLst>
    <dgm:effectClrLst/>
    <dgm:txLinClrLst/>
    <dgm:txFillClrLst/>
    <dgm:txEffectClrLst/>
  </dgm:styleLbl>
  <dgm:styleLbl name="asst4">
    <dgm:fillClrLst>
      <a:schemeClr val="accent2">
        <a:alpha val="50000"/>
      </a:schemeClr>
    </dgm:fillClrLst>
    <dgm:linClrLst meth="repeat">
      <a:schemeClr val="lt1"/>
    </dgm:linClrLst>
    <dgm:effectClrLst/>
    <dgm:txLinClrLst/>
    <dgm:txFillClrLst/>
    <dgm:txEffectClrLst/>
  </dgm:styleLbl>
  <dgm:styleLbl name="parChTrans2D1">
    <dgm:fillClrLst meth="repeat">
      <a:schemeClr val="accent2">
        <a:shade val="80000"/>
      </a:schemeClr>
    </dgm:fillClrLst>
    <dgm:linClrLst meth="repeat">
      <a:schemeClr val="accent2">
        <a:shade val="80000"/>
      </a:schemeClr>
    </dgm:linClrLst>
    <dgm:effectClrLst/>
    <dgm:txLinClrLst/>
    <dgm:txFillClrLst/>
    <dgm:txEffectClrLst/>
  </dgm:styleLbl>
  <dgm:styleLbl name="parChTrans2D2">
    <dgm:fillClrLst meth="repeat">
      <a:schemeClr val="accent2">
        <a:tint val="90000"/>
      </a:schemeClr>
    </dgm:fillClrLst>
    <dgm:linClrLst meth="repeat">
      <a:schemeClr val="accent2">
        <a:tint val="90000"/>
      </a:schemeClr>
    </dgm:linClrLst>
    <dgm:effectClrLst/>
    <dgm:txLinClrLst/>
    <dgm:txFillClrLst/>
    <dgm:txEffectClrLst/>
  </dgm:styleLbl>
  <dgm:styleLbl name="parChTrans2D3">
    <dgm:fillClrLst meth="repeat">
      <a:schemeClr val="accent2">
        <a:tint val="70000"/>
      </a:schemeClr>
    </dgm:fillClrLst>
    <dgm:linClrLst meth="repeat">
      <a:schemeClr val="accent2">
        <a:tint val="70000"/>
      </a:schemeClr>
    </dgm:linClrLst>
    <dgm:effectClrLst/>
    <dgm:txLinClrLst/>
    <dgm:txFillClrLst/>
    <dgm:txEffectClrLst/>
  </dgm:styleLbl>
  <dgm:styleLbl name="parChTrans2D4">
    <dgm:fillClrLst meth="repeat">
      <a:schemeClr val="accent2">
        <a:tint val="50000"/>
      </a:schemeClr>
    </dgm:fillClrLst>
    <dgm:linClrLst meth="repeat">
      <a:schemeClr val="accent2">
        <a:tint val="50000"/>
      </a:schemeClr>
    </dgm:linClrLst>
    <dgm:effectClrLst/>
    <dgm:txLinClrLst/>
    <dgm:txFillClrLst meth="repeat">
      <a:schemeClr val="dk1"/>
    </dgm:txFillClrLst>
    <dgm:txEffectClrLst/>
  </dgm:styleLbl>
  <dgm:styleLbl name="parChTrans1D1">
    <dgm:fillClrLst meth="repeat">
      <a:schemeClr val="accent2">
        <a:shade val="80000"/>
      </a:schemeClr>
    </dgm:fillClrLst>
    <dgm:linClrLst meth="repeat">
      <a:schemeClr val="accent2">
        <a:shade val="80000"/>
      </a:schemeClr>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2">
        <a:tint val="90000"/>
      </a:schemeClr>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2">
        <a:tint val="70000"/>
      </a:schemeClr>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2">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2">
        <a:alpha val="90000"/>
      </a:schemeClr>
      <a:schemeClr val="accent2">
        <a:alpha val="5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alpha val="90000"/>
      </a:schemeClr>
      <a:schemeClr val="accent2">
        <a:alpha val="5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alpha val="90000"/>
      </a:schemeClr>
      <a:schemeClr val="accent2">
        <a:alpha val="50000"/>
      </a:schemeClr>
    </dgm:linClrLst>
    <dgm:effectClrLst/>
    <dgm:txLinClrLst/>
    <dgm:txFillClrLst meth="repeat">
      <a:schemeClr val="dk1"/>
    </dgm:txFillClrLst>
    <dgm:txEffectClrLst/>
  </dgm:styleLbl>
  <dgm:styleLbl name="trAlignAcc1">
    <dgm:fillClrLst meth="repeat">
      <a:schemeClr val="lt1">
        <a:alpha val="40000"/>
      </a:schemeClr>
    </dgm:fillClrLst>
    <dgm:linClrLst>
      <a:schemeClr val="accent2">
        <a:alpha val="90000"/>
      </a:schemeClr>
      <a:schemeClr val="accent2">
        <a:alpha val="50000"/>
      </a:schemeClr>
    </dgm:linClrLst>
    <dgm:effectClrLst/>
    <dgm:txLinClrLst/>
    <dgm:txFillClrLst meth="repeat">
      <a:schemeClr val="dk1"/>
    </dgm:txFillClrLst>
    <dgm:txEffectClrLst/>
  </dgm:styleLbl>
  <dgm:styleLbl name="bgAcc1">
    <dgm:fillClrLst meth="repeat">
      <a:schemeClr val="lt1">
        <a:alpha val="90000"/>
      </a:schemeClr>
    </dgm:fillClrLst>
    <dgm:linClrLst>
      <a:schemeClr val="accent2">
        <a:alpha val="90000"/>
      </a:schemeClr>
      <a:schemeClr val="accent2">
        <a:alpha val="50000"/>
      </a:schemeClr>
    </dgm:linClrLst>
    <dgm:effectClrLst/>
    <dgm:txLinClrLst/>
    <dgm:txFillClrLst meth="repeat">
      <a:schemeClr val="dk1"/>
    </dgm:txFillClrLst>
    <dgm:txEffectClrLst/>
  </dgm:styleLbl>
  <dgm:styleLbl name="solidFgAcc1">
    <dgm:fillClrLst meth="repeat">
      <a:schemeClr val="lt1"/>
    </dgm:fillClrLst>
    <dgm:linClrLst>
      <a:schemeClr val="accent2">
        <a:alpha val="90000"/>
      </a:schemeClr>
      <a:schemeClr val="accent2">
        <a:alpha val="5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a:schemeClr val="accent2">
        <a:alpha val="90000"/>
        <a:tint val="40000"/>
      </a:schemeClr>
      <a:schemeClr val="accent2">
        <a:alpha val="5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align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bgAccFollowNode1">
    <dgm:fillClrLst meth="repeat">
      <a:schemeClr val="accent2">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2">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2">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2">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2">
        <a:tint val="50000"/>
      </a:schemeClr>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27CB1C6-EBF4-4DDE-BBDB-D6087A7F2BAC}" type="doc">
      <dgm:prSet loTypeId="urn:microsoft.com/office/officeart/2005/8/layout/hierarchy2" loCatId="hierarchy" qsTypeId="urn:microsoft.com/office/officeart/2005/8/quickstyle/3d3" qsCatId="3D" csTypeId="urn:microsoft.com/office/officeart/2005/8/colors/accent2_5" csCatId="accent2" phldr="1"/>
      <dgm:spPr/>
      <dgm:t>
        <a:bodyPr/>
        <a:lstStyle/>
        <a:p>
          <a:endParaRPr lang="es-EC"/>
        </a:p>
      </dgm:t>
    </dgm:pt>
    <dgm:pt modelId="{0D5B9DF2-2E64-45CB-88B2-5A92FEBBE3E9}">
      <dgm:prSet phldrT="[Texto]" custT="1"/>
      <dgm:spPr/>
      <dgm:t>
        <a:bodyPr/>
        <a:lstStyle/>
        <a:p>
          <a:r>
            <a:rPr lang="es-EC" sz="1050">
              <a:latin typeface="Century Gothic" panose="020B0502020202020204" pitchFamily="34" charset="0"/>
              <a:cs typeface="Calibri Light" panose="020F0302020204030204" pitchFamily="34" charset="0"/>
            </a:rPr>
            <a:t>Divisón Político - Administrativo del Ecuador </a:t>
          </a:r>
          <a:endParaRPr lang="es-EC" sz="1050">
            <a:solidFill>
              <a:sysClr val="windowText" lastClr="000000"/>
            </a:solidFill>
            <a:latin typeface="Times New Roman" panose="02020603050405020304" pitchFamily="18" charset="0"/>
            <a:cs typeface="Times New Roman" panose="02020603050405020304" pitchFamily="18" charset="0"/>
          </a:endParaRPr>
        </a:p>
      </dgm:t>
    </dgm:pt>
    <dgm:pt modelId="{1DBF4834-431F-4C74-A13E-1DE06CE1077A}" type="parTrans" cxnId="{298E6570-D618-4BD6-B6D6-F341DA32C615}">
      <dgm:prSet/>
      <dgm:spPr/>
      <dgm:t>
        <a:bodyPr/>
        <a:lstStyle/>
        <a:p>
          <a:endParaRPr lang="es-EC" sz="1050">
            <a:solidFill>
              <a:sysClr val="windowText" lastClr="000000"/>
            </a:solidFill>
            <a:latin typeface="Times New Roman" panose="02020603050405020304" pitchFamily="18" charset="0"/>
            <a:cs typeface="Times New Roman" panose="02020603050405020304" pitchFamily="18" charset="0"/>
          </a:endParaRPr>
        </a:p>
      </dgm:t>
    </dgm:pt>
    <dgm:pt modelId="{4E19EB6D-71E8-45E7-917F-F828CBAACE16}" type="sibTrans" cxnId="{298E6570-D618-4BD6-B6D6-F341DA32C615}">
      <dgm:prSet/>
      <dgm:spPr/>
      <dgm:t>
        <a:bodyPr/>
        <a:lstStyle/>
        <a:p>
          <a:endParaRPr lang="es-EC" sz="1050">
            <a:solidFill>
              <a:sysClr val="windowText" lastClr="000000"/>
            </a:solidFill>
            <a:latin typeface="Times New Roman" panose="02020603050405020304" pitchFamily="18" charset="0"/>
            <a:cs typeface="Times New Roman" panose="02020603050405020304" pitchFamily="18" charset="0"/>
          </a:endParaRPr>
        </a:p>
      </dgm:t>
    </dgm:pt>
    <dgm:pt modelId="{C344606B-162A-4296-B02D-84C9DC3AB7C1}">
      <dgm:prSet phldrT="[Texto]" custT="1"/>
      <dgm:spPr/>
      <dgm:t>
        <a:bodyPr/>
        <a:lstStyle/>
        <a:p>
          <a:r>
            <a:rPr lang="es-EC" sz="1050">
              <a:solidFill>
                <a:sysClr val="windowText" lastClr="000000"/>
              </a:solidFill>
              <a:latin typeface="Times New Roman" panose="02020603050405020304" pitchFamily="18" charset="0"/>
              <a:cs typeface="Times New Roman" panose="02020603050405020304" pitchFamily="18" charset="0"/>
            </a:rPr>
            <a:t>Es la forma política - administrativa en que la administración centralizada con organismos o dependenciaas propias, presta serivicios o desarrolla acciones en distintas regiones del territorio del país. Su objeto es doble: acercar la prestación de servicios en el lugar o domicilio del usario, con economía para éste, y descongestionar al poder central.</a:t>
          </a:r>
        </a:p>
      </dgm:t>
    </dgm:pt>
    <dgm:pt modelId="{87532FFE-EA45-46B8-AB8D-7FFF79B2BD57}" type="parTrans" cxnId="{CAFFD87D-DFB8-47EF-8594-72B24C17D32E}">
      <dgm:prSet custT="1"/>
      <dgm:spPr/>
      <dgm:t>
        <a:bodyPr/>
        <a:lstStyle/>
        <a:p>
          <a:endParaRPr lang="es-EC" sz="1050">
            <a:solidFill>
              <a:sysClr val="windowText" lastClr="000000"/>
            </a:solidFill>
            <a:latin typeface="Times New Roman" panose="02020603050405020304" pitchFamily="18" charset="0"/>
            <a:cs typeface="Times New Roman" panose="02020603050405020304" pitchFamily="18" charset="0"/>
          </a:endParaRPr>
        </a:p>
      </dgm:t>
    </dgm:pt>
    <dgm:pt modelId="{1C133E3C-89EB-4A03-85F5-4A13547550B9}" type="sibTrans" cxnId="{CAFFD87D-DFB8-47EF-8594-72B24C17D32E}">
      <dgm:prSet/>
      <dgm:spPr/>
      <dgm:t>
        <a:bodyPr/>
        <a:lstStyle/>
        <a:p>
          <a:endParaRPr lang="es-EC" sz="1050">
            <a:solidFill>
              <a:sysClr val="windowText" lastClr="000000"/>
            </a:solidFill>
            <a:latin typeface="Times New Roman" panose="02020603050405020304" pitchFamily="18" charset="0"/>
            <a:cs typeface="Times New Roman" panose="02020603050405020304" pitchFamily="18" charset="0"/>
          </a:endParaRPr>
        </a:p>
      </dgm:t>
    </dgm:pt>
    <dgm:pt modelId="{C30A92EF-5E09-42C7-A2A3-789D0E16FB68}">
      <dgm:prSet phldrT="[Texto]" custT="1"/>
      <dgm:spPr/>
      <dgm:t>
        <a:bodyPr/>
        <a:lstStyle/>
        <a:p>
          <a:r>
            <a:rPr lang="es-EC" sz="1050" b="1" i="0">
              <a:solidFill>
                <a:sysClr val="windowText" lastClr="000000"/>
              </a:solidFill>
              <a:latin typeface="Times New Roman" panose="02020603050405020304" pitchFamily="18" charset="0"/>
              <a:cs typeface="Times New Roman" panose="02020603050405020304" pitchFamily="18" charset="0"/>
            </a:rPr>
            <a:t>El área binacional de estudio comprende partes de la Intendencia de Putumayo y del Departamento de Nariño, en Colombia, y parte de la Provincia de Napo, en Ecuador.</a:t>
          </a:r>
          <a:endParaRPr lang="es-EC" sz="1050">
            <a:solidFill>
              <a:sysClr val="windowText" lastClr="000000"/>
            </a:solidFill>
            <a:latin typeface="Times New Roman" panose="02020603050405020304" pitchFamily="18" charset="0"/>
            <a:cs typeface="Times New Roman" panose="02020603050405020304" pitchFamily="18" charset="0"/>
          </a:endParaRPr>
        </a:p>
      </dgm:t>
    </dgm:pt>
    <dgm:pt modelId="{91BBE9C7-2FD3-40C7-98C9-4119DE26B454}" type="sibTrans" cxnId="{C502A837-0E0E-480C-895C-4E398D3C65A0}">
      <dgm:prSet/>
      <dgm:spPr/>
      <dgm:t>
        <a:bodyPr/>
        <a:lstStyle/>
        <a:p>
          <a:endParaRPr lang="es-EC" sz="1050">
            <a:solidFill>
              <a:sysClr val="windowText" lastClr="000000"/>
            </a:solidFill>
            <a:latin typeface="Times New Roman" panose="02020603050405020304" pitchFamily="18" charset="0"/>
            <a:cs typeface="Times New Roman" panose="02020603050405020304" pitchFamily="18" charset="0"/>
          </a:endParaRPr>
        </a:p>
      </dgm:t>
    </dgm:pt>
    <dgm:pt modelId="{21377AA5-0492-4B8C-96E8-1178D499EACA}" type="parTrans" cxnId="{C502A837-0E0E-480C-895C-4E398D3C65A0}">
      <dgm:prSet custT="1"/>
      <dgm:spPr/>
      <dgm:t>
        <a:bodyPr/>
        <a:lstStyle/>
        <a:p>
          <a:endParaRPr lang="es-EC" sz="1050">
            <a:solidFill>
              <a:sysClr val="windowText" lastClr="000000"/>
            </a:solidFill>
            <a:latin typeface="Times New Roman" panose="02020603050405020304" pitchFamily="18" charset="0"/>
            <a:cs typeface="Times New Roman" panose="02020603050405020304" pitchFamily="18" charset="0"/>
          </a:endParaRPr>
        </a:p>
      </dgm:t>
    </dgm:pt>
    <dgm:pt modelId="{C5C8B9C5-3627-4244-8947-99B5A32F929E}" type="pres">
      <dgm:prSet presAssocID="{527CB1C6-EBF4-4DDE-BBDB-D6087A7F2BAC}" presName="diagram" presStyleCnt="0">
        <dgm:presLayoutVars>
          <dgm:chPref val="1"/>
          <dgm:dir/>
          <dgm:animOne val="branch"/>
          <dgm:animLvl val="lvl"/>
          <dgm:resizeHandles val="exact"/>
        </dgm:presLayoutVars>
      </dgm:prSet>
      <dgm:spPr/>
    </dgm:pt>
    <dgm:pt modelId="{CA705CEE-0525-4349-A911-BE25D642300E}" type="pres">
      <dgm:prSet presAssocID="{0D5B9DF2-2E64-45CB-88B2-5A92FEBBE3E9}" presName="root1" presStyleCnt="0"/>
      <dgm:spPr/>
    </dgm:pt>
    <dgm:pt modelId="{22FD3210-B832-4DA4-9589-4DFCAED95609}" type="pres">
      <dgm:prSet presAssocID="{0D5B9DF2-2E64-45CB-88B2-5A92FEBBE3E9}" presName="LevelOneTextNode" presStyleLbl="node0" presStyleIdx="0" presStyleCnt="1" custScaleX="62626" custScaleY="41175">
        <dgm:presLayoutVars>
          <dgm:chPref val="3"/>
        </dgm:presLayoutVars>
      </dgm:prSet>
      <dgm:spPr/>
    </dgm:pt>
    <dgm:pt modelId="{E3E6F888-EE52-4A8D-AACC-BC8AE92D2F6B}" type="pres">
      <dgm:prSet presAssocID="{0D5B9DF2-2E64-45CB-88B2-5A92FEBBE3E9}" presName="level2hierChild" presStyleCnt="0"/>
      <dgm:spPr/>
    </dgm:pt>
    <dgm:pt modelId="{EC7B25E4-637B-435B-9C74-705BE83AAF82}" type="pres">
      <dgm:prSet presAssocID="{21377AA5-0492-4B8C-96E8-1178D499EACA}" presName="conn2-1" presStyleLbl="parChTrans1D2" presStyleIdx="0" presStyleCnt="1"/>
      <dgm:spPr/>
    </dgm:pt>
    <dgm:pt modelId="{A7B028B8-03E4-4E2D-BC07-1FC62BB52A8D}" type="pres">
      <dgm:prSet presAssocID="{21377AA5-0492-4B8C-96E8-1178D499EACA}" presName="connTx" presStyleLbl="parChTrans1D2" presStyleIdx="0" presStyleCnt="1"/>
      <dgm:spPr/>
    </dgm:pt>
    <dgm:pt modelId="{A1A2C168-9F04-4670-A986-2B81310C1CC4}" type="pres">
      <dgm:prSet presAssocID="{C30A92EF-5E09-42C7-A2A3-789D0E16FB68}" presName="root2" presStyleCnt="0"/>
      <dgm:spPr/>
    </dgm:pt>
    <dgm:pt modelId="{2F70B614-BF3E-4F86-B27A-897D0408896A}" type="pres">
      <dgm:prSet presAssocID="{C30A92EF-5E09-42C7-A2A3-789D0E16FB68}" presName="LevelTwoTextNode" presStyleLbl="node2" presStyleIdx="0" presStyleCnt="1" custScaleX="70233" custScaleY="107195">
        <dgm:presLayoutVars>
          <dgm:chPref val="3"/>
        </dgm:presLayoutVars>
      </dgm:prSet>
      <dgm:spPr/>
    </dgm:pt>
    <dgm:pt modelId="{5B9120FF-98C7-4767-BC88-9B8EA306B585}" type="pres">
      <dgm:prSet presAssocID="{C30A92EF-5E09-42C7-A2A3-789D0E16FB68}" presName="level3hierChild" presStyleCnt="0"/>
      <dgm:spPr/>
    </dgm:pt>
    <dgm:pt modelId="{379F2CC5-89D7-4810-84E0-9CB6C66B7CA0}" type="pres">
      <dgm:prSet presAssocID="{87532FFE-EA45-46B8-AB8D-7FFF79B2BD57}" presName="conn2-1" presStyleLbl="parChTrans1D3" presStyleIdx="0" presStyleCnt="1"/>
      <dgm:spPr/>
    </dgm:pt>
    <dgm:pt modelId="{F0CBF2F6-5257-43A9-9E2B-4DE82D47763B}" type="pres">
      <dgm:prSet presAssocID="{87532FFE-EA45-46B8-AB8D-7FFF79B2BD57}" presName="connTx" presStyleLbl="parChTrans1D3" presStyleIdx="0" presStyleCnt="1"/>
      <dgm:spPr/>
    </dgm:pt>
    <dgm:pt modelId="{EB45BDB3-AE22-40D0-83DF-7A3CB7C64F2F}" type="pres">
      <dgm:prSet presAssocID="{C344606B-162A-4296-B02D-84C9DC3AB7C1}" presName="root2" presStyleCnt="0"/>
      <dgm:spPr/>
    </dgm:pt>
    <dgm:pt modelId="{AC6EB3C0-321B-4F87-B7D9-3B88B9D1429F}" type="pres">
      <dgm:prSet presAssocID="{C344606B-162A-4296-B02D-84C9DC3AB7C1}" presName="LevelTwoTextNode" presStyleLbl="node3" presStyleIdx="0" presStyleCnt="1" custScaleX="275758" custScaleY="78831" custLinFactNeighborX="-6839" custLinFactNeighborY="760">
        <dgm:presLayoutVars>
          <dgm:chPref val="3"/>
        </dgm:presLayoutVars>
      </dgm:prSet>
      <dgm:spPr/>
    </dgm:pt>
    <dgm:pt modelId="{908E5D0C-4DB7-453C-A9FD-43EF1295ADA3}" type="pres">
      <dgm:prSet presAssocID="{C344606B-162A-4296-B02D-84C9DC3AB7C1}" presName="level3hierChild" presStyleCnt="0"/>
      <dgm:spPr/>
    </dgm:pt>
  </dgm:ptLst>
  <dgm:cxnLst>
    <dgm:cxn modelId="{35D8890E-2A0D-4A8F-9BEE-0B752966A569}" type="presOf" srcId="{21377AA5-0492-4B8C-96E8-1178D499EACA}" destId="{EC7B25E4-637B-435B-9C74-705BE83AAF82}" srcOrd="0" destOrd="0" presId="urn:microsoft.com/office/officeart/2005/8/layout/hierarchy2"/>
    <dgm:cxn modelId="{4915051E-3692-4EAA-90B2-821233930EA1}" type="presOf" srcId="{21377AA5-0492-4B8C-96E8-1178D499EACA}" destId="{A7B028B8-03E4-4E2D-BC07-1FC62BB52A8D}" srcOrd="1" destOrd="0" presId="urn:microsoft.com/office/officeart/2005/8/layout/hierarchy2"/>
    <dgm:cxn modelId="{E4665E26-3ED0-4586-96BC-588D0AD0CFED}" type="presOf" srcId="{87532FFE-EA45-46B8-AB8D-7FFF79B2BD57}" destId="{379F2CC5-89D7-4810-84E0-9CB6C66B7CA0}" srcOrd="0" destOrd="0" presId="urn:microsoft.com/office/officeart/2005/8/layout/hierarchy2"/>
    <dgm:cxn modelId="{C502A837-0E0E-480C-895C-4E398D3C65A0}" srcId="{0D5B9DF2-2E64-45CB-88B2-5A92FEBBE3E9}" destId="{C30A92EF-5E09-42C7-A2A3-789D0E16FB68}" srcOrd="0" destOrd="0" parTransId="{21377AA5-0492-4B8C-96E8-1178D499EACA}" sibTransId="{91BBE9C7-2FD3-40C7-98C9-4119DE26B454}"/>
    <dgm:cxn modelId="{7BE4F249-ADFB-415D-B486-7B77855549CE}" type="presOf" srcId="{C344606B-162A-4296-B02D-84C9DC3AB7C1}" destId="{AC6EB3C0-321B-4F87-B7D9-3B88B9D1429F}" srcOrd="0" destOrd="0" presId="urn:microsoft.com/office/officeart/2005/8/layout/hierarchy2"/>
    <dgm:cxn modelId="{298E6570-D618-4BD6-B6D6-F341DA32C615}" srcId="{527CB1C6-EBF4-4DDE-BBDB-D6087A7F2BAC}" destId="{0D5B9DF2-2E64-45CB-88B2-5A92FEBBE3E9}" srcOrd="0" destOrd="0" parTransId="{1DBF4834-431F-4C74-A13E-1DE06CE1077A}" sibTransId="{4E19EB6D-71E8-45E7-917F-F828CBAACE16}"/>
    <dgm:cxn modelId="{1A5D8375-8FCE-4288-A157-8A9F97B9E475}" type="presOf" srcId="{87532FFE-EA45-46B8-AB8D-7FFF79B2BD57}" destId="{F0CBF2F6-5257-43A9-9E2B-4DE82D47763B}" srcOrd="1" destOrd="0" presId="urn:microsoft.com/office/officeart/2005/8/layout/hierarchy2"/>
    <dgm:cxn modelId="{CAFFD87D-DFB8-47EF-8594-72B24C17D32E}" srcId="{C30A92EF-5E09-42C7-A2A3-789D0E16FB68}" destId="{C344606B-162A-4296-B02D-84C9DC3AB7C1}" srcOrd="0" destOrd="0" parTransId="{87532FFE-EA45-46B8-AB8D-7FFF79B2BD57}" sibTransId="{1C133E3C-89EB-4A03-85F5-4A13547550B9}"/>
    <dgm:cxn modelId="{510E51A4-2FEF-4754-9766-76CE09E9C024}" type="presOf" srcId="{C30A92EF-5E09-42C7-A2A3-789D0E16FB68}" destId="{2F70B614-BF3E-4F86-B27A-897D0408896A}" srcOrd="0" destOrd="0" presId="urn:microsoft.com/office/officeart/2005/8/layout/hierarchy2"/>
    <dgm:cxn modelId="{9C9233DC-387E-481B-A6A1-9BF81F382396}" type="presOf" srcId="{0D5B9DF2-2E64-45CB-88B2-5A92FEBBE3E9}" destId="{22FD3210-B832-4DA4-9589-4DFCAED95609}" srcOrd="0" destOrd="0" presId="urn:microsoft.com/office/officeart/2005/8/layout/hierarchy2"/>
    <dgm:cxn modelId="{C01127FF-5AC7-409C-9535-22E74B8DDC73}" type="presOf" srcId="{527CB1C6-EBF4-4DDE-BBDB-D6087A7F2BAC}" destId="{C5C8B9C5-3627-4244-8947-99B5A32F929E}" srcOrd="0" destOrd="0" presId="urn:microsoft.com/office/officeart/2005/8/layout/hierarchy2"/>
    <dgm:cxn modelId="{BE6941AA-2B1F-4B8B-8276-8DC7C94D0AD3}" type="presParOf" srcId="{C5C8B9C5-3627-4244-8947-99B5A32F929E}" destId="{CA705CEE-0525-4349-A911-BE25D642300E}" srcOrd="0" destOrd="0" presId="urn:microsoft.com/office/officeart/2005/8/layout/hierarchy2"/>
    <dgm:cxn modelId="{1CD213A0-85F2-4B8D-B421-A689507282D0}" type="presParOf" srcId="{CA705CEE-0525-4349-A911-BE25D642300E}" destId="{22FD3210-B832-4DA4-9589-4DFCAED95609}" srcOrd="0" destOrd="0" presId="urn:microsoft.com/office/officeart/2005/8/layout/hierarchy2"/>
    <dgm:cxn modelId="{13748C52-4DBC-4E63-A978-5C26F07E4FB0}" type="presParOf" srcId="{CA705CEE-0525-4349-A911-BE25D642300E}" destId="{E3E6F888-EE52-4A8D-AACC-BC8AE92D2F6B}" srcOrd="1" destOrd="0" presId="urn:microsoft.com/office/officeart/2005/8/layout/hierarchy2"/>
    <dgm:cxn modelId="{7386F431-6C92-4770-AFDA-D32C3AE65FB3}" type="presParOf" srcId="{E3E6F888-EE52-4A8D-AACC-BC8AE92D2F6B}" destId="{EC7B25E4-637B-435B-9C74-705BE83AAF82}" srcOrd="0" destOrd="0" presId="urn:microsoft.com/office/officeart/2005/8/layout/hierarchy2"/>
    <dgm:cxn modelId="{406807A1-0975-4900-9B59-BDDE9C6B4F49}" type="presParOf" srcId="{EC7B25E4-637B-435B-9C74-705BE83AAF82}" destId="{A7B028B8-03E4-4E2D-BC07-1FC62BB52A8D}" srcOrd="0" destOrd="0" presId="urn:microsoft.com/office/officeart/2005/8/layout/hierarchy2"/>
    <dgm:cxn modelId="{EDE2C3DB-A082-4501-9E09-16CB2CAF8277}" type="presParOf" srcId="{E3E6F888-EE52-4A8D-AACC-BC8AE92D2F6B}" destId="{A1A2C168-9F04-4670-A986-2B81310C1CC4}" srcOrd="1" destOrd="0" presId="urn:microsoft.com/office/officeart/2005/8/layout/hierarchy2"/>
    <dgm:cxn modelId="{FFA4422E-8938-4F87-AA3D-4F11BE2D3DDF}" type="presParOf" srcId="{A1A2C168-9F04-4670-A986-2B81310C1CC4}" destId="{2F70B614-BF3E-4F86-B27A-897D0408896A}" srcOrd="0" destOrd="0" presId="urn:microsoft.com/office/officeart/2005/8/layout/hierarchy2"/>
    <dgm:cxn modelId="{2EF7B8FC-B839-401F-BF4F-1E62D2C2A6A3}" type="presParOf" srcId="{A1A2C168-9F04-4670-A986-2B81310C1CC4}" destId="{5B9120FF-98C7-4767-BC88-9B8EA306B585}" srcOrd="1" destOrd="0" presId="urn:microsoft.com/office/officeart/2005/8/layout/hierarchy2"/>
    <dgm:cxn modelId="{44D6CEE6-B1C6-408E-B25A-9D8B5C4F2B2F}" type="presParOf" srcId="{5B9120FF-98C7-4767-BC88-9B8EA306B585}" destId="{379F2CC5-89D7-4810-84E0-9CB6C66B7CA0}" srcOrd="0" destOrd="0" presId="urn:microsoft.com/office/officeart/2005/8/layout/hierarchy2"/>
    <dgm:cxn modelId="{1CA95C0A-57B4-466B-9E78-327355435CBC}" type="presParOf" srcId="{379F2CC5-89D7-4810-84E0-9CB6C66B7CA0}" destId="{F0CBF2F6-5257-43A9-9E2B-4DE82D47763B}" srcOrd="0" destOrd="0" presId="urn:microsoft.com/office/officeart/2005/8/layout/hierarchy2"/>
    <dgm:cxn modelId="{84B9D97A-F9F5-4BF1-A196-FD28A991D470}" type="presParOf" srcId="{5B9120FF-98C7-4767-BC88-9B8EA306B585}" destId="{EB45BDB3-AE22-40D0-83DF-7A3CB7C64F2F}" srcOrd="1" destOrd="0" presId="urn:microsoft.com/office/officeart/2005/8/layout/hierarchy2"/>
    <dgm:cxn modelId="{4581A9C3-6532-481A-A2D5-439F7A31746B}" type="presParOf" srcId="{EB45BDB3-AE22-40D0-83DF-7A3CB7C64F2F}" destId="{AC6EB3C0-321B-4F87-B7D9-3B88B9D1429F}" srcOrd="0" destOrd="0" presId="urn:microsoft.com/office/officeart/2005/8/layout/hierarchy2"/>
    <dgm:cxn modelId="{CA1892FF-908D-4801-97D5-D7248E442053}" type="presParOf" srcId="{EB45BDB3-AE22-40D0-83DF-7A3CB7C64F2F}" destId="{908E5D0C-4DB7-453C-A9FD-43EF1295ADA3}" srcOrd="1" destOrd="0" presId="urn:microsoft.com/office/officeart/2005/8/layout/hierarchy2"/>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A439A65B-6DB5-424E-8E78-C0764B3ECE5E}" type="doc">
      <dgm:prSet loTypeId="urn:microsoft.com/office/officeart/2005/8/layout/vList2" loCatId="list" qsTypeId="urn:microsoft.com/office/officeart/2005/8/quickstyle/3d2" qsCatId="3D" csTypeId="urn:microsoft.com/office/officeart/2005/8/colors/colorful5" csCatId="colorful" phldr="1"/>
      <dgm:spPr/>
      <dgm:t>
        <a:bodyPr/>
        <a:lstStyle/>
        <a:p>
          <a:endParaRPr lang="es-EC"/>
        </a:p>
      </dgm:t>
    </dgm:pt>
    <dgm:pt modelId="{1BE7828D-C287-4365-B6B9-4926BF4DD1AD}">
      <dgm:prSet phldrT="[Texto]" custT="1"/>
      <dgm:spPr/>
      <dgm:t>
        <a:bodyPr/>
        <a:lstStyle/>
        <a:p>
          <a:pPr algn="ctr"/>
          <a:r>
            <a:rPr lang="es-EC" sz="1050">
              <a:solidFill>
                <a:sysClr val="windowText" lastClr="000000"/>
              </a:solidFill>
              <a:latin typeface="Times New Roman" panose="02020603050405020304" pitchFamily="18" charset="0"/>
              <a:cs typeface="Times New Roman" panose="02020603050405020304" pitchFamily="18" charset="0"/>
            </a:rPr>
            <a:t>La Constitución Política de la República del Ecuador, aprobada el 5 de junio de 1998, en la ciudad de Riobamba, sede de la fundación del Estado ecuatoriano en 1830, entró en vigencia el 10 de agosto de 1998 con la posesión del Presidente Constitucional de la República.</a:t>
          </a:r>
        </a:p>
      </dgm:t>
    </dgm:pt>
    <dgm:pt modelId="{B3996406-78F9-46D9-B4EC-8417AB6A3B6A}" type="parTrans" cxnId="{B7E3AD15-DBEB-4C8E-BFC8-F7521F85E14C}">
      <dgm:prSet/>
      <dgm:spPr/>
      <dgm:t>
        <a:bodyPr/>
        <a:lstStyle/>
        <a:p>
          <a:pPr algn="ctr"/>
          <a:endParaRPr lang="es-EC" sz="1050">
            <a:solidFill>
              <a:sysClr val="windowText" lastClr="000000"/>
            </a:solidFill>
            <a:latin typeface="Times New Roman" panose="02020603050405020304" pitchFamily="18" charset="0"/>
            <a:cs typeface="Times New Roman" panose="02020603050405020304" pitchFamily="18" charset="0"/>
          </a:endParaRPr>
        </a:p>
      </dgm:t>
    </dgm:pt>
    <dgm:pt modelId="{8280A702-9E97-4485-AE26-F2B611D7A8C0}" type="sibTrans" cxnId="{B7E3AD15-DBEB-4C8E-BFC8-F7521F85E14C}">
      <dgm:prSet/>
      <dgm:spPr/>
      <dgm:t>
        <a:bodyPr/>
        <a:lstStyle/>
        <a:p>
          <a:pPr algn="ctr"/>
          <a:endParaRPr lang="es-EC" sz="1050">
            <a:solidFill>
              <a:sysClr val="windowText" lastClr="000000"/>
            </a:solidFill>
            <a:latin typeface="Times New Roman" panose="02020603050405020304" pitchFamily="18" charset="0"/>
            <a:cs typeface="Times New Roman" panose="02020603050405020304" pitchFamily="18" charset="0"/>
          </a:endParaRPr>
        </a:p>
      </dgm:t>
    </dgm:pt>
    <dgm:pt modelId="{89509BFC-387F-4B77-AFA5-9BA57EDAADCF}">
      <dgm:prSet phldrT="[Texto]" custT="1"/>
      <dgm:spPr/>
      <dgm:t>
        <a:bodyPr/>
        <a:lstStyle/>
        <a:p>
          <a:pPr algn="ctr">
            <a:buFont typeface="Symbol" panose="05050102010706020507" pitchFamily="18" charset="2"/>
            <a:buChar char=""/>
          </a:pPr>
          <a:r>
            <a:rPr lang="es-EC" sz="1050">
              <a:solidFill>
                <a:sysClr val="windowText" lastClr="000000"/>
              </a:solidFill>
              <a:latin typeface="Times New Roman" panose="02020603050405020304" pitchFamily="18" charset="0"/>
              <a:cs typeface="Times New Roman" panose="02020603050405020304" pitchFamily="18" charset="0"/>
            </a:rPr>
            <a:t>El artículo segundo declara que el territorio ecuatoriano es inalienable e erreductible.</a:t>
          </a:r>
        </a:p>
      </dgm:t>
    </dgm:pt>
    <dgm:pt modelId="{A5E348C0-C23D-40C8-99DD-40FC5AF4B979}" type="parTrans" cxnId="{10689FAD-8255-4E9A-9927-B21F6C352192}">
      <dgm:prSet/>
      <dgm:spPr/>
      <dgm:t>
        <a:bodyPr/>
        <a:lstStyle/>
        <a:p>
          <a:pPr algn="ctr"/>
          <a:endParaRPr lang="es-EC" sz="1050">
            <a:solidFill>
              <a:sysClr val="windowText" lastClr="000000"/>
            </a:solidFill>
            <a:latin typeface="Times New Roman" panose="02020603050405020304" pitchFamily="18" charset="0"/>
            <a:cs typeface="Times New Roman" panose="02020603050405020304" pitchFamily="18" charset="0"/>
          </a:endParaRPr>
        </a:p>
      </dgm:t>
    </dgm:pt>
    <dgm:pt modelId="{138BE242-F41D-456E-99D6-7967EC2A10D4}" type="sibTrans" cxnId="{10689FAD-8255-4E9A-9927-B21F6C352192}">
      <dgm:prSet/>
      <dgm:spPr/>
      <dgm:t>
        <a:bodyPr/>
        <a:lstStyle/>
        <a:p>
          <a:pPr algn="ctr"/>
          <a:endParaRPr lang="es-EC" sz="1050">
            <a:solidFill>
              <a:sysClr val="windowText" lastClr="000000"/>
            </a:solidFill>
            <a:latin typeface="Times New Roman" panose="02020603050405020304" pitchFamily="18" charset="0"/>
            <a:cs typeface="Times New Roman" panose="02020603050405020304" pitchFamily="18" charset="0"/>
          </a:endParaRPr>
        </a:p>
      </dgm:t>
    </dgm:pt>
    <dgm:pt modelId="{D7592BE7-6B9A-416A-81FE-7EF8DB6E0965}">
      <dgm:prSet phldrT="[Texto]" custT="1"/>
      <dgm:spPr/>
      <dgm:t>
        <a:bodyPr/>
        <a:lstStyle/>
        <a:p>
          <a:pPr algn="ctr">
            <a:buFont typeface="Symbol" panose="05050102010706020507" pitchFamily="18" charset="2"/>
            <a:buChar char=""/>
          </a:pPr>
          <a:r>
            <a:rPr lang="es-EC" sz="1050">
              <a:solidFill>
                <a:sysClr val="windowText" lastClr="000000"/>
              </a:solidFill>
              <a:latin typeface="Times New Roman" panose="02020603050405020304" pitchFamily="18" charset="0"/>
              <a:cs typeface="Times New Roman" panose="02020603050405020304" pitchFamily="18" charset="0"/>
            </a:rPr>
            <a:t>El artículo 224 señala que el territorio del Ecuador es indivisible. Para la administración del Estado y la representación política existirán provincias, cantones y parroquias.</a:t>
          </a:r>
        </a:p>
      </dgm:t>
    </dgm:pt>
    <dgm:pt modelId="{2516200F-76F1-4B19-ACEE-CC333D6DA148}" type="parTrans" cxnId="{A304B6F3-7B47-4F01-B7DA-61459E4F65C7}">
      <dgm:prSet/>
      <dgm:spPr/>
      <dgm:t>
        <a:bodyPr/>
        <a:lstStyle/>
        <a:p>
          <a:pPr algn="ctr"/>
          <a:endParaRPr lang="es-EC" sz="1050">
            <a:solidFill>
              <a:sysClr val="windowText" lastClr="000000"/>
            </a:solidFill>
            <a:latin typeface="Times New Roman" panose="02020603050405020304" pitchFamily="18" charset="0"/>
            <a:cs typeface="Times New Roman" panose="02020603050405020304" pitchFamily="18" charset="0"/>
          </a:endParaRPr>
        </a:p>
      </dgm:t>
    </dgm:pt>
    <dgm:pt modelId="{84B6D1FD-33E6-45C8-B18E-1212D1CC0D00}" type="sibTrans" cxnId="{A304B6F3-7B47-4F01-B7DA-61459E4F65C7}">
      <dgm:prSet/>
      <dgm:spPr/>
      <dgm:t>
        <a:bodyPr/>
        <a:lstStyle/>
        <a:p>
          <a:pPr algn="ctr"/>
          <a:endParaRPr lang="es-EC" sz="1050">
            <a:solidFill>
              <a:sysClr val="windowText" lastClr="000000"/>
            </a:solidFill>
            <a:latin typeface="Times New Roman" panose="02020603050405020304" pitchFamily="18" charset="0"/>
            <a:cs typeface="Times New Roman" panose="02020603050405020304" pitchFamily="18" charset="0"/>
          </a:endParaRPr>
        </a:p>
      </dgm:t>
    </dgm:pt>
    <dgm:pt modelId="{6052F892-D3A2-49F9-8BA8-67C6406DAA6B}">
      <dgm:prSet phldrT="[Texto]" custT="1"/>
      <dgm:spPr/>
      <dgm:t>
        <a:bodyPr/>
        <a:lstStyle/>
        <a:p>
          <a:pPr algn="ctr">
            <a:buFont typeface="Symbol" panose="05050102010706020507" pitchFamily="18" charset="2"/>
            <a:buChar char=""/>
          </a:pPr>
          <a:r>
            <a:rPr lang="es-EC" sz="1050">
              <a:solidFill>
                <a:sysClr val="windowText" lastClr="000000"/>
              </a:solidFill>
              <a:latin typeface="Times New Roman" panose="02020603050405020304" pitchFamily="18" charset="0"/>
              <a:cs typeface="Times New Roman" panose="02020603050405020304" pitchFamily="18" charset="0"/>
            </a:rPr>
            <a:t>En las provincias habrá un gobernador, representante del Presidente de la República.</a:t>
          </a:r>
        </a:p>
      </dgm:t>
    </dgm:pt>
    <dgm:pt modelId="{6F9E12FF-9E75-408C-90E8-C4C02DDCAF24}" type="parTrans" cxnId="{00335ADF-14D0-4F6E-99DF-1CBF9BDE395D}">
      <dgm:prSet/>
      <dgm:spPr/>
      <dgm:t>
        <a:bodyPr/>
        <a:lstStyle/>
        <a:p>
          <a:pPr algn="ctr"/>
          <a:endParaRPr lang="es-EC" sz="1050">
            <a:solidFill>
              <a:sysClr val="windowText" lastClr="000000"/>
            </a:solidFill>
            <a:latin typeface="Times New Roman" panose="02020603050405020304" pitchFamily="18" charset="0"/>
            <a:cs typeface="Times New Roman" panose="02020603050405020304" pitchFamily="18" charset="0"/>
          </a:endParaRPr>
        </a:p>
      </dgm:t>
    </dgm:pt>
    <dgm:pt modelId="{6CE9A3B7-CBBA-4604-83F8-9052743559F8}" type="sibTrans" cxnId="{00335ADF-14D0-4F6E-99DF-1CBF9BDE395D}">
      <dgm:prSet/>
      <dgm:spPr/>
      <dgm:t>
        <a:bodyPr/>
        <a:lstStyle/>
        <a:p>
          <a:pPr algn="ctr"/>
          <a:endParaRPr lang="es-EC" sz="1050">
            <a:solidFill>
              <a:sysClr val="windowText" lastClr="000000"/>
            </a:solidFill>
            <a:latin typeface="Times New Roman" panose="02020603050405020304" pitchFamily="18" charset="0"/>
            <a:cs typeface="Times New Roman" panose="02020603050405020304" pitchFamily="18" charset="0"/>
          </a:endParaRPr>
        </a:p>
      </dgm:t>
    </dgm:pt>
    <dgm:pt modelId="{B966D9D2-1A90-452F-9F99-DA29842BBA05}">
      <dgm:prSet phldrT="[Texto]" custT="1"/>
      <dgm:spPr/>
      <dgm:t>
        <a:bodyPr/>
        <a:lstStyle/>
        <a:p>
          <a:pPr algn="ctr">
            <a:buFont typeface="Symbol" panose="05050102010706020507" pitchFamily="18" charset="2"/>
            <a:buChar char=""/>
          </a:pPr>
          <a:r>
            <a:rPr lang="es-EC" sz="1050">
              <a:solidFill>
                <a:sysClr val="windowText" lastClr="000000"/>
              </a:solidFill>
              <a:latin typeface="Times New Roman" panose="02020603050405020304" pitchFamily="18" charset="0"/>
              <a:cs typeface="Times New Roman" panose="02020603050405020304" pitchFamily="18" charset="0"/>
            </a:rPr>
            <a:t>Las provincias, cantones y parroquias se podrán asociar para su desarrollo económico y social, y para el manejo de los recursos naturales.</a:t>
          </a:r>
        </a:p>
      </dgm:t>
    </dgm:pt>
    <dgm:pt modelId="{E8C345EF-085B-4743-89B5-47AEB2A135F0}" type="parTrans" cxnId="{E47D79AB-18EB-45AE-A219-1E86D6133421}">
      <dgm:prSet/>
      <dgm:spPr/>
      <dgm:t>
        <a:bodyPr/>
        <a:lstStyle/>
        <a:p>
          <a:pPr algn="ctr"/>
          <a:endParaRPr lang="es-EC" sz="1050">
            <a:solidFill>
              <a:sysClr val="windowText" lastClr="000000"/>
            </a:solidFill>
            <a:latin typeface="Times New Roman" panose="02020603050405020304" pitchFamily="18" charset="0"/>
            <a:cs typeface="Times New Roman" panose="02020603050405020304" pitchFamily="18" charset="0"/>
          </a:endParaRPr>
        </a:p>
      </dgm:t>
    </dgm:pt>
    <dgm:pt modelId="{0E6B7EFF-84E9-4BC8-9E14-5815620D11ED}" type="sibTrans" cxnId="{E47D79AB-18EB-45AE-A219-1E86D6133421}">
      <dgm:prSet/>
      <dgm:spPr/>
      <dgm:t>
        <a:bodyPr/>
        <a:lstStyle/>
        <a:p>
          <a:pPr algn="ctr"/>
          <a:endParaRPr lang="es-EC" sz="1050">
            <a:solidFill>
              <a:sysClr val="windowText" lastClr="000000"/>
            </a:solidFill>
            <a:latin typeface="Times New Roman" panose="02020603050405020304" pitchFamily="18" charset="0"/>
            <a:cs typeface="Times New Roman" panose="02020603050405020304" pitchFamily="18" charset="0"/>
          </a:endParaRPr>
        </a:p>
      </dgm:t>
    </dgm:pt>
    <dgm:pt modelId="{91C72C4E-1473-4939-8D75-F2A7811087F2}">
      <dgm:prSet phldrT="[Texto]" custT="1"/>
      <dgm:spPr/>
      <dgm:t>
        <a:bodyPr/>
        <a:lstStyle/>
        <a:p>
          <a:pPr algn="ctr">
            <a:buFont typeface="Symbol" panose="05050102010706020507" pitchFamily="18" charset="2"/>
            <a:buChar char=""/>
          </a:pPr>
          <a:r>
            <a:rPr lang="es-EC" sz="1050">
              <a:solidFill>
                <a:sysClr val="windowText" lastClr="000000"/>
              </a:solidFill>
              <a:latin typeface="Times New Roman" panose="02020603050405020304" pitchFamily="18" charset="0"/>
              <a:cs typeface="Times New Roman" panose="02020603050405020304" pitchFamily="18" charset="0"/>
            </a:rPr>
            <a:t>El Consejo Provincial representa a la provincia, el Municipio al cantón y la Junta Parroquial a la parroquia rural.</a:t>
          </a:r>
        </a:p>
      </dgm:t>
    </dgm:pt>
    <dgm:pt modelId="{23873C60-171B-4CF3-AC21-19F4867273C3}" type="parTrans" cxnId="{746BB3DE-74D5-41B0-B8C7-BEBE2B317EBD}">
      <dgm:prSet/>
      <dgm:spPr/>
      <dgm:t>
        <a:bodyPr/>
        <a:lstStyle/>
        <a:p>
          <a:pPr algn="ctr"/>
          <a:endParaRPr lang="es-EC" sz="1050">
            <a:solidFill>
              <a:sysClr val="windowText" lastClr="000000"/>
            </a:solidFill>
            <a:latin typeface="Times New Roman" panose="02020603050405020304" pitchFamily="18" charset="0"/>
            <a:cs typeface="Times New Roman" panose="02020603050405020304" pitchFamily="18" charset="0"/>
          </a:endParaRPr>
        </a:p>
      </dgm:t>
    </dgm:pt>
    <dgm:pt modelId="{57CFEABC-E1C1-4939-9556-A8F58424642A}" type="sibTrans" cxnId="{746BB3DE-74D5-41B0-B8C7-BEBE2B317EBD}">
      <dgm:prSet/>
      <dgm:spPr/>
      <dgm:t>
        <a:bodyPr/>
        <a:lstStyle/>
        <a:p>
          <a:pPr algn="ctr"/>
          <a:endParaRPr lang="es-EC" sz="1050">
            <a:solidFill>
              <a:sysClr val="windowText" lastClr="000000"/>
            </a:solidFill>
            <a:latin typeface="Times New Roman" panose="02020603050405020304" pitchFamily="18" charset="0"/>
            <a:cs typeface="Times New Roman" panose="02020603050405020304" pitchFamily="18" charset="0"/>
          </a:endParaRPr>
        </a:p>
      </dgm:t>
    </dgm:pt>
    <dgm:pt modelId="{D5CAD67A-31BF-44E2-BDA4-A9490EAF1005}">
      <dgm:prSet phldrT="[Texto]" custT="1"/>
      <dgm:spPr/>
      <dgm:t>
        <a:bodyPr/>
        <a:lstStyle/>
        <a:p>
          <a:pPr algn="ctr">
            <a:buFont typeface="Symbol" panose="05050102010706020507" pitchFamily="18" charset="2"/>
            <a:buChar char=""/>
          </a:pPr>
          <a:r>
            <a:rPr lang="es-EC" sz="1050">
              <a:solidFill>
                <a:sysClr val="windowText" lastClr="000000"/>
              </a:solidFill>
              <a:latin typeface="Times New Roman" panose="02020603050405020304" pitchFamily="18" charset="0"/>
              <a:cs typeface="Times New Roman" panose="02020603050405020304" pitchFamily="18" charset="0"/>
            </a:rPr>
            <a:t>Para una mejor administración del Sistema Nacional de Planificación, la SENPLADES ha organizado de manera zonal, a través de subsecretarías desconcentradas, cuya misión será gestionar: La planificación zonal a través del Sistema Nacional de Planificación, participando en el diseño de políticas, metodologías y herramientas.</a:t>
          </a:r>
        </a:p>
      </dgm:t>
    </dgm:pt>
    <dgm:pt modelId="{86AF8742-CD01-484C-A33C-08B5BADAB4A8}" type="parTrans" cxnId="{9984C8D1-2C48-4E05-B0F3-4CDEF16619EF}">
      <dgm:prSet/>
      <dgm:spPr/>
      <dgm:t>
        <a:bodyPr/>
        <a:lstStyle/>
        <a:p>
          <a:pPr algn="ctr"/>
          <a:endParaRPr lang="es-EC" sz="1050">
            <a:solidFill>
              <a:sysClr val="windowText" lastClr="000000"/>
            </a:solidFill>
            <a:latin typeface="Times New Roman" panose="02020603050405020304" pitchFamily="18" charset="0"/>
            <a:cs typeface="Times New Roman" panose="02020603050405020304" pitchFamily="18" charset="0"/>
          </a:endParaRPr>
        </a:p>
      </dgm:t>
    </dgm:pt>
    <dgm:pt modelId="{06DBE73B-99F5-4C64-8393-297C64A44FE7}" type="sibTrans" cxnId="{9984C8D1-2C48-4E05-B0F3-4CDEF16619EF}">
      <dgm:prSet/>
      <dgm:spPr/>
      <dgm:t>
        <a:bodyPr/>
        <a:lstStyle/>
        <a:p>
          <a:pPr algn="ctr"/>
          <a:endParaRPr lang="es-EC" sz="1050">
            <a:solidFill>
              <a:sysClr val="windowText" lastClr="000000"/>
            </a:solidFill>
            <a:latin typeface="Times New Roman" panose="02020603050405020304" pitchFamily="18" charset="0"/>
            <a:cs typeface="Times New Roman" panose="02020603050405020304" pitchFamily="18" charset="0"/>
          </a:endParaRPr>
        </a:p>
      </dgm:t>
    </dgm:pt>
    <dgm:pt modelId="{DFB70BCA-59BB-4986-9B86-82AF06105B6F}" type="pres">
      <dgm:prSet presAssocID="{A439A65B-6DB5-424E-8E78-C0764B3ECE5E}" presName="linear" presStyleCnt="0">
        <dgm:presLayoutVars>
          <dgm:animLvl val="lvl"/>
          <dgm:resizeHandles val="exact"/>
        </dgm:presLayoutVars>
      </dgm:prSet>
      <dgm:spPr/>
    </dgm:pt>
    <dgm:pt modelId="{B41AF808-DD94-490D-92DB-BA15C5FA0EDA}" type="pres">
      <dgm:prSet presAssocID="{1BE7828D-C287-4365-B6B9-4926BF4DD1AD}" presName="parentText" presStyleLbl="node1" presStyleIdx="0" presStyleCnt="7">
        <dgm:presLayoutVars>
          <dgm:chMax val="0"/>
          <dgm:bulletEnabled val="1"/>
        </dgm:presLayoutVars>
      </dgm:prSet>
      <dgm:spPr/>
    </dgm:pt>
    <dgm:pt modelId="{FB19DD75-D8D3-47A7-8306-435707BB7E4C}" type="pres">
      <dgm:prSet presAssocID="{8280A702-9E97-4485-AE26-F2B611D7A8C0}" presName="spacer" presStyleCnt="0"/>
      <dgm:spPr/>
    </dgm:pt>
    <dgm:pt modelId="{E2D4AFD3-CC5D-4FA8-9B3F-6E98D6C20E32}" type="pres">
      <dgm:prSet presAssocID="{89509BFC-387F-4B77-AFA5-9BA57EDAADCF}" presName="parentText" presStyleLbl="node1" presStyleIdx="1" presStyleCnt="7">
        <dgm:presLayoutVars>
          <dgm:chMax val="0"/>
          <dgm:bulletEnabled val="1"/>
        </dgm:presLayoutVars>
      </dgm:prSet>
      <dgm:spPr/>
    </dgm:pt>
    <dgm:pt modelId="{238D234B-8497-4FF5-925A-04653A602D6B}" type="pres">
      <dgm:prSet presAssocID="{138BE242-F41D-456E-99D6-7967EC2A10D4}" presName="spacer" presStyleCnt="0"/>
      <dgm:spPr/>
    </dgm:pt>
    <dgm:pt modelId="{5FF91AF3-06FC-4DC8-BE6E-81283BA32FB5}" type="pres">
      <dgm:prSet presAssocID="{D7592BE7-6B9A-416A-81FE-7EF8DB6E0965}" presName="parentText" presStyleLbl="node1" presStyleIdx="2" presStyleCnt="7">
        <dgm:presLayoutVars>
          <dgm:chMax val="0"/>
          <dgm:bulletEnabled val="1"/>
        </dgm:presLayoutVars>
      </dgm:prSet>
      <dgm:spPr/>
    </dgm:pt>
    <dgm:pt modelId="{AA7D4EB8-955B-474C-B020-5D3516E701F5}" type="pres">
      <dgm:prSet presAssocID="{84B6D1FD-33E6-45C8-B18E-1212D1CC0D00}" presName="spacer" presStyleCnt="0"/>
      <dgm:spPr/>
    </dgm:pt>
    <dgm:pt modelId="{0AEF2583-855F-4795-8980-AF22C62640AA}" type="pres">
      <dgm:prSet presAssocID="{6052F892-D3A2-49F9-8BA8-67C6406DAA6B}" presName="parentText" presStyleLbl="node1" presStyleIdx="3" presStyleCnt="7">
        <dgm:presLayoutVars>
          <dgm:chMax val="0"/>
          <dgm:bulletEnabled val="1"/>
        </dgm:presLayoutVars>
      </dgm:prSet>
      <dgm:spPr/>
    </dgm:pt>
    <dgm:pt modelId="{8636A82F-9885-488D-82D6-8AF3979F992C}" type="pres">
      <dgm:prSet presAssocID="{6CE9A3B7-CBBA-4604-83F8-9052743559F8}" presName="spacer" presStyleCnt="0"/>
      <dgm:spPr/>
    </dgm:pt>
    <dgm:pt modelId="{5386FF95-F4BC-4E0A-9E44-D43000A1AC51}" type="pres">
      <dgm:prSet presAssocID="{B966D9D2-1A90-452F-9F99-DA29842BBA05}" presName="parentText" presStyleLbl="node1" presStyleIdx="4" presStyleCnt="7">
        <dgm:presLayoutVars>
          <dgm:chMax val="0"/>
          <dgm:bulletEnabled val="1"/>
        </dgm:presLayoutVars>
      </dgm:prSet>
      <dgm:spPr/>
    </dgm:pt>
    <dgm:pt modelId="{459CE466-DAB0-47DC-B380-826C88079BFD}" type="pres">
      <dgm:prSet presAssocID="{0E6B7EFF-84E9-4BC8-9E14-5815620D11ED}" presName="spacer" presStyleCnt="0"/>
      <dgm:spPr/>
    </dgm:pt>
    <dgm:pt modelId="{CE964356-4D7A-4B99-AE75-55397A340865}" type="pres">
      <dgm:prSet presAssocID="{91C72C4E-1473-4939-8D75-F2A7811087F2}" presName="parentText" presStyleLbl="node1" presStyleIdx="5" presStyleCnt="7">
        <dgm:presLayoutVars>
          <dgm:chMax val="0"/>
          <dgm:bulletEnabled val="1"/>
        </dgm:presLayoutVars>
      </dgm:prSet>
      <dgm:spPr/>
    </dgm:pt>
    <dgm:pt modelId="{0B9A593D-3820-419E-9745-A4701EB99547}" type="pres">
      <dgm:prSet presAssocID="{57CFEABC-E1C1-4939-9556-A8F58424642A}" presName="spacer" presStyleCnt="0"/>
      <dgm:spPr/>
    </dgm:pt>
    <dgm:pt modelId="{CDA3407E-375C-4F44-B97D-350D9E754C52}" type="pres">
      <dgm:prSet presAssocID="{D5CAD67A-31BF-44E2-BDA4-A9490EAF1005}" presName="parentText" presStyleLbl="node1" presStyleIdx="6" presStyleCnt="7">
        <dgm:presLayoutVars>
          <dgm:chMax val="0"/>
          <dgm:bulletEnabled val="1"/>
        </dgm:presLayoutVars>
      </dgm:prSet>
      <dgm:spPr/>
    </dgm:pt>
  </dgm:ptLst>
  <dgm:cxnLst>
    <dgm:cxn modelId="{D9672E0E-F53E-4BC2-B636-1CD61F715593}" type="presOf" srcId="{B966D9D2-1A90-452F-9F99-DA29842BBA05}" destId="{5386FF95-F4BC-4E0A-9E44-D43000A1AC51}" srcOrd="0" destOrd="0" presId="urn:microsoft.com/office/officeart/2005/8/layout/vList2"/>
    <dgm:cxn modelId="{B7E3AD15-DBEB-4C8E-BFC8-F7521F85E14C}" srcId="{A439A65B-6DB5-424E-8E78-C0764B3ECE5E}" destId="{1BE7828D-C287-4365-B6B9-4926BF4DD1AD}" srcOrd="0" destOrd="0" parTransId="{B3996406-78F9-46D9-B4EC-8417AB6A3B6A}" sibTransId="{8280A702-9E97-4485-AE26-F2B611D7A8C0}"/>
    <dgm:cxn modelId="{30D3403F-3E59-4666-A6E1-C43340FA3AA2}" type="presOf" srcId="{D5CAD67A-31BF-44E2-BDA4-A9490EAF1005}" destId="{CDA3407E-375C-4F44-B97D-350D9E754C52}" srcOrd="0" destOrd="0" presId="urn:microsoft.com/office/officeart/2005/8/layout/vList2"/>
    <dgm:cxn modelId="{CB879C5B-84A2-40BC-AD4F-045C0427B7CF}" type="presOf" srcId="{A439A65B-6DB5-424E-8E78-C0764B3ECE5E}" destId="{DFB70BCA-59BB-4986-9B86-82AF06105B6F}" srcOrd="0" destOrd="0" presId="urn:microsoft.com/office/officeart/2005/8/layout/vList2"/>
    <dgm:cxn modelId="{10BD0852-AEB4-4C23-818D-71421EFE57B7}" type="presOf" srcId="{91C72C4E-1473-4939-8D75-F2A7811087F2}" destId="{CE964356-4D7A-4B99-AE75-55397A340865}" srcOrd="0" destOrd="0" presId="urn:microsoft.com/office/officeart/2005/8/layout/vList2"/>
    <dgm:cxn modelId="{571D4D97-9E34-4824-A432-1309AD433CBE}" type="presOf" srcId="{D7592BE7-6B9A-416A-81FE-7EF8DB6E0965}" destId="{5FF91AF3-06FC-4DC8-BE6E-81283BA32FB5}" srcOrd="0" destOrd="0" presId="urn:microsoft.com/office/officeart/2005/8/layout/vList2"/>
    <dgm:cxn modelId="{E47D79AB-18EB-45AE-A219-1E86D6133421}" srcId="{A439A65B-6DB5-424E-8E78-C0764B3ECE5E}" destId="{B966D9D2-1A90-452F-9F99-DA29842BBA05}" srcOrd="4" destOrd="0" parTransId="{E8C345EF-085B-4743-89B5-47AEB2A135F0}" sibTransId="{0E6B7EFF-84E9-4BC8-9E14-5815620D11ED}"/>
    <dgm:cxn modelId="{10689FAD-8255-4E9A-9927-B21F6C352192}" srcId="{A439A65B-6DB5-424E-8E78-C0764B3ECE5E}" destId="{89509BFC-387F-4B77-AFA5-9BA57EDAADCF}" srcOrd="1" destOrd="0" parTransId="{A5E348C0-C23D-40C8-99DD-40FC5AF4B979}" sibTransId="{138BE242-F41D-456E-99D6-7967EC2A10D4}"/>
    <dgm:cxn modelId="{9984C8D1-2C48-4E05-B0F3-4CDEF16619EF}" srcId="{A439A65B-6DB5-424E-8E78-C0764B3ECE5E}" destId="{D5CAD67A-31BF-44E2-BDA4-A9490EAF1005}" srcOrd="6" destOrd="0" parTransId="{86AF8742-CD01-484C-A33C-08B5BADAB4A8}" sibTransId="{06DBE73B-99F5-4C64-8393-297C64A44FE7}"/>
    <dgm:cxn modelId="{5371BDD6-E206-450F-B81F-AD74A7ECDDC6}" type="presOf" srcId="{6052F892-D3A2-49F9-8BA8-67C6406DAA6B}" destId="{0AEF2583-855F-4795-8980-AF22C62640AA}" srcOrd="0" destOrd="0" presId="urn:microsoft.com/office/officeart/2005/8/layout/vList2"/>
    <dgm:cxn modelId="{746BB3DE-74D5-41B0-B8C7-BEBE2B317EBD}" srcId="{A439A65B-6DB5-424E-8E78-C0764B3ECE5E}" destId="{91C72C4E-1473-4939-8D75-F2A7811087F2}" srcOrd="5" destOrd="0" parTransId="{23873C60-171B-4CF3-AC21-19F4867273C3}" sibTransId="{57CFEABC-E1C1-4939-9556-A8F58424642A}"/>
    <dgm:cxn modelId="{00335ADF-14D0-4F6E-99DF-1CBF9BDE395D}" srcId="{A439A65B-6DB5-424E-8E78-C0764B3ECE5E}" destId="{6052F892-D3A2-49F9-8BA8-67C6406DAA6B}" srcOrd="3" destOrd="0" parTransId="{6F9E12FF-9E75-408C-90E8-C4C02DDCAF24}" sibTransId="{6CE9A3B7-CBBA-4604-83F8-9052743559F8}"/>
    <dgm:cxn modelId="{7D1D69EE-D5B8-4606-A84A-AC7F7C5B2CF7}" type="presOf" srcId="{89509BFC-387F-4B77-AFA5-9BA57EDAADCF}" destId="{E2D4AFD3-CC5D-4FA8-9B3F-6E98D6C20E32}" srcOrd="0" destOrd="0" presId="urn:microsoft.com/office/officeart/2005/8/layout/vList2"/>
    <dgm:cxn modelId="{A304B6F3-7B47-4F01-B7DA-61459E4F65C7}" srcId="{A439A65B-6DB5-424E-8E78-C0764B3ECE5E}" destId="{D7592BE7-6B9A-416A-81FE-7EF8DB6E0965}" srcOrd="2" destOrd="0" parTransId="{2516200F-76F1-4B19-ACEE-CC333D6DA148}" sibTransId="{84B6D1FD-33E6-45C8-B18E-1212D1CC0D00}"/>
    <dgm:cxn modelId="{78248FF9-A3D7-4070-95AB-89376D1141F9}" type="presOf" srcId="{1BE7828D-C287-4365-B6B9-4926BF4DD1AD}" destId="{B41AF808-DD94-490D-92DB-BA15C5FA0EDA}" srcOrd="0" destOrd="0" presId="urn:microsoft.com/office/officeart/2005/8/layout/vList2"/>
    <dgm:cxn modelId="{28E9750A-B2AB-4465-8C38-BEFCF847DD2C}" type="presParOf" srcId="{DFB70BCA-59BB-4986-9B86-82AF06105B6F}" destId="{B41AF808-DD94-490D-92DB-BA15C5FA0EDA}" srcOrd="0" destOrd="0" presId="urn:microsoft.com/office/officeart/2005/8/layout/vList2"/>
    <dgm:cxn modelId="{148C9CBC-03AF-4162-B0BC-DA603CC39E4A}" type="presParOf" srcId="{DFB70BCA-59BB-4986-9B86-82AF06105B6F}" destId="{FB19DD75-D8D3-47A7-8306-435707BB7E4C}" srcOrd="1" destOrd="0" presId="urn:microsoft.com/office/officeart/2005/8/layout/vList2"/>
    <dgm:cxn modelId="{762599DA-882B-41BB-A68C-02FE6692FF2D}" type="presParOf" srcId="{DFB70BCA-59BB-4986-9B86-82AF06105B6F}" destId="{E2D4AFD3-CC5D-4FA8-9B3F-6E98D6C20E32}" srcOrd="2" destOrd="0" presId="urn:microsoft.com/office/officeart/2005/8/layout/vList2"/>
    <dgm:cxn modelId="{0EA268D8-9B33-4C53-8A41-AEBED4FB0059}" type="presParOf" srcId="{DFB70BCA-59BB-4986-9B86-82AF06105B6F}" destId="{238D234B-8497-4FF5-925A-04653A602D6B}" srcOrd="3" destOrd="0" presId="urn:microsoft.com/office/officeart/2005/8/layout/vList2"/>
    <dgm:cxn modelId="{280608CE-F81D-4AAD-9BA3-BE13B68548B8}" type="presParOf" srcId="{DFB70BCA-59BB-4986-9B86-82AF06105B6F}" destId="{5FF91AF3-06FC-4DC8-BE6E-81283BA32FB5}" srcOrd="4" destOrd="0" presId="urn:microsoft.com/office/officeart/2005/8/layout/vList2"/>
    <dgm:cxn modelId="{90478315-8D91-4F59-8671-D7D0942BE03D}" type="presParOf" srcId="{DFB70BCA-59BB-4986-9B86-82AF06105B6F}" destId="{AA7D4EB8-955B-474C-B020-5D3516E701F5}" srcOrd="5" destOrd="0" presId="urn:microsoft.com/office/officeart/2005/8/layout/vList2"/>
    <dgm:cxn modelId="{417F471B-9BEE-47B1-8F82-9044CA4BDF6C}" type="presParOf" srcId="{DFB70BCA-59BB-4986-9B86-82AF06105B6F}" destId="{0AEF2583-855F-4795-8980-AF22C62640AA}" srcOrd="6" destOrd="0" presId="urn:microsoft.com/office/officeart/2005/8/layout/vList2"/>
    <dgm:cxn modelId="{E9A8A8A3-BE3D-4A1E-9B0D-CAD9333E61E6}" type="presParOf" srcId="{DFB70BCA-59BB-4986-9B86-82AF06105B6F}" destId="{8636A82F-9885-488D-82D6-8AF3979F992C}" srcOrd="7" destOrd="0" presId="urn:microsoft.com/office/officeart/2005/8/layout/vList2"/>
    <dgm:cxn modelId="{3EC1CB94-2213-4C8B-ABED-D389B2232B65}" type="presParOf" srcId="{DFB70BCA-59BB-4986-9B86-82AF06105B6F}" destId="{5386FF95-F4BC-4E0A-9E44-D43000A1AC51}" srcOrd="8" destOrd="0" presId="urn:microsoft.com/office/officeart/2005/8/layout/vList2"/>
    <dgm:cxn modelId="{BB02F22F-207C-4F5A-8190-C9164998CE8C}" type="presParOf" srcId="{DFB70BCA-59BB-4986-9B86-82AF06105B6F}" destId="{459CE466-DAB0-47DC-B380-826C88079BFD}" srcOrd="9" destOrd="0" presId="urn:microsoft.com/office/officeart/2005/8/layout/vList2"/>
    <dgm:cxn modelId="{D3BCD148-35E1-4C1E-8A45-35FF1D78A42A}" type="presParOf" srcId="{DFB70BCA-59BB-4986-9B86-82AF06105B6F}" destId="{CE964356-4D7A-4B99-AE75-55397A340865}" srcOrd="10" destOrd="0" presId="urn:microsoft.com/office/officeart/2005/8/layout/vList2"/>
    <dgm:cxn modelId="{52518C02-DF20-43AF-8B21-BD8ADD5BBDB5}" type="presParOf" srcId="{DFB70BCA-59BB-4986-9B86-82AF06105B6F}" destId="{0B9A593D-3820-419E-9745-A4701EB99547}" srcOrd="11" destOrd="0" presId="urn:microsoft.com/office/officeart/2005/8/layout/vList2"/>
    <dgm:cxn modelId="{66B38A8C-26EE-4A1C-B0E8-FB9B82EA1969}" type="presParOf" srcId="{DFB70BCA-59BB-4986-9B86-82AF06105B6F}" destId="{CDA3407E-375C-4F44-B97D-350D9E754C52}" srcOrd="12" destOrd="0" presId="urn:microsoft.com/office/officeart/2005/8/layout/vList2"/>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D44BD67D-4148-4323-95CA-9E221C02B213}" type="doc">
      <dgm:prSet loTypeId="urn:microsoft.com/office/officeart/2008/layout/LinedList" loCatId="list" qsTypeId="urn:microsoft.com/office/officeart/2005/8/quickstyle/simple1" qsCatId="simple" csTypeId="urn:microsoft.com/office/officeart/2005/8/colors/colorful5" csCatId="colorful" phldr="1"/>
      <dgm:spPr/>
      <dgm:t>
        <a:bodyPr/>
        <a:lstStyle/>
        <a:p>
          <a:endParaRPr lang="es-EC"/>
        </a:p>
      </dgm:t>
    </dgm:pt>
    <dgm:pt modelId="{8EB4BB41-1723-4D4D-B6B8-865D75594510}">
      <dgm:prSet phldrT="[Texto]" custT="1"/>
      <dgm:spPr/>
      <dgm:t>
        <a:bodyPr/>
        <a:lstStyle/>
        <a:p>
          <a:r>
            <a:rPr lang="es-EC" sz="1050" b="0" i="0">
              <a:latin typeface="Times New Roman" panose="02020603050405020304" pitchFamily="18" charset="0"/>
              <a:cs typeface="Times New Roman" panose="02020603050405020304" pitchFamily="18" charset="0"/>
            </a:rPr>
            <a:t>Los cantones son las unidades territoriales de tercer nivel en Ecuador, siendo 221 en total.</a:t>
          </a:r>
          <a:endParaRPr lang="es-EC" sz="1050">
            <a:latin typeface="Times New Roman" panose="02020603050405020304" pitchFamily="18" charset="0"/>
            <a:cs typeface="Times New Roman" panose="02020603050405020304" pitchFamily="18" charset="0"/>
          </a:endParaRPr>
        </a:p>
      </dgm:t>
    </dgm:pt>
    <dgm:pt modelId="{C4549E27-6917-4E7E-9DC9-00FBA9819434}" type="parTrans" cxnId="{64D93B07-1CD3-420E-AC49-E1928420E6B4}">
      <dgm:prSet/>
      <dgm:spPr/>
      <dgm:t>
        <a:bodyPr/>
        <a:lstStyle/>
        <a:p>
          <a:endParaRPr lang="es-EC" sz="1050">
            <a:latin typeface="Times New Roman" panose="02020603050405020304" pitchFamily="18" charset="0"/>
            <a:cs typeface="Times New Roman" panose="02020603050405020304" pitchFamily="18" charset="0"/>
          </a:endParaRPr>
        </a:p>
      </dgm:t>
    </dgm:pt>
    <dgm:pt modelId="{34B8AFC5-A20A-41FF-A6F9-008C6B1B8DB0}" type="sibTrans" cxnId="{64D93B07-1CD3-420E-AC49-E1928420E6B4}">
      <dgm:prSet/>
      <dgm:spPr/>
      <dgm:t>
        <a:bodyPr/>
        <a:lstStyle/>
        <a:p>
          <a:endParaRPr lang="es-EC" sz="1050">
            <a:latin typeface="Times New Roman" panose="02020603050405020304" pitchFamily="18" charset="0"/>
            <a:cs typeface="Times New Roman" panose="02020603050405020304" pitchFamily="18" charset="0"/>
          </a:endParaRPr>
        </a:p>
      </dgm:t>
    </dgm:pt>
    <dgm:pt modelId="{0D96FC21-3850-4631-9202-5780BED7D8BF}">
      <dgm:prSet phldrT="[Texto]" custT="1"/>
      <dgm:spPr/>
      <dgm:t>
        <a:bodyPr/>
        <a:lstStyle/>
        <a:p>
          <a:r>
            <a:rPr lang="es-EC" sz="1050" b="0" i="0">
              <a:latin typeface="Times New Roman" panose="02020603050405020304" pitchFamily="18" charset="0"/>
              <a:cs typeface="Times New Roman" panose="02020603050405020304" pitchFamily="18" charset="0"/>
            </a:rPr>
            <a:t>La provincia es la división político-administrativa de primer nivel en Ecuador, conformada por la unión de dos o más cantones.</a:t>
          </a:r>
          <a:endParaRPr lang="es-EC" sz="1050">
            <a:latin typeface="Times New Roman" panose="02020603050405020304" pitchFamily="18" charset="0"/>
            <a:cs typeface="Times New Roman" panose="02020603050405020304" pitchFamily="18" charset="0"/>
          </a:endParaRPr>
        </a:p>
      </dgm:t>
    </dgm:pt>
    <dgm:pt modelId="{EE6FFC85-D9FF-4249-A905-9D29B33D6916}" type="parTrans" cxnId="{C24A12C0-25FC-474C-8C34-8D17E0654282}">
      <dgm:prSet/>
      <dgm:spPr/>
      <dgm:t>
        <a:bodyPr/>
        <a:lstStyle/>
        <a:p>
          <a:endParaRPr lang="es-EC" sz="1050">
            <a:latin typeface="Times New Roman" panose="02020603050405020304" pitchFamily="18" charset="0"/>
            <a:cs typeface="Times New Roman" panose="02020603050405020304" pitchFamily="18" charset="0"/>
          </a:endParaRPr>
        </a:p>
      </dgm:t>
    </dgm:pt>
    <dgm:pt modelId="{B342C18A-21FC-4270-AD2E-0A390785AEE8}" type="sibTrans" cxnId="{C24A12C0-25FC-474C-8C34-8D17E0654282}">
      <dgm:prSet/>
      <dgm:spPr/>
      <dgm:t>
        <a:bodyPr/>
        <a:lstStyle/>
        <a:p>
          <a:endParaRPr lang="es-EC" sz="1050">
            <a:latin typeface="Times New Roman" panose="02020603050405020304" pitchFamily="18" charset="0"/>
            <a:cs typeface="Times New Roman" panose="02020603050405020304" pitchFamily="18" charset="0"/>
          </a:endParaRPr>
        </a:p>
      </dgm:t>
    </dgm:pt>
    <dgm:pt modelId="{741D5C9B-06B7-4937-A115-8EBADCF3126F}">
      <dgm:prSet phldrT="[Texto]" custT="1"/>
      <dgm:spPr/>
      <dgm:t>
        <a:bodyPr/>
        <a:lstStyle/>
        <a:p>
          <a:r>
            <a:rPr lang="es-EC" sz="1050" b="0" i="0">
              <a:latin typeface="Times New Roman" panose="02020603050405020304" pitchFamily="18" charset="0"/>
              <a:cs typeface="Times New Roman" panose="02020603050405020304" pitchFamily="18" charset="0"/>
            </a:rPr>
            <a:t>La división administrativa de EC en provincias tiene su origen en época española, estaba dividido en Quito, Guayaquil, Cuenca, Jaén y Maynas</a:t>
          </a:r>
          <a:endParaRPr lang="es-EC" sz="1050">
            <a:latin typeface="Times New Roman" panose="02020603050405020304" pitchFamily="18" charset="0"/>
            <a:cs typeface="Times New Roman" panose="02020603050405020304" pitchFamily="18" charset="0"/>
          </a:endParaRPr>
        </a:p>
      </dgm:t>
    </dgm:pt>
    <dgm:pt modelId="{849A7AE8-29D3-4A2F-9D25-6B65908BAAAA}" type="parTrans" cxnId="{2FE3072B-6EEC-4B9B-ADC2-EEEB515DF5D4}">
      <dgm:prSet/>
      <dgm:spPr/>
      <dgm:t>
        <a:bodyPr/>
        <a:lstStyle/>
        <a:p>
          <a:endParaRPr lang="es-EC" sz="1050">
            <a:latin typeface="Times New Roman" panose="02020603050405020304" pitchFamily="18" charset="0"/>
            <a:cs typeface="Times New Roman" panose="02020603050405020304" pitchFamily="18" charset="0"/>
          </a:endParaRPr>
        </a:p>
      </dgm:t>
    </dgm:pt>
    <dgm:pt modelId="{7230EA29-9057-4CB4-8301-7ED392CBC8DC}" type="sibTrans" cxnId="{2FE3072B-6EEC-4B9B-ADC2-EEEB515DF5D4}">
      <dgm:prSet/>
      <dgm:spPr/>
      <dgm:t>
        <a:bodyPr/>
        <a:lstStyle/>
        <a:p>
          <a:endParaRPr lang="es-EC" sz="1050">
            <a:latin typeface="Times New Roman" panose="02020603050405020304" pitchFamily="18" charset="0"/>
            <a:cs typeface="Times New Roman" panose="02020603050405020304" pitchFamily="18" charset="0"/>
          </a:endParaRPr>
        </a:p>
      </dgm:t>
    </dgm:pt>
    <dgm:pt modelId="{61B3FD13-B99E-4CAE-9A80-C0A7AF1612D5}">
      <dgm:prSet phldrT="[Texto]" custT="1"/>
      <dgm:spPr/>
      <dgm:t>
        <a:bodyPr/>
        <a:lstStyle/>
        <a:p>
          <a:r>
            <a:rPr lang="es-EC" sz="1050" b="0" i="0">
              <a:latin typeface="Times New Roman" panose="02020603050405020304" pitchFamily="18" charset="0"/>
              <a:cs typeface="Times New Roman" panose="02020603050405020304" pitchFamily="18" charset="0"/>
            </a:rPr>
            <a:t>La creación, supresión y fusión de las parroquias municipales es competencia del consejo de cada municipio.</a:t>
          </a:r>
          <a:endParaRPr lang="es-EC" sz="1050">
            <a:latin typeface="Times New Roman" panose="02020603050405020304" pitchFamily="18" charset="0"/>
            <a:cs typeface="Times New Roman" panose="02020603050405020304" pitchFamily="18" charset="0"/>
          </a:endParaRPr>
        </a:p>
      </dgm:t>
    </dgm:pt>
    <dgm:pt modelId="{E373CB06-F2F3-431C-8006-74D78E76F5C5}" type="parTrans" cxnId="{5BF246F6-BB40-4DF8-B09F-EF203079B628}">
      <dgm:prSet/>
      <dgm:spPr/>
      <dgm:t>
        <a:bodyPr/>
        <a:lstStyle/>
        <a:p>
          <a:endParaRPr lang="es-EC" sz="1050">
            <a:latin typeface="Times New Roman" panose="02020603050405020304" pitchFamily="18" charset="0"/>
            <a:cs typeface="Times New Roman" panose="02020603050405020304" pitchFamily="18" charset="0"/>
          </a:endParaRPr>
        </a:p>
      </dgm:t>
    </dgm:pt>
    <dgm:pt modelId="{41A141AA-250B-4353-AFF8-753BF330537A}" type="sibTrans" cxnId="{5BF246F6-BB40-4DF8-B09F-EF203079B628}">
      <dgm:prSet/>
      <dgm:spPr/>
      <dgm:t>
        <a:bodyPr/>
        <a:lstStyle/>
        <a:p>
          <a:endParaRPr lang="es-EC" sz="1050">
            <a:latin typeface="Times New Roman" panose="02020603050405020304" pitchFamily="18" charset="0"/>
            <a:cs typeface="Times New Roman" panose="02020603050405020304" pitchFamily="18" charset="0"/>
          </a:endParaRPr>
        </a:p>
      </dgm:t>
    </dgm:pt>
    <dgm:pt modelId="{63EE5572-8E56-4B51-963C-91511E488534}">
      <dgm:prSet phldrT="[Texto]" custT="1"/>
      <dgm:spPr/>
      <dgm:t>
        <a:bodyPr/>
        <a:lstStyle/>
        <a:p>
          <a:r>
            <a:rPr lang="es-EC" sz="1050" b="0" i="0">
              <a:latin typeface="Times New Roman" panose="02020603050405020304" pitchFamily="18" charset="0"/>
              <a:cs typeface="Times New Roman" panose="02020603050405020304" pitchFamily="18" charset="0"/>
            </a:rPr>
            <a:t>En Ecuador, las regiones autónomas son las unidades territoriales mayores del país, creadas de iure con la promulgación de la Constitución 2008. </a:t>
          </a:r>
          <a:endParaRPr lang="es-EC" sz="1050">
            <a:latin typeface="Times New Roman" panose="02020603050405020304" pitchFamily="18" charset="0"/>
            <a:cs typeface="Times New Roman" panose="02020603050405020304" pitchFamily="18" charset="0"/>
          </a:endParaRPr>
        </a:p>
      </dgm:t>
    </dgm:pt>
    <dgm:pt modelId="{29716E08-01A1-4058-840E-62932E187D0D}" type="parTrans" cxnId="{5A6A766A-2F1A-421C-8FD6-6102563A2BE1}">
      <dgm:prSet/>
      <dgm:spPr/>
      <dgm:t>
        <a:bodyPr/>
        <a:lstStyle/>
        <a:p>
          <a:endParaRPr lang="es-EC" sz="1050">
            <a:latin typeface="Times New Roman" panose="02020603050405020304" pitchFamily="18" charset="0"/>
            <a:cs typeface="Times New Roman" panose="02020603050405020304" pitchFamily="18" charset="0"/>
          </a:endParaRPr>
        </a:p>
      </dgm:t>
    </dgm:pt>
    <dgm:pt modelId="{5CEB54ED-54B2-4D08-8A61-4F0A394715D4}" type="sibTrans" cxnId="{5A6A766A-2F1A-421C-8FD6-6102563A2BE1}">
      <dgm:prSet/>
      <dgm:spPr/>
      <dgm:t>
        <a:bodyPr/>
        <a:lstStyle/>
        <a:p>
          <a:endParaRPr lang="es-EC" sz="1050">
            <a:latin typeface="Times New Roman" panose="02020603050405020304" pitchFamily="18" charset="0"/>
            <a:cs typeface="Times New Roman" panose="02020603050405020304" pitchFamily="18" charset="0"/>
          </a:endParaRPr>
        </a:p>
      </dgm:t>
    </dgm:pt>
    <dgm:pt modelId="{CC157270-8582-4E2F-9DC9-5D08E97A07AC}">
      <dgm:prSet phldrT="[Texto]" custT="1"/>
      <dgm:spPr/>
      <dgm:t>
        <a:bodyPr/>
        <a:lstStyle/>
        <a:p>
          <a:r>
            <a:rPr lang="es-EC" sz="1050" b="0" i="0">
              <a:latin typeface="Times New Roman" panose="02020603050405020304" pitchFamily="18" charset="0"/>
              <a:cs typeface="Times New Roman" panose="02020603050405020304" pitchFamily="18" charset="0"/>
            </a:rPr>
            <a:t>Según el Código Orgánico de Organización del Territorio, Autonomía y Descentralización (COOTAD) estas regiones deberán conformarse por ley en el plazo máximo de 8 años</a:t>
          </a:r>
          <a:endParaRPr lang="es-EC" sz="1050">
            <a:latin typeface="Times New Roman" panose="02020603050405020304" pitchFamily="18" charset="0"/>
            <a:cs typeface="Times New Roman" panose="02020603050405020304" pitchFamily="18" charset="0"/>
          </a:endParaRPr>
        </a:p>
      </dgm:t>
    </dgm:pt>
    <dgm:pt modelId="{A30F265C-FA42-4EBA-9B01-9E4B75507B5F}" type="parTrans" cxnId="{D239F5CE-5A15-495E-942C-10A58C8EFF33}">
      <dgm:prSet/>
      <dgm:spPr/>
      <dgm:t>
        <a:bodyPr/>
        <a:lstStyle/>
        <a:p>
          <a:endParaRPr lang="es-EC" sz="1050">
            <a:latin typeface="Times New Roman" panose="02020603050405020304" pitchFamily="18" charset="0"/>
            <a:cs typeface="Times New Roman" panose="02020603050405020304" pitchFamily="18" charset="0"/>
          </a:endParaRPr>
        </a:p>
      </dgm:t>
    </dgm:pt>
    <dgm:pt modelId="{8AC01373-5C72-45B9-8208-9FAA4C3D8127}" type="sibTrans" cxnId="{D239F5CE-5A15-495E-942C-10A58C8EFF33}">
      <dgm:prSet/>
      <dgm:spPr/>
      <dgm:t>
        <a:bodyPr/>
        <a:lstStyle/>
        <a:p>
          <a:endParaRPr lang="es-EC" sz="1050">
            <a:latin typeface="Times New Roman" panose="02020603050405020304" pitchFamily="18" charset="0"/>
            <a:cs typeface="Times New Roman" panose="02020603050405020304" pitchFamily="18" charset="0"/>
          </a:endParaRPr>
        </a:p>
      </dgm:t>
    </dgm:pt>
    <dgm:pt modelId="{DA75AB0B-7E51-42E1-BC89-A8E9224CA2D5}">
      <dgm:prSet phldrT="[Texto]" custT="1"/>
      <dgm:spPr/>
      <dgm:t>
        <a:bodyPr/>
        <a:lstStyle/>
        <a:p>
          <a:r>
            <a:rPr lang="es-EC" sz="1050">
              <a:latin typeface="Times New Roman" panose="02020603050405020304" pitchFamily="18" charset="0"/>
              <a:cs typeface="Times New Roman" panose="02020603050405020304" pitchFamily="18" charset="0"/>
            </a:rPr>
            <a:t>La República del Ecuador se divide en 24 provincias que son las unidades territoriales de segundo nivel.</a:t>
          </a:r>
        </a:p>
      </dgm:t>
    </dgm:pt>
    <dgm:pt modelId="{6A75487D-3A56-485C-BEC1-688A7A775B64}" type="parTrans" cxnId="{841DD283-4096-4E0C-BB6B-221F3096BFDE}">
      <dgm:prSet/>
      <dgm:spPr/>
      <dgm:t>
        <a:bodyPr/>
        <a:lstStyle/>
        <a:p>
          <a:endParaRPr lang="es-EC" sz="1050">
            <a:latin typeface="Times New Roman" panose="02020603050405020304" pitchFamily="18" charset="0"/>
            <a:cs typeface="Times New Roman" panose="02020603050405020304" pitchFamily="18" charset="0"/>
          </a:endParaRPr>
        </a:p>
      </dgm:t>
    </dgm:pt>
    <dgm:pt modelId="{140F74FD-AB79-44F0-960D-0B2BEA41AE4C}" type="sibTrans" cxnId="{841DD283-4096-4E0C-BB6B-221F3096BFDE}">
      <dgm:prSet/>
      <dgm:spPr/>
      <dgm:t>
        <a:bodyPr/>
        <a:lstStyle/>
        <a:p>
          <a:endParaRPr lang="es-EC" sz="1050">
            <a:latin typeface="Times New Roman" panose="02020603050405020304" pitchFamily="18" charset="0"/>
            <a:cs typeface="Times New Roman" panose="02020603050405020304" pitchFamily="18" charset="0"/>
          </a:endParaRPr>
        </a:p>
      </dgm:t>
    </dgm:pt>
    <dgm:pt modelId="{10F7DD1A-AEF1-4B5C-815D-2D21D3A0213E}" type="pres">
      <dgm:prSet presAssocID="{D44BD67D-4148-4323-95CA-9E221C02B213}" presName="vert0" presStyleCnt="0">
        <dgm:presLayoutVars>
          <dgm:dir/>
          <dgm:animOne val="branch"/>
          <dgm:animLvl val="lvl"/>
        </dgm:presLayoutVars>
      </dgm:prSet>
      <dgm:spPr/>
    </dgm:pt>
    <dgm:pt modelId="{3971ED06-6C70-447E-AED9-1F9C29812AD0}" type="pres">
      <dgm:prSet presAssocID="{8EB4BB41-1723-4D4D-B6B8-865D75594510}" presName="thickLine" presStyleLbl="alignNode1" presStyleIdx="0" presStyleCnt="7"/>
      <dgm:spPr/>
    </dgm:pt>
    <dgm:pt modelId="{90BF3679-DD8E-4E37-A181-A8CB594FA5B7}" type="pres">
      <dgm:prSet presAssocID="{8EB4BB41-1723-4D4D-B6B8-865D75594510}" presName="horz1" presStyleCnt="0"/>
      <dgm:spPr/>
    </dgm:pt>
    <dgm:pt modelId="{6EAA479B-43C8-4AB4-A215-FECA00FEAA48}" type="pres">
      <dgm:prSet presAssocID="{8EB4BB41-1723-4D4D-B6B8-865D75594510}" presName="tx1" presStyleLbl="revTx" presStyleIdx="0" presStyleCnt="7"/>
      <dgm:spPr/>
    </dgm:pt>
    <dgm:pt modelId="{129EE3EA-006B-47F5-B8EB-1AEAC4070478}" type="pres">
      <dgm:prSet presAssocID="{8EB4BB41-1723-4D4D-B6B8-865D75594510}" presName="vert1" presStyleCnt="0"/>
      <dgm:spPr/>
    </dgm:pt>
    <dgm:pt modelId="{4F62A269-3F61-4601-A18F-E3B7156A9935}" type="pres">
      <dgm:prSet presAssocID="{DA75AB0B-7E51-42E1-BC89-A8E9224CA2D5}" presName="thickLine" presStyleLbl="alignNode1" presStyleIdx="1" presStyleCnt="7"/>
      <dgm:spPr/>
    </dgm:pt>
    <dgm:pt modelId="{7485B3B3-0247-4E19-9AE4-1BED9CD48B01}" type="pres">
      <dgm:prSet presAssocID="{DA75AB0B-7E51-42E1-BC89-A8E9224CA2D5}" presName="horz1" presStyleCnt="0"/>
      <dgm:spPr/>
    </dgm:pt>
    <dgm:pt modelId="{BB4867E2-8C29-45F9-AECD-297FAD5C894A}" type="pres">
      <dgm:prSet presAssocID="{DA75AB0B-7E51-42E1-BC89-A8E9224CA2D5}" presName="tx1" presStyleLbl="revTx" presStyleIdx="1" presStyleCnt="7"/>
      <dgm:spPr/>
    </dgm:pt>
    <dgm:pt modelId="{6B339FD2-4840-4DC6-ABD5-BF352181B53B}" type="pres">
      <dgm:prSet presAssocID="{DA75AB0B-7E51-42E1-BC89-A8E9224CA2D5}" presName="vert1" presStyleCnt="0"/>
      <dgm:spPr/>
    </dgm:pt>
    <dgm:pt modelId="{7B629769-3B91-4D17-A879-EA1FA6FCE973}" type="pres">
      <dgm:prSet presAssocID="{0D96FC21-3850-4631-9202-5780BED7D8BF}" presName="thickLine" presStyleLbl="alignNode1" presStyleIdx="2" presStyleCnt="7"/>
      <dgm:spPr/>
    </dgm:pt>
    <dgm:pt modelId="{E7686CE4-94B3-4866-B97F-88E497BF6420}" type="pres">
      <dgm:prSet presAssocID="{0D96FC21-3850-4631-9202-5780BED7D8BF}" presName="horz1" presStyleCnt="0"/>
      <dgm:spPr/>
    </dgm:pt>
    <dgm:pt modelId="{819FD591-148E-479E-AEB8-A7D217FF2C61}" type="pres">
      <dgm:prSet presAssocID="{0D96FC21-3850-4631-9202-5780BED7D8BF}" presName="tx1" presStyleLbl="revTx" presStyleIdx="2" presStyleCnt="7"/>
      <dgm:spPr/>
    </dgm:pt>
    <dgm:pt modelId="{8E580FCE-CB58-440E-84FB-2A6B312631F7}" type="pres">
      <dgm:prSet presAssocID="{0D96FC21-3850-4631-9202-5780BED7D8BF}" presName="vert1" presStyleCnt="0"/>
      <dgm:spPr/>
    </dgm:pt>
    <dgm:pt modelId="{BB79C5B0-D62C-4140-A33C-888D3430A1C8}" type="pres">
      <dgm:prSet presAssocID="{741D5C9B-06B7-4937-A115-8EBADCF3126F}" presName="thickLine" presStyleLbl="alignNode1" presStyleIdx="3" presStyleCnt="7"/>
      <dgm:spPr/>
    </dgm:pt>
    <dgm:pt modelId="{2CEEAEBD-A563-4710-A2CE-E1DA828086DF}" type="pres">
      <dgm:prSet presAssocID="{741D5C9B-06B7-4937-A115-8EBADCF3126F}" presName="horz1" presStyleCnt="0"/>
      <dgm:spPr/>
    </dgm:pt>
    <dgm:pt modelId="{A0E7931C-F9B0-4031-9A8B-9AA0951D37B4}" type="pres">
      <dgm:prSet presAssocID="{741D5C9B-06B7-4937-A115-8EBADCF3126F}" presName="tx1" presStyleLbl="revTx" presStyleIdx="3" presStyleCnt="7"/>
      <dgm:spPr/>
    </dgm:pt>
    <dgm:pt modelId="{8FABA8A2-EF14-45DE-B1E7-151060C55EA2}" type="pres">
      <dgm:prSet presAssocID="{741D5C9B-06B7-4937-A115-8EBADCF3126F}" presName="vert1" presStyleCnt="0"/>
      <dgm:spPr/>
    </dgm:pt>
    <dgm:pt modelId="{595A6814-1704-45A9-8C99-EB09308F5C4C}" type="pres">
      <dgm:prSet presAssocID="{61B3FD13-B99E-4CAE-9A80-C0A7AF1612D5}" presName="thickLine" presStyleLbl="alignNode1" presStyleIdx="4" presStyleCnt="7"/>
      <dgm:spPr/>
    </dgm:pt>
    <dgm:pt modelId="{0C6F5D42-A9C1-4A94-AC64-5F28E97DCFCD}" type="pres">
      <dgm:prSet presAssocID="{61B3FD13-B99E-4CAE-9A80-C0A7AF1612D5}" presName="horz1" presStyleCnt="0"/>
      <dgm:spPr/>
    </dgm:pt>
    <dgm:pt modelId="{CD3A78EC-4746-454D-B8AD-B489D78CA1FE}" type="pres">
      <dgm:prSet presAssocID="{61B3FD13-B99E-4CAE-9A80-C0A7AF1612D5}" presName="tx1" presStyleLbl="revTx" presStyleIdx="4" presStyleCnt="7"/>
      <dgm:spPr/>
    </dgm:pt>
    <dgm:pt modelId="{1604134D-2516-49D6-826C-55CD1B137DDC}" type="pres">
      <dgm:prSet presAssocID="{61B3FD13-B99E-4CAE-9A80-C0A7AF1612D5}" presName="vert1" presStyleCnt="0"/>
      <dgm:spPr/>
    </dgm:pt>
    <dgm:pt modelId="{32246F91-FD17-47E3-AD30-F365545EADE3}" type="pres">
      <dgm:prSet presAssocID="{63EE5572-8E56-4B51-963C-91511E488534}" presName="thickLine" presStyleLbl="alignNode1" presStyleIdx="5" presStyleCnt="7"/>
      <dgm:spPr/>
    </dgm:pt>
    <dgm:pt modelId="{376D86A1-D452-4762-BCBF-33331F9F205D}" type="pres">
      <dgm:prSet presAssocID="{63EE5572-8E56-4B51-963C-91511E488534}" presName="horz1" presStyleCnt="0"/>
      <dgm:spPr/>
    </dgm:pt>
    <dgm:pt modelId="{5BAEDA1E-1F2A-42D4-A824-850E74D9133A}" type="pres">
      <dgm:prSet presAssocID="{63EE5572-8E56-4B51-963C-91511E488534}" presName="tx1" presStyleLbl="revTx" presStyleIdx="5" presStyleCnt="7"/>
      <dgm:spPr/>
    </dgm:pt>
    <dgm:pt modelId="{08479E0D-E236-484A-A5C5-573C8D434D63}" type="pres">
      <dgm:prSet presAssocID="{63EE5572-8E56-4B51-963C-91511E488534}" presName="vert1" presStyleCnt="0"/>
      <dgm:spPr/>
    </dgm:pt>
    <dgm:pt modelId="{BB7FDF36-FB65-486F-93F1-8CF135406251}" type="pres">
      <dgm:prSet presAssocID="{CC157270-8582-4E2F-9DC9-5D08E97A07AC}" presName="thickLine" presStyleLbl="alignNode1" presStyleIdx="6" presStyleCnt="7"/>
      <dgm:spPr/>
    </dgm:pt>
    <dgm:pt modelId="{C6832015-8853-45DF-BFEF-387229FDCC46}" type="pres">
      <dgm:prSet presAssocID="{CC157270-8582-4E2F-9DC9-5D08E97A07AC}" presName="horz1" presStyleCnt="0"/>
      <dgm:spPr/>
    </dgm:pt>
    <dgm:pt modelId="{A0BF34D8-053E-47FE-8178-3091028F1F70}" type="pres">
      <dgm:prSet presAssocID="{CC157270-8582-4E2F-9DC9-5D08E97A07AC}" presName="tx1" presStyleLbl="revTx" presStyleIdx="6" presStyleCnt="7"/>
      <dgm:spPr/>
    </dgm:pt>
    <dgm:pt modelId="{1F7E2782-84FC-4622-A94F-CF1A2C7C8F93}" type="pres">
      <dgm:prSet presAssocID="{CC157270-8582-4E2F-9DC9-5D08E97A07AC}" presName="vert1" presStyleCnt="0"/>
      <dgm:spPr/>
    </dgm:pt>
  </dgm:ptLst>
  <dgm:cxnLst>
    <dgm:cxn modelId="{4756C905-581E-4B14-893D-5CB002D44207}" type="presOf" srcId="{8EB4BB41-1723-4D4D-B6B8-865D75594510}" destId="{6EAA479B-43C8-4AB4-A215-FECA00FEAA48}" srcOrd="0" destOrd="0" presId="urn:microsoft.com/office/officeart/2008/layout/LinedList"/>
    <dgm:cxn modelId="{64D93B07-1CD3-420E-AC49-E1928420E6B4}" srcId="{D44BD67D-4148-4323-95CA-9E221C02B213}" destId="{8EB4BB41-1723-4D4D-B6B8-865D75594510}" srcOrd="0" destOrd="0" parTransId="{C4549E27-6917-4E7E-9DC9-00FBA9819434}" sibTransId="{34B8AFC5-A20A-41FF-A6F9-008C6B1B8DB0}"/>
    <dgm:cxn modelId="{ECC67416-6AE4-4F44-AFCD-4CF28364BC9F}" type="presOf" srcId="{63EE5572-8E56-4B51-963C-91511E488534}" destId="{5BAEDA1E-1F2A-42D4-A824-850E74D9133A}" srcOrd="0" destOrd="0" presId="urn:microsoft.com/office/officeart/2008/layout/LinedList"/>
    <dgm:cxn modelId="{02AC8B24-3A5B-4C13-8F16-5E6693CA64AC}" type="presOf" srcId="{741D5C9B-06B7-4937-A115-8EBADCF3126F}" destId="{A0E7931C-F9B0-4031-9A8B-9AA0951D37B4}" srcOrd="0" destOrd="0" presId="urn:microsoft.com/office/officeart/2008/layout/LinedList"/>
    <dgm:cxn modelId="{E600DF26-61A4-4383-A076-B08044468666}" type="presOf" srcId="{0D96FC21-3850-4631-9202-5780BED7D8BF}" destId="{819FD591-148E-479E-AEB8-A7D217FF2C61}" srcOrd="0" destOrd="0" presId="urn:microsoft.com/office/officeart/2008/layout/LinedList"/>
    <dgm:cxn modelId="{2FE3072B-6EEC-4B9B-ADC2-EEEB515DF5D4}" srcId="{D44BD67D-4148-4323-95CA-9E221C02B213}" destId="{741D5C9B-06B7-4937-A115-8EBADCF3126F}" srcOrd="3" destOrd="0" parTransId="{849A7AE8-29D3-4A2F-9D25-6B65908BAAAA}" sibTransId="{7230EA29-9057-4CB4-8301-7ED392CBC8DC}"/>
    <dgm:cxn modelId="{C691795D-16C8-4E7E-A210-DB26BDB63386}" type="presOf" srcId="{61B3FD13-B99E-4CAE-9A80-C0A7AF1612D5}" destId="{CD3A78EC-4746-454D-B8AD-B489D78CA1FE}" srcOrd="0" destOrd="0" presId="urn:microsoft.com/office/officeart/2008/layout/LinedList"/>
    <dgm:cxn modelId="{5A6A766A-2F1A-421C-8FD6-6102563A2BE1}" srcId="{D44BD67D-4148-4323-95CA-9E221C02B213}" destId="{63EE5572-8E56-4B51-963C-91511E488534}" srcOrd="5" destOrd="0" parTransId="{29716E08-01A1-4058-840E-62932E187D0D}" sibTransId="{5CEB54ED-54B2-4D08-8A61-4F0A394715D4}"/>
    <dgm:cxn modelId="{841DD283-4096-4E0C-BB6B-221F3096BFDE}" srcId="{D44BD67D-4148-4323-95CA-9E221C02B213}" destId="{DA75AB0B-7E51-42E1-BC89-A8E9224CA2D5}" srcOrd="1" destOrd="0" parTransId="{6A75487D-3A56-485C-BEC1-688A7A775B64}" sibTransId="{140F74FD-AB79-44F0-960D-0B2BEA41AE4C}"/>
    <dgm:cxn modelId="{7DB67B99-0821-4714-9ADF-1FEBE6FD32C9}" type="presOf" srcId="{DA75AB0B-7E51-42E1-BC89-A8E9224CA2D5}" destId="{BB4867E2-8C29-45F9-AECD-297FAD5C894A}" srcOrd="0" destOrd="0" presId="urn:microsoft.com/office/officeart/2008/layout/LinedList"/>
    <dgm:cxn modelId="{56D75FB9-E1EE-4526-A38C-45485F36E474}" type="presOf" srcId="{D44BD67D-4148-4323-95CA-9E221C02B213}" destId="{10F7DD1A-AEF1-4B5C-815D-2D21D3A0213E}" srcOrd="0" destOrd="0" presId="urn:microsoft.com/office/officeart/2008/layout/LinedList"/>
    <dgm:cxn modelId="{C24A12C0-25FC-474C-8C34-8D17E0654282}" srcId="{D44BD67D-4148-4323-95CA-9E221C02B213}" destId="{0D96FC21-3850-4631-9202-5780BED7D8BF}" srcOrd="2" destOrd="0" parTransId="{EE6FFC85-D9FF-4249-A905-9D29B33D6916}" sibTransId="{B342C18A-21FC-4270-AD2E-0A390785AEE8}"/>
    <dgm:cxn modelId="{D239F5CE-5A15-495E-942C-10A58C8EFF33}" srcId="{D44BD67D-4148-4323-95CA-9E221C02B213}" destId="{CC157270-8582-4E2F-9DC9-5D08E97A07AC}" srcOrd="6" destOrd="0" parTransId="{A30F265C-FA42-4EBA-9B01-9E4B75507B5F}" sibTransId="{8AC01373-5C72-45B9-8208-9FAA4C3D8127}"/>
    <dgm:cxn modelId="{F71C8ADE-EB57-4945-A02A-ECFF0E4C544D}" type="presOf" srcId="{CC157270-8582-4E2F-9DC9-5D08E97A07AC}" destId="{A0BF34D8-053E-47FE-8178-3091028F1F70}" srcOrd="0" destOrd="0" presId="urn:microsoft.com/office/officeart/2008/layout/LinedList"/>
    <dgm:cxn modelId="{5BF246F6-BB40-4DF8-B09F-EF203079B628}" srcId="{D44BD67D-4148-4323-95CA-9E221C02B213}" destId="{61B3FD13-B99E-4CAE-9A80-C0A7AF1612D5}" srcOrd="4" destOrd="0" parTransId="{E373CB06-F2F3-431C-8006-74D78E76F5C5}" sibTransId="{41A141AA-250B-4353-AFF8-753BF330537A}"/>
    <dgm:cxn modelId="{D7F1A44E-8C8A-462E-B20F-25EDDBE4DDC7}" type="presParOf" srcId="{10F7DD1A-AEF1-4B5C-815D-2D21D3A0213E}" destId="{3971ED06-6C70-447E-AED9-1F9C29812AD0}" srcOrd="0" destOrd="0" presId="urn:microsoft.com/office/officeart/2008/layout/LinedList"/>
    <dgm:cxn modelId="{E1107BB9-33AB-4010-A81E-F24D2B2437B4}" type="presParOf" srcId="{10F7DD1A-AEF1-4B5C-815D-2D21D3A0213E}" destId="{90BF3679-DD8E-4E37-A181-A8CB594FA5B7}" srcOrd="1" destOrd="0" presId="urn:microsoft.com/office/officeart/2008/layout/LinedList"/>
    <dgm:cxn modelId="{E7CAFADB-9DC8-4033-8100-E54F2D119555}" type="presParOf" srcId="{90BF3679-DD8E-4E37-A181-A8CB594FA5B7}" destId="{6EAA479B-43C8-4AB4-A215-FECA00FEAA48}" srcOrd="0" destOrd="0" presId="urn:microsoft.com/office/officeart/2008/layout/LinedList"/>
    <dgm:cxn modelId="{F15DBCFB-054C-41D5-B411-5CD1268B252C}" type="presParOf" srcId="{90BF3679-DD8E-4E37-A181-A8CB594FA5B7}" destId="{129EE3EA-006B-47F5-B8EB-1AEAC4070478}" srcOrd="1" destOrd="0" presId="urn:microsoft.com/office/officeart/2008/layout/LinedList"/>
    <dgm:cxn modelId="{F97853BB-CEC1-489A-8BD4-5DA0319F1CFD}" type="presParOf" srcId="{10F7DD1A-AEF1-4B5C-815D-2D21D3A0213E}" destId="{4F62A269-3F61-4601-A18F-E3B7156A9935}" srcOrd="2" destOrd="0" presId="urn:microsoft.com/office/officeart/2008/layout/LinedList"/>
    <dgm:cxn modelId="{5FF31144-DB12-4EA2-972C-26B9278196BA}" type="presParOf" srcId="{10F7DD1A-AEF1-4B5C-815D-2D21D3A0213E}" destId="{7485B3B3-0247-4E19-9AE4-1BED9CD48B01}" srcOrd="3" destOrd="0" presId="urn:microsoft.com/office/officeart/2008/layout/LinedList"/>
    <dgm:cxn modelId="{3550197D-FE57-4CC8-A46E-43E985D2CBBA}" type="presParOf" srcId="{7485B3B3-0247-4E19-9AE4-1BED9CD48B01}" destId="{BB4867E2-8C29-45F9-AECD-297FAD5C894A}" srcOrd="0" destOrd="0" presId="urn:microsoft.com/office/officeart/2008/layout/LinedList"/>
    <dgm:cxn modelId="{C52FFBB3-1874-431D-838C-5C731F1BE7FE}" type="presParOf" srcId="{7485B3B3-0247-4E19-9AE4-1BED9CD48B01}" destId="{6B339FD2-4840-4DC6-ABD5-BF352181B53B}" srcOrd="1" destOrd="0" presId="urn:microsoft.com/office/officeart/2008/layout/LinedList"/>
    <dgm:cxn modelId="{4E6874D0-1C32-4441-929A-59AA082AE8A4}" type="presParOf" srcId="{10F7DD1A-AEF1-4B5C-815D-2D21D3A0213E}" destId="{7B629769-3B91-4D17-A879-EA1FA6FCE973}" srcOrd="4" destOrd="0" presId="urn:microsoft.com/office/officeart/2008/layout/LinedList"/>
    <dgm:cxn modelId="{9B4CE854-524D-4EA2-8F35-FCC5EA9EBFB9}" type="presParOf" srcId="{10F7DD1A-AEF1-4B5C-815D-2D21D3A0213E}" destId="{E7686CE4-94B3-4866-B97F-88E497BF6420}" srcOrd="5" destOrd="0" presId="urn:microsoft.com/office/officeart/2008/layout/LinedList"/>
    <dgm:cxn modelId="{DB31A6F5-A2BF-4E39-8ACE-567C5A24F6D5}" type="presParOf" srcId="{E7686CE4-94B3-4866-B97F-88E497BF6420}" destId="{819FD591-148E-479E-AEB8-A7D217FF2C61}" srcOrd="0" destOrd="0" presId="urn:microsoft.com/office/officeart/2008/layout/LinedList"/>
    <dgm:cxn modelId="{4A7389D6-3B69-4237-99FB-A6586E3DE363}" type="presParOf" srcId="{E7686CE4-94B3-4866-B97F-88E497BF6420}" destId="{8E580FCE-CB58-440E-84FB-2A6B312631F7}" srcOrd="1" destOrd="0" presId="urn:microsoft.com/office/officeart/2008/layout/LinedList"/>
    <dgm:cxn modelId="{15EA041A-A37B-4326-9D04-6151A46B0AD3}" type="presParOf" srcId="{10F7DD1A-AEF1-4B5C-815D-2D21D3A0213E}" destId="{BB79C5B0-D62C-4140-A33C-888D3430A1C8}" srcOrd="6" destOrd="0" presId="urn:microsoft.com/office/officeart/2008/layout/LinedList"/>
    <dgm:cxn modelId="{F6E2E1A4-FA4A-4AF6-903D-1E462E387009}" type="presParOf" srcId="{10F7DD1A-AEF1-4B5C-815D-2D21D3A0213E}" destId="{2CEEAEBD-A563-4710-A2CE-E1DA828086DF}" srcOrd="7" destOrd="0" presId="urn:microsoft.com/office/officeart/2008/layout/LinedList"/>
    <dgm:cxn modelId="{DA5E236F-F790-4702-AEE7-59D8F1D151A4}" type="presParOf" srcId="{2CEEAEBD-A563-4710-A2CE-E1DA828086DF}" destId="{A0E7931C-F9B0-4031-9A8B-9AA0951D37B4}" srcOrd="0" destOrd="0" presId="urn:microsoft.com/office/officeart/2008/layout/LinedList"/>
    <dgm:cxn modelId="{DCB055D6-6CCA-4DAB-89E0-2CA1F6B83696}" type="presParOf" srcId="{2CEEAEBD-A563-4710-A2CE-E1DA828086DF}" destId="{8FABA8A2-EF14-45DE-B1E7-151060C55EA2}" srcOrd="1" destOrd="0" presId="urn:microsoft.com/office/officeart/2008/layout/LinedList"/>
    <dgm:cxn modelId="{ABF35F55-F046-4009-B813-BE6C3125E7EF}" type="presParOf" srcId="{10F7DD1A-AEF1-4B5C-815D-2D21D3A0213E}" destId="{595A6814-1704-45A9-8C99-EB09308F5C4C}" srcOrd="8" destOrd="0" presId="urn:microsoft.com/office/officeart/2008/layout/LinedList"/>
    <dgm:cxn modelId="{CA9EEA07-3CCC-4FFD-9A47-4530D047C8B9}" type="presParOf" srcId="{10F7DD1A-AEF1-4B5C-815D-2D21D3A0213E}" destId="{0C6F5D42-A9C1-4A94-AC64-5F28E97DCFCD}" srcOrd="9" destOrd="0" presId="urn:microsoft.com/office/officeart/2008/layout/LinedList"/>
    <dgm:cxn modelId="{A7B8FBA6-AB80-48FD-BF9D-D7309D992A40}" type="presParOf" srcId="{0C6F5D42-A9C1-4A94-AC64-5F28E97DCFCD}" destId="{CD3A78EC-4746-454D-B8AD-B489D78CA1FE}" srcOrd="0" destOrd="0" presId="urn:microsoft.com/office/officeart/2008/layout/LinedList"/>
    <dgm:cxn modelId="{97E45093-931C-4757-A0C5-A05EE2F4B95B}" type="presParOf" srcId="{0C6F5D42-A9C1-4A94-AC64-5F28E97DCFCD}" destId="{1604134D-2516-49D6-826C-55CD1B137DDC}" srcOrd="1" destOrd="0" presId="urn:microsoft.com/office/officeart/2008/layout/LinedList"/>
    <dgm:cxn modelId="{E3C05A81-209E-43EA-9052-14DA8068BC84}" type="presParOf" srcId="{10F7DD1A-AEF1-4B5C-815D-2D21D3A0213E}" destId="{32246F91-FD17-47E3-AD30-F365545EADE3}" srcOrd="10" destOrd="0" presId="urn:microsoft.com/office/officeart/2008/layout/LinedList"/>
    <dgm:cxn modelId="{BE1DCF65-D26A-4EB4-A388-F013929A5076}" type="presParOf" srcId="{10F7DD1A-AEF1-4B5C-815D-2D21D3A0213E}" destId="{376D86A1-D452-4762-BCBF-33331F9F205D}" srcOrd="11" destOrd="0" presId="urn:microsoft.com/office/officeart/2008/layout/LinedList"/>
    <dgm:cxn modelId="{3EEDA1FB-372E-4DA6-BD39-2979F1CBBF7B}" type="presParOf" srcId="{376D86A1-D452-4762-BCBF-33331F9F205D}" destId="{5BAEDA1E-1F2A-42D4-A824-850E74D9133A}" srcOrd="0" destOrd="0" presId="urn:microsoft.com/office/officeart/2008/layout/LinedList"/>
    <dgm:cxn modelId="{4922E24C-3269-460F-9F3C-D4BCDF133AEB}" type="presParOf" srcId="{376D86A1-D452-4762-BCBF-33331F9F205D}" destId="{08479E0D-E236-484A-A5C5-573C8D434D63}" srcOrd="1" destOrd="0" presId="urn:microsoft.com/office/officeart/2008/layout/LinedList"/>
    <dgm:cxn modelId="{B2B870C1-2D5A-4F3E-88A1-5A13906820AC}" type="presParOf" srcId="{10F7DD1A-AEF1-4B5C-815D-2D21D3A0213E}" destId="{BB7FDF36-FB65-486F-93F1-8CF135406251}" srcOrd="12" destOrd="0" presId="urn:microsoft.com/office/officeart/2008/layout/LinedList"/>
    <dgm:cxn modelId="{36B4FC1F-709C-407D-A009-0AAA10B3EEDE}" type="presParOf" srcId="{10F7DD1A-AEF1-4B5C-815D-2D21D3A0213E}" destId="{C6832015-8853-45DF-BFEF-387229FDCC46}" srcOrd="13" destOrd="0" presId="urn:microsoft.com/office/officeart/2008/layout/LinedList"/>
    <dgm:cxn modelId="{D9FB6285-A03C-414A-957C-1EBAD7675449}" type="presParOf" srcId="{C6832015-8853-45DF-BFEF-387229FDCC46}" destId="{A0BF34D8-053E-47FE-8178-3091028F1F70}" srcOrd="0" destOrd="0" presId="urn:microsoft.com/office/officeart/2008/layout/LinedList"/>
    <dgm:cxn modelId="{3FB8161D-7C34-49A5-AA4F-063CB2CF0470}" type="presParOf" srcId="{C6832015-8853-45DF-BFEF-387229FDCC46}" destId="{1F7E2782-84FC-4622-A94F-CF1A2C7C8F93}" srcOrd="1" destOrd="0" presId="urn:microsoft.com/office/officeart/2008/layout/LinedList"/>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119C6A49-CCC8-42FB-BB6A-5829412950FB}" type="doc">
      <dgm:prSet loTypeId="urn:microsoft.com/office/officeart/2005/8/layout/hierarchy2" loCatId="hierarchy" qsTypeId="urn:microsoft.com/office/officeart/2005/8/quickstyle/3d3" qsCatId="3D" csTypeId="urn:microsoft.com/office/officeart/2005/8/colors/accent2_5" csCatId="accent2" phldr="1"/>
      <dgm:spPr/>
      <dgm:t>
        <a:bodyPr/>
        <a:lstStyle/>
        <a:p>
          <a:endParaRPr lang="es-EC"/>
        </a:p>
      </dgm:t>
    </dgm:pt>
    <dgm:pt modelId="{C054A96F-1263-4C3C-B3A0-3B1210FCA12A}">
      <dgm:prSet phldrT="[Texto]" custT="1"/>
      <dgm:spPr/>
      <dgm:t>
        <a:bodyPr/>
        <a:lstStyle/>
        <a:p>
          <a:r>
            <a:rPr lang="es-EC" sz="1050">
              <a:solidFill>
                <a:sysClr val="windowText" lastClr="000000"/>
              </a:solidFill>
              <a:latin typeface="Times New Roman" panose="02020603050405020304" pitchFamily="18" charset="0"/>
              <a:cs typeface="Times New Roman" panose="02020603050405020304" pitchFamily="18" charset="0"/>
            </a:rPr>
            <a:t>División Política:</a:t>
          </a:r>
        </a:p>
      </dgm:t>
    </dgm:pt>
    <dgm:pt modelId="{D96BD56D-25EF-41E8-A92F-6857249FA819}" type="parTrans" cxnId="{682E50D7-907B-4314-898C-DC6F38C166BC}">
      <dgm:prSet/>
      <dgm:spPr/>
      <dgm:t>
        <a:bodyPr/>
        <a:lstStyle/>
        <a:p>
          <a:endParaRPr lang="es-EC" sz="1050">
            <a:solidFill>
              <a:sysClr val="windowText" lastClr="000000"/>
            </a:solidFill>
            <a:latin typeface="Times New Roman" panose="02020603050405020304" pitchFamily="18" charset="0"/>
            <a:cs typeface="Times New Roman" panose="02020603050405020304" pitchFamily="18" charset="0"/>
          </a:endParaRPr>
        </a:p>
      </dgm:t>
    </dgm:pt>
    <dgm:pt modelId="{E873087F-F54B-4C81-98DA-8EF8B3D68859}" type="sibTrans" cxnId="{682E50D7-907B-4314-898C-DC6F38C166BC}">
      <dgm:prSet/>
      <dgm:spPr/>
      <dgm:t>
        <a:bodyPr/>
        <a:lstStyle/>
        <a:p>
          <a:endParaRPr lang="es-EC" sz="1050">
            <a:solidFill>
              <a:sysClr val="windowText" lastClr="000000"/>
            </a:solidFill>
            <a:latin typeface="Times New Roman" panose="02020603050405020304" pitchFamily="18" charset="0"/>
            <a:cs typeface="Times New Roman" panose="02020603050405020304" pitchFamily="18" charset="0"/>
          </a:endParaRPr>
        </a:p>
      </dgm:t>
    </dgm:pt>
    <dgm:pt modelId="{8AD5103F-294F-4991-B192-32C373016576}">
      <dgm:prSet phldrT="[Texto]" custT="1"/>
      <dgm:spPr>
        <a:solidFill>
          <a:schemeClr val="accent4">
            <a:lumMod val="60000"/>
            <a:lumOff val="40000"/>
            <a:alpha val="70000"/>
          </a:schemeClr>
        </a:solidFill>
      </dgm:spPr>
      <dgm:t>
        <a:bodyPr/>
        <a:lstStyle/>
        <a:p>
          <a:pPr algn="just"/>
          <a:r>
            <a:rPr lang="es-EC" sz="1050" b="0" i="0">
              <a:solidFill>
                <a:sysClr val="windowText" lastClr="000000"/>
              </a:solidFill>
              <a:latin typeface="Times New Roman" panose="02020603050405020304" pitchFamily="18" charset="0"/>
              <a:cs typeface="Times New Roman" panose="02020603050405020304" pitchFamily="18" charset="0"/>
            </a:rPr>
            <a:t>El territorio del Ecuador se divide en: Parroquias (urbanas o rurales), las cuales conforman los Cantones, estos las Provincias, y estas a su vez las Regiones Administrativas. Cada una de estas entidades y los Distritos Metropolitanos tienen un Gobierno Autónomo Descentralizado, encargado de ejecutar políticas dentro de su ámbito. </a:t>
          </a:r>
          <a:endParaRPr lang="es-EC" sz="1050">
            <a:solidFill>
              <a:sysClr val="windowText" lastClr="000000"/>
            </a:solidFill>
            <a:latin typeface="Times New Roman" panose="02020603050405020304" pitchFamily="18" charset="0"/>
            <a:cs typeface="Times New Roman" panose="02020603050405020304" pitchFamily="18" charset="0"/>
          </a:endParaRPr>
        </a:p>
      </dgm:t>
    </dgm:pt>
    <dgm:pt modelId="{BC52467D-E79A-4F18-9B2A-52883D1963A1}" type="parTrans" cxnId="{83DA02EB-7541-4841-AF17-D403DF76DF63}">
      <dgm:prSet custT="1"/>
      <dgm:spPr/>
      <dgm:t>
        <a:bodyPr/>
        <a:lstStyle/>
        <a:p>
          <a:endParaRPr lang="es-EC" sz="1050">
            <a:solidFill>
              <a:sysClr val="windowText" lastClr="000000"/>
            </a:solidFill>
            <a:latin typeface="Times New Roman" panose="02020603050405020304" pitchFamily="18" charset="0"/>
            <a:cs typeface="Times New Roman" panose="02020603050405020304" pitchFamily="18" charset="0"/>
          </a:endParaRPr>
        </a:p>
      </dgm:t>
    </dgm:pt>
    <dgm:pt modelId="{EBCED09E-30F5-4E06-A6FD-5D708CED768F}" type="sibTrans" cxnId="{83DA02EB-7541-4841-AF17-D403DF76DF63}">
      <dgm:prSet/>
      <dgm:spPr/>
      <dgm:t>
        <a:bodyPr/>
        <a:lstStyle/>
        <a:p>
          <a:endParaRPr lang="es-EC" sz="1050">
            <a:solidFill>
              <a:sysClr val="windowText" lastClr="000000"/>
            </a:solidFill>
            <a:latin typeface="Times New Roman" panose="02020603050405020304" pitchFamily="18" charset="0"/>
            <a:cs typeface="Times New Roman" panose="02020603050405020304" pitchFamily="18" charset="0"/>
          </a:endParaRPr>
        </a:p>
      </dgm:t>
    </dgm:pt>
    <dgm:pt modelId="{EEB39802-05B4-4368-83B9-F8B8041248CD}" type="pres">
      <dgm:prSet presAssocID="{119C6A49-CCC8-42FB-BB6A-5829412950FB}" presName="diagram" presStyleCnt="0">
        <dgm:presLayoutVars>
          <dgm:chPref val="1"/>
          <dgm:dir/>
          <dgm:animOne val="branch"/>
          <dgm:animLvl val="lvl"/>
          <dgm:resizeHandles val="exact"/>
        </dgm:presLayoutVars>
      </dgm:prSet>
      <dgm:spPr/>
    </dgm:pt>
    <dgm:pt modelId="{FC259FE4-41A4-4299-AAC9-FB90BA122DE6}" type="pres">
      <dgm:prSet presAssocID="{C054A96F-1263-4C3C-B3A0-3B1210FCA12A}" presName="root1" presStyleCnt="0"/>
      <dgm:spPr/>
    </dgm:pt>
    <dgm:pt modelId="{46BFA997-6999-434D-85B7-6658F5661AC3}" type="pres">
      <dgm:prSet presAssocID="{C054A96F-1263-4C3C-B3A0-3B1210FCA12A}" presName="LevelOneTextNode" presStyleLbl="node0" presStyleIdx="0" presStyleCnt="1" custScaleX="47376" custScaleY="17196">
        <dgm:presLayoutVars>
          <dgm:chPref val="3"/>
        </dgm:presLayoutVars>
      </dgm:prSet>
      <dgm:spPr/>
    </dgm:pt>
    <dgm:pt modelId="{9DC16B74-08B6-4081-87F8-1D4E777FBBA6}" type="pres">
      <dgm:prSet presAssocID="{C054A96F-1263-4C3C-B3A0-3B1210FCA12A}" presName="level2hierChild" presStyleCnt="0"/>
      <dgm:spPr/>
    </dgm:pt>
    <dgm:pt modelId="{1CF5E8DE-8B96-4951-9595-3377B513950A}" type="pres">
      <dgm:prSet presAssocID="{BC52467D-E79A-4F18-9B2A-52883D1963A1}" presName="conn2-1" presStyleLbl="parChTrans1D2" presStyleIdx="0" presStyleCnt="1"/>
      <dgm:spPr/>
    </dgm:pt>
    <dgm:pt modelId="{493430A4-5FCE-4553-B57B-EE77BE2706C3}" type="pres">
      <dgm:prSet presAssocID="{BC52467D-E79A-4F18-9B2A-52883D1963A1}" presName="connTx" presStyleLbl="parChTrans1D2" presStyleIdx="0" presStyleCnt="1"/>
      <dgm:spPr/>
    </dgm:pt>
    <dgm:pt modelId="{B5EA9B25-BAFA-4729-A89E-D8A723EAEE3D}" type="pres">
      <dgm:prSet presAssocID="{8AD5103F-294F-4991-B192-32C373016576}" presName="root2" presStyleCnt="0"/>
      <dgm:spPr/>
    </dgm:pt>
    <dgm:pt modelId="{52135FB9-6843-40DE-BE6B-254323C4EED4}" type="pres">
      <dgm:prSet presAssocID="{8AD5103F-294F-4991-B192-32C373016576}" presName="LevelTwoTextNode" presStyleLbl="node2" presStyleIdx="0" presStyleCnt="1" custScaleX="125576" custScaleY="25544">
        <dgm:presLayoutVars>
          <dgm:chPref val="3"/>
        </dgm:presLayoutVars>
      </dgm:prSet>
      <dgm:spPr/>
    </dgm:pt>
    <dgm:pt modelId="{E435D03D-BE57-47FB-9DEE-5960A79AFB38}" type="pres">
      <dgm:prSet presAssocID="{8AD5103F-294F-4991-B192-32C373016576}" presName="level3hierChild" presStyleCnt="0"/>
      <dgm:spPr/>
    </dgm:pt>
  </dgm:ptLst>
  <dgm:cxnLst>
    <dgm:cxn modelId="{999D356E-0AC8-4442-9DB1-C89C47ED20FF}" type="presOf" srcId="{119C6A49-CCC8-42FB-BB6A-5829412950FB}" destId="{EEB39802-05B4-4368-83B9-F8B8041248CD}" srcOrd="0" destOrd="0" presId="urn:microsoft.com/office/officeart/2005/8/layout/hierarchy2"/>
    <dgm:cxn modelId="{DA335883-E827-478E-8E5C-4E53725FCC16}" type="presOf" srcId="{BC52467D-E79A-4F18-9B2A-52883D1963A1}" destId="{1CF5E8DE-8B96-4951-9595-3377B513950A}" srcOrd="0" destOrd="0" presId="urn:microsoft.com/office/officeart/2005/8/layout/hierarchy2"/>
    <dgm:cxn modelId="{E192DFAB-29BB-4CC5-9952-92766BA3AF46}" type="presOf" srcId="{BC52467D-E79A-4F18-9B2A-52883D1963A1}" destId="{493430A4-5FCE-4553-B57B-EE77BE2706C3}" srcOrd="1" destOrd="0" presId="urn:microsoft.com/office/officeart/2005/8/layout/hierarchy2"/>
    <dgm:cxn modelId="{0B4E49BC-924A-455B-93C5-DA55BCE4E44C}" type="presOf" srcId="{C054A96F-1263-4C3C-B3A0-3B1210FCA12A}" destId="{46BFA997-6999-434D-85B7-6658F5661AC3}" srcOrd="0" destOrd="0" presId="urn:microsoft.com/office/officeart/2005/8/layout/hierarchy2"/>
    <dgm:cxn modelId="{50E9BCC6-7AA3-4E5A-A049-32D7FA432276}" type="presOf" srcId="{8AD5103F-294F-4991-B192-32C373016576}" destId="{52135FB9-6843-40DE-BE6B-254323C4EED4}" srcOrd="0" destOrd="0" presId="urn:microsoft.com/office/officeart/2005/8/layout/hierarchy2"/>
    <dgm:cxn modelId="{682E50D7-907B-4314-898C-DC6F38C166BC}" srcId="{119C6A49-CCC8-42FB-BB6A-5829412950FB}" destId="{C054A96F-1263-4C3C-B3A0-3B1210FCA12A}" srcOrd="0" destOrd="0" parTransId="{D96BD56D-25EF-41E8-A92F-6857249FA819}" sibTransId="{E873087F-F54B-4C81-98DA-8EF8B3D68859}"/>
    <dgm:cxn modelId="{83DA02EB-7541-4841-AF17-D403DF76DF63}" srcId="{C054A96F-1263-4C3C-B3A0-3B1210FCA12A}" destId="{8AD5103F-294F-4991-B192-32C373016576}" srcOrd="0" destOrd="0" parTransId="{BC52467D-E79A-4F18-9B2A-52883D1963A1}" sibTransId="{EBCED09E-30F5-4E06-A6FD-5D708CED768F}"/>
    <dgm:cxn modelId="{23C4CEE8-7827-4024-B050-3056892B57F5}" type="presParOf" srcId="{EEB39802-05B4-4368-83B9-F8B8041248CD}" destId="{FC259FE4-41A4-4299-AAC9-FB90BA122DE6}" srcOrd="0" destOrd="0" presId="urn:microsoft.com/office/officeart/2005/8/layout/hierarchy2"/>
    <dgm:cxn modelId="{32AF5B4D-BE74-47B8-BDE6-DA700A3237F3}" type="presParOf" srcId="{FC259FE4-41A4-4299-AAC9-FB90BA122DE6}" destId="{46BFA997-6999-434D-85B7-6658F5661AC3}" srcOrd="0" destOrd="0" presId="urn:microsoft.com/office/officeart/2005/8/layout/hierarchy2"/>
    <dgm:cxn modelId="{1352E6BB-BED3-44C8-B823-7B41DAD02298}" type="presParOf" srcId="{FC259FE4-41A4-4299-AAC9-FB90BA122DE6}" destId="{9DC16B74-08B6-4081-87F8-1D4E777FBBA6}" srcOrd="1" destOrd="0" presId="urn:microsoft.com/office/officeart/2005/8/layout/hierarchy2"/>
    <dgm:cxn modelId="{85452334-BB30-42AA-BFF7-4B70FEDCF3F3}" type="presParOf" srcId="{9DC16B74-08B6-4081-87F8-1D4E777FBBA6}" destId="{1CF5E8DE-8B96-4951-9595-3377B513950A}" srcOrd="0" destOrd="0" presId="urn:microsoft.com/office/officeart/2005/8/layout/hierarchy2"/>
    <dgm:cxn modelId="{D3541804-5F06-4092-9AFD-10421EDDC56B}" type="presParOf" srcId="{1CF5E8DE-8B96-4951-9595-3377B513950A}" destId="{493430A4-5FCE-4553-B57B-EE77BE2706C3}" srcOrd="0" destOrd="0" presId="urn:microsoft.com/office/officeart/2005/8/layout/hierarchy2"/>
    <dgm:cxn modelId="{AF32A635-5435-4190-A5AB-167FB919EB8B}" type="presParOf" srcId="{9DC16B74-08B6-4081-87F8-1D4E777FBBA6}" destId="{B5EA9B25-BAFA-4729-A89E-D8A723EAEE3D}" srcOrd="1" destOrd="0" presId="urn:microsoft.com/office/officeart/2005/8/layout/hierarchy2"/>
    <dgm:cxn modelId="{3D08B795-D9D0-4BC2-8190-FE2B8A952D47}" type="presParOf" srcId="{B5EA9B25-BAFA-4729-A89E-D8A723EAEE3D}" destId="{52135FB9-6843-40DE-BE6B-254323C4EED4}" srcOrd="0" destOrd="0" presId="urn:microsoft.com/office/officeart/2005/8/layout/hierarchy2"/>
    <dgm:cxn modelId="{D18CD308-3200-4098-A9C2-42CBB7DD6AAE}" type="presParOf" srcId="{B5EA9B25-BAFA-4729-A89E-D8A723EAEE3D}" destId="{E435D03D-BE57-47FB-9DEE-5960A79AFB38}" srcOrd="1" destOrd="0" presId="urn:microsoft.com/office/officeart/2005/8/layout/hierarchy2"/>
  </dgm:cxnLst>
  <dgm:bg/>
  <dgm:whole/>
  <dgm:extLst>
    <a:ext uri="http://schemas.microsoft.com/office/drawing/2008/diagram">
      <dsp:dataModelExt xmlns:dsp="http://schemas.microsoft.com/office/drawing/2008/diagram" relId="rId25"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D44BD67D-4148-4323-95CA-9E221C02B213}" type="doc">
      <dgm:prSet loTypeId="urn:microsoft.com/office/officeart/2008/layout/LinedList" loCatId="list" qsTypeId="urn:microsoft.com/office/officeart/2005/8/quickstyle/simple1" qsCatId="simple" csTypeId="urn:microsoft.com/office/officeart/2005/8/colors/colorful4" csCatId="colorful" phldr="1"/>
      <dgm:spPr/>
      <dgm:t>
        <a:bodyPr/>
        <a:lstStyle/>
        <a:p>
          <a:endParaRPr lang="es-EC"/>
        </a:p>
      </dgm:t>
    </dgm:pt>
    <dgm:pt modelId="{8EB4BB41-1723-4D4D-B6B8-865D75594510}">
      <dgm:prSet phldrT="[Texto]" custT="1"/>
      <dgm:spPr/>
      <dgm:t>
        <a:bodyPr/>
        <a:lstStyle/>
        <a:p>
          <a:r>
            <a:rPr lang="es-EC" sz="1050" b="0" i="0">
              <a:latin typeface="Times New Roman" panose="02020603050405020304" pitchFamily="18" charset="0"/>
              <a:cs typeface="Times New Roman" panose="02020603050405020304" pitchFamily="18" charset="0"/>
            </a:rPr>
            <a:t>Cantones: Los cantones son las unidades territoriales de tercer nivel en Ecuador, siendo 221 en total.</a:t>
          </a:r>
          <a:endParaRPr lang="es-EC" sz="1050">
            <a:latin typeface="Times New Roman" panose="02020603050405020304" pitchFamily="18" charset="0"/>
            <a:cs typeface="Times New Roman" panose="02020603050405020304" pitchFamily="18" charset="0"/>
          </a:endParaRPr>
        </a:p>
      </dgm:t>
    </dgm:pt>
    <dgm:pt modelId="{C4549E27-6917-4E7E-9DC9-00FBA9819434}" type="parTrans" cxnId="{64D93B07-1CD3-420E-AC49-E1928420E6B4}">
      <dgm:prSet/>
      <dgm:spPr/>
      <dgm:t>
        <a:bodyPr/>
        <a:lstStyle/>
        <a:p>
          <a:endParaRPr lang="es-EC" sz="1050">
            <a:latin typeface="Times New Roman" panose="02020603050405020304" pitchFamily="18" charset="0"/>
            <a:cs typeface="Times New Roman" panose="02020603050405020304" pitchFamily="18" charset="0"/>
          </a:endParaRPr>
        </a:p>
      </dgm:t>
    </dgm:pt>
    <dgm:pt modelId="{34B8AFC5-A20A-41FF-A6F9-008C6B1B8DB0}" type="sibTrans" cxnId="{64D93B07-1CD3-420E-AC49-E1928420E6B4}">
      <dgm:prSet/>
      <dgm:spPr/>
      <dgm:t>
        <a:bodyPr/>
        <a:lstStyle/>
        <a:p>
          <a:endParaRPr lang="es-EC" sz="1050">
            <a:latin typeface="Times New Roman" panose="02020603050405020304" pitchFamily="18" charset="0"/>
            <a:cs typeface="Times New Roman" panose="02020603050405020304" pitchFamily="18" charset="0"/>
          </a:endParaRPr>
        </a:p>
      </dgm:t>
    </dgm:pt>
    <dgm:pt modelId="{0D96FC21-3850-4631-9202-5780BED7D8BF}">
      <dgm:prSet phldrT="[Texto]" custT="1"/>
      <dgm:spPr/>
      <dgm:t>
        <a:bodyPr/>
        <a:lstStyle/>
        <a:p>
          <a:r>
            <a:rPr lang="es-EC" sz="1050" b="0" i="0">
              <a:latin typeface="Times New Roman" panose="02020603050405020304" pitchFamily="18" charset="0"/>
              <a:cs typeface="Times New Roman" panose="02020603050405020304" pitchFamily="18" charset="0"/>
            </a:rPr>
            <a:t>Cantones: El cantón es la división administrativa en Ecuador, comprende un total de 221</a:t>
          </a:r>
          <a:endParaRPr lang="es-EC" sz="1050">
            <a:latin typeface="Times New Roman" panose="02020603050405020304" pitchFamily="18" charset="0"/>
            <a:cs typeface="Times New Roman" panose="02020603050405020304" pitchFamily="18" charset="0"/>
          </a:endParaRPr>
        </a:p>
      </dgm:t>
    </dgm:pt>
    <dgm:pt modelId="{EE6FFC85-D9FF-4249-A905-9D29B33D6916}" type="parTrans" cxnId="{C24A12C0-25FC-474C-8C34-8D17E0654282}">
      <dgm:prSet/>
      <dgm:spPr/>
      <dgm:t>
        <a:bodyPr/>
        <a:lstStyle/>
        <a:p>
          <a:endParaRPr lang="es-EC" sz="1050">
            <a:latin typeface="Times New Roman" panose="02020603050405020304" pitchFamily="18" charset="0"/>
            <a:cs typeface="Times New Roman" panose="02020603050405020304" pitchFamily="18" charset="0"/>
          </a:endParaRPr>
        </a:p>
      </dgm:t>
    </dgm:pt>
    <dgm:pt modelId="{B342C18A-21FC-4270-AD2E-0A390785AEE8}" type="sibTrans" cxnId="{C24A12C0-25FC-474C-8C34-8D17E0654282}">
      <dgm:prSet/>
      <dgm:spPr/>
      <dgm:t>
        <a:bodyPr/>
        <a:lstStyle/>
        <a:p>
          <a:endParaRPr lang="es-EC" sz="1050">
            <a:latin typeface="Times New Roman" panose="02020603050405020304" pitchFamily="18" charset="0"/>
            <a:cs typeface="Times New Roman" panose="02020603050405020304" pitchFamily="18" charset="0"/>
          </a:endParaRPr>
        </a:p>
      </dgm:t>
    </dgm:pt>
    <dgm:pt modelId="{741D5C9B-06B7-4937-A115-8EBADCF3126F}">
      <dgm:prSet phldrT="[Texto]" custT="1"/>
      <dgm:spPr/>
      <dgm:t>
        <a:bodyPr/>
        <a:lstStyle/>
        <a:p>
          <a:r>
            <a:rPr lang="es-EC" sz="1050" b="0" i="0">
              <a:latin typeface="Times New Roman" panose="02020603050405020304" pitchFamily="18" charset="0"/>
              <a:cs typeface="Times New Roman" panose="02020603050405020304" pitchFamily="18" charset="0"/>
            </a:rPr>
            <a:t>Parroquias: En Ecuador, la parroquia es la división político-territorial de menor rango. </a:t>
          </a:r>
          <a:endParaRPr lang="es-EC" sz="1050">
            <a:latin typeface="Times New Roman" panose="02020603050405020304" pitchFamily="18" charset="0"/>
            <a:cs typeface="Times New Roman" panose="02020603050405020304" pitchFamily="18" charset="0"/>
          </a:endParaRPr>
        </a:p>
      </dgm:t>
    </dgm:pt>
    <dgm:pt modelId="{849A7AE8-29D3-4A2F-9D25-6B65908BAAAA}" type="parTrans" cxnId="{2FE3072B-6EEC-4B9B-ADC2-EEEB515DF5D4}">
      <dgm:prSet/>
      <dgm:spPr/>
      <dgm:t>
        <a:bodyPr/>
        <a:lstStyle/>
        <a:p>
          <a:endParaRPr lang="es-EC" sz="1050">
            <a:latin typeface="Times New Roman" panose="02020603050405020304" pitchFamily="18" charset="0"/>
            <a:cs typeface="Times New Roman" panose="02020603050405020304" pitchFamily="18" charset="0"/>
          </a:endParaRPr>
        </a:p>
      </dgm:t>
    </dgm:pt>
    <dgm:pt modelId="{7230EA29-9057-4CB4-8301-7ED392CBC8DC}" type="sibTrans" cxnId="{2FE3072B-6EEC-4B9B-ADC2-EEEB515DF5D4}">
      <dgm:prSet/>
      <dgm:spPr/>
      <dgm:t>
        <a:bodyPr/>
        <a:lstStyle/>
        <a:p>
          <a:endParaRPr lang="es-EC" sz="1050">
            <a:latin typeface="Times New Roman" panose="02020603050405020304" pitchFamily="18" charset="0"/>
            <a:cs typeface="Times New Roman" panose="02020603050405020304" pitchFamily="18" charset="0"/>
          </a:endParaRPr>
        </a:p>
      </dgm:t>
    </dgm:pt>
    <dgm:pt modelId="{63EE5572-8E56-4B51-963C-91511E488534}">
      <dgm:prSet phldrT="[Texto]" custT="1"/>
      <dgm:spPr/>
      <dgm:t>
        <a:bodyPr/>
        <a:lstStyle/>
        <a:p>
          <a:r>
            <a:rPr lang="es-EC" sz="1050" b="0" i="0">
              <a:latin typeface="Times New Roman" panose="02020603050405020304" pitchFamily="18" charset="0"/>
              <a:cs typeface="Times New Roman" panose="02020603050405020304" pitchFamily="18" charset="0"/>
            </a:rPr>
            <a:t>Toda la función administrativa de un Estado se rige por el derecho público, así el principio de legalidad que rige al mismo es distinto del cual nos encontramos sometidos los administrados</a:t>
          </a:r>
          <a:endParaRPr lang="es-EC" sz="1050">
            <a:latin typeface="Times New Roman" panose="02020603050405020304" pitchFamily="18" charset="0"/>
            <a:cs typeface="Times New Roman" panose="02020603050405020304" pitchFamily="18" charset="0"/>
          </a:endParaRPr>
        </a:p>
      </dgm:t>
    </dgm:pt>
    <dgm:pt modelId="{29716E08-01A1-4058-840E-62932E187D0D}" type="parTrans" cxnId="{5A6A766A-2F1A-421C-8FD6-6102563A2BE1}">
      <dgm:prSet/>
      <dgm:spPr/>
      <dgm:t>
        <a:bodyPr/>
        <a:lstStyle/>
        <a:p>
          <a:endParaRPr lang="es-EC" sz="1050">
            <a:latin typeface="Times New Roman" panose="02020603050405020304" pitchFamily="18" charset="0"/>
            <a:cs typeface="Times New Roman" panose="02020603050405020304" pitchFamily="18" charset="0"/>
          </a:endParaRPr>
        </a:p>
      </dgm:t>
    </dgm:pt>
    <dgm:pt modelId="{5CEB54ED-54B2-4D08-8A61-4F0A394715D4}" type="sibTrans" cxnId="{5A6A766A-2F1A-421C-8FD6-6102563A2BE1}">
      <dgm:prSet/>
      <dgm:spPr/>
      <dgm:t>
        <a:bodyPr/>
        <a:lstStyle/>
        <a:p>
          <a:endParaRPr lang="es-EC" sz="1050">
            <a:latin typeface="Times New Roman" panose="02020603050405020304" pitchFamily="18" charset="0"/>
            <a:cs typeface="Times New Roman" panose="02020603050405020304" pitchFamily="18" charset="0"/>
          </a:endParaRPr>
        </a:p>
      </dgm:t>
    </dgm:pt>
    <dgm:pt modelId="{DA75AB0B-7E51-42E1-BC89-A8E9224CA2D5}">
      <dgm:prSet phldrT="[Texto]" custT="1"/>
      <dgm:spPr/>
      <dgm:t>
        <a:bodyPr/>
        <a:lstStyle/>
        <a:p>
          <a:r>
            <a:rPr lang="es-EC" sz="1050" b="0" i="0">
              <a:latin typeface="Times New Roman" panose="02020603050405020304" pitchFamily="18" charset="0"/>
              <a:cs typeface="Times New Roman" panose="02020603050405020304" pitchFamily="18" charset="0"/>
            </a:rPr>
            <a:t>Provincias: La República del Ecuador se divide en 24 provincias que son las unidades territoriales.</a:t>
          </a:r>
          <a:endParaRPr lang="es-EC" sz="1050">
            <a:latin typeface="Times New Roman" panose="02020603050405020304" pitchFamily="18" charset="0"/>
            <a:cs typeface="Times New Roman" panose="02020603050405020304" pitchFamily="18" charset="0"/>
          </a:endParaRPr>
        </a:p>
      </dgm:t>
    </dgm:pt>
    <dgm:pt modelId="{6A75487D-3A56-485C-BEC1-688A7A775B64}" type="parTrans" cxnId="{841DD283-4096-4E0C-BB6B-221F3096BFDE}">
      <dgm:prSet/>
      <dgm:spPr/>
      <dgm:t>
        <a:bodyPr/>
        <a:lstStyle/>
        <a:p>
          <a:endParaRPr lang="es-EC" sz="1050">
            <a:latin typeface="Times New Roman" panose="02020603050405020304" pitchFamily="18" charset="0"/>
            <a:cs typeface="Times New Roman" panose="02020603050405020304" pitchFamily="18" charset="0"/>
          </a:endParaRPr>
        </a:p>
      </dgm:t>
    </dgm:pt>
    <dgm:pt modelId="{140F74FD-AB79-44F0-960D-0B2BEA41AE4C}" type="sibTrans" cxnId="{841DD283-4096-4E0C-BB6B-221F3096BFDE}">
      <dgm:prSet/>
      <dgm:spPr/>
      <dgm:t>
        <a:bodyPr/>
        <a:lstStyle/>
        <a:p>
          <a:endParaRPr lang="es-EC" sz="1050">
            <a:latin typeface="Times New Roman" panose="02020603050405020304" pitchFamily="18" charset="0"/>
            <a:cs typeface="Times New Roman" panose="02020603050405020304" pitchFamily="18" charset="0"/>
          </a:endParaRPr>
        </a:p>
      </dgm:t>
    </dgm:pt>
    <dgm:pt modelId="{10ABCBFD-B826-4828-BEB9-DE48918D8E2D}">
      <dgm:prSet phldrT="[Texto]" custT="1"/>
      <dgm:spPr/>
      <dgm:t>
        <a:bodyPr/>
        <a:lstStyle/>
        <a:p>
          <a:r>
            <a:rPr lang="es-EC" sz="1050">
              <a:latin typeface="Times New Roman" panose="02020603050405020304" pitchFamily="18" charset="0"/>
              <a:cs typeface="Times New Roman" panose="02020603050405020304" pitchFamily="18" charset="0"/>
            </a:rPr>
            <a:t>Regiones: Las regiones autónomas son territorios del país, creadas con la Constitución 2008.</a:t>
          </a:r>
        </a:p>
      </dgm:t>
    </dgm:pt>
    <dgm:pt modelId="{93B19BFB-FC21-4EFA-9E73-2380C694FD74}" type="parTrans" cxnId="{DE9B1E02-3D1F-4988-9B76-E852E99EA265}">
      <dgm:prSet/>
      <dgm:spPr/>
    </dgm:pt>
    <dgm:pt modelId="{347EFFBE-5B6B-4B56-ACED-F4125B6BBF79}" type="sibTrans" cxnId="{DE9B1E02-3D1F-4988-9B76-E852E99EA265}">
      <dgm:prSet/>
      <dgm:spPr/>
    </dgm:pt>
    <dgm:pt modelId="{10F7DD1A-AEF1-4B5C-815D-2D21D3A0213E}" type="pres">
      <dgm:prSet presAssocID="{D44BD67D-4148-4323-95CA-9E221C02B213}" presName="vert0" presStyleCnt="0">
        <dgm:presLayoutVars>
          <dgm:dir/>
          <dgm:animOne val="branch"/>
          <dgm:animLvl val="lvl"/>
        </dgm:presLayoutVars>
      </dgm:prSet>
      <dgm:spPr/>
    </dgm:pt>
    <dgm:pt modelId="{3971ED06-6C70-447E-AED9-1F9C29812AD0}" type="pres">
      <dgm:prSet presAssocID="{8EB4BB41-1723-4D4D-B6B8-865D75594510}" presName="thickLine" presStyleLbl="alignNode1" presStyleIdx="0" presStyleCnt="6"/>
      <dgm:spPr/>
    </dgm:pt>
    <dgm:pt modelId="{90BF3679-DD8E-4E37-A181-A8CB594FA5B7}" type="pres">
      <dgm:prSet presAssocID="{8EB4BB41-1723-4D4D-B6B8-865D75594510}" presName="horz1" presStyleCnt="0"/>
      <dgm:spPr/>
    </dgm:pt>
    <dgm:pt modelId="{6EAA479B-43C8-4AB4-A215-FECA00FEAA48}" type="pres">
      <dgm:prSet presAssocID="{8EB4BB41-1723-4D4D-B6B8-865D75594510}" presName="tx1" presStyleLbl="revTx" presStyleIdx="0" presStyleCnt="6"/>
      <dgm:spPr/>
    </dgm:pt>
    <dgm:pt modelId="{129EE3EA-006B-47F5-B8EB-1AEAC4070478}" type="pres">
      <dgm:prSet presAssocID="{8EB4BB41-1723-4D4D-B6B8-865D75594510}" presName="vert1" presStyleCnt="0"/>
      <dgm:spPr/>
    </dgm:pt>
    <dgm:pt modelId="{4F62A269-3F61-4601-A18F-E3B7156A9935}" type="pres">
      <dgm:prSet presAssocID="{DA75AB0B-7E51-42E1-BC89-A8E9224CA2D5}" presName="thickLine" presStyleLbl="alignNode1" presStyleIdx="1" presStyleCnt="6"/>
      <dgm:spPr/>
    </dgm:pt>
    <dgm:pt modelId="{7485B3B3-0247-4E19-9AE4-1BED9CD48B01}" type="pres">
      <dgm:prSet presAssocID="{DA75AB0B-7E51-42E1-BC89-A8E9224CA2D5}" presName="horz1" presStyleCnt="0"/>
      <dgm:spPr/>
    </dgm:pt>
    <dgm:pt modelId="{BB4867E2-8C29-45F9-AECD-297FAD5C894A}" type="pres">
      <dgm:prSet presAssocID="{DA75AB0B-7E51-42E1-BC89-A8E9224CA2D5}" presName="tx1" presStyleLbl="revTx" presStyleIdx="1" presStyleCnt="6"/>
      <dgm:spPr/>
    </dgm:pt>
    <dgm:pt modelId="{6B339FD2-4840-4DC6-ABD5-BF352181B53B}" type="pres">
      <dgm:prSet presAssocID="{DA75AB0B-7E51-42E1-BC89-A8E9224CA2D5}" presName="vert1" presStyleCnt="0"/>
      <dgm:spPr/>
    </dgm:pt>
    <dgm:pt modelId="{7B629769-3B91-4D17-A879-EA1FA6FCE973}" type="pres">
      <dgm:prSet presAssocID="{0D96FC21-3850-4631-9202-5780BED7D8BF}" presName="thickLine" presStyleLbl="alignNode1" presStyleIdx="2" presStyleCnt="6"/>
      <dgm:spPr/>
    </dgm:pt>
    <dgm:pt modelId="{E7686CE4-94B3-4866-B97F-88E497BF6420}" type="pres">
      <dgm:prSet presAssocID="{0D96FC21-3850-4631-9202-5780BED7D8BF}" presName="horz1" presStyleCnt="0"/>
      <dgm:spPr/>
    </dgm:pt>
    <dgm:pt modelId="{819FD591-148E-479E-AEB8-A7D217FF2C61}" type="pres">
      <dgm:prSet presAssocID="{0D96FC21-3850-4631-9202-5780BED7D8BF}" presName="tx1" presStyleLbl="revTx" presStyleIdx="2" presStyleCnt="6"/>
      <dgm:spPr/>
    </dgm:pt>
    <dgm:pt modelId="{8E580FCE-CB58-440E-84FB-2A6B312631F7}" type="pres">
      <dgm:prSet presAssocID="{0D96FC21-3850-4631-9202-5780BED7D8BF}" presName="vert1" presStyleCnt="0"/>
      <dgm:spPr/>
    </dgm:pt>
    <dgm:pt modelId="{BB79C5B0-D62C-4140-A33C-888D3430A1C8}" type="pres">
      <dgm:prSet presAssocID="{741D5C9B-06B7-4937-A115-8EBADCF3126F}" presName="thickLine" presStyleLbl="alignNode1" presStyleIdx="3" presStyleCnt="6"/>
      <dgm:spPr/>
    </dgm:pt>
    <dgm:pt modelId="{2CEEAEBD-A563-4710-A2CE-E1DA828086DF}" type="pres">
      <dgm:prSet presAssocID="{741D5C9B-06B7-4937-A115-8EBADCF3126F}" presName="horz1" presStyleCnt="0"/>
      <dgm:spPr/>
    </dgm:pt>
    <dgm:pt modelId="{A0E7931C-F9B0-4031-9A8B-9AA0951D37B4}" type="pres">
      <dgm:prSet presAssocID="{741D5C9B-06B7-4937-A115-8EBADCF3126F}" presName="tx1" presStyleLbl="revTx" presStyleIdx="3" presStyleCnt="6"/>
      <dgm:spPr/>
    </dgm:pt>
    <dgm:pt modelId="{8FABA8A2-EF14-45DE-B1E7-151060C55EA2}" type="pres">
      <dgm:prSet presAssocID="{741D5C9B-06B7-4937-A115-8EBADCF3126F}" presName="vert1" presStyleCnt="0"/>
      <dgm:spPr/>
    </dgm:pt>
    <dgm:pt modelId="{73806D39-9F9E-4DD3-B052-D9DD4CBFC6FD}" type="pres">
      <dgm:prSet presAssocID="{10ABCBFD-B826-4828-BEB9-DE48918D8E2D}" presName="thickLine" presStyleLbl="alignNode1" presStyleIdx="4" presStyleCnt="6"/>
      <dgm:spPr/>
    </dgm:pt>
    <dgm:pt modelId="{7F70A5FE-4881-4151-9D16-934FD8CD80F2}" type="pres">
      <dgm:prSet presAssocID="{10ABCBFD-B826-4828-BEB9-DE48918D8E2D}" presName="horz1" presStyleCnt="0"/>
      <dgm:spPr/>
    </dgm:pt>
    <dgm:pt modelId="{5D0422A3-AEA0-4A50-A921-7DDC346FECA2}" type="pres">
      <dgm:prSet presAssocID="{10ABCBFD-B826-4828-BEB9-DE48918D8E2D}" presName="tx1" presStyleLbl="revTx" presStyleIdx="4" presStyleCnt="6"/>
      <dgm:spPr/>
    </dgm:pt>
    <dgm:pt modelId="{DB9DE844-EF1C-4151-B212-7E0E417C2EB3}" type="pres">
      <dgm:prSet presAssocID="{10ABCBFD-B826-4828-BEB9-DE48918D8E2D}" presName="vert1" presStyleCnt="0"/>
      <dgm:spPr/>
    </dgm:pt>
    <dgm:pt modelId="{32246F91-FD17-47E3-AD30-F365545EADE3}" type="pres">
      <dgm:prSet presAssocID="{63EE5572-8E56-4B51-963C-91511E488534}" presName="thickLine" presStyleLbl="alignNode1" presStyleIdx="5" presStyleCnt="6"/>
      <dgm:spPr/>
    </dgm:pt>
    <dgm:pt modelId="{376D86A1-D452-4762-BCBF-33331F9F205D}" type="pres">
      <dgm:prSet presAssocID="{63EE5572-8E56-4B51-963C-91511E488534}" presName="horz1" presStyleCnt="0"/>
      <dgm:spPr/>
    </dgm:pt>
    <dgm:pt modelId="{5BAEDA1E-1F2A-42D4-A824-850E74D9133A}" type="pres">
      <dgm:prSet presAssocID="{63EE5572-8E56-4B51-963C-91511E488534}" presName="tx1" presStyleLbl="revTx" presStyleIdx="5" presStyleCnt="6"/>
      <dgm:spPr/>
    </dgm:pt>
    <dgm:pt modelId="{08479E0D-E236-484A-A5C5-573C8D434D63}" type="pres">
      <dgm:prSet presAssocID="{63EE5572-8E56-4B51-963C-91511E488534}" presName="vert1" presStyleCnt="0"/>
      <dgm:spPr/>
    </dgm:pt>
  </dgm:ptLst>
  <dgm:cxnLst>
    <dgm:cxn modelId="{DE9B1E02-3D1F-4988-9B76-E852E99EA265}" srcId="{D44BD67D-4148-4323-95CA-9E221C02B213}" destId="{10ABCBFD-B826-4828-BEB9-DE48918D8E2D}" srcOrd="4" destOrd="0" parTransId="{93B19BFB-FC21-4EFA-9E73-2380C694FD74}" sibTransId="{347EFFBE-5B6B-4B56-ACED-F4125B6BBF79}"/>
    <dgm:cxn modelId="{4756C905-581E-4B14-893D-5CB002D44207}" type="presOf" srcId="{8EB4BB41-1723-4D4D-B6B8-865D75594510}" destId="{6EAA479B-43C8-4AB4-A215-FECA00FEAA48}" srcOrd="0" destOrd="0" presId="urn:microsoft.com/office/officeart/2008/layout/LinedList"/>
    <dgm:cxn modelId="{64D93B07-1CD3-420E-AC49-E1928420E6B4}" srcId="{D44BD67D-4148-4323-95CA-9E221C02B213}" destId="{8EB4BB41-1723-4D4D-B6B8-865D75594510}" srcOrd="0" destOrd="0" parTransId="{C4549E27-6917-4E7E-9DC9-00FBA9819434}" sibTransId="{34B8AFC5-A20A-41FF-A6F9-008C6B1B8DB0}"/>
    <dgm:cxn modelId="{ECC67416-6AE4-4F44-AFCD-4CF28364BC9F}" type="presOf" srcId="{63EE5572-8E56-4B51-963C-91511E488534}" destId="{5BAEDA1E-1F2A-42D4-A824-850E74D9133A}" srcOrd="0" destOrd="0" presId="urn:microsoft.com/office/officeart/2008/layout/LinedList"/>
    <dgm:cxn modelId="{02AC8B24-3A5B-4C13-8F16-5E6693CA64AC}" type="presOf" srcId="{741D5C9B-06B7-4937-A115-8EBADCF3126F}" destId="{A0E7931C-F9B0-4031-9A8B-9AA0951D37B4}" srcOrd="0" destOrd="0" presId="urn:microsoft.com/office/officeart/2008/layout/LinedList"/>
    <dgm:cxn modelId="{E600DF26-61A4-4383-A076-B08044468666}" type="presOf" srcId="{0D96FC21-3850-4631-9202-5780BED7D8BF}" destId="{819FD591-148E-479E-AEB8-A7D217FF2C61}" srcOrd="0" destOrd="0" presId="urn:microsoft.com/office/officeart/2008/layout/LinedList"/>
    <dgm:cxn modelId="{2FE3072B-6EEC-4B9B-ADC2-EEEB515DF5D4}" srcId="{D44BD67D-4148-4323-95CA-9E221C02B213}" destId="{741D5C9B-06B7-4937-A115-8EBADCF3126F}" srcOrd="3" destOrd="0" parTransId="{849A7AE8-29D3-4A2F-9D25-6B65908BAAAA}" sibTransId="{7230EA29-9057-4CB4-8301-7ED392CBC8DC}"/>
    <dgm:cxn modelId="{5A6A766A-2F1A-421C-8FD6-6102563A2BE1}" srcId="{D44BD67D-4148-4323-95CA-9E221C02B213}" destId="{63EE5572-8E56-4B51-963C-91511E488534}" srcOrd="5" destOrd="0" parTransId="{29716E08-01A1-4058-840E-62932E187D0D}" sibTransId="{5CEB54ED-54B2-4D08-8A61-4F0A394715D4}"/>
    <dgm:cxn modelId="{841DD283-4096-4E0C-BB6B-221F3096BFDE}" srcId="{D44BD67D-4148-4323-95CA-9E221C02B213}" destId="{DA75AB0B-7E51-42E1-BC89-A8E9224CA2D5}" srcOrd="1" destOrd="0" parTransId="{6A75487D-3A56-485C-BEC1-688A7A775B64}" sibTransId="{140F74FD-AB79-44F0-960D-0B2BEA41AE4C}"/>
    <dgm:cxn modelId="{7DB67B99-0821-4714-9ADF-1FEBE6FD32C9}" type="presOf" srcId="{DA75AB0B-7E51-42E1-BC89-A8E9224CA2D5}" destId="{BB4867E2-8C29-45F9-AECD-297FAD5C894A}" srcOrd="0" destOrd="0" presId="urn:microsoft.com/office/officeart/2008/layout/LinedList"/>
    <dgm:cxn modelId="{56D75FB9-E1EE-4526-A38C-45485F36E474}" type="presOf" srcId="{D44BD67D-4148-4323-95CA-9E221C02B213}" destId="{10F7DD1A-AEF1-4B5C-815D-2D21D3A0213E}" srcOrd="0" destOrd="0" presId="urn:microsoft.com/office/officeart/2008/layout/LinedList"/>
    <dgm:cxn modelId="{C24A12C0-25FC-474C-8C34-8D17E0654282}" srcId="{D44BD67D-4148-4323-95CA-9E221C02B213}" destId="{0D96FC21-3850-4631-9202-5780BED7D8BF}" srcOrd="2" destOrd="0" parTransId="{EE6FFC85-D9FF-4249-A905-9D29B33D6916}" sibTransId="{B342C18A-21FC-4270-AD2E-0A390785AEE8}"/>
    <dgm:cxn modelId="{9954D7D7-C70B-4709-845F-2732B9F3E353}" type="presOf" srcId="{10ABCBFD-B826-4828-BEB9-DE48918D8E2D}" destId="{5D0422A3-AEA0-4A50-A921-7DDC346FECA2}" srcOrd="0" destOrd="0" presId="urn:microsoft.com/office/officeart/2008/layout/LinedList"/>
    <dgm:cxn modelId="{D7F1A44E-8C8A-462E-B20F-25EDDBE4DDC7}" type="presParOf" srcId="{10F7DD1A-AEF1-4B5C-815D-2D21D3A0213E}" destId="{3971ED06-6C70-447E-AED9-1F9C29812AD0}" srcOrd="0" destOrd="0" presId="urn:microsoft.com/office/officeart/2008/layout/LinedList"/>
    <dgm:cxn modelId="{E1107BB9-33AB-4010-A81E-F24D2B2437B4}" type="presParOf" srcId="{10F7DD1A-AEF1-4B5C-815D-2D21D3A0213E}" destId="{90BF3679-DD8E-4E37-A181-A8CB594FA5B7}" srcOrd="1" destOrd="0" presId="urn:microsoft.com/office/officeart/2008/layout/LinedList"/>
    <dgm:cxn modelId="{E7CAFADB-9DC8-4033-8100-E54F2D119555}" type="presParOf" srcId="{90BF3679-DD8E-4E37-A181-A8CB594FA5B7}" destId="{6EAA479B-43C8-4AB4-A215-FECA00FEAA48}" srcOrd="0" destOrd="0" presId="urn:microsoft.com/office/officeart/2008/layout/LinedList"/>
    <dgm:cxn modelId="{F15DBCFB-054C-41D5-B411-5CD1268B252C}" type="presParOf" srcId="{90BF3679-DD8E-4E37-A181-A8CB594FA5B7}" destId="{129EE3EA-006B-47F5-B8EB-1AEAC4070478}" srcOrd="1" destOrd="0" presId="urn:microsoft.com/office/officeart/2008/layout/LinedList"/>
    <dgm:cxn modelId="{F97853BB-CEC1-489A-8BD4-5DA0319F1CFD}" type="presParOf" srcId="{10F7DD1A-AEF1-4B5C-815D-2D21D3A0213E}" destId="{4F62A269-3F61-4601-A18F-E3B7156A9935}" srcOrd="2" destOrd="0" presId="urn:microsoft.com/office/officeart/2008/layout/LinedList"/>
    <dgm:cxn modelId="{5FF31144-DB12-4EA2-972C-26B9278196BA}" type="presParOf" srcId="{10F7DD1A-AEF1-4B5C-815D-2D21D3A0213E}" destId="{7485B3B3-0247-4E19-9AE4-1BED9CD48B01}" srcOrd="3" destOrd="0" presId="urn:microsoft.com/office/officeart/2008/layout/LinedList"/>
    <dgm:cxn modelId="{3550197D-FE57-4CC8-A46E-43E985D2CBBA}" type="presParOf" srcId="{7485B3B3-0247-4E19-9AE4-1BED9CD48B01}" destId="{BB4867E2-8C29-45F9-AECD-297FAD5C894A}" srcOrd="0" destOrd="0" presId="urn:microsoft.com/office/officeart/2008/layout/LinedList"/>
    <dgm:cxn modelId="{C52FFBB3-1874-431D-838C-5C731F1BE7FE}" type="presParOf" srcId="{7485B3B3-0247-4E19-9AE4-1BED9CD48B01}" destId="{6B339FD2-4840-4DC6-ABD5-BF352181B53B}" srcOrd="1" destOrd="0" presId="urn:microsoft.com/office/officeart/2008/layout/LinedList"/>
    <dgm:cxn modelId="{4E6874D0-1C32-4441-929A-59AA082AE8A4}" type="presParOf" srcId="{10F7DD1A-AEF1-4B5C-815D-2D21D3A0213E}" destId="{7B629769-3B91-4D17-A879-EA1FA6FCE973}" srcOrd="4" destOrd="0" presId="urn:microsoft.com/office/officeart/2008/layout/LinedList"/>
    <dgm:cxn modelId="{9B4CE854-524D-4EA2-8F35-FCC5EA9EBFB9}" type="presParOf" srcId="{10F7DD1A-AEF1-4B5C-815D-2D21D3A0213E}" destId="{E7686CE4-94B3-4866-B97F-88E497BF6420}" srcOrd="5" destOrd="0" presId="urn:microsoft.com/office/officeart/2008/layout/LinedList"/>
    <dgm:cxn modelId="{DB31A6F5-A2BF-4E39-8ACE-567C5A24F6D5}" type="presParOf" srcId="{E7686CE4-94B3-4866-B97F-88E497BF6420}" destId="{819FD591-148E-479E-AEB8-A7D217FF2C61}" srcOrd="0" destOrd="0" presId="urn:microsoft.com/office/officeart/2008/layout/LinedList"/>
    <dgm:cxn modelId="{4A7389D6-3B69-4237-99FB-A6586E3DE363}" type="presParOf" srcId="{E7686CE4-94B3-4866-B97F-88E497BF6420}" destId="{8E580FCE-CB58-440E-84FB-2A6B312631F7}" srcOrd="1" destOrd="0" presId="urn:microsoft.com/office/officeart/2008/layout/LinedList"/>
    <dgm:cxn modelId="{15EA041A-A37B-4326-9D04-6151A46B0AD3}" type="presParOf" srcId="{10F7DD1A-AEF1-4B5C-815D-2D21D3A0213E}" destId="{BB79C5B0-D62C-4140-A33C-888D3430A1C8}" srcOrd="6" destOrd="0" presId="urn:microsoft.com/office/officeart/2008/layout/LinedList"/>
    <dgm:cxn modelId="{F6E2E1A4-FA4A-4AF6-903D-1E462E387009}" type="presParOf" srcId="{10F7DD1A-AEF1-4B5C-815D-2D21D3A0213E}" destId="{2CEEAEBD-A563-4710-A2CE-E1DA828086DF}" srcOrd="7" destOrd="0" presId="urn:microsoft.com/office/officeart/2008/layout/LinedList"/>
    <dgm:cxn modelId="{DA5E236F-F790-4702-AEE7-59D8F1D151A4}" type="presParOf" srcId="{2CEEAEBD-A563-4710-A2CE-E1DA828086DF}" destId="{A0E7931C-F9B0-4031-9A8B-9AA0951D37B4}" srcOrd="0" destOrd="0" presId="urn:microsoft.com/office/officeart/2008/layout/LinedList"/>
    <dgm:cxn modelId="{DCB055D6-6CCA-4DAB-89E0-2CA1F6B83696}" type="presParOf" srcId="{2CEEAEBD-A563-4710-A2CE-E1DA828086DF}" destId="{8FABA8A2-EF14-45DE-B1E7-151060C55EA2}" srcOrd="1" destOrd="0" presId="urn:microsoft.com/office/officeart/2008/layout/LinedList"/>
    <dgm:cxn modelId="{D7737D9C-9494-461E-BF33-0F600A19D1AE}" type="presParOf" srcId="{10F7DD1A-AEF1-4B5C-815D-2D21D3A0213E}" destId="{73806D39-9F9E-4DD3-B052-D9DD4CBFC6FD}" srcOrd="8" destOrd="0" presId="urn:microsoft.com/office/officeart/2008/layout/LinedList"/>
    <dgm:cxn modelId="{860FD57D-99D7-4EF8-A2D4-0C57B3178D9B}" type="presParOf" srcId="{10F7DD1A-AEF1-4B5C-815D-2D21D3A0213E}" destId="{7F70A5FE-4881-4151-9D16-934FD8CD80F2}" srcOrd="9" destOrd="0" presId="urn:microsoft.com/office/officeart/2008/layout/LinedList"/>
    <dgm:cxn modelId="{0F227C5D-8608-4E5E-9BCE-E63969CA799F}" type="presParOf" srcId="{7F70A5FE-4881-4151-9D16-934FD8CD80F2}" destId="{5D0422A3-AEA0-4A50-A921-7DDC346FECA2}" srcOrd="0" destOrd="0" presId="urn:microsoft.com/office/officeart/2008/layout/LinedList"/>
    <dgm:cxn modelId="{03BCD91E-6968-41C6-9DFB-46D1FF897BAC}" type="presParOf" srcId="{7F70A5FE-4881-4151-9D16-934FD8CD80F2}" destId="{DB9DE844-EF1C-4151-B212-7E0E417C2EB3}" srcOrd="1" destOrd="0" presId="urn:microsoft.com/office/officeart/2008/layout/LinedList"/>
    <dgm:cxn modelId="{E3C05A81-209E-43EA-9052-14DA8068BC84}" type="presParOf" srcId="{10F7DD1A-AEF1-4B5C-815D-2D21D3A0213E}" destId="{32246F91-FD17-47E3-AD30-F365545EADE3}" srcOrd="10" destOrd="0" presId="urn:microsoft.com/office/officeart/2008/layout/LinedList"/>
    <dgm:cxn modelId="{BE1DCF65-D26A-4EB4-A388-F013929A5076}" type="presParOf" srcId="{10F7DD1A-AEF1-4B5C-815D-2D21D3A0213E}" destId="{376D86A1-D452-4762-BCBF-33331F9F205D}" srcOrd="11" destOrd="0" presId="urn:microsoft.com/office/officeart/2008/layout/LinedList"/>
    <dgm:cxn modelId="{3EEDA1FB-372E-4DA6-BD39-2979F1CBBF7B}" type="presParOf" srcId="{376D86A1-D452-4762-BCBF-33331F9F205D}" destId="{5BAEDA1E-1F2A-42D4-A824-850E74D9133A}" srcOrd="0" destOrd="0" presId="urn:microsoft.com/office/officeart/2008/layout/LinedList"/>
    <dgm:cxn modelId="{4922E24C-3269-460F-9F3C-D4BCDF133AEB}" type="presParOf" srcId="{376D86A1-D452-4762-BCBF-33331F9F205D}" destId="{08479E0D-E236-484A-A5C5-573C8D434D63}" srcOrd="1" destOrd="0" presId="urn:microsoft.com/office/officeart/2008/layout/LinedList"/>
  </dgm:cxnLst>
  <dgm:bg/>
  <dgm:whole/>
  <dgm:extLst>
    <a:ext uri="http://schemas.microsoft.com/office/drawing/2008/diagram">
      <dsp:dataModelExt xmlns:dsp="http://schemas.microsoft.com/office/drawing/2008/diagram" relId="rId3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2FD3210-B832-4DA4-9589-4DFCAED95609}">
      <dsp:nvSpPr>
        <dsp:cNvPr id="0" name=""/>
        <dsp:cNvSpPr/>
      </dsp:nvSpPr>
      <dsp:spPr>
        <a:xfrm>
          <a:off x="11582" y="723217"/>
          <a:ext cx="1481324" cy="486966"/>
        </a:xfrm>
        <a:prstGeom prst="roundRect">
          <a:avLst>
            <a:gd name="adj" fmla="val 10000"/>
          </a:avLst>
        </a:prstGeom>
        <a:solidFill>
          <a:schemeClr val="accent2">
            <a:alpha val="80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es-EC" sz="1050" kern="1200">
              <a:latin typeface="Century Gothic" panose="020B0502020202020204" pitchFamily="34" charset="0"/>
              <a:cs typeface="Calibri Light" panose="020F0302020204030204" pitchFamily="34" charset="0"/>
            </a:rPr>
            <a:t>Divisón Político - Administrativo del Ecuador </a:t>
          </a:r>
          <a:endParaRPr lang="es-EC" sz="1050" kern="1200">
            <a:solidFill>
              <a:sysClr val="windowText" lastClr="000000"/>
            </a:solidFill>
            <a:latin typeface="Times New Roman" panose="02020603050405020304" pitchFamily="18" charset="0"/>
            <a:cs typeface="Times New Roman" panose="02020603050405020304" pitchFamily="18" charset="0"/>
          </a:endParaRPr>
        </a:p>
      </dsp:txBody>
      <dsp:txXfrm>
        <a:off x="25845" y="737480"/>
        <a:ext cx="1452798" cy="458440"/>
      </dsp:txXfrm>
    </dsp:sp>
    <dsp:sp modelId="{EC7B25E4-637B-435B-9C74-705BE83AAF82}">
      <dsp:nvSpPr>
        <dsp:cNvPr id="0" name=""/>
        <dsp:cNvSpPr/>
      </dsp:nvSpPr>
      <dsp:spPr>
        <a:xfrm>
          <a:off x="1492906" y="911647"/>
          <a:ext cx="946140" cy="110107"/>
        </a:xfrm>
        <a:custGeom>
          <a:avLst/>
          <a:gdLst/>
          <a:ahLst/>
          <a:cxnLst/>
          <a:rect l="0" t="0" r="0" b="0"/>
          <a:pathLst>
            <a:path>
              <a:moveTo>
                <a:pt x="0" y="55053"/>
              </a:moveTo>
              <a:lnTo>
                <a:pt x="946140" y="55053"/>
              </a:lnTo>
            </a:path>
          </a:pathLst>
        </a:custGeom>
        <a:noFill/>
        <a:ln w="12700" cap="flat" cmpd="sng" algn="ctr">
          <a:solidFill>
            <a:schemeClr val="accent2">
              <a:tint val="9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66725">
            <a:lnSpc>
              <a:spcPct val="90000"/>
            </a:lnSpc>
            <a:spcBef>
              <a:spcPct val="0"/>
            </a:spcBef>
            <a:spcAft>
              <a:spcPct val="35000"/>
            </a:spcAft>
            <a:buNone/>
          </a:pPr>
          <a:endParaRPr lang="es-EC" sz="1050" kern="1200">
            <a:solidFill>
              <a:sysClr val="windowText" lastClr="000000"/>
            </a:solidFill>
            <a:latin typeface="Times New Roman" panose="02020603050405020304" pitchFamily="18" charset="0"/>
            <a:cs typeface="Times New Roman" panose="02020603050405020304" pitchFamily="18" charset="0"/>
          </a:endParaRPr>
        </a:p>
      </dsp:txBody>
      <dsp:txXfrm>
        <a:off x="1942323" y="943047"/>
        <a:ext cx="47307" cy="47307"/>
      </dsp:txXfrm>
    </dsp:sp>
    <dsp:sp modelId="{2F70B614-BF3E-4F86-B27A-897D0408896A}">
      <dsp:nvSpPr>
        <dsp:cNvPr id="0" name=""/>
        <dsp:cNvSpPr/>
      </dsp:nvSpPr>
      <dsp:spPr>
        <a:xfrm>
          <a:off x="2439046" y="332816"/>
          <a:ext cx="1661256" cy="1267768"/>
        </a:xfrm>
        <a:prstGeom prst="roundRect">
          <a:avLst>
            <a:gd name="adj" fmla="val 10000"/>
          </a:avLst>
        </a:prstGeom>
        <a:solidFill>
          <a:schemeClr val="accent2">
            <a:alpha val="70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es-EC" sz="1050" b="1" i="0" kern="1200">
              <a:solidFill>
                <a:sysClr val="windowText" lastClr="000000"/>
              </a:solidFill>
              <a:latin typeface="Times New Roman" panose="02020603050405020304" pitchFamily="18" charset="0"/>
              <a:cs typeface="Times New Roman" panose="02020603050405020304" pitchFamily="18" charset="0"/>
            </a:rPr>
            <a:t>El área binacional de estudio comprende partes de la Intendencia de Putumayo y del Departamento de Nariño, en Colombia, y parte de la Provincia de Napo, en Ecuador.</a:t>
          </a:r>
          <a:endParaRPr lang="es-EC" sz="1050" kern="1200">
            <a:solidFill>
              <a:sysClr val="windowText" lastClr="000000"/>
            </a:solidFill>
            <a:latin typeface="Times New Roman" panose="02020603050405020304" pitchFamily="18" charset="0"/>
            <a:cs typeface="Times New Roman" panose="02020603050405020304" pitchFamily="18" charset="0"/>
          </a:endParaRPr>
        </a:p>
      </dsp:txBody>
      <dsp:txXfrm>
        <a:off x="2476178" y="369948"/>
        <a:ext cx="1586992" cy="1193504"/>
      </dsp:txXfrm>
    </dsp:sp>
    <dsp:sp modelId="{379F2CC5-89D7-4810-84E0-9CB6C66B7CA0}">
      <dsp:nvSpPr>
        <dsp:cNvPr id="0" name=""/>
        <dsp:cNvSpPr/>
      </dsp:nvSpPr>
      <dsp:spPr>
        <a:xfrm rot="39392">
          <a:off x="4100277" y="916141"/>
          <a:ext cx="784425" cy="110107"/>
        </a:xfrm>
        <a:custGeom>
          <a:avLst/>
          <a:gdLst/>
          <a:ahLst/>
          <a:cxnLst/>
          <a:rect l="0" t="0" r="0" b="0"/>
          <a:pathLst>
            <a:path>
              <a:moveTo>
                <a:pt x="0" y="55053"/>
              </a:moveTo>
              <a:lnTo>
                <a:pt x="784425" y="55053"/>
              </a:lnTo>
            </a:path>
          </a:pathLst>
        </a:custGeom>
        <a:noFill/>
        <a:ln w="12700" cap="flat" cmpd="sng" algn="ctr">
          <a:solidFill>
            <a:schemeClr val="accent2">
              <a:tint val="7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66725">
            <a:lnSpc>
              <a:spcPct val="90000"/>
            </a:lnSpc>
            <a:spcBef>
              <a:spcPct val="0"/>
            </a:spcBef>
            <a:spcAft>
              <a:spcPct val="35000"/>
            </a:spcAft>
            <a:buNone/>
          </a:pPr>
          <a:endParaRPr lang="es-EC" sz="1050" kern="1200">
            <a:solidFill>
              <a:sysClr val="windowText" lastClr="000000"/>
            </a:solidFill>
            <a:latin typeface="Times New Roman" panose="02020603050405020304" pitchFamily="18" charset="0"/>
            <a:cs typeface="Times New Roman" panose="02020603050405020304" pitchFamily="18" charset="0"/>
          </a:endParaRPr>
        </a:p>
      </dsp:txBody>
      <dsp:txXfrm>
        <a:off x="4472879" y="951584"/>
        <a:ext cx="39221" cy="39221"/>
      </dsp:txXfrm>
    </dsp:sp>
    <dsp:sp modelId="{AC6EB3C0-321B-4F87-B7D9-3B88B9D1429F}">
      <dsp:nvSpPr>
        <dsp:cNvPr id="0" name=""/>
        <dsp:cNvSpPr/>
      </dsp:nvSpPr>
      <dsp:spPr>
        <a:xfrm>
          <a:off x="4884676" y="509532"/>
          <a:ext cx="6522641" cy="932314"/>
        </a:xfrm>
        <a:prstGeom prst="roundRect">
          <a:avLst>
            <a:gd name="adj" fmla="val 10000"/>
          </a:avLst>
        </a:prstGeom>
        <a:solidFill>
          <a:schemeClr val="accent2">
            <a:alpha val="50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es-EC" sz="1050" kern="1200">
              <a:solidFill>
                <a:sysClr val="windowText" lastClr="000000"/>
              </a:solidFill>
              <a:latin typeface="Times New Roman" panose="02020603050405020304" pitchFamily="18" charset="0"/>
              <a:cs typeface="Times New Roman" panose="02020603050405020304" pitchFamily="18" charset="0"/>
            </a:rPr>
            <a:t>Es la forma política - administrativa en que la administración centralizada con organismos o dependenciaas propias, presta serivicios o desarrolla acciones en distintas regiones del territorio del país. Su objeto es doble: acercar la prestación de servicios en el lugar o domicilio del usario, con economía para éste, y descongestionar al poder central.</a:t>
          </a:r>
        </a:p>
      </dsp:txBody>
      <dsp:txXfrm>
        <a:off x="4911983" y="536839"/>
        <a:ext cx="6468027" cy="877700"/>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41AF808-DD94-490D-92DB-BA15C5FA0EDA}">
      <dsp:nvSpPr>
        <dsp:cNvPr id="0" name=""/>
        <dsp:cNvSpPr/>
      </dsp:nvSpPr>
      <dsp:spPr>
        <a:xfrm>
          <a:off x="0" y="1628"/>
          <a:ext cx="6547485" cy="383357"/>
        </a:xfrm>
        <a:prstGeom prst="roundRect">
          <a:avLst/>
        </a:prstGeom>
        <a:gradFill rotWithShape="0">
          <a:gsLst>
            <a:gs pos="0">
              <a:schemeClr val="accent5">
                <a:hueOff val="0"/>
                <a:satOff val="0"/>
                <a:lumOff val="0"/>
                <a:alphaOff val="0"/>
                <a:satMod val="103000"/>
                <a:lumMod val="102000"/>
                <a:tint val="94000"/>
              </a:schemeClr>
            </a:gs>
            <a:gs pos="50000">
              <a:schemeClr val="accent5">
                <a:hueOff val="0"/>
                <a:satOff val="0"/>
                <a:lumOff val="0"/>
                <a:alphaOff val="0"/>
                <a:satMod val="110000"/>
                <a:lumMod val="100000"/>
                <a:shade val="100000"/>
              </a:schemeClr>
            </a:gs>
            <a:gs pos="100000">
              <a:schemeClr val="accent5">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es-EC" sz="1050" kern="1200">
              <a:solidFill>
                <a:sysClr val="windowText" lastClr="000000"/>
              </a:solidFill>
              <a:latin typeface="Times New Roman" panose="02020603050405020304" pitchFamily="18" charset="0"/>
              <a:cs typeface="Times New Roman" panose="02020603050405020304" pitchFamily="18" charset="0"/>
            </a:rPr>
            <a:t>La Constitución Política de la República del Ecuador, aprobada el 5 de junio de 1998, en la ciudad de Riobamba, sede de la fundación del Estado ecuatoriano en 1830, entró en vigencia el 10 de agosto de 1998 con la posesión del Presidente Constitucional de la República.</a:t>
          </a:r>
        </a:p>
      </dsp:txBody>
      <dsp:txXfrm>
        <a:off x="18714" y="20342"/>
        <a:ext cx="6510057" cy="345929"/>
      </dsp:txXfrm>
    </dsp:sp>
    <dsp:sp modelId="{E2D4AFD3-CC5D-4FA8-9B3F-6E98D6C20E32}">
      <dsp:nvSpPr>
        <dsp:cNvPr id="0" name=""/>
        <dsp:cNvSpPr/>
      </dsp:nvSpPr>
      <dsp:spPr>
        <a:xfrm>
          <a:off x="0" y="394816"/>
          <a:ext cx="6547485" cy="383357"/>
        </a:xfrm>
        <a:prstGeom prst="roundRect">
          <a:avLst/>
        </a:prstGeom>
        <a:gradFill rotWithShape="0">
          <a:gsLst>
            <a:gs pos="0">
              <a:schemeClr val="accent5">
                <a:hueOff val="-1126424"/>
                <a:satOff val="-2903"/>
                <a:lumOff val="-1961"/>
                <a:alphaOff val="0"/>
                <a:satMod val="103000"/>
                <a:lumMod val="102000"/>
                <a:tint val="94000"/>
              </a:schemeClr>
            </a:gs>
            <a:gs pos="50000">
              <a:schemeClr val="accent5">
                <a:hueOff val="-1126424"/>
                <a:satOff val="-2903"/>
                <a:lumOff val="-1961"/>
                <a:alphaOff val="0"/>
                <a:satMod val="110000"/>
                <a:lumMod val="100000"/>
                <a:shade val="100000"/>
              </a:schemeClr>
            </a:gs>
            <a:gs pos="100000">
              <a:schemeClr val="accent5">
                <a:hueOff val="-1126424"/>
                <a:satOff val="-2903"/>
                <a:lumOff val="-1961"/>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Font typeface="Symbol" panose="05050102010706020507" pitchFamily="18" charset="2"/>
            <a:buNone/>
          </a:pPr>
          <a:r>
            <a:rPr lang="es-EC" sz="1050" kern="1200">
              <a:solidFill>
                <a:sysClr val="windowText" lastClr="000000"/>
              </a:solidFill>
              <a:latin typeface="Times New Roman" panose="02020603050405020304" pitchFamily="18" charset="0"/>
              <a:cs typeface="Times New Roman" panose="02020603050405020304" pitchFamily="18" charset="0"/>
            </a:rPr>
            <a:t>El artículo segundo declara que el territorio ecuatoriano es inalienable e erreductible.</a:t>
          </a:r>
        </a:p>
      </dsp:txBody>
      <dsp:txXfrm>
        <a:off x="18714" y="413530"/>
        <a:ext cx="6510057" cy="345929"/>
      </dsp:txXfrm>
    </dsp:sp>
    <dsp:sp modelId="{5FF91AF3-06FC-4DC8-BE6E-81283BA32FB5}">
      <dsp:nvSpPr>
        <dsp:cNvPr id="0" name=""/>
        <dsp:cNvSpPr/>
      </dsp:nvSpPr>
      <dsp:spPr>
        <a:xfrm>
          <a:off x="0" y="788003"/>
          <a:ext cx="6547485" cy="383357"/>
        </a:xfrm>
        <a:prstGeom prst="roundRect">
          <a:avLst/>
        </a:prstGeom>
        <a:gradFill rotWithShape="0">
          <a:gsLst>
            <a:gs pos="0">
              <a:schemeClr val="accent5">
                <a:hueOff val="-2252848"/>
                <a:satOff val="-5806"/>
                <a:lumOff val="-3922"/>
                <a:alphaOff val="0"/>
                <a:satMod val="103000"/>
                <a:lumMod val="102000"/>
                <a:tint val="94000"/>
              </a:schemeClr>
            </a:gs>
            <a:gs pos="50000">
              <a:schemeClr val="accent5">
                <a:hueOff val="-2252848"/>
                <a:satOff val="-5806"/>
                <a:lumOff val="-3922"/>
                <a:alphaOff val="0"/>
                <a:satMod val="110000"/>
                <a:lumMod val="100000"/>
                <a:shade val="100000"/>
              </a:schemeClr>
            </a:gs>
            <a:gs pos="100000">
              <a:schemeClr val="accent5">
                <a:hueOff val="-2252848"/>
                <a:satOff val="-5806"/>
                <a:lumOff val="-3922"/>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Font typeface="Symbol" panose="05050102010706020507" pitchFamily="18" charset="2"/>
            <a:buNone/>
          </a:pPr>
          <a:r>
            <a:rPr lang="es-EC" sz="1050" kern="1200">
              <a:solidFill>
                <a:sysClr val="windowText" lastClr="000000"/>
              </a:solidFill>
              <a:latin typeface="Times New Roman" panose="02020603050405020304" pitchFamily="18" charset="0"/>
              <a:cs typeface="Times New Roman" panose="02020603050405020304" pitchFamily="18" charset="0"/>
            </a:rPr>
            <a:t>El artículo 224 señala que el territorio del Ecuador es indivisible. Para la administración del Estado y la representación política existirán provincias, cantones y parroquias.</a:t>
          </a:r>
        </a:p>
      </dsp:txBody>
      <dsp:txXfrm>
        <a:off x="18714" y="806717"/>
        <a:ext cx="6510057" cy="345929"/>
      </dsp:txXfrm>
    </dsp:sp>
    <dsp:sp modelId="{0AEF2583-855F-4795-8980-AF22C62640AA}">
      <dsp:nvSpPr>
        <dsp:cNvPr id="0" name=""/>
        <dsp:cNvSpPr/>
      </dsp:nvSpPr>
      <dsp:spPr>
        <a:xfrm>
          <a:off x="0" y="1181191"/>
          <a:ext cx="6547485" cy="383357"/>
        </a:xfrm>
        <a:prstGeom prst="roundRect">
          <a:avLst/>
        </a:prstGeom>
        <a:gradFill rotWithShape="0">
          <a:gsLst>
            <a:gs pos="0">
              <a:schemeClr val="accent5">
                <a:hueOff val="-3379271"/>
                <a:satOff val="-8710"/>
                <a:lumOff val="-5883"/>
                <a:alphaOff val="0"/>
                <a:satMod val="103000"/>
                <a:lumMod val="102000"/>
                <a:tint val="94000"/>
              </a:schemeClr>
            </a:gs>
            <a:gs pos="50000">
              <a:schemeClr val="accent5">
                <a:hueOff val="-3379271"/>
                <a:satOff val="-8710"/>
                <a:lumOff val="-5883"/>
                <a:alphaOff val="0"/>
                <a:satMod val="110000"/>
                <a:lumMod val="100000"/>
                <a:shade val="100000"/>
              </a:schemeClr>
            </a:gs>
            <a:gs pos="100000">
              <a:schemeClr val="accent5">
                <a:hueOff val="-3379271"/>
                <a:satOff val="-8710"/>
                <a:lumOff val="-5883"/>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Font typeface="Symbol" panose="05050102010706020507" pitchFamily="18" charset="2"/>
            <a:buNone/>
          </a:pPr>
          <a:r>
            <a:rPr lang="es-EC" sz="1050" kern="1200">
              <a:solidFill>
                <a:sysClr val="windowText" lastClr="000000"/>
              </a:solidFill>
              <a:latin typeface="Times New Roman" panose="02020603050405020304" pitchFamily="18" charset="0"/>
              <a:cs typeface="Times New Roman" panose="02020603050405020304" pitchFamily="18" charset="0"/>
            </a:rPr>
            <a:t>En las provincias habrá un gobernador, representante del Presidente de la República.</a:t>
          </a:r>
        </a:p>
      </dsp:txBody>
      <dsp:txXfrm>
        <a:off x="18714" y="1199905"/>
        <a:ext cx="6510057" cy="345929"/>
      </dsp:txXfrm>
    </dsp:sp>
    <dsp:sp modelId="{5386FF95-F4BC-4E0A-9E44-D43000A1AC51}">
      <dsp:nvSpPr>
        <dsp:cNvPr id="0" name=""/>
        <dsp:cNvSpPr/>
      </dsp:nvSpPr>
      <dsp:spPr>
        <a:xfrm>
          <a:off x="0" y="1574378"/>
          <a:ext cx="6547485" cy="383357"/>
        </a:xfrm>
        <a:prstGeom prst="roundRect">
          <a:avLst/>
        </a:prstGeom>
        <a:gradFill rotWithShape="0">
          <a:gsLst>
            <a:gs pos="0">
              <a:schemeClr val="accent5">
                <a:hueOff val="-4505695"/>
                <a:satOff val="-11613"/>
                <a:lumOff val="-7843"/>
                <a:alphaOff val="0"/>
                <a:satMod val="103000"/>
                <a:lumMod val="102000"/>
                <a:tint val="94000"/>
              </a:schemeClr>
            </a:gs>
            <a:gs pos="50000">
              <a:schemeClr val="accent5">
                <a:hueOff val="-4505695"/>
                <a:satOff val="-11613"/>
                <a:lumOff val="-7843"/>
                <a:alphaOff val="0"/>
                <a:satMod val="110000"/>
                <a:lumMod val="100000"/>
                <a:shade val="100000"/>
              </a:schemeClr>
            </a:gs>
            <a:gs pos="100000">
              <a:schemeClr val="accent5">
                <a:hueOff val="-4505695"/>
                <a:satOff val="-11613"/>
                <a:lumOff val="-7843"/>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Font typeface="Symbol" panose="05050102010706020507" pitchFamily="18" charset="2"/>
            <a:buNone/>
          </a:pPr>
          <a:r>
            <a:rPr lang="es-EC" sz="1050" kern="1200">
              <a:solidFill>
                <a:sysClr val="windowText" lastClr="000000"/>
              </a:solidFill>
              <a:latin typeface="Times New Roman" panose="02020603050405020304" pitchFamily="18" charset="0"/>
              <a:cs typeface="Times New Roman" panose="02020603050405020304" pitchFamily="18" charset="0"/>
            </a:rPr>
            <a:t>Las provincias, cantones y parroquias se podrán asociar para su desarrollo económico y social, y para el manejo de los recursos naturales.</a:t>
          </a:r>
        </a:p>
      </dsp:txBody>
      <dsp:txXfrm>
        <a:off x="18714" y="1593092"/>
        <a:ext cx="6510057" cy="345929"/>
      </dsp:txXfrm>
    </dsp:sp>
    <dsp:sp modelId="{CE964356-4D7A-4B99-AE75-55397A340865}">
      <dsp:nvSpPr>
        <dsp:cNvPr id="0" name=""/>
        <dsp:cNvSpPr/>
      </dsp:nvSpPr>
      <dsp:spPr>
        <a:xfrm>
          <a:off x="0" y="1967566"/>
          <a:ext cx="6547485" cy="383357"/>
        </a:xfrm>
        <a:prstGeom prst="roundRect">
          <a:avLst/>
        </a:prstGeom>
        <a:gradFill rotWithShape="0">
          <a:gsLst>
            <a:gs pos="0">
              <a:schemeClr val="accent5">
                <a:hueOff val="-5632119"/>
                <a:satOff val="-14516"/>
                <a:lumOff val="-9804"/>
                <a:alphaOff val="0"/>
                <a:satMod val="103000"/>
                <a:lumMod val="102000"/>
                <a:tint val="94000"/>
              </a:schemeClr>
            </a:gs>
            <a:gs pos="50000">
              <a:schemeClr val="accent5">
                <a:hueOff val="-5632119"/>
                <a:satOff val="-14516"/>
                <a:lumOff val="-9804"/>
                <a:alphaOff val="0"/>
                <a:satMod val="110000"/>
                <a:lumMod val="100000"/>
                <a:shade val="100000"/>
              </a:schemeClr>
            </a:gs>
            <a:gs pos="100000">
              <a:schemeClr val="accent5">
                <a:hueOff val="-5632119"/>
                <a:satOff val="-14516"/>
                <a:lumOff val="-9804"/>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Font typeface="Symbol" panose="05050102010706020507" pitchFamily="18" charset="2"/>
            <a:buNone/>
          </a:pPr>
          <a:r>
            <a:rPr lang="es-EC" sz="1050" kern="1200">
              <a:solidFill>
                <a:sysClr val="windowText" lastClr="000000"/>
              </a:solidFill>
              <a:latin typeface="Times New Roman" panose="02020603050405020304" pitchFamily="18" charset="0"/>
              <a:cs typeface="Times New Roman" panose="02020603050405020304" pitchFamily="18" charset="0"/>
            </a:rPr>
            <a:t>El Consejo Provincial representa a la provincia, el Municipio al cantón y la Junta Parroquial a la parroquia rural.</a:t>
          </a:r>
        </a:p>
      </dsp:txBody>
      <dsp:txXfrm>
        <a:off x="18714" y="1986280"/>
        <a:ext cx="6510057" cy="345929"/>
      </dsp:txXfrm>
    </dsp:sp>
    <dsp:sp modelId="{CDA3407E-375C-4F44-B97D-350D9E754C52}">
      <dsp:nvSpPr>
        <dsp:cNvPr id="0" name=""/>
        <dsp:cNvSpPr/>
      </dsp:nvSpPr>
      <dsp:spPr>
        <a:xfrm>
          <a:off x="0" y="2360753"/>
          <a:ext cx="6547485" cy="383357"/>
        </a:xfrm>
        <a:prstGeom prst="roundRect">
          <a:avLst/>
        </a:prstGeom>
        <a:gradFill rotWithShape="0">
          <a:gsLst>
            <a:gs pos="0">
              <a:schemeClr val="accent5">
                <a:hueOff val="-6758543"/>
                <a:satOff val="-17419"/>
                <a:lumOff val="-11765"/>
                <a:alphaOff val="0"/>
                <a:satMod val="103000"/>
                <a:lumMod val="102000"/>
                <a:tint val="94000"/>
              </a:schemeClr>
            </a:gs>
            <a:gs pos="50000">
              <a:schemeClr val="accent5">
                <a:hueOff val="-6758543"/>
                <a:satOff val="-17419"/>
                <a:lumOff val="-11765"/>
                <a:alphaOff val="0"/>
                <a:satMod val="110000"/>
                <a:lumMod val="100000"/>
                <a:shade val="100000"/>
              </a:schemeClr>
            </a:gs>
            <a:gs pos="100000">
              <a:schemeClr val="accent5">
                <a:hueOff val="-6758543"/>
                <a:satOff val="-17419"/>
                <a:lumOff val="-11765"/>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Font typeface="Symbol" panose="05050102010706020507" pitchFamily="18" charset="2"/>
            <a:buNone/>
          </a:pPr>
          <a:r>
            <a:rPr lang="es-EC" sz="1050" kern="1200">
              <a:solidFill>
                <a:sysClr val="windowText" lastClr="000000"/>
              </a:solidFill>
              <a:latin typeface="Times New Roman" panose="02020603050405020304" pitchFamily="18" charset="0"/>
              <a:cs typeface="Times New Roman" panose="02020603050405020304" pitchFamily="18" charset="0"/>
            </a:rPr>
            <a:t>Para una mejor administración del Sistema Nacional de Planificación, la SENPLADES ha organizado de manera zonal, a través de subsecretarías desconcentradas, cuya misión será gestionar: La planificación zonal a través del Sistema Nacional de Planificación, participando en el diseño de políticas, metodologías y herramientas.</a:t>
          </a:r>
        </a:p>
      </dsp:txBody>
      <dsp:txXfrm>
        <a:off x="18714" y="2379467"/>
        <a:ext cx="6510057" cy="345929"/>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971ED06-6C70-447E-AED9-1F9C29812AD0}">
      <dsp:nvSpPr>
        <dsp:cNvPr id="0" name=""/>
        <dsp:cNvSpPr/>
      </dsp:nvSpPr>
      <dsp:spPr>
        <a:xfrm>
          <a:off x="0" y="277"/>
          <a:ext cx="4109357" cy="0"/>
        </a:xfrm>
        <a:prstGeom prst="line">
          <a:avLst/>
        </a:prstGeom>
        <a:solidFill>
          <a:schemeClr val="accent5">
            <a:hueOff val="0"/>
            <a:satOff val="0"/>
            <a:lumOff val="0"/>
            <a:alphaOff val="0"/>
          </a:schemeClr>
        </a:solidFill>
        <a:ln w="12700" cap="flat" cmpd="sng" algn="ctr">
          <a:solidFill>
            <a:schemeClr val="accent5">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6EAA479B-43C8-4AB4-A215-FECA00FEAA48}">
      <dsp:nvSpPr>
        <dsp:cNvPr id="0" name=""/>
        <dsp:cNvSpPr/>
      </dsp:nvSpPr>
      <dsp:spPr>
        <a:xfrm>
          <a:off x="0" y="277"/>
          <a:ext cx="4109357" cy="32522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es-EC" sz="1050" b="0" i="0" kern="1200">
              <a:latin typeface="Times New Roman" panose="02020603050405020304" pitchFamily="18" charset="0"/>
              <a:cs typeface="Times New Roman" panose="02020603050405020304" pitchFamily="18" charset="0"/>
            </a:rPr>
            <a:t>Los cantones son las unidades territoriales de tercer nivel en Ecuador, siendo 221 en total.</a:t>
          </a:r>
          <a:endParaRPr lang="es-EC" sz="1050" kern="1200">
            <a:latin typeface="Times New Roman" panose="02020603050405020304" pitchFamily="18" charset="0"/>
            <a:cs typeface="Times New Roman" panose="02020603050405020304" pitchFamily="18" charset="0"/>
          </a:endParaRPr>
        </a:p>
      </dsp:txBody>
      <dsp:txXfrm>
        <a:off x="0" y="277"/>
        <a:ext cx="4109357" cy="325222"/>
      </dsp:txXfrm>
    </dsp:sp>
    <dsp:sp modelId="{4F62A269-3F61-4601-A18F-E3B7156A9935}">
      <dsp:nvSpPr>
        <dsp:cNvPr id="0" name=""/>
        <dsp:cNvSpPr/>
      </dsp:nvSpPr>
      <dsp:spPr>
        <a:xfrm>
          <a:off x="0" y="325499"/>
          <a:ext cx="4109357" cy="0"/>
        </a:xfrm>
        <a:prstGeom prst="line">
          <a:avLst/>
        </a:prstGeom>
        <a:solidFill>
          <a:schemeClr val="accent5">
            <a:hueOff val="-1126424"/>
            <a:satOff val="-2903"/>
            <a:lumOff val="-1961"/>
            <a:alphaOff val="0"/>
          </a:schemeClr>
        </a:solidFill>
        <a:ln w="12700" cap="flat" cmpd="sng" algn="ctr">
          <a:solidFill>
            <a:schemeClr val="accent5">
              <a:hueOff val="-1126424"/>
              <a:satOff val="-2903"/>
              <a:lumOff val="-1961"/>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BB4867E2-8C29-45F9-AECD-297FAD5C894A}">
      <dsp:nvSpPr>
        <dsp:cNvPr id="0" name=""/>
        <dsp:cNvSpPr/>
      </dsp:nvSpPr>
      <dsp:spPr>
        <a:xfrm>
          <a:off x="0" y="325499"/>
          <a:ext cx="4109357" cy="32522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es-EC" sz="1050" kern="1200">
              <a:latin typeface="Times New Roman" panose="02020603050405020304" pitchFamily="18" charset="0"/>
              <a:cs typeface="Times New Roman" panose="02020603050405020304" pitchFamily="18" charset="0"/>
            </a:rPr>
            <a:t>La República del Ecuador se divide en 24 provincias que son las unidades territoriales de segundo nivel.</a:t>
          </a:r>
        </a:p>
      </dsp:txBody>
      <dsp:txXfrm>
        <a:off x="0" y="325499"/>
        <a:ext cx="4109357" cy="325222"/>
      </dsp:txXfrm>
    </dsp:sp>
    <dsp:sp modelId="{7B629769-3B91-4D17-A879-EA1FA6FCE973}">
      <dsp:nvSpPr>
        <dsp:cNvPr id="0" name=""/>
        <dsp:cNvSpPr/>
      </dsp:nvSpPr>
      <dsp:spPr>
        <a:xfrm>
          <a:off x="0" y="650721"/>
          <a:ext cx="4109357" cy="0"/>
        </a:xfrm>
        <a:prstGeom prst="line">
          <a:avLst/>
        </a:prstGeom>
        <a:solidFill>
          <a:schemeClr val="accent5">
            <a:hueOff val="-2252848"/>
            <a:satOff val="-5806"/>
            <a:lumOff val="-3922"/>
            <a:alphaOff val="0"/>
          </a:schemeClr>
        </a:solidFill>
        <a:ln w="12700" cap="flat" cmpd="sng" algn="ctr">
          <a:solidFill>
            <a:schemeClr val="accent5">
              <a:hueOff val="-2252848"/>
              <a:satOff val="-5806"/>
              <a:lumOff val="-3922"/>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819FD591-148E-479E-AEB8-A7D217FF2C61}">
      <dsp:nvSpPr>
        <dsp:cNvPr id="0" name=""/>
        <dsp:cNvSpPr/>
      </dsp:nvSpPr>
      <dsp:spPr>
        <a:xfrm>
          <a:off x="0" y="650721"/>
          <a:ext cx="4109357" cy="32522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es-EC" sz="1050" b="0" i="0" kern="1200">
              <a:latin typeface="Times New Roman" panose="02020603050405020304" pitchFamily="18" charset="0"/>
              <a:cs typeface="Times New Roman" panose="02020603050405020304" pitchFamily="18" charset="0"/>
            </a:rPr>
            <a:t>La provincia es la división político-administrativa de primer nivel en Ecuador, conformada por la unión de dos o más cantones.</a:t>
          </a:r>
          <a:endParaRPr lang="es-EC" sz="1050" kern="1200">
            <a:latin typeface="Times New Roman" panose="02020603050405020304" pitchFamily="18" charset="0"/>
            <a:cs typeface="Times New Roman" panose="02020603050405020304" pitchFamily="18" charset="0"/>
          </a:endParaRPr>
        </a:p>
      </dsp:txBody>
      <dsp:txXfrm>
        <a:off x="0" y="650721"/>
        <a:ext cx="4109357" cy="325222"/>
      </dsp:txXfrm>
    </dsp:sp>
    <dsp:sp modelId="{BB79C5B0-D62C-4140-A33C-888D3430A1C8}">
      <dsp:nvSpPr>
        <dsp:cNvPr id="0" name=""/>
        <dsp:cNvSpPr/>
      </dsp:nvSpPr>
      <dsp:spPr>
        <a:xfrm>
          <a:off x="0" y="975943"/>
          <a:ext cx="4109357" cy="0"/>
        </a:xfrm>
        <a:prstGeom prst="line">
          <a:avLst/>
        </a:prstGeom>
        <a:solidFill>
          <a:schemeClr val="accent5">
            <a:hueOff val="-3379271"/>
            <a:satOff val="-8710"/>
            <a:lumOff val="-5883"/>
            <a:alphaOff val="0"/>
          </a:schemeClr>
        </a:solidFill>
        <a:ln w="12700" cap="flat" cmpd="sng" algn="ctr">
          <a:solidFill>
            <a:schemeClr val="accent5">
              <a:hueOff val="-3379271"/>
              <a:satOff val="-8710"/>
              <a:lumOff val="-5883"/>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A0E7931C-F9B0-4031-9A8B-9AA0951D37B4}">
      <dsp:nvSpPr>
        <dsp:cNvPr id="0" name=""/>
        <dsp:cNvSpPr/>
      </dsp:nvSpPr>
      <dsp:spPr>
        <a:xfrm>
          <a:off x="0" y="975943"/>
          <a:ext cx="4109357" cy="32522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es-EC" sz="1050" b="0" i="0" kern="1200">
              <a:latin typeface="Times New Roman" panose="02020603050405020304" pitchFamily="18" charset="0"/>
              <a:cs typeface="Times New Roman" panose="02020603050405020304" pitchFamily="18" charset="0"/>
            </a:rPr>
            <a:t>La división administrativa de EC en provincias tiene su origen en época española, estaba dividido en Quito, Guayaquil, Cuenca, Jaén y Maynas</a:t>
          </a:r>
          <a:endParaRPr lang="es-EC" sz="1050" kern="1200">
            <a:latin typeface="Times New Roman" panose="02020603050405020304" pitchFamily="18" charset="0"/>
            <a:cs typeface="Times New Roman" panose="02020603050405020304" pitchFamily="18" charset="0"/>
          </a:endParaRPr>
        </a:p>
      </dsp:txBody>
      <dsp:txXfrm>
        <a:off x="0" y="975943"/>
        <a:ext cx="4109357" cy="325222"/>
      </dsp:txXfrm>
    </dsp:sp>
    <dsp:sp modelId="{595A6814-1704-45A9-8C99-EB09308F5C4C}">
      <dsp:nvSpPr>
        <dsp:cNvPr id="0" name=""/>
        <dsp:cNvSpPr/>
      </dsp:nvSpPr>
      <dsp:spPr>
        <a:xfrm>
          <a:off x="0" y="1301166"/>
          <a:ext cx="4109357" cy="0"/>
        </a:xfrm>
        <a:prstGeom prst="line">
          <a:avLst/>
        </a:prstGeom>
        <a:solidFill>
          <a:schemeClr val="accent5">
            <a:hueOff val="-4505695"/>
            <a:satOff val="-11613"/>
            <a:lumOff val="-7843"/>
            <a:alphaOff val="0"/>
          </a:schemeClr>
        </a:solidFill>
        <a:ln w="12700" cap="flat" cmpd="sng" algn="ctr">
          <a:solidFill>
            <a:schemeClr val="accent5">
              <a:hueOff val="-4505695"/>
              <a:satOff val="-11613"/>
              <a:lumOff val="-7843"/>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D3A78EC-4746-454D-B8AD-B489D78CA1FE}">
      <dsp:nvSpPr>
        <dsp:cNvPr id="0" name=""/>
        <dsp:cNvSpPr/>
      </dsp:nvSpPr>
      <dsp:spPr>
        <a:xfrm>
          <a:off x="0" y="1301166"/>
          <a:ext cx="4109357" cy="32522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es-EC" sz="1050" b="0" i="0" kern="1200">
              <a:latin typeface="Times New Roman" panose="02020603050405020304" pitchFamily="18" charset="0"/>
              <a:cs typeface="Times New Roman" panose="02020603050405020304" pitchFamily="18" charset="0"/>
            </a:rPr>
            <a:t>La creación, supresión y fusión de las parroquias municipales es competencia del consejo de cada municipio.</a:t>
          </a:r>
          <a:endParaRPr lang="es-EC" sz="1050" kern="1200">
            <a:latin typeface="Times New Roman" panose="02020603050405020304" pitchFamily="18" charset="0"/>
            <a:cs typeface="Times New Roman" panose="02020603050405020304" pitchFamily="18" charset="0"/>
          </a:endParaRPr>
        </a:p>
      </dsp:txBody>
      <dsp:txXfrm>
        <a:off x="0" y="1301166"/>
        <a:ext cx="4109357" cy="325222"/>
      </dsp:txXfrm>
    </dsp:sp>
    <dsp:sp modelId="{32246F91-FD17-47E3-AD30-F365545EADE3}">
      <dsp:nvSpPr>
        <dsp:cNvPr id="0" name=""/>
        <dsp:cNvSpPr/>
      </dsp:nvSpPr>
      <dsp:spPr>
        <a:xfrm>
          <a:off x="0" y="1626388"/>
          <a:ext cx="4109357" cy="0"/>
        </a:xfrm>
        <a:prstGeom prst="line">
          <a:avLst/>
        </a:prstGeom>
        <a:solidFill>
          <a:schemeClr val="accent5">
            <a:hueOff val="-5632119"/>
            <a:satOff val="-14516"/>
            <a:lumOff val="-9804"/>
            <a:alphaOff val="0"/>
          </a:schemeClr>
        </a:solidFill>
        <a:ln w="12700" cap="flat" cmpd="sng" algn="ctr">
          <a:solidFill>
            <a:schemeClr val="accent5">
              <a:hueOff val="-5632119"/>
              <a:satOff val="-14516"/>
              <a:lumOff val="-9804"/>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5BAEDA1E-1F2A-42D4-A824-850E74D9133A}">
      <dsp:nvSpPr>
        <dsp:cNvPr id="0" name=""/>
        <dsp:cNvSpPr/>
      </dsp:nvSpPr>
      <dsp:spPr>
        <a:xfrm>
          <a:off x="0" y="1626388"/>
          <a:ext cx="4109357" cy="32522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es-EC" sz="1050" b="0" i="0" kern="1200">
              <a:latin typeface="Times New Roman" panose="02020603050405020304" pitchFamily="18" charset="0"/>
              <a:cs typeface="Times New Roman" panose="02020603050405020304" pitchFamily="18" charset="0"/>
            </a:rPr>
            <a:t>En Ecuador, las regiones autónomas son las unidades territoriales mayores del país, creadas de iure con la promulgación de la Constitución 2008. </a:t>
          </a:r>
          <a:endParaRPr lang="es-EC" sz="1050" kern="1200">
            <a:latin typeface="Times New Roman" panose="02020603050405020304" pitchFamily="18" charset="0"/>
            <a:cs typeface="Times New Roman" panose="02020603050405020304" pitchFamily="18" charset="0"/>
          </a:endParaRPr>
        </a:p>
      </dsp:txBody>
      <dsp:txXfrm>
        <a:off x="0" y="1626388"/>
        <a:ext cx="4109357" cy="325222"/>
      </dsp:txXfrm>
    </dsp:sp>
    <dsp:sp modelId="{BB7FDF36-FB65-486F-93F1-8CF135406251}">
      <dsp:nvSpPr>
        <dsp:cNvPr id="0" name=""/>
        <dsp:cNvSpPr/>
      </dsp:nvSpPr>
      <dsp:spPr>
        <a:xfrm>
          <a:off x="0" y="1951610"/>
          <a:ext cx="4109357" cy="0"/>
        </a:xfrm>
        <a:prstGeom prst="line">
          <a:avLst/>
        </a:prstGeom>
        <a:solidFill>
          <a:schemeClr val="accent5">
            <a:hueOff val="-6758543"/>
            <a:satOff val="-17419"/>
            <a:lumOff val="-11765"/>
            <a:alphaOff val="0"/>
          </a:schemeClr>
        </a:solidFill>
        <a:ln w="12700" cap="flat" cmpd="sng" algn="ctr">
          <a:solidFill>
            <a:schemeClr val="accent5">
              <a:hueOff val="-6758543"/>
              <a:satOff val="-17419"/>
              <a:lumOff val="-11765"/>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A0BF34D8-053E-47FE-8178-3091028F1F70}">
      <dsp:nvSpPr>
        <dsp:cNvPr id="0" name=""/>
        <dsp:cNvSpPr/>
      </dsp:nvSpPr>
      <dsp:spPr>
        <a:xfrm>
          <a:off x="0" y="1951610"/>
          <a:ext cx="4109357" cy="32522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es-EC" sz="1050" b="0" i="0" kern="1200">
              <a:latin typeface="Times New Roman" panose="02020603050405020304" pitchFamily="18" charset="0"/>
              <a:cs typeface="Times New Roman" panose="02020603050405020304" pitchFamily="18" charset="0"/>
            </a:rPr>
            <a:t>Según el Código Orgánico de Organización del Territorio, Autonomía y Descentralización (COOTAD) estas regiones deberán conformarse por ley en el plazo máximo de 8 años</a:t>
          </a:r>
          <a:endParaRPr lang="es-EC" sz="1050" kern="1200">
            <a:latin typeface="Times New Roman" panose="02020603050405020304" pitchFamily="18" charset="0"/>
            <a:cs typeface="Times New Roman" panose="02020603050405020304" pitchFamily="18" charset="0"/>
          </a:endParaRPr>
        </a:p>
      </dsp:txBody>
      <dsp:txXfrm>
        <a:off x="0" y="1951610"/>
        <a:ext cx="4109357" cy="325222"/>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6BFA997-6999-434D-85B7-6658F5661AC3}">
      <dsp:nvSpPr>
        <dsp:cNvPr id="0" name=""/>
        <dsp:cNvSpPr/>
      </dsp:nvSpPr>
      <dsp:spPr>
        <a:xfrm>
          <a:off x="274045" y="1053637"/>
          <a:ext cx="2411339" cy="437620"/>
        </a:xfrm>
        <a:prstGeom prst="roundRect">
          <a:avLst>
            <a:gd name="adj" fmla="val 10000"/>
          </a:avLst>
        </a:prstGeom>
        <a:solidFill>
          <a:schemeClr val="accent2">
            <a:alpha val="80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es-EC" sz="1050" kern="1200">
              <a:solidFill>
                <a:sysClr val="windowText" lastClr="000000"/>
              </a:solidFill>
              <a:latin typeface="Times New Roman" panose="02020603050405020304" pitchFamily="18" charset="0"/>
              <a:cs typeface="Times New Roman" panose="02020603050405020304" pitchFamily="18" charset="0"/>
            </a:rPr>
            <a:t>División Política:</a:t>
          </a:r>
        </a:p>
      </dsp:txBody>
      <dsp:txXfrm>
        <a:off x="286862" y="1066454"/>
        <a:ext cx="2385705" cy="411986"/>
      </dsp:txXfrm>
    </dsp:sp>
    <dsp:sp modelId="{1CF5E8DE-8B96-4951-9595-3377B513950A}">
      <dsp:nvSpPr>
        <dsp:cNvPr id="0" name=""/>
        <dsp:cNvSpPr/>
      </dsp:nvSpPr>
      <dsp:spPr>
        <a:xfrm>
          <a:off x="2685384" y="1182448"/>
          <a:ext cx="2035916" cy="180000"/>
        </a:xfrm>
        <a:custGeom>
          <a:avLst/>
          <a:gdLst/>
          <a:ahLst/>
          <a:cxnLst/>
          <a:rect l="0" t="0" r="0" b="0"/>
          <a:pathLst>
            <a:path>
              <a:moveTo>
                <a:pt x="0" y="90000"/>
              </a:moveTo>
              <a:lnTo>
                <a:pt x="2035916" y="90000"/>
              </a:lnTo>
            </a:path>
          </a:pathLst>
        </a:custGeom>
        <a:noFill/>
        <a:ln w="12700" cap="flat" cmpd="sng" algn="ctr">
          <a:solidFill>
            <a:schemeClr val="accent2">
              <a:tint val="90000"/>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66725">
            <a:lnSpc>
              <a:spcPct val="90000"/>
            </a:lnSpc>
            <a:spcBef>
              <a:spcPct val="0"/>
            </a:spcBef>
            <a:spcAft>
              <a:spcPct val="35000"/>
            </a:spcAft>
            <a:buNone/>
          </a:pPr>
          <a:endParaRPr lang="es-EC" sz="1050" kern="1200">
            <a:solidFill>
              <a:sysClr val="windowText" lastClr="000000"/>
            </a:solidFill>
            <a:latin typeface="Times New Roman" panose="02020603050405020304" pitchFamily="18" charset="0"/>
            <a:cs typeface="Times New Roman" panose="02020603050405020304" pitchFamily="18" charset="0"/>
          </a:endParaRPr>
        </a:p>
      </dsp:txBody>
      <dsp:txXfrm>
        <a:off x="3652445" y="1221550"/>
        <a:ext cx="101795" cy="101795"/>
      </dsp:txXfrm>
    </dsp:sp>
    <dsp:sp modelId="{52135FB9-6843-40DE-BE6B-254323C4EED4}">
      <dsp:nvSpPr>
        <dsp:cNvPr id="0" name=""/>
        <dsp:cNvSpPr/>
      </dsp:nvSpPr>
      <dsp:spPr>
        <a:xfrm>
          <a:off x="4721301" y="947413"/>
          <a:ext cx="6391557" cy="650068"/>
        </a:xfrm>
        <a:prstGeom prst="roundRect">
          <a:avLst>
            <a:gd name="adj" fmla="val 10000"/>
          </a:avLst>
        </a:prstGeom>
        <a:solidFill>
          <a:schemeClr val="accent4">
            <a:lumMod val="60000"/>
            <a:lumOff val="40000"/>
            <a:alpha val="7000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6985" tIns="6985" rIns="6985" bIns="6985" numCol="1" spcCol="1270" anchor="ctr" anchorCtr="0">
          <a:noAutofit/>
        </a:bodyPr>
        <a:lstStyle/>
        <a:p>
          <a:pPr marL="0" lvl="0" indent="0" algn="just" defTabSz="466725">
            <a:lnSpc>
              <a:spcPct val="90000"/>
            </a:lnSpc>
            <a:spcBef>
              <a:spcPct val="0"/>
            </a:spcBef>
            <a:spcAft>
              <a:spcPct val="35000"/>
            </a:spcAft>
            <a:buNone/>
          </a:pPr>
          <a:r>
            <a:rPr lang="es-EC" sz="1050" b="0" i="0" kern="1200">
              <a:solidFill>
                <a:sysClr val="windowText" lastClr="000000"/>
              </a:solidFill>
              <a:latin typeface="Times New Roman" panose="02020603050405020304" pitchFamily="18" charset="0"/>
              <a:cs typeface="Times New Roman" panose="02020603050405020304" pitchFamily="18" charset="0"/>
            </a:rPr>
            <a:t>El territorio del Ecuador se divide en: Parroquias (urbanas o rurales), las cuales conforman los Cantones, estos las Provincias, y estas a su vez las Regiones Administrativas. Cada una de estas entidades y los Distritos Metropolitanos tienen un Gobierno Autónomo Descentralizado, encargado de ejecutar políticas dentro de su ámbito. </a:t>
          </a:r>
          <a:endParaRPr lang="es-EC" sz="1050" kern="1200">
            <a:solidFill>
              <a:sysClr val="windowText" lastClr="000000"/>
            </a:solidFill>
            <a:latin typeface="Times New Roman" panose="02020603050405020304" pitchFamily="18" charset="0"/>
            <a:cs typeface="Times New Roman" panose="02020603050405020304" pitchFamily="18" charset="0"/>
          </a:endParaRPr>
        </a:p>
      </dsp:txBody>
      <dsp:txXfrm>
        <a:off x="4740341" y="966453"/>
        <a:ext cx="6353477" cy="611988"/>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971ED06-6C70-447E-AED9-1F9C29812AD0}">
      <dsp:nvSpPr>
        <dsp:cNvPr id="0" name=""/>
        <dsp:cNvSpPr/>
      </dsp:nvSpPr>
      <dsp:spPr>
        <a:xfrm>
          <a:off x="0" y="708"/>
          <a:ext cx="5483468" cy="0"/>
        </a:xfrm>
        <a:prstGeom prst="line">
          <a:avLst/>
        </a:prstGeom>
        <a:solidFill>
          <a:schemeClr val="accent4">
            <a:hueOff val="0"/>
            <a:satOff val="0"/>
            <a:lumOff val="0"/>
            <a:alphaOff val="0"/>
          </a:schemeClr>
        </a:solidFill>
        <a:ln w="12700" cap="flat" cmpd="sng" algn="ctr">
          <a:solidFill>
            <a:schemeClr val="accent4">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6EAA479B-43C8-4AB4-A215-FECA00FEAA48}">
      <dsp:nvSpPr>
        <dsp:cNvPr id="0" name=""/>
        <dsp:cNvSpPr/>
      </dsp:nvSpPr>
      <dsp:spPr>
        <a:xfrm>
          <a:off x="0" y="708"/>
          <a:ext cx="5483468" cy="24148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es-EC" sz="1050" b="0" i="0" kern="1200">
              <a:latin typeface="Times New Roman" panose="02020603050405020304" pitchFamily="18" charset="0"/>
              <a:cs typeface="Times New Roman" panose="02020603050405020304" pitchFamily="18" charset="0"/>
            </a:rPr>
            <a:t>Cantones: Los cantones son las unidades territoriales de tercer nivel en Ecuador, siendo 221 en total.</a:t>
          </a:r>
          <a:endParaRPr lang="es-EC" sz="1050" kern="1200">
            <a:latin typeface="Times New Roman" panose="02020603050405020304" pitchFamily="18" charset="0"/>
            <a:cs typeface="Times New Roman" panose="02020603050405020304" pitchFamily="18" charset="0"/>
          </a:endParaRPr>
        </a:p>
      </dsp:txBody>
      <dsp:txXfrm>
        <a:off x="0" y="708"/>
        <a:ext cx="5483468" cy="241487"/>
      </dsp:txXfrm>
    </dsp:sp>
    <dsp:sp modelId="{4F62A269-3F61-4601-A18F-E3B7156A9935}">
      <dsp:nvSpPr>
        <dsp:cNvPr id="0" name=""/>
        <dsp:cNvSpPr/>
      </dsp:nvSpPr>
      <dsp:spPr>
        <a:xfrm>
          <a:off x="0" y="242195"/>
          <a:ext cx="5483468" cy="0"/>
        </a:xfrm>
        <a:prstGeom prst="line">
          <a:avLst/>
        </a:prstGeom>
        <a:solidFill>
          <a:schemeClr val="accent4">
            <a:hueOff val="1960178"/>
            <a:satOff val="-8155"/>
            <a:lumOff val="1922"/>
            <a:alphaOff val="0"/>
          </a:schemeClr>
        </a:solidFill>
        <a:ln w="12700" cap="flat" cmpd="sng" algn="ctr">
          <a:solidFill>
            <a:schemeClr val="accent4">
              <a:hueOff val="1960178"/>
              <a:satOff val="-8155"/>
              <a:lumOff val="1922"/>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BB4867E2-8C29-45F9-AECD-297FAD5C894A}">
      <dsp:nvSpPr>
        <dsp:cNvPr id="0" name=""/>
        <dsp:cNvSpPr/>
      </dsp:nvSpPr>
      <dsp:spPr>
        <a:xfrm>
          <a:off x="0" y="242195"/>
          <a:ext cx="5483468" cy="24148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es-EC" sz="1050" b="0" i="0" kern="1200">
              <a:latin typeface="Times New Roman" panose="02020603050405020304" pitchFamily="18" charset="0"/>
              <a:cs typeface="Times New Roman" panose="02020603050405020304" pitchFamily="18" charset="0"/>
            </a:rPr>
            <a:t>Provincias: La República del Ecuador se divide en 24 provincias que son las unidades territoriales.</a:t>
          </a:r>
          <a:endParaRPr lang="es-EC" sz="1050" kern="1200">
            <a:latin typeface="Times New Roman" panose="02020603050405020304" pitchFamily="18" charset="0"/>
            <a:cs typeface="Times New Roman" panose="02020603050405020304" pitchFamily="18" charset="0"/>
          </a:endParaRPr>
        </a:p>
      </dsp:txBody>
      <dsp:txXfrm>
        <a:off x="0" y="242195"/>
        <a:ext cx="5483468" cy="241487"/>
      </dsp:txXfrm>
    </dsp:sp>
    <dsp:sp modelId="{7B629769-3B91-4D17-A879-EA1FA6FCE973}">
      <dsp:nvSpPr>
        <dsp:cNvPr id="0" name=""/>
        <dsp:cNvSpPr/>
      </dsp:nvSpPr>
      <dsp:spPr>
        <a:xfrm>
          <a:off x="0" y="483682"/>
          <a:ext cx="5483468" cy="0"/>
        </a:xfrm>
        <a:prstGeom prst="line">
          <a:avLst/>
        </a:prstGeom>
        <a:solidFill>
          <a:schemeClr val="accent4">
            <a:hueOff val="3920356"/>
            <a:satOff val="-16311"/>
            <a:lumOff val="3843"/>
            <a:alphaOff val="0"/>
          </a:schemeClr>
        </a:solidFill>
        <a:ln w="12700" cap="flat" cmpd="sng" algn="ctr">
          <a:solidFill>
            <a:schemeClr val="accent4">
              <a:hueOff val="3920356"/>
              <a:satOff val="-16311"/>
              <a:lumOff val="3843"/>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819FD591-148E-479E-AEB8-A7D217FF2C61}">
      <dsp:nvSpPr>
        <dsp:cNvPr id="0" name=""/>
        <dsp:cNvSpPr/>
      </dsp:nvSpPr>
      <dsp:spPr>
        <a:xfrm>
          <a:off x="0" y="483682"/>
          <a:ext cx="5483468" cy="24148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es-EC" sz="1050" b="0" i="0" kern="1200">
              <a:latin typeface="Times New Roman" panose="02020603050405020304" pitchFamily="18" charset="0"/>
              <a:cs typeface="Times New Roman" panose="02020603050405020304" pitchFamily="18" charset="0"/>
            </a:rPr>
            <a:t>Cantones: El cantón es la división administrativa en Ecuador, comprende un total de 221</a:t>
          </a:r>
          <a:endParaRPr lang="es-EC" sz="1050" kern="1200">
            <a:latin typeface="Times New Roman" panose="02020603050405020304" pitchFamily="18" charset="0"/>
            <a:cs typeface="Times New Roman" panose="02020603050405020304" pitchFamily="18" charset="0"/>
          </a:endParaRPr>
        </a:p>
      </dsp:txBody>
      <dsp:txXfrm>
        <a:off x="0" y="483682"/>
        <a:ext cx="5483468" cy="241487"/>
      </dsp:txXfrm>
    </dsp:sp>
    <dsp:sp modelId="{BB79C5B0-D62C-4140-A33C-888D3430A1C8}">
      <dsp:nvSpPr>
        <dsp:cNvPr id="0" name=""/>
        <dsp:cNvSpPr/>
      </dsp:nvSpPr>
      <dsp:spPr>
        <a:xfrm>
          <a:off x="0" y="725170"/>
          <a:ext cx="5483468" cy="0"/>
        </a:xfrm>
        <a:prstGeom prst="line">
          <a:avLst/>
        </a:prstGeom>
        <a:solidFill>
          <a:schemeClr val="accent4">
            <a:hueOff val="5880535"/>
            <a:satOff val="-24466"/>
            <a:lumOff val="5765"/>
            <a:alphaOff val="0"/>
          </a:schemeClr>
        </a:solidFill>
        <a:ln w="12700" cap="flat" cmpd="sng" algn="ctr">
          <a:solidFill>
            <a:schemeClr val="accent4">
              <a:hueOff val="5880535"/>
              <a:satOff val="-24466"/>
              <a:lumOff val="5765"/>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A0E7931C-F9B0-4031-9A8B-9AA0951D37B4}">
      <dsp:nvSpPr>
        <dsp:cNvPr id="0" name=""/>
        <dsp:cNvSpPr/>
      </dsp:nvSpPr>
      <dsp:spPr>
        <a:xfrm>
          <a:off x="0" y="725169"/>
          <a:ext cx="5483468" cy="24148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es-EC" sz="1050" b="0" i="0" kern="1200">
              <a:latin typeface="Times New Roman" panose="02020603050405020304" pitchFamily="18" charset="0"/>
              <a:cs typeface="Times New Roman" panose="02020603050405020304" pitchFamily="18" charset="0"/>
            </a:rPr>
            <a:t>Parroquias: En Ecuador, la parroquia es la división político-territorial de menor rango. </a:t>
          </a:r>
          <a:endParaRPr lang="es-EC" sz="1050" kern="1200">
            <a:latin typeface="Times New Roman" panose="02020603050405020304" pitchFamily="18" charset="0"/>
            <a:cs typeface="Times New Roman" panose="02020603050405020304" pitchFamily="18" charset="0"/>
          </a:endParaRPr>
        </a:p>
      </dsp:txBody>
      <dsp:txXfrm>
        <a:off x="0" y="725169"/>
        <a:ext cx="5483468" cy="241487"/>
      </dsp:txXfrm>
    </dsp:sp>
    <dsp:sp modelId="{73806D39-9F9E-4DD3-B052-D9DD4CBFC6FD}">
      <dsp:nvSpPr>
        <dsp:cNvPr id="0" name=""/>
        <dsp:cNvSpPr/>
      </dsp:nvSpPr>
      <dsp:spPr>
        <a:xfrm>
          <a:off x="0" y="966657"/>
          <a:ext cx="5483468" cy="0"/>
        </a:xfrm>
        <a:prstGeom prst="line">
          <a:avLst/>
        </a:prstGeom>
        <a:solidFill>
          <a:schemeClr val="accent4">
            <a:hueOff val="7840713"/>
            <a:satOff val="-32622"/>
            <a:lumOff val="7686"/>
            <a:alphaOff val="0"/>
          </a:schemeClr>
        </a:solidFill>
        <a:ln w="12700" cap="flat" cmpd="sng" algn="ctr">
          <a:solidFill>
            <a:schemeClr val="accent4">
              <a:hueOff val="7840713"/>
              <a:satOff val="-32622"/>
              <a:lumOff val="7686"/>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5D0422A3-AEA0-4A50-A921-7DDC346FECA2}">
      <dsp:nvSpPr>
        <dsp:cNvPr id="0" name=""/>
        <dsp:cNvSpPr/>
      </dsp:nvSpPr>
      <dsp:spPr>
        <a:xfrm>
          <a:off x="0" y="966657"/>
          <a:ext cx="5483468" cy="24148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es-EC" sz="1050" kern="1200">
              <a:latin typeface="Times New Roman" panose="02020603050405020304" pitchFamily="18" charset="0"/>
              <a:cs typeface="Times New Roman" panose="02020603050405020304" pitchFamily="18" charset="0"/>
            </a:rPr>
            <a:t>Regiones: Las regiones autónomas son territorios del país, creadas con la Constitución 2008.</a:t>
          </a:r>
        </a:p>
      </dsp:txBody>
      <dsp:txXfrm>
        <a:off x="0" y="966657"/>
        <a:ext cx="5483468" cy="241487"/>
      </dsp:txXfrm>
    </dsp:sp>
    <dsp:sp modelId="{32246F91-FD17-47E3-AD30-F365545EADE3}">
      <dsp:nvSpPr>
        <dsp:cNvPr id="0" name=""/>
        <dsp:cNvSpPr/>
      </dsp:nvSpPr>
      <dsp:spPr>
        <a:xfrm>
          <a:off x="0" y="1208144"/>
          <a:ext cx="5483468" cy="0"/>
        </a:xfrm>
        <a:prstGeom prst="line">
          <a:avLst/>
        </a:prstGeom>
        <a:solidFill>
          <a:schemeClr val="accent4">
            <a:hueOff val="9800891"/>
            <a:satOff val="-40777"/>
            <a:lumOff val="9608"/>
            <a:alphaOff val="0"/>
          </a:schemeClr>
        </a:solidFill>
        <a:ln w="12700" cap="flat" cmpd="sng" algn="ctr">
          <a:solidFill>
            <a:schemeClr val="accent4">
              <a:hueOff val="9800891"/>
              <a:satOff val="-40777"/>
              <a:lumOff val="9608"/>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5BAEDA1E-1F2A-42D4-A824-850E74D9133A}">
      <dsp:nvSpPr>
        <dsp:cNvPr id="0" name=""/>
        <dsp:cNvSpPr/>
      </dsp:nvSpPr>
      <dsp:spPr>
        <a:xfrm>
          <a:off x="0" y="1208144"/>
          <a:ext cx="5483468" cy="24148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es-EC" sz="1050" b="0" i="0" kern="1200">
              <a:latin typeface="Times New Roman" panose="02020603050405020304" pitchFamily="18" charset="0"/>
              <a:cs typeface="Times New Roman" panose="02020603050405020304" pitchFamily="18" charset="0"/>
            </a:rPr>
            <a:t>Toda la función administrativa de un Estado se rige por el derecho público, así el principio de legalidad que rige al mismo es distinto del cual nos encontramos sometidos los administrados</a:t>
          </a:r>
          <a:endParaRPr lang="es-EC" sz="1050" kern="1200">
            <a:latin typeface="Times New Roman" panose="02020603050405020304" pitchFamily="18" charset="0"/>
            <a:cs typeface="Times New Roman" panose="02020603050405020304" pitchFamily="18" charset="0"/>
          </a:endParaRPr>
        </a:p>
      </dsp:txBody>
      <dsp:txXfrm>
        <a:off x="0" y="1208144"/>
        <a:ext cx="5483468" cy="241487"/>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vList2">
  <dgm:title val=""/>
  <dgm:desc val=""/>
  <dgm:catLst>
    <dgm:cat type="list" pri="3000"/>
    <dgm:cat type="convert" pri="1000"/>
  </dgm:catLst>
  <dgm:samp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2" srcId="1" destId="11" srcOrd="0" destOrd="0"/>
        <dgm:cxn modelId="23" srcId="2" destId="21"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animLvl val="lvl"/>
      <dgm:resizeHandles val="exact"/>
    </dgm:varLst>
    <dgm:alg type="lin">
      <dgm:param type="linDir" val="fromT"/>
      <dgm:param type="vertAlign" val="mid"/>
    </dgm:alg>
    <dgm:shape xmlns:r="http://schemas.openxmlformats.org/officeDocument/2006/relationships" r:blip="">
      <dgm:adjLst/>
    </dgm:shape>
    <dgm:presOf/>
    <dgm:constrLst>
      <dgm:constr type="w" for="ch" forName="parentText" refType="w"/>
      <dgm:constr type="h" for="ch" forName="parentText" refType="primFontSz" refFor="ch" refForName="parentText" fact="0.52"/>
      <dgm:constr type="w" for="ch" forName="childText" refType="w"/>
      <dgm:constr type="h" for="ch" forName="childText" refType="primFontSz" refFor="ch" refForName="parentText" fact="0.46"/>
      <dgm:constr type="h" for="ch" forName="parentText" op="equ"/>
      <dgm:constr type="primFontSz" for="ch" forName="parentText" op="equ" val="65"/>
      <dgm:constr type="primFontSz" for="ch" forName="childText" refType="primFontSz" refFor="ch" refForName="parentText" op="equ"/>
      <dgm:constr type="h" for="ch" forName="spacer" refType="primFontSz" refFor="ch" refForName="parentText" fact="0.08"/>
    </dgm:constrLst>
    <dgm:ruleLst>
      <dgm:rule type="primFontSz" for="ch" forName="parentText" val="5" fact="NaN" max="NaN"/>
    </dgm:ruleLst>
    <dgm:forEach name="Name0" axis="ch" ptType="node">
      <dgm:layoutNode name="parentText" styleLbl="node1">
        <dgm:varLst>
          <dgm:chMax val="0"/>
          <dgm:bulletEnabled val="1"/>
        </dgm:varLst>
        <dgm:alg type="tx">
          <dgm:param type="parTxLTRAlign" val="l"/>
          <dgm:param type="parTxRTLAlign" val="r"/>
        </dgm:alg>
        <dgm:shape xmlns:r="http://schemas.openxmlformats.org/officeDocument/2006/relationships" type="roundRect" r:blip="">
          <dgm:adjLst/>
        </dgm:shape>
        <dgm:presOf axis="self"/>
        <dgm:constrLst>
          <dgm:constr type="tMarg" refType="primFontSz" fact="0.3"/>
          <dgm:constr type="bMarg" refType="primFontSz" fact="0.3"/>
          <dgm:constr type="lMarg" refType="primFontSz" fact="0.3"/>
          <dgm:constr type="rMarg" refType="primFontSz" fact="0.3"/>
        </dgm:constrLst>
        <dgm:ruleLst>
          <dgm:rule type="h" val="INF" fact="NaN" max="NaN"/>
        </dgm:ruleLst>
      </dgm:layoutNode>
      <dgm:choose name="Name1">
        <dgm:if name="Name2" axis="ch" ptType="node" func="cnt" op="gte" val="1">
          <dgm:layoutNode name="childText" styleLbl="revTx">
            <dgm:varLst>
              <dgm:bulletEnabled val="1"/>
            </dgm:varLst>
            <dgm:alg type="tx">
              <dgm:param type="stBulletLvl" val="1"/>
              <dgm:param type="lnSpAfChP" val="20"/>
            </dgm:alg>
            <dgm:shape xmlns:r="http://schemas.openxmlformats.org/officeDocument/2006/relationships" type="rect" r:blip="">
              <dgm:adjLst/>
            </dgm:shape>
            <dgm:presOf axis="des" ptType="node"/>
            <dgm:constrLst>
              <dgm:constr type="tMarg" refType="primFontSz" fact="0.1"/>
              <dgm:constr type="bMarg" refType="primFontSz" fact="0.1"/>
              <dgm:constr type="lMarg" refType="w" fact="0.09"/>
            </dgm:constrLst>
            <dgm:ruleLst>
              <dgm:rule type="h" val="INF" fact="NaN" max="NaN"/>
            </dgm:ruleLst>
          </dgm:layoutNode>
        </dgm:if>
        <dgm:else name="Name3">
          <dgm:choose name="Name4">
            <dgm:if name="Name5" axis="par ch" ptType="doc node" func="cnt" op="gte" val="2">
              <dgm:forEach name="Name6" axis="followSib" ptType="sibTrans" cnt="1">
                <dgm:layoutNode name="spacer">
                  <dgm:alg type="sp"/>
                  <dgm:shape xmlns:r="http://schemas.openxmlformats.org/officeDocument/2006/relationships" r:blip="">
                    <dgm:adjLst/>
                  </dgm:shape>
                  <dgm:presOf/>
                  <dgm:constrLst/>
                  <dgm:ruleLst/>
                </dgm:layoutNode>
              </dgm:forEach>
            </dgm:if>
            <dgm:else name="Name7"/>
          </dgm:choose>
        </dgm:else>
      </dgm:choose>
    </dgm:forEach>
  </dgm:layoutNode>
</dgm:layoutDef>
</file>

<file path=word/diagrams/layout3.xml><?xml version="1.0" encoding="utf-8"?>
<dgm:layoutDef xmlns:dgm="http://schemas.openxmlformats.org/drawingml/2006/diagram" xmlns:a="http://schemas.openxmlformats.org/drawingml/2006/main" uniqueId="urn:microsoft.com/office/officeart/2008/layout/LinedList">
  <dgm:title val=""/>
  <dgm:desc val=""/>
  <dgm:catLst>
    <dgm:cat type="hierarchy" pri="8000"/>
    <dgm:cat type="list" pri="25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clrData>
  <dgm:layoutNode name="vert0">
    <dgm:varLst>
      <dgm:dir/>
      <dgm:animOne val="branch"/>
      <dgm:animLvl val="lvl"/>
    </dgm:varLst>
    <dgm:choose name="Name0">
      <dgm:if name="Name1" func="var" arg="dir" op="equ" val="norm">
        <dgm:alg type="lin">
          <dgm:param type="linDir" val="fromT"/>
          <dgm:param type="nodeHorzAlign" val="l"/>
        </dgm:alg>
      </dgm:if>
      <dgm:else name="Name2">
        <dgm:alg type="lin">
          <dgm:param type="linDir" val="fromT"/>
          <dgm:param type="nodeHorzAlign" val="r"/>
        </dgm:alg>
      </dgm:else>
    </dgm:choose>
    <dgm:shape xmlns:r="http://schemas.openxmlformats.org/officeDocument/2006/relationships" r:blip="">
      <dgm:adjLst/>
    </dgm:shape>
    <dgm:presOf/>
    <dgm:constrLst>
      <dgm:constr type="w" for="ch" forName="horz1" refType="w"/>
      <dgm:constr type="h" for="ch" forName="horz1" refType="h"/>
      <dgm:constr type="h" for="des" forName="vert1" refType="h"/>
      <dgm:constr type="h" for="des" forName="tx1" refType="h"/>
      <dgm:constr type="h" for="des" forName="horz2" refType="h"/>
      <dgm:constr type="h" for="des" forName="vert2" refType="h"/>
      <dgm:constr type="h" for="des" forName="horz3" refType="h"/>
      <dgm:constr type="h" for="des" forName="vert3" refType="h"/>
      <dgm:constr type="h" for="des" forName="horz4" refType="h"/>
      <dgm:constr type="h" for="des" ptType="node" refType="h"/>
      <dgm:constr type="primFontSz" for="des" forName="tx1" op="equ" val="65"/>
      <dgm:constr type="primFontSz" for="des" forName="tx2" op="equ" val="65"/>
      <dgm:constr type="primFontSz" for="des" forName="tx3" op="equ" val="65"/>
      <dgm:constr type="primFontSz" for="des" forName="tx4" op="equ" val="65"/>
      <dgm:constr type="w" for="des" forName="thickLine" refType="w"/>
      <dgm:constr type="h" for="des" forName="thickLine"/>
      <dgm:constr type="h" for="des" forName="thinLine1"/>
      <dgm:constr type="h" for="des" forName="thinLine2b"/>
      <dgm:constr type="h" for="des" forName="thinLine3"/>
      <dgm:constr type="h" for="des" forName="vertSpace2a" refType="h" fact="0.05"/>
      <dgm:constr type="h" for="des" forName="vertSpace2b" refType="h" refFor="des" refForName="vertSpace2a"/>
    </dgm:constrLst>
    <dgm:forEach name="Name3" axis="ch" ptType="node">
      <dgm:layoutNode name="thickLine" styleLbl="alignNode1">
        <dgm:alg type="sp"/>
        <dgm:shape xmlns:r="http://schemas.openxmlformats.org/officeDocument/2006/relationships" type="line" r:blip="">
          <dgm:adjLst/>
        </dgm:shape>
        <dgm:presOf/>
      </dgm:layoutNode>
      <dgm:layoutNode name="horz1">
        <dgm:choose name="Name4">
          <dgm:if name="Name5" func="var" arg="dir" op="equ" val="norm">
            <dgm:alg type="lin">
              <dgm:param type="linDir" val="fromL"/>
              <dgm:param type="nodeVertAlign" val="t"/>
            </dgm:alg>
          </dgm:if>
          <dgm:else name="Name6">
            <dgm:alg type="lin">
              <dgm:param type="linDir" val="fromR"/>
              <dgm:param type="nodeVertAlign" val="t"/>
            </dgm:alg>
          </dgm:else>
        </dgm:choose>
        <dgm:shape xmlns:r="http://schemas.openxmlformats.org/officeDocument/2006/relationships" r:blip="">
          <dgm:adjLst/>
        </dgm:shape>
        <dgm:presOf/>
        <dgm:choose name="Name7">
          <dgm:if name="Name8" axis="root des" func="maxDepth" op="equ" val="1">
            <dgm:constrLst>
              <dgm:constr type="w" for="ch" forName="tx1" refType="w"/>
            </dgm:constrLst>
          </dgm:if>
          <dgm:if name="Name9" axis="root des" func="maxDepth" op="equ" val="2">
            <dgm:constrLst>
              <dgm:constr type="w" for="ch" forName="tx1" refType="w" fact="0.2"/>
              <dgm:constr type="w" for="des" forName="tx2" refType="w" fact="0.785"/>
              <dgm:constr type="w" for="des" forName="horzSpace2" refType="w" fact="0.015"/>
              <dgm:constr type="w" for="des" forName="thinLine2b" refType="w" fact="0.8"/>
            </dgm:constrLst>
          </dgm:if>
          <dgm:if name="Name10" axis="root des" func="maxDepth" op="equ" val="3">
            <dgm:constrLst>
              <dgm:constr type="w" for="ch" forName="tx1" refType="w" fact="0.2"/>
              <dgm:constr type="w" for="des" forName="tx2" refType="w" fact="0.385"/>
              <dgm:constr type="w" for="des" forName="tx3" refType="w" fact="0.385"/>
              <dgm:constr type="w" for="des" forName="horzSpace2" refType="w" fact="0.015"/>
              <dgm:constr type="w" for="des" forName="horzSpace3" refType="w" fact="0.015"/>
              <dgm:constr type="w" for="des" forName="thinLine2b" refType="w" fact="0.8"/>
              <dgm:constr type="w" for="des" forName="thinLine3" refType="w" fact="0.385"/>
            </dgm:constrLst>
          </dgm:if>
          <dgm:if name="Name11" axis="root des" func="maxDepth" op="gte" val="4">
            <dgm:constrLst>
              <dgm:constr type="w" for="ch" forName="tx1" refType="w" fact="0.2"/>
              <dgm:constr type="w" for="des" forName="tx2" refType="w" fact="0.2516"/>
              <dgm:constr type="w" for="des" forName="tx3" refType="w" fact="0.2516"/>
              <dgm:constr type="w" for="des" forName="tx4" refType="w" fact="0.2516"/>
              <dgm:constr type="w" for="des" forName="horzSpace2" refType="w" fact="0.015"/>
              <dgm:constr type="w" for="des" forName="horzSpace3" refType="w" fact="0.015"/>
              <dgm:constr type="w" for="des" forName="horzSpace4" refType="w" fact="0.015"/>
              <dgm:constr type="w" for="des" forName="thinLine2b" refType="w" fact="0.8"/>
              <dgm:constr type="w" for="des" forName="thinLine3" refType="w" fact="0.5332"/>
            </dgm:constrLst>
          </dgm:if>
          <dgm:else name="Name12"/>
        </dgm:choose>
        <dgm:layoutNode name="tx1" styleLbl="revTx">
          <dgm:alg type="tx">
            <dgm:param type="parTxLTRAlign" val="l"/>
            <dgm:param type="parTxRTLAlign" val="r"/>
            <dgm:param type="txAnchorVert" val="t"/>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vert1">
          <dgm:choose name="Name13">
            <dgm:if name="Name14" func="var" arg="dir" op="equ" val="norm">
              <dgm:alg type="lin">
                <dgm:param type="linDir" val="fromT"/>
                <dgm:param type="nodeHorzAlign" val="l"/>
              </dgm:alg>
            </dgm:if>
            <dgm:else name="Name15">
              <dgm:alg type="lin">
                <dgm:param type="linDir" val="fromT"/>
                <dgm:param type="nodeHorzAlign" val="r"/>
              </dgm:alg>
            </dgm:else>
          </dgm:choose>
          <dgm:shape xmlns:r="http://schemas.openxmlformats.org/officeDocument/2006/relationships" r:blip="">
            <dgm:adjLst/>
          </dgm:shape>
          <dgm:presOf/>
          <dgm:forEach name="Name16" axis="ch" ptType="node">
            <dgm:choose name="Name17">
              <dgm:if name="Name18" axis="self" ptType="node" func="pos" op="equ" val="1">
                <dgm:layoutNode name="vertSpace2a">
                  <dgm:alg type="sp"/>
                  <dgm:shape xmlns:r="http://schemas.openxmlformats.org/officeDocument/2006/relationships" r:blip="">
                    <dgm:adjLst/>
                  </dgm:shape>
                  <dgm:presOf/>
                </dgm:layoutNode>
              </dgm:if>
              <dgm:else name="Name19"/>
            </dgm:choose>
            <dgm:layoutNode name="horz2">
              <dgm:choose name="Name20">
                <dgm:if name="Name21" func="var" arg="dir" op="equ" val="norm">
                  <dgm:alg type="lin">
                    <dgm:param type="linDir" val="fromL"/>
                    <dgm:param type="nodeVertAlign" val="t"/>
                  </dgm:alg>
                </dgm:if>
                <dgm:else name="Name22">
                  <dgm:alg type="lin">
                    <dgm:param type="linDir" val="fromR"/>
                    <dgm:param type="nodeVertAlign" val="t"/>
                  </dgm:alg>
                </dgm:else>
              </dgm:choose>
              <dgm:shape xmlns:r="http://schemas.openxmlformats.org/officeDocument/2006/relationships" r:blip="">
                <dgm:adjLst/>
              </dgm:shape>
              <dgm:presOf/>
              <dgm:layoutNode name="horzSpace2">
                <dgm:alg type="sp"/>
                <dgm:shape xmlns:r="http://schemas.openxmlformats.org/officeDocument/2006/relationships" r:blip="">
                  <dgm:adjLst/>
                </dgm:shape>
                <dgm:presOf/>
              </dgm:layoutNode>
              <dgm:layoutNode name="tx2" styleLbl="revTx">
                <dgm:alg type="tx">
                  <dgm:param type="parTxLTRAlign" val="l"/>
                  <dgm:param type="parTxRTLAlign" val="r"/>
                  <dgm:param type="txAnchorVert" val="t"/>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vert2">
                <dgm:choose name="Name23">
                  <dgm:if name="Name24" func="var" arg="dir" op="equ" val="norm">
                    <dgm:alg type="lin">
                      <dgm:param type="linDir" val="fromT"/>
                      <dgm:param type="nodeHorzAlign" val="l"/>
                    </dgm:alg>
                  </dgm:if>
                  <dgm:else name="Name25">
                    <dgm:alg type="lin">
                      <dgm:param type="linDir" val="fromT"/>
                      <dgm:param type="nodeHorzAlign" val="r"/>
                    </dgm:alg>
                  </dgm:else>
                </dgm:choose>
                <dgm:shape xmlns:r="http://schemas.openxmlformats.org/officeDocument/2006/relationships" r:blip="">
                  <dgm:adjLst/>
                </dgm:shape>
                <dgm:presOf/>
                <dgm:forEach name="Name26" axis="ch" ptType="node">
                  <dgm:layoutNode name="horz3">
                    <dgm:choose name="Name27">
                      <dgm:if name="Name28" func="var" arg="dir" op="equ" val="norm">
                        <dgm:alg type="lin">
                          <dgm:param type="linDir" val="fromL"/>
                          <dgm:param type="nodeVertAlign" val="t"/>
                        </dgm:alg>
                      </dgm:if>
                      <dgm:else name="Name29">
                        <dgm:alg type="lin">
                          <dgm:param type="linDir" val="fromR"/>
                          <dgm:param type="nodeVertAlign" val="t"/>
                        </dgm:alg>
                      </dgm:else>
                    </dgm:choose>
                    <dgm:shape xmlns:r="http://schemas.openxmlformats.org/officeDocument/2006/relationships" r:blip="">
                      <dgm:adjLst/>
                    </dgm:shape>
                    <dgm:presOf/>
                    <dgm:layoutNode name="horzSpace3">
                      <dgm:alg type="sp"/>
                      <dgm:shape xmlns:r="http://schemas.openxmlformats.org/officeDocument/2006/relationships" r:blip="">
                        <dgm:adjLst/>
                      </dgm:shape>
                      <dgm:presOf/>
                    </dgm:layoutNode>
                    <dgm:layoutNode name="tx3" styleLbl="revTx">
                      <dgm:alg type="tx">
                        <dgm:param type="parTxLTRAlign" val="l"/>
                        <dgm:param type="parTxRTLAlign" val="r"/>
                        <dgm:param type="txAnchorVert" val="t"/>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vert3">
                      <dgm:choose name="Name30">
                        <dgm:if name="Name31" func="var" arg="dir" op="equ" val="norm">
                          <dgm:alg type="lin">
                            <dgm:param type="linDir" val="fromT"/>
                            <dgm:param type="nodeHorzAlign" val="l"/>
                          </dgm:alg>
                        </dgm:if>
                        <dgm:else name="Name32">
                          <dgm:alg type="lin">
                            <dgm:param type="linDir" val="fromT"/>
                            <dgm:param type="nodeHorzAlign" val="r"/>
                          </dgm:alg>
                        </dgm:else>
                      </dgm:choose>
                      <dgm:shape xmlns:r="http://schemas.openxmlformats.org/officeDocument/2006/relationships" r:blip="">
                        <dgm:adjLst/>
                      </dgm:shape>
                      <dgm:presOf/>
                      <dgm:forEach name="Name33" axis="ch" ptType="node">
                        <dgm:layoutNode name="horz4">
                          <dgm:choose name="Name34">
                            <dgm:if name="Name35" func="var" arg="dir" op="equ" val="norm">
                              <dgm:alg type="lin">
                                <dgm:param type="linDir" val="fromL"/>
                                <dgm:param type="nodeVertAlign" val="t"/>
                              </dgm:alg>
                            </dgm:if>
                            <dgm:else name="Name36">
                              <dgm:alg type="lin">
                                <dgm:param type="linDir" val="fromR"/>
                                <dgm:param type="nodeVertAlign" val="t"/>
                              </dgm:alg>
                            </dgm:else>
                          </dgm:choose>
                          <dgm:shape xmlns:r="http://schemas.openxmlformats.org/officeDocument/2006/relationships" r:blip="">
                            <dgm:adjLst/>
                          </dgm:shape>
                          <dgm:presOf/>
                          <dgm:layoutNode name="horzSpace4">
                            <dgm:alg type="sp"/>
                            <dgm:shape xmlns:r="http://schemas.openxmlformats.org/officeDocument/2006/relationships" r:blip="">
                              <dgm:adjLst/>
                            </dgm:shape>
                            <dgm:presOf/>
                          </dgm:layoutNode>
                          <dgm:layoutNode name="tx4" styleLbl="revTx">
                            <dgm:varLst>
                              <dgm:bulletEnabled val="1"/>
                            </dgm:varLst>
                            <dgm:alg type="tx">
                              <dgm:param type="parTxLTRAlign" val="l"/>
                              <dgm:param type="parTxRTLAlign" val="r"/>
                              <dgm:param type="txAnchorVert" val="t"/>
                            </dgm:alg>
                            <dgm:shape xmlns:r="http://schemas.openxmlformats.org/officeDocument/2006/relationships" type="rect" r:blip="">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forEach>
                    </dgm:layoutNode>
                  </dgm:layoutNode>
                  <dgm:forEach name="Name37" axis="followSib" ptType="sibTrans" cnt="1">
                    <dgm:layoutNode name="thinLine3" styleLbl="callout">
                      <dgm:alg type="sp"/>
                      <dgm:shape xmlns:r="http://schemas.openxmlformats.org/officeDocument/2006/relationships" type="line" r:blip="">
                        <dgm:adjLst/>
                      </dgm:shape>
                      <dgm:presOf/>
                    </dgm:layoutNode>
                  </dgm:forEach>
                </dgm:forEach>
              </dgm:layoutNode>
            </dgm:layoutNode>
            <dgm:layoutNode name="thinLine2b" styleLbl="callout">
              <dgm:alg type="sp"/>
              <dgm:shape xmlns:r="http://schemas.openxmlformats.org/officeDocument/2006/relationships" type="line" r:blip="">
                <dgm:adjLst/>
              </dgm:shape>
              <dgm:presOf/>
            </dgm:layoutNode>
            <dgm:layoutNode name="vertSpace2b">
              <dgm:alg type="sp"/>
              <dgm:shape xmlns:r="http://schemas.openxmlformats.org/officeDocument/2006/relationships" r:blip="">
                <dgm:adjLst/>
              </dgm:shape>
              <dgm:presOf/>
            </dgm:layoutNode>
          </dgm:forEach>
        </dgm:layoutNode>
      </dgm:layoutNode>
    </dgm:forEach>
  </dgm:layoutNode>
</dgm:layoutDef>
</file>

<file path=word/diagrams/layout4.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8/layout/LinedList">
  <dgm:title val=""/>
  <dgm:desc val=""/>
  <dgm:catLst>
    <dgm:cat type="hierarchy" pri="8000"/>
    <dgm:cat type="list" pri="25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clrData>
  <dgm:layoutNode name="vert0">
    <dgm:varLst>
      <dgm:dir/>
      <dgm:animOne val="branch"/>
      <dgm:animLvl val="lvl"/>
    </dgm:varLst>
    <dgm:choose name="Name0">
      <dgm:if name="Name1" func="var" arg="dir" op="equ" val="norm">
        <dgm:alg type="lin">
          <dgm:param type="linDir" val="fromT"/>
          <dgm:param type="nodeHorzAlign" val="l"/>
        </dgm:alg>
      </dgm:if>
      <dgm:else name="Name2">
        <dgm:alg type="lin">
          <dgm:param type="linDir" val="fromT"/>
          <dgm:param type="nodeHorzAlign" val="r"/>
        </dgm:alg>
      </dgm:else>
    </dgm:choose>
    <dgm:shape xmlns:r="http://schemas.openxmlformats.org/officeDocument/2006/relationships" r:blip="">
      <dgm:adjLst/>
    </dgm:shape>
    <dgm:presOf/>
    <dgm:constrLst>
      <dgm:constr type="w" for="ch" forName="horz1" refType="w"/>
      <dgm:constr type="h" for="ch" forName="horz1" refType="h"/>
      <dgm:constr type="h" for="des" forName="vert1" refType="h"/>
      <dgm:constr type="h" for="des" forName="tx1" refType="h"/>
      <dgm:constr type="h" for="des" forName="horz2" refType="h"/>
      <dgm:constr type="h" for="des" forName="vert2" refType="h"/>
      <dgm:constr type="h" for="des" forName="horz3" refType="h"/>
      <dgm:constr type="h" for="des" forName="vert3" refType="h"/>
      <dgm:constr type="h" for="des" forName="horz4" refType="h"/>
      <dgm:constr type="h" for="des" ptType="node" refType="h"/>
      <dgm:constr type="primFontSz" for="des" forName="tx1" op="equ" val="65"/>
      <dgm:constr type="primFontSz" for="des" forName="tx2" op="equ" val="65"/>
      <dgm:constr type="primFontSz" for="des" forName="tx3" op="equ" val="65"/>
      <dgm:constr type="primFontSz" for="des" forName="tx4" op="equ" val="65"/>
      <dgm:constr type="w" for="des" forName="thickLine" refType="w"/>
      <dgm:constr type="h" for="des" forName="thickLine"/>
      <dgm:constr type="h" for="des" forName="thinLine1"/>
      <dgm:constr type="h" for="des" forName="thinLine2b"/>
      <dgm:constr type="h" for="des" forName="thinLine3"/>
      <dgm:constr type="h" for="des" forName="vertSpace2a" refType="h" fact="0.05"/>
      <dgm:constr type="h" for="des" forName="vertSpace2b" refType="h" refFor="des" refForName="vertSpace2a"/>
    </dgm:constrLst>
    <dgm:forEach name="Name3" axis="ch" ptType="node">
      <dgm:layoutNode name="thickLine" styleLbl="alignNode1">
        <dgm:alg type="sp"/>
        <dgm:shape xmlns:r="http://schemas.openxmlformats.org/officeDocument/2006/relationships" type="line" r:blip="">
          <dgm:adjLst/>
        </dgm:shape>
        <dgm:presOf/>
      </dgm:layoutNode>
      <dgm:layoutNode name="horz1">
        <dgm:choose name="Name4">
          <dgm:if name="Name5" func="var" arg="dir" op="equ" val="norm">
            <dgm:alg type="lin">
              <dgm:param type="linDir" val="fromL"/>
              <dgm:param type="nodeVertAlign" val="t"/>
            </dgm:alg>
          </dgm:if>
          <dgm:else name="Name6">
            <dgm:alg type="lin">
              <dgm:param type="linDir" val="fromR"/>
              <dgm:param type="nodeVertAlign" val="t"/>
            </dgm:alg>
          </dgm:else>
        </dgm:choose>
        <dgm:shape xmlns:r="http://schemas.openxmlformats.org/officeDocument/2006/relationships" r:blip="">
          <dgm:adjLst/>
        </dgm:shape>
        <dgm:presOf/>
        <dgm:choose name="Name7">
          <dgm:if name="Name8" axis="root des" func="maxDepth" op="equ" val="1">
            <dgm:constrLst>
              <dgm:constr type="w" for="ch" forName="tx1" refType="w"/>
            </dgm:constrLst>
          </dgm:if>
          <dgm:if name="Name9" axis="root des" func="maxDepth" op="equ" val="2">
            <dgm:constrLst>
              <dgm:constr type="w" for="ch" forName="tx1" refType="w" fact="0.2"/>
              <dgm:constr type="w" for="des" forName="tx2" refType="w" fact="0.785"/>
              <dgm:constr type="w" for="des" forName="horzSpace2" refType="w" fact="0.015"/>
              <dgm:constr type="w" for="des" forName="thinLine2b" refType="w" fact="0.8"/>
            </dgm:constrLst>
          </dgm:if>
          <dgm:if name="Name10" axis="root des" func="maxDepth" op="equ" val="3">
            <dgm:constrLst>
              <dgm:constr type="w" for="ch" forName="tx1" refType="w" fact="0.2"/>
              <dgm:constr type="w" for="des" forName="tx2" refType="w" fact="0.385"/>
              <dgm:constr type="w" for="des" forName="tx3" refType="w" fact="0.385"/>
              <dgm:constr type="w" for="des" forName="horzSpace2" refType="w" fact="0.015"/>
              <dgm:constr type="w" for="des" forName="horzSpace3" refType="w" fact="0.015"/>
              <dgm:constr type="w" for="des" forName="thinLine2b" refType="w" fact="0.8"/>
              <dgm:constr type="w" for="des" forName="thinLine3" refType="w" fact="0.385"/>
            </dgm:constrLst>
          </dgm:if>
          <dgm:if name="Name11" axis="root des" func="maxDepth" op="gte" val="4">
            <dgm:constrLst>
              <dgm:constr type="w" for="ch" forName="tx1" refType="w" fact="0.2"/>
              <dgm:constr type="w" for="des" forName="tx2" refType="w" fact="0.2516"/>
              <dgm:constr type="w" for="des" forName="tx3" refType="w" fact="0.2516"/>
              <dgm:constr type="w" for="des" forName="tx4" refType="w" fact="0.2516"/>
              <dgm:constr type="w" for="des" forName="horzSpace2" refType="w" fact="0.015"/>
              <dgm:constr type="w" for="des" forName="horzSpace3" refType="w" fact="0.015"/>
              <dgm:constr type="w" for="des" forName="horzSpace4" refType="w" fact="0.015"/>
              <dgm:constr type="w" for="des" forName="thinLine2b" refType="w" fact="0.8"/>
              <dgm:constr type="w" for="des" forName="thinLine3" refType="w" fact="0.5332"/>
            </dgm:constrLst>
          </dgm:if>
          <dgm:else name="Name12"/>
        </dgm:choose>
        <dgm:layoutNode name="tx1" styleLbl="revTx">
          <dgm:alg type="tx">
            <dgm:param type="parTxLTRAlign" val="l"/>
            <dgm:param type="parTxRTLAlign" val="r"/>
            <dgm:param type="txAnchorVert" val="t"/>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vert1">
          <dgm:choose name="Name13">
            <dgm:if name="Name14" func="var" arg="dir" op="equ" val="norm">
              <dgm:alg type="lin">
                <dgm:param type="linDir" val="fromT"/>
                <dgm:param type="nodeHorzAlign" val="l"/>
              </dgm:alg>
            </dgm:if>
            <dgm:else name="Name15">
              <dgm:alg type="lin">
                <dgm:param type="linDir" val="fromT"/>
                <dgm:param type="nodeHorzAlign" val="r"/>
              </dgm:alg>
            </dgm:else>
          </dgm:choose>
          <dgm:shape xmlns:r="http://schemas.openxmlformats.org/officeDocument/2006/relationships" r:blip="">
            <dgm:adjLst/>
          </dgm:shape>
          <dgm:presOf/>
          <dgm:forEach name="Name16" axis="ch" ptType="node">
            <dgm:choose name="Name17">
              <dgm:if name="Name18" axis="self" ptType="node" func="pos" op="equ" val="1">
                <dgm:layoutNode name="vertSpace2a">
                  <dgm:alg type="sp"/>
                  <dgm:shape xmlns:r="http://schemas.openxmlformats.org/officeDocument/2006/relationships" r:blip="">
                    <dgm:adjLst/>
                  </dgm:shape>
                  <dgm:presOf/>
                </dgm:layoutNode>
              </dgm:if>
              <dgm:else name="Name19"/>
            </dgm:choose>
            <dgm:layoutNode name="horz2">
              <dgm:choose name="Name20">
                <dgm:if name="Name21" func="var" arg="dir" op="equ" val="norm">
                  <dgm:alg type="lin">
                    <dgm:param type="linDir" val="fromL"/>
                    <dgm:param type="nodeVertAlign" val="t"/>
                  </dgm:alg>
                </dgm:if>
                <dgm:else name="Name22">
                  <dgm:alg type="lin">
                    <dgm:param type="linDir" val="fromR"/>
                    <dgm:param type="nodeVertAlign" val="t"/>
                  </dgm:alg>
                </dgm:else>
              </dgm:choose>
              <dgm:shape xmlns:r="http://schemas.openxmlformats.org/officeDocument/2006/relationships" r:blip="">
                <dgm:adjLst/>
              </dgm:shape>
              <dgm:presOf/>
              <dgm:layoutNode name="horzSpace2">
                <dgm:alg type="sp"/>
                <dgm:shape xmlns:r="http://schemas.openxmlformats.org/officeDocument/2006/relationships" r:blip="">
                  <dgm:adjLst/>
                </dgm:shape>
                <dgm:presOf/>
              </dgm:layoutNode>
              <dgm:layoutNode name="tx2" styleLbl="revTx">
                <dgm:alg type="tx">
                  <dgm:param type="parTxLTRAlign" val="l"/>
                  <dgm:param type="parTxRTLAlign" val="r"/>
                  <dgm:param type="txAnchorVert" val="t"/>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vert2">
                <dgm:choose name="Name23">
                  <dgm:if name="Name24" func="var" arg="dir" op="equ" val="norm">
                    <dgm:alg type="lin">
                      <dgm:param type="linDir" val="fromT"/>
                      <dgm:param type="nodeHorzAlign" val="l"/>
                    </dgm:alg>
                  </dgm:if>
                  <dgm:else name="Name25">
                    <dgm:alg type="lin">
                      <dgm:param type="linDir" val="fromT"/>
                      <dgm:param type="nodeHorzAlign" val="r"/>
                    </dgm:alg>
                  </dgm:else>
                </dgm:choose>
                <dgm:shape xmlns:r="http://schemas.openxmlformats.org/officeDocument/2006/relationships" r:blip="">
                  <dgm:adjLst/>
                </dgm:shape>
                <dgm:presOf/>
                <dgm:forEach name="Name26" axis="ch" ptType="node">
                  <dgm:layoutNode name="horz3">
                    <dgm:choose name="Name27">
                      <dgm:if name="Name28" func="var" arg="dir" op="equ" val="norm">
                        <dgm:alg type="lin">
                          <dgm:param type="linDir" val="fromL"/>
                          <dgm:param type="nodeVertAlign" val="t"/>
                        </dgm:alg>
                      </dgm:if>
                      <dgm:else name="Name29">
                        <dgm:alg type="lin">
                          <dgm:param type="linDir" val="fromR"/>
                          <dgm:param type="nodeVertAlign" val="t"/>
                        </dgm:alg>
                      </dgm:else>
                    </dgm:choose>
                    <dgm:shape xmlns:r="http://schemas.openxmlformats.org/officeDocument/2006/relationships" r:blip="">
                      <dgm:adjLst/>
                    </dgm:shape>
                    <dgm:presOf/>
                    <dgm:layoutNode name="horzSpace3">
                      <dgm:alg type="sp"/>
                      <dgm:shape xmlns:r="http://schemas.openxmlformats.org/officeDocument/2006/relationships" r:blip="">
                        <dgm:adjLst/>
                      </dgm:shape>
                      <dgm:presOf/>
                    </dgm:layoutNode>
                    <dgm:layoutNode name="tx3" styleLbl="revTx">
                      <dgm:alg type="tx">
                        <dgm:param type="parTxLTRAlign" val="l"/>
                        <dgm:param type="parTxRTLAlign" val="r"/>
                        <dgm:param type="txAnchorVert" val="t"/>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vert3">
                      <dgm:choose name="Name30">
                        <dgm:if name="Name31" func="var" arg="dir" op="equ" val="norm">
                          <dgm:alg type="lin">
                            <dgm:param type="linDir" val="fromT"/>
                            <dgm:param type="nodeHorzAlign" val="l"/>
                          </dgm:alg>
                        </dgm:if>
                        <dgm:else name="Name32">
                          <dgm:alg type="lin">
                            <dgm:param type="linDir" val="fromT"/>
                            <dgm:param type="nodeHorzAlign" val="r"/>
                          </dgm:alg>
                        </dgm:else>
                      </dgm:choose>
                      <dgm:shape xmlns:r="http://schemas.openxmlformats.org/officeDocument/2006/relationships" r:blip="">
                        <dgm:adjLst/>
                      </dgm:shape>
                      <dgm:presOf/>
                      <dgm:forEach name="Name33" axis="ch" ptType="node">
                        <dgm:layoutNode name="horz4">
                          <dgm:choose name="Name34">
                            <dgm:if name="Name35" func="var" arg="dir" op="equ" val="norm">
                              <dgm:alg type="lin">
                                <dgm:param type="linDir" val="fromL"/>
                                <dgm:param type="nodeVertAlign" val="t"/>
                              </dgm:alg>
                            </dgm:if>
                            <dgm:else name="Name36">
                              <dgm:alg type="lin">
                                <dgm:param type="linDir" val="fromR"/>
                                <dgm:param type="nodeVertAlign" val="t"/>
                              </dgm:alg>
                            </dgm:else>
                          </dgm:choose>
                          <dgm:shape xmlns:r="http://schemas.openxmlformats.org/officeDocument/2006/relationships" r:blip="">
                            <dgm:adjLst/>
                          </dgm:shape>
                          <dgm:presOf/>
                          <dgm:layoutNode name="horzSpace4">
                            <dgm:alg type="sp"/>
                            <dgm:shape xmlns:r="http://schemas.openxmlformats.org/officeDocument/2006/relationships" r:blip="">
                              <dgm:adjLst/>
                            </dgm:shape>
                            <dgm:presOf/>
                          </dgm:layoutNode>
                          <dgm:layoutNode name="tx4" styleLbl="revTx">
                            <dgm:varLst>
                              <dgm:bulletEnabled val="1"/>
                            </dgm:varLst>
                            <dgm:alg type="tx">
                              <dgm:param type="parTxLTRAlign" val="l"/>
                              <dgm:param type="parTxRTLAlign" val="r"/>
                              <dgm:param type="txAnchorVert" val="t"/>
                            </dgm:alg>
                            <dgm:shape xmlns:r="http://schemas.openxmlformats.org/officeDocument/2006/relationships" type="rect" r:blip="">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forEach>
                    </dgm:layoutNode>
                  </dgm:layoutNode>
                  <dgm:forEach name="Name37" axis="followSib" ptType="sibTrans" cnt="1">
                    <dgm:layoutNode name="thinLine3" styleLbl="callout">
                      <dgm:alg type="sp"/>
                      <dgm:shape xmlns:r="http://schemas.openxmlformats.org/officeDocument/2006/relationships" type="line" r:blip="">
                        <dgm:adjLst/>
                      </dgm:shape>
                      <dgm:presOf/>
                    </dgm:layoutNode>
                  </dgm:forEach>
                </dgm:forEach>
              </dgm:layoutNode>
            </dgm:layoutNode>
            <dgm:layoutNode name="thinLine2b" styleLbl="callout">
              <dgm:alg type="sp"/>
              <dgm:shape xmlns:r="http://schemas.openxmlformats.org/officeDocument/2006/relationships" type="line" r:blip="">
                <dgm:adjLst/>
              </dgm:shape>
              <dgm:presOf/>
            </dgm:layoutNode>
            <dgm:layoutNode name="vertSpace2b">
              <dgm:alg type="sp"/>
              <dgm:shape xmlns:r="http://schemas.openxmlformats.org/officeDocument/2006/relationships" r:blip="">
                <dgm:adjLst/>
              </dgm:shape>
              <dgm:presOf/>
            </dgm:layoutNode>
          </dgm:forEach>
        </dgm:layoutNode>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3">
  <dgm:title val=""/>
  <dgm:desc val=""/>
  <dgm:catLst>
    <dgm:cat type="3D" pri="11300"/>
  </dgm:catLst>
  <dgm:scene3d>
    <a:camera prst="orthographicFront"/>
    <a:lightRig rig="threePt" dir="t"/>
  </dgm:scene3d>
  <dgm:styleLbl name="node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l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vennNode1">
    <dgm:scene3d>
      <a:camera prst="orthographicFront">
        <a:rot lat="0" lon="0" rev="0"/>
      </a:camera>
      <a:lightRig rig="contrasting" dir="t">
        <a:rot lat="0" lon="0" rev="1200000"/>
      </a:lightRig>
    </dgm:scene3d>
    <dgm:sp3d contourW="12700" prstMaterial="clear">
      <a:bevelT w="177800" h="254000"/>
      <a:bevelB w="152400"/>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f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alignImgPlace1">
    <dgm:scene3d>
      <a:camera prst="orthographicFront">
        <a:rot lat="0" lon="0" rev="0"/>
      </a:camera>
      <a:lightRig rig="contrasting" dir="t">
        <a:rot lat="0" lon="0" rev="1200000"/>
      </a:lightRig>
    </dgm:scene3d>
    <dgm:sp3d contourW="12700" prstMaterial="flat">
      <a:bevelT w="177800" h="254000"/>
      <a:bevelB w="152400"/>
    </dgm:sp3d>
    <dgm:txPr/>
    <dgm:style>
      <a:lnRef idx="0">
        <a:scrgbClr r="0" g="0" b="0"/>
      </a:lnRef>
      <a:fillRef idx="1">
        <a:scrgbClr r="0" g="0" b="0"/>
      </a:fillRef>
      <a:effectRef idx="1">
        <a:scrgbClr r="0" g="0" b="0"/>
      </a:effectRef>
      <a:fontRef idx="minor"/>
    </dgm:style>
  </dgm:styleLbl>
  <dgm:styleLbl name="b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sibTrans2D1">
    <dgm:scene3d>
      <a:camera prst="orthographicFront">
        <a:rot lat="0" lon="0" rev="0"/>
      </a:camera>
      <a:lightRig rig="contrasting" dir="t">
        <a:rot lat="0" lon="0" rev="1200000"/>
      </a:lightRig>
    </dgm:scene3d>
    <dgm:sp3d z="-182000" contourW="19050" prstMaterial="metal">
      <a:bevelT w="88900" h="203200"/>
      <a:bevelB w="165100" h="254000"/>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ibTrans1D1">
    <dgm:scene3d>
      <a:camera prst="orthographicFront">
        <a:rot lat="0" lon="0" rev="0"/>
      </a:camera>
      <a:lightRig rig="contrasting" dir="t">
        <a:rot lat="0" lon="0" rev="1200000"/>
      </a:lightRig>
    </dgm:scene3d>
    <dgm:sp3d z="-110000"/>
    <dgm:txPr/>
    <dgm:style>
      <a:lnRef idx="1">
        <a:scrgbClr r="0" g="0" b="0"/>
      </a:lnRef>
      <a:fillRef idx="0">
        <a:scrgbClr r="0" g="0" b="0"/>
      </a:fillRef>
      <a:effectRef idx="0">
        <a:scrgbClr r="0" g="0" b="0"/>
      </a:effectRef>
      <a:fontRef idx="minor"/>
    </dgm:style>
  </dgm:styleLbl>
  <dgm:styleLbl name="callout">
    <dgm:scene3d>
      <a:camera prst="orthographicFront">
        <a:rot lat="0" lon="0" rev="0"/>
      </a:camera>
      <a:lightRig rig="contrasting" dir="t">
        <a:rot lat="0" lon="0" rev="1200000"/>
      </a:lightRig>
    </dgm:scene3d>
    <dgm:sp3d z="10000"/>
    <dgm:txPr/>
    <dgm:style>
      <a:lnRef idx="2">
        <a:scrgbClr r="0" g="0" b="0"/>
      </a:lnRef>
      <a:fillRef idx="1">
        <a:scrgbClr r="0" g="0" b="0"/>
      </a:fillRef>
      <a:effectRef idx="0">
        <a:scrgbClr r="0" g="0" b="0"/>
      </a:effectRef>
      <a:fontRef idx="minor"/>
    </dgm:style>
  </dgm:styleLbl>
  <dgm:styleLbl name="asst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parChTrans2D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1D1">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con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tr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FgAcc1">
    <dgm:scene3d>
      <a:camera prst="orthographicFront">
        <a:rot lat="0" lon="0" rev="0"/>
      </a:camera>
      <a:lightRig rig="contrasting" dir="t">
        <a:rot lat="0" lon="0" rev="1200000"/>
      </a:lightRig>
    </dgm:scene3d>
    <dgm:sp3d z="300000" contourW="12700" prstMaterial="flat">
      <a:bevelT w="177800" h="254000"/>
      <a:bevelB w="152400"/>
    </dgm:sp3d>
    <dgm:txPr/>
    <dgm:style>
      <a:lnRef idx="0">
        <a:scrgbClr r="0" g="0" b="0"/>
      </a:lnRef>
      <a:fillRef idx="1">
        <a:scrgbClr r="0" g="0" b="0"/>
      </a:fillRef>
      <a:effectRef idx="0">
        <a:scrgbClr r="0" g="0" b="0"/>
      </a:effectRef>
      <a:fontRef idx="minor"/>
    </dgm:style>
  </dgm:styleLbl>
  <dgm:styleLbl name="solid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Follow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0">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2">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3">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4">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hp">
    <dgm:scene3d>
      <a:camera prst="orthographicFront">
        <a:rot lat="0" lon="0" rev="0"/>
      </a:camera>
      <a:lightRig rig="contrasting" dir="t">
        <a:rot lat="0" lon="0" rev="1200000"/>
      </a:lightRig>
    </dgm:scene3d>
    <dgm:sp3d z="-300000" prstMaterial="plastic"/>
    <dgm:txPr/>
    <dgm:style>
      <a:lnRef idx="1">
        <a:scrgbClr r="0" g="0" b="0"/>
      </a:lnRef>
      <a:fillRef idx="1">
        <a:scrgbClr r="0" g="0" b="0"/>
      </a:fillRef>
      <a:effectRef idx="0">
        <a:scrgbClr r="0" g="0" b="0"/>
      </a:effectRef>
      <a:fontRef idx="minor"/>
    </dgm:style>
  </dgm:styleLbl>
  <dgm:styleLbl name="dkBgShp">
    <dgm:scene3d>
      <a:camera prst="orthographicFront">
        <a:rot lat="0" lon="0" rev="0"/>
      </a:camera>
      <a:lightRig rig="contrasting" dir="t">
        <a:rot lat="0" lon="0" rev="1200000"/>
      </a:lightRig>
    </dgm:scene3d>
    <dgm:sp3d contourW="12700" prstMaterial="flat">
      <a:bevelT w="100800" h="154000"/>
      <a:bevelB w="152400"/>
    </dgm:sp3d>
    <dgm:txPr/>
    <dgm:style>
      <a:lnRef idx="0">
        <a:scrgbClr r="0" g="0" b="0"/>
      </a:lnRef>
      <a:fillRef idx="1">
        <a:scrgbClr r="0" g="0" b="0"/>
      </a:fillRef>
      <a:effectRef idx="0">
        <a:scrgbClr r="0" g="0" b="0"/>
      </a:effectRef>
      <a:fontRef idx="minor"/>
    </dgm:style>
  </dgm:styleLbl>
  <dgm:styleLbl name="trBgShp">
    <dgm:scene3d>
      <a:camera prst="orthographicFront">
        <a:rot lat="0" lon="0" rev="0"/>
      </a:camera>
      <a:lightRig rig="contrasting" dir="t">
        <a:rot lat="0" lon="0" rev="1200000"/>
      </a:lightRig>
    </dgm:scene3d>
    <dgm:sp3d z="-152400" prstMaterial="matte"/>
    <dgm:txPr/>
    <dgm:style>
      <a:lnRef idx="1">
        <a:scrgbClr r="0" g="0" b="0"/>
      </a:lnRef>
      <a:fillRef idx="1">
        <a:scrgbClr r="0" g="0" b="0"/>
      </a:fillRef>
      <a:effectRef idx="0">
        <a:scrgbClr r="0" g="0" b="0"/>
      </a:effectRef>
      <a:fontRef idx="minor"/>
    </dgm:style>
  </dgm:styleLbl>
  <dgm:styleLbl name="fgShp">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1">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3d2">
  <dgm:title val=""/>
  <dgm:desc val=""/>
  <dgm:catLst>
    <dgm:cat type="3D" pri="11200"/>
  </dgm:catLst>
  <dgm:scene3d>
    <a:camera prst="orthographicFront"/>
    <a:lightRig rig="threePt" dir="t"/>
  </dgm:scene3d>
  <dgm:styleLbl name="node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a:rot lat="0" lon="0" rev="7500000"/>
      </a:lightRig>
    </dgm:scene3d>
    <dgm:sp3d prstMaterial="plastic">
      <a:bevelT w="127000" h="25400" prst="relaxedInset"/>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tx1"/>
      </a:fontRef>
    </dgm:style>
  </dgm:styleLbl>
  <dgm:styleLbl name="aling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a:rot lat="0" lon="0" rev="7500000"/>
      </a:lightRig>
    </dgm:scene3d>
    <dgm:sp3d z="254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a:rot lat="0" lon="0" rev="7500000"/>
      </a:lightRig>
    </dgm:scene3d>
    <dgm:sp3d z="-1524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a:rot lat="0" lon="0" rev="7500000"/>
      </a:lightRig>
    </dgm:scene3d>
    <dgm:sp3d z="-700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f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b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sibTrans1D1">
    <dgm:scene3d>
      <a:camera prst="orthographicFront"/>
      <a:lightRig rig="threePt" dir="t">
        <a:rot lat="0" lon="0" rev="7500000"/>
      </a:lightRig>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a:rot lat="0" lon="0" rev="7500000"/>
      </a:lightRig>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parChTrans2D2">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a:rot lat="0" lon="0" rev="7500000"/>
      </a:lightRig>
    </dgm:scene3d>
    <dgm:sp3d extrusionH="190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a:rot lat="0" lon="0" rev="7500000"/>
      </a:lightRig>
    </dgm:scene3d>
    <dgm:sp3d prstMaterial="plastic">
      <a:bevelT w="127000" h="35400"/>
    </dgm:sp3d>
    <dgm:txPr/>
    <dgm:style>
      <a:lnRef idx="1">
        <a:scrgbClr r="0" g="0" b="0"/>
      </a:lnRef>
      <a:fillRef idx="1">
        <a:scrgbClr r="0" g="0" b="0"/>
      </a:fillRef>
      <a:effectRef idx="2">
        <a:scrgbClr r="0" g="0" b="0"/>
      </a:effectRef>
      <a:fontRef idx="minor">
        <a:schemeClr val="lt1"/>
      </a:fontRef>
    </dgm:style>
  </dgm:styleLbl>
  <dgm:styleLbl name="bgAcc1">
    <dgm:scene3d>
      <a:camera prst="orthographicFront"/>
      <a:lightRig rig="threePt" dir="t">
        <a:rot lat="0" lon="0" rev="7500000"/>
      </a:lightRig>
    </dgm:scene3d>
    <dgm:sp3d z="-152400" extrusionH="63500" prstMaterial="dkEdge">
      <a:bevelT w="124450" h="16350" prst="relaxedInset"/>
      <a:contourClr>
        <a:schemeClr val="bg1"/>
      </a:contourClr>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a:rot lat="0" lon="0" rev="7500000"/>
      </a:lightRig>
    </dgm:scene3d>
    <dgm:sp3d z="152400" extrusionH="63500" prstMaterial="dkEdge">
      <a:bevelT w="120800" h="19050" prst="relaxedInset"/>
      <a:contourClr>
        <a:schemeClr val="bg1"/>
      </a:contourClr>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a:rot lat="0" lon="0" rev="7500000"/>
      </a:lightRig>
    </dgm:scene3d>
    <dgm:sp3d extrusionH="190500" prstMaterial="dkEdge">
      <a:bevelT w="120650" h="38100" prst="relaxedInset"/>
      <a:contourClr>
        <a:schemeClr val="bg1"/>
      </a:contourClr>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a:rot lat="0" lon="0" rev="7500000"/>
      </a:lightRig>
    </dgm:scene3d>
    <dgm:sp3d extrusionH="190500" prstMaterial="dkEdge">
      <a:bevelT w="120650" h="38100" prst="relaxedInset"/>
      <a:bevelB w="120650" h="57150" prst="relaxedInset"/>
      <a:contourClr>
        <a:schemeClr val="bg1"/>
      </a:contourClr>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a:rot lat="0" lon="0" rev="7500000"/>
      </a:lightRig>
    </dgm:scene3d>
    <dgm:sp3d z="-152400" extrusionH="63500" prstMaterial="matte">
      <a:bevelT w="144450" h="6350" prst="relaxedInset"/>
      <a:contourClr>
        <a:schemeClr val="bg1"/>
      </a:contourClr>
    </dgm:sp3d>
    <dgm:txPr/>
    <dgm:style>
      <a:lnRef idx="0">
        <a:scrgbClr r="0" g="0" b="0"/>
      </a:lnRef>
      <a:fillRef idx="3">
        <a:scrgbClr r="0" g="0" b="0"/>
      </a:fillRef>
      <a:effectRef idx="0">
        <a:scrgbClr r="0" g="0" b="0"/>
      </a:effectRef>
      <a:fontRef idx="minor"/>
    </dgm:style>
  </dgm:styleLbl>
  <dgm:styleLbl name="dkBgShp">
    <dgm:scene3d>
      <a:camera prst="orthographicFront"/>
      <a:lightRig rig="threePt" dir="t">
        <a:rot lat="0" lon="0" rev="7500000"/>
      </a:lightRig>
    </dgm:scene3d>
    <dgm:sp3d prstMaterial="plastic">
      <a:bevelT w="127000" h="25400" prst="relaxedInset"/>
      <a:bevelB w="88900" h="121750" prst="angle"/>
    </dgm:sp3d>
    <dgm:txPr/>
    <dgm:style>
      <a:lnRef idx="0">
        <a:scrgbClr r="0" g="0" b="0"/>
      </a:lnRef>
      <a:fillRef idx="1">
        <a:scrgbClr r="0" g="0" b="0"/>
      </a:fillRef>
      <a:effectRef idx="2">
        <a:scrgbClr r="0" g="0" b="0"/>
      </a:effectRef>
      <a:fontRef idx="minor">
        <a:schemeClr val="lt1"/>
      </a:fontRef>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3d3">
  <dgm:title val=""/>
  <dgm:desc val=""/>
  <dgm:catLst>
    <dgm:cat type="3D" pri="11300"/>
  </dgm:catLst>
  <dgm:scene3d>
    <a:camera prst="orthographicFront"/>
    <a:lightRig rig="threePt" dir="t"/>
  </dgm:scene3d>
  <dgm:styleLbl name="node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l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vennNode1">
    <dgm:scene3d>
      <a:camera prst="orthographicFront">
        <a:rot lat="0" lon="0" rev="0"/>
      </a:camera>
      <a:lightRig rig="contrasting" dir="t">
        <a:rot lat="0" lon="0" rev="1200000"/>
      </a:lightRig>
    </dgm:scene3d>
    <dgm:sp3d contourW="12700" prstMaterial="clear">
      <a:bevelT w="177800" h="254000"/>
      <a:bevelB w="152400"/>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f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alignImgPlace1">
    <dgm:scene3d>
      <a:camera prst="orthographicFront">
        <a:rot lat="0" lon="0" rev="0"/>
      </a:camera>
      <a:lightRig rig="contrasting" dir="t">
        <a:rot lat="0" lon="0" rev="1200000"/>
      </a:lightRig>
    </dgm:scene3d>
    <dgm:sp3d contourW="12700" prstMaterial="flat">
      <a:bevelT w="177800" h="254000"/>
      <a:bevelB w="152400"/>
    </dgm:sp3d>
    <dgm:txPr/>
    <dgm:style>
      <a:lnRef idx="0">
        <a:scrgbClr r="0" g="0" b="0"/>
      </a:lnRef>
      <a:fillRef idx="1">
        <a:scrgbClr r="0" g="0" b="0"/>
      </a:fillRef>
      <a:effectRef idx="1">
        <a:scrgbClr r="0" g="0" b="0"/>
      </a:effectRef>
      <a:fontRef idx="minor"/>
    </dgm:style>
  </dgm:styleLbl>
  <dgm:styleLbl name="b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sibTrans2D1">
    <dgm:scene3d>
      <a:camera prst="orthographicFront">
        <a:rot lat="0" lon="0" rev="0"/>
      </a:camera>
      <a:lightRig rig="contrasting" dir="t">
        <a:rot lat="0" lon="0" rev="1200000"/>
      </a:lightRig>
    </dgm:scene3d>
    <dgm:sp3d z="-182000" contourW="19050" prstMaterial="metal">
      <a:bevelT w="88900" h="203200"/>
      <a:bevelB w="165100" h="254000"/>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ibTrans1D1">
    <dgm:scene3d>
      <a:camera prst="orthographicFront">
        <a:rot lat="0" lon="0" rev="0"/>
      </a:camera>
      <a:lightRig rig="contrasting" dir="t">
        <a:rot lat="0" lon="0" rev="1200000"/>
      </a:lightRig>
    </dgm:scene3d>
    <dgm:sp3d z="-110000"/>
    <dgm:txPr/>
    <dgm:style>
      <a:lnRef idx="1">
        <a:scrgbClr r="0" g="0" b="0"/>
      </a:lnRef>
      <a:fillRef idx="0">
        <a:scrgbClr r="0" g="0" b="0"/>
      </a:fillRef>
      <a:effectRef idx="0">
        <a:scrgbClr r="0" g="0" b="0"/>
      </a:effectRef>
      <a:fontRef idx="minor"/>
    </dgm:style>
  </dgm:styleLbl>
  <dgm:styleLbl name="callout">
    <dgm:scene3d>
      <a:camera prst="orthographicFront">
        <a:rot lat="0" lon="0" rev="0"/>
      </a:camera>
      <a:lightRig rig="contrasting" dir="t">
        <a:rot lat="0" lon="0" rev="1200000"/>
      </a:lightRig>
    </dgm:scene3d>
    <dgm:sp3d z="10000"/>
    <dgm:txPr/>
    <dgm:style>
      <a:lnRef idx="2">
        <a:scrgbClr r="0" g="0" b="0"/>
      </a:lnRef>
      <a:fillRef idx="1">
        <a:scrgbClr r="0" g="0" b="0"/>
      </a:fillRef>
      <a:effectRef idx="0">
        <a:scrgbClr r="0" g="0" b="0"/>
      </a:effectRef>
      <a:fontRef idx="minor"/>
    </dgm:style>
  </dgm:styleLbl>
  <dgm:styleLbl name="asst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parChTrans2D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1D1">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con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tr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FgAcc1">
    <dgm:scene3d>
      <a:camera prst="orthographicFront">
        <a:rot lat="0" lon="0" rev="0"/>
      </a:camera>
      <a:lightRig rig="contrasting" dir="t">
        <a:rot lat="0" lon="0" rev="1200000"/>
      </a:lightRig>
    </dgm:scene3d>
    <dgm:sp3d z="300000" contourW="12700" prstMaterial="flat">
      <a:bevelT w="177800" h="254000"/>
      <a:bevelB w="152400"/>
    </dgm:sp3d>
    <dgm:txPr/>
    <dgm:style>
      <a:lnRef idx="0">
        <a:scrgbClr r="0" g="0" b="0"/>
      </a:lnRef>
      <a:fillRef idx="1">
        <a:scrgbClr r="0" g="0" b="0"/>
      </a:fillRef>
      <a:effectRef idx="0">
        <a:scrgbClr r="0" g="0" b="0"/>
      </a:effectRef>
      <a:fontRef idx="minor"/>
    </dgm:style>
  </dgm:styleLbl>
  <dgm:styleLbl name="solid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Follow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0">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2">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3">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4">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hp">
    <dgm:scene3d>
      <a:camera prst="orthographicFront">
        <a:rot lat="0" lon="0" rev="0"/>
      </a:camera>
      <a:lightRig rig="contrasting" dir="t">
        <a:rot lat="0" lon="0" rev="1200000"/>
      </a:lightRig>
    </dgm:scene3d>
    <dgm:sp3d z="-300000" prstMaterial="plastic"/>
    <dgm:txPr/>
    <dgm:style>
      <a:lnRef idx="1">
        <a:scrgbClr r="0" g="0" b="0"/>
      </a:lnRef>
      <a:fillRef idx="1">
        <a:scrgbClr r="0" g="0" b="0"/>
      </a:fillRef>
      <a:effectRef idx="0">
        <a:scrgbClr r="0" g="0" b="0"/>
      </a:effectRef>
      <a:fontRef idx="minor"/>
    </dgm:style>
  </dgm:styleLbl>
  <dgm:styleLbl name="dkBgShp">
    <dgm:scene3d>
      <a:camera prst="orthographicFront">
        <a:rot lat="0" lon="0" rev="0"/>
      </a:camera>
      <a:lightRig rig="contrasting" dir="t">
        <a:rot lat="0" lon="0" rev="1200000"/>
      </a:lightRig>
    </dgm:scene3d>
    <dgm:sp3d contourW="12700" prstMaterial="flat">
      <a:bevelT w="100800" h="154000"/>
      <a:bevelB w="152400"/>
    </dgm:sp3d>
    <dgm:txPr/>
    <dgm:style>
      <a:lnRef idx="0">
        <a:scrgbClr r="0" g="0" b="0"/>
      </a:lnRef>
      <a:fillRef idx="1">
        <a:scrgbClr r="0" g="0" b="0"/>
      </a:fillRef>
      <a:effectRef idx="0">
        <a:scrgbClr r="0" g="0" b="0"/>
      </a:effectRef>
      <a:fontRef idx="minor"/>
    </dgm:style>
  </dgm:styleLbl>
  <dgm:styleLbl name="trBgShp">
    <dgm:scene3d>
      <a:camera prst="orthographicFront">
        <a:rot lat="0" lon="0" rev="0"/>
      </a:camera>
      <a:lightRig rig="contrasting" dir="t">
        <a:rot lat="0" lon="0" rev="1200000"/>
      </a:lightRig>
    </dgm:scene3d>
    <dgm:sp3d z="-152400" prstMaterial="matte"/>
    <dgm:txPr/>
    <dgm:style>
      <a:lnRef idx="1">
        <a:scrgbClr r="0" g="0" b="0"/>
      </a:lnRef>
      <a:fillRef idx="1">
        <a:scrgbClr r="0" g="0" b="0"/>
      </a:fillRef>
      <a:effectRef idx="0">
        <a:scrgbClr r="0" g="0" b="0"/>
      </a:effectRef>
      <a:fontRef idx="minor"/>
    </dgm:style>
  </dgm:styleLbl>
  <dgm:styleLbl name="fgShp">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1">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3</Pages>
  <Words>166</Words>
  <Characters>918</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DANILO ROSERO</dc:creator>
  <cp:keywords/>
  <dc:description/>
  <cp:lastModifiedBy>Jeanneth Leticia Bolaños Muñoz</cp:lastModifiedBy>
  <cp:revision>5</cp:revision>
  <cp:lastPrinted>2020-07-17T05:01:00Z</cp:lastPrinted>
  <dcterms:created xsi:type="dcterms:W3CDTF">2020-12-22T01:04:00Z</dcterms:created>
  <dcterms:modified xsi:type="dcterms:W3CDTF">2020-12-24T03:41:00Z</dcterms:modified>
</cp:coreProperties>
</file>