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DA3DE" w14:textId="77777777" w:rsidR="00E8575A" w:rsidRDefault="00000000">
      <w:pPr>
        <w:pageBreakBefore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14:paraId="5F345782" w14:textId="77777777" w:rsidR="00E8575A" w:rsidRDefault="00000000">
      <w:pPr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Факультет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физико</w:t>
      </w:r>
      <w:r>
        <w:rPr>
          <w:rFonts w:ascii="Times New Roman" w:eastAsia="Droid Sans Fallb"/>
          <w:color w:val="000000"/>
          <w:sz w:val="26"/>
          <w:lang w:val="ru-RU"/>
        </w:rPr>
        <w:t>-</w:t>
      </w:r>
      <w:r>
        <w:rPr>
          <w:rFonts w:ascii="Times New Roman" w:eastAsia="Droid Sans Fallb"/>
          <w:color w:val="000000"/>
          <w:sz w:val="26"/>
          <w:lang w:val="ru-RU"/>
        </w:rPr>
        <w:t>математических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и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естественных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наук</w:t>
      </w:r>
    </w:p>
    <w:p w14:paraId="760E0A96" w14:textId="77777777" w:rsidR="00E8575A" w:rsidRDefault="00000000">
      <w:pPr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Кафедра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прикладной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информатики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и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теории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вероятностей</w:t>
      </w:r>
    </w:p>
    <w:p w14:paraId="13B92012" w14:textId="77777777" w:rsidR="00E8575A" w:rsidRDefault="00E8575A">
      <w:pPr>
        <w:tabs>
          <w:tab w:val="left" w:pos="27195"/>
          <w:tab w:val="left" w:pos="31152"/>
        </w:tabs>
        <w:spacing w:line="360" w:lineRule="auto"/>
        <w:ind w:right="730"/>
        <w:rPr>
          <w:rFonts w:ascii="Times New Roman" w:eastAsia="Droid Sans Fallb"/>
          <w:color w:val="000000"/>
          <w:sz w:val="24"/>
          <w:lang w:val="ru-RU"/>
        </w:rPr>
      </w:pPr>
    </w:p>
    <w:p w14:paraId="40100484" w14:textId="77777777" w:rsidR="00E8575A" w:rsidRDefault="00E8575A">
      <w:pPr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18A1BB6" w14:textId="77777777" w:rsidR="00E8575A" w:rsidRDefault="00E8575A">
      <w:pPr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A55F433" w14:textId="77777777" w:rsidR="00E8575A" w:rsidRDefault="00E8575A">
      <w:pPr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3573CA7" w14:textId="2B527029" w:rsidR="00E8575A" w:rsidRPr="008A11BF" w:rsidRDefault="00E15B9C">
      <w:pPr>
        <w:keepNext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8A11BF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14:paraId="24BEBB7F" w14:textId="77777777" w:rsidR="00E8575A" w:rsidRDefault="00E8575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42BAF09" w14:textId="77777777" w:rsidR="00E8575A" w:rsidRDefault="00E8575A">
      <w:pPr>
        <w:tabs>
          <w:tab w:val="left" w:pos="5220"/>
          <w:tab w:val="left" w:pos="9177"/>
        </w:tabs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5AE6B313" w14:textId="77777777" w:rsidR="00E8575A" w:rsidRDefault="00E8575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F70D2B1" w14:textId="77777777" w:rsidR="00E8575A" w:rsidRDefault="0000000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: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Фелипе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Паласиос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</w:t>
      </w:r>
    </w:p>
    <w:p w14:paraId="064FB4A2" w14:textId="77777777" w:rsidR="00E8575A" w:rsidRDefault="00E8575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/>
          <w:i/>
          <w:color w:val="000000"/>
          <w:sz w:val="20"/>
          <w:lang w:val="ru-RU"/>
        </w:rPr>
      </w:pPr>
    </w:p>
    <w:p w14:paraId="3AD166A5" w14:textId="77777777" w:rsidR="00E8575A" w:rsidRDefault="0000000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Группа</w:t>
      </w:r>
      <w:r>
        <w:rPr>
          <w:rFonts w:ascii="Times New Roman" w:eastAsia="Droid Sans Fallb"/>
          <w:color w:val="000000"/>
          <w:sz w:val="26"/>
          <w:lang w:val="ru-RU"/>
        </w:rPr>
        <w:t xml:space="preserve">: </w:t>
      </w:r>
      <w:r>
        <w:rPr>
          <w:rFonts w:ascii="Times New Roman" w:eastAsia="Droid Sans Fallb"/>
          <w:color w:val="000000"/>
          <w:sz w:val="26"/>
          <w:lang w:val="ru-RU"/>
        </w:rPr>
        <w:t>НКАбд</w:t>
      </w:r>
      <w:r>
        <w:rPr>
          <w:rFonts w:ascii="Times New Roman" w:eastAsia="Droid Sans Fallb"/>
          <w:color w:val="000000"/>
          <w:sz w:val="26"/>
          <w:lang w:val="ru-RU"/>
        </w:rPr>
        <w:t xml:space="preserve">-04-22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0E5B9FD6" w14:textId="77777777" w:rsidR="00E8575A" w:rsidRDefault="00E8575A">
      <w:pPr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C0F8AB0" w14:textId="3A1A79EF" w:rsidR="00E8575A" w:rsidRDefault="00E8575A">
      <w:pPr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24C498FF" w14:textId="252E39F1" w:rsidR="008A11BF" w:rsidRDefault="008A11BF">
      <w:pPr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79719B14" w14:textId="165747E1" w:rsidR="008A11BF" w:rsidRDefault="008A11BF">
      <w:pPr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2D6D2EB9" w14:textId="77777777" w:rsidR="008A11BF" w:rsidRDefault="008A11BF">
      <w:pPr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2B4879C0" w14:textId="77777777" w:rsidR="00E8575A" w:rsidRDefault="00E8575A">
      <w:pPr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16737F50" w14:textId="77777777" w:rsidR="00E8575A" w:rsidRDefault="00000000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67E7DB41" w14:textId="77777777" w:rsidR="00E8575A" w:rsidRDefault="00000000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>
        <w:rPr>
          <w:rFonts w:ascii="Times New Roman" w:eastAsia="Droid Sans Fallb"/>
          <w:color w:val="000000"/>
          <w:sz w:val="26"/>
          <w:lang w:val="ru-RU"/>
        </w:rPr>
        <w:t>г</w:t>
      </w:r>
      <w:r>
        <w:rPr>
          <w:rFonts w:ascii="Times New Roman" w:eastAsia="Droid Sans Fallb"/>
          <w:color w:val="000000"/>
          <w:sz w:val="26"/>
        </w:rPr>
        <w:t>.</w:t>
      </w:r>
    </w:p>
    <w:p w14:paraId="44D3397C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401A4B70" w14:textId="6B7E7554" w:rsidR="00742667" w:rsidRDefault="00000000">
      <w:pPr>
        <w:pStyle w:val="11"/>
        <w:tabs>
          <w:tab w:val="left" w:pos="440"/>
          <w:tab w:val="right" w:leader="dot" w:pos="8828"/>
        </w:tabs>
        <w:rPr>
          <w:rFonts w:eastAsiaTheme="minorEastAsia"/>
          <w:noProof/>
          <w:lang w:eastAsia="es-CL"/>
        </w:rPr>
      </w:pPr>
      <w:r>
        <w:fldChar w:fldCharType="begin"/>
      </w:r>
      <w:r>
        <w:instrText xml:space="preserve"> TOC \o "1-3" \h \u </w:instrText>
      </w:r>
      <w:r>
        <w:fldChar w:fldCharType="separate"/>
      </w:r>
      <w:hyperlink w:anchor="_Toc124084160" w:history="1">
        <w:r w:rsidR="00742667" w:rsidRPr="00EE7C37">
          <w:rPr>
            <w:rStyle w:val="a4"/>
            <w:noProof/>
            <w:lang w:val="ru-RU"/>
          </w:rPr>
          <w:t>1.</w:t>
        </w:r>
        <w:r w:rsidR="00742667">
          <w:rPr>
            <w:rFonts w:eastAsiaTheme="minorEastAsia"/>
            <w:noProof/>
            <w:lang w:eastAsia="es-CL"/>
          </w:rPr>
          <w:tab/>
        </w:r>
        <w:r w:rsidR="00742667" w:rsidRPr="00EE7C37">
          <w:rPr>
            <w:rStyle w:val="a4"/>
            <w:noProof/>
            <w:lang w:val="ru-RU"/>
          </w:rPr>
          <w:t>Цель работы</w:t>
        </w:r>
        <w:r w:rsidR="00742667">
          <w:rPr>
            <w:noProof/>
          </w:rPr>
          <w:tab/>
        </w:r>
        <w:r w:rsidR="00742667">
          <w:rPr>
            <w:noProof/>
          </w:rPr>
          <w:fldChar w:fldCharType="begin"/>
        </w:r>
        <w:r w:rsidR="00742667">
          <w:rPr>
            <w:noProof/>
          </w:rPr>
          <w:instrText xml:space="preserve"> PAGEREF _Toc124084160 \h </w:instrText>
        </w:r>
        <w:r w:rsidR="00742667">
          <w:rPr>
            <w:noProof/>
          </w:rPr>
        </w:r>
        <w:r w:rsidR="00742667">
          <w:rPr>
            <w:noProof/>
          </w:rPr>
          <w:fldChar w:fldCharType="separate"/>
        </w:r>
        <w:r w:rsidR="00742667">
          <w:rPr>
            <w:noProof/>
          </w:rPr>
          <w:t>2</w:t>
        </w:r>
        <w:r w:rsidR="00742667">
          <w:rPr>
            <w:noProof/>
          </w:rPr>
          <w:fldChar w:fldCharType="end"/>
        </w:r>
      </w:hyperlink>
    </w:p>
    <w:p w14:paraId="4BCCEF3D" w14:textId="54991474" w:rsidR="00742667" w:rsidRDefault="00000000">
      <w:pPr>
        <w:pStyle w:val="11"/>
        <w:tabs>
          <w:tab w:val="left" w:pos="440"/>
          <w:tab w:val="right" w:leader="dot" w:pos="8828"/>
        </w:tabs>
        <w:rPr>
          <w:rFonts w:eastAsiaTheme="minorEastAsia"/>
          <w:noProof/>
          <w:lang w:eastAsia="es-CL"/>
        </w:rPr>
      </w:pPr>
      <w:hyperlink w:anchor="_Toc124084161" w:history="1">
        <w:r w:rsidR="00742667" w:rsidRPr="00EE7C37">
          <w:rPr>
            <w:rStyle w:val="a4"/>
            <w:noProof/>
            <w:lang w:val="ru-RU"/>
          </w:rPr>
          <w:t>2.</w:t>
        </w:r>
        <w:r w:rsidR="00742667">
          <w:rPr>
            <w:rFonts w:eastAsiaTheme="minorEastAsia"/>
            <w:noProof/>
            <w:lang w:eastAsia="es-CL"/>
          </w:rPr>
          <w:tab/>
        </w:r>
        <w:r w:rsidR="00742667" w:rsidRPr="00EE7C37">
          <w:rPr>
            <w:rStyle w:val="a4"/>
            <w:noProof/>
            <w:lang w:val="ru-RU"/>
          </w:rPr>
          <w:t>Выполение задания:</w:t>
        </w:r>
        <w:r w:rsidR="00742667">
          <w:rPr>
            <w:noProof/>
          </w:rPr>
          <w:tab/>
        </w:r>
        <w:r w:rsidR="00742667">
          <w:rPr>
            <w:noProof/>
          </w:rPr>
          <w:fldChar w:fldCharType="begin"/>
        </w:r>
        <w:r w:rsidR="00742667">
          <w:rPr>
            <w:noProof/>
          </w:rPr>
          <w:instrText xml:space="preserve"> PAGEREF _Toc124084161 \h </w:instrText>
        </w:r>
        <w:r w:rsidR="00742667">
          <w:rPr>
            <w:noProof/>
          </w:rPr>
        </w:r>
        <w:r w:rsidR="00742667">
          <w:rPr>
            <w:noProof/>
          </w:rPr>
          <w:fldChar w:fldCharType="separate"/>
        </w:r>
        <w:r w:rsidR="00742667">
          <w:rPr>
            <w:noProof/>
          </w:rPr>
          <w:t>2</w:t>
        </w:r>
        <w:r w:rsidR="00742667">
          <w:rPr>
            <w:noProof/>
          </w:rPr>
          <w:fldChar w:fldCharType="end"/>
        </w:r>
      </w:hyperlink>
    </w:p>
    <w:p w14:paraId="1002D20D" w14:textId="0F5F8C42" w:rsidR="00742667" w:rsidRDefault="00000000">
      <w:pPr>
        <w:pStyle w:val="11"/>
        <w:tabs>
          <w:tab w:val="right" w:leader="dot" w:pos="8828"/>
        </w:tabs>
        <w:rPr>
          <w:rFonts w:eastAsiaTheme="minorEastAsia"/>
          <w:noProof/>
          <w:lang w:eastAsia="es-CL"/>
        </w:rPr>
      </w:pPr>
      <w:hyperlink w:anchor="_Toc124084162" w:history="1">
        <w:r w:rsidR="00742667" w:rsidRPr="00EE7C37">
          <w:rPr>
            <w:rStyle w:val="a4"/>
            <w:rFonts w:ascii="Arial" w:eastAsia="Arial" w:hAnsi="Arial"/>
            <w:noProof/>
            <w:lang w:val="ru-RU"/>
          </w:rPr>
          <w:t>3.  Результат</w:t>
        </w:r>
        <w:r w:rsidR="00742667">
          <w:rPr>
            <w:noProof/>
          </w:rPr>
          <w:tab/>
        </w:r>
        <w:r w:rsidR="00742667">
          <w:rPr>
            <w:noProof/>
          </w:rPr>
          <w:fldChar w:fldCharType="begin"/>
        </w:r>
        <w:r w:rsidR="00742667">
          <w:rPr>
            <w:noProof/>
          </w:rPr>
          <w:instrText xml:space="preserve"> PAGEREF _Toc124084162 \h </w:instrText>
        </w:r>
        <w:r w:rsidR="00742667">
          <w:rPr>
            <w:noProof/>
          </w:rPr>
        </w:r>
        <w:r w:rsidR="00742667">
          <w:rPr>
            <w:noProof/>
          </w:rPr>
          <w:fldChar w:fldCharType="separate"/>
        </w:r>
        <w:r w:rsidR="00742667">
          <w:rPr>
            <w:noProof/>
          </w:rPr>
          <w:t>3</w:t>
        </w:r>
        <w:r w:rsidR="00742667">
          <w:rPr>
            <w:noProof/>
          </w:rPr>
          <w:fldChar w:fldCharType="end"/>
        </w:r>
      </w:hyperlink>
    </w:p>
    <w:p w14:paraId="0DE08C99" w14:textId="5740FCDC" w:rsidR="00E8575A" w:rsidRDefault="00000000">
      <w:pPr>
        <w:rPr>
          <w:rFonts w:ascii="Times New Roman" w:eastAsia="Droid Sans Fallb"/>
          <w:color w:val="000000"/>
          <w:sz w:val="26"/>
        </w:rPr>
      </w:pPr>
      <w:r>
        <w:fldChar w:fldCharType="end"/>
      </w:r>
    </w:p>
    <w:p w14:paraId="7A7E7CD4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6187DA82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33D6930E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49D45428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71AD54BA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21984761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69F7059D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449F4CC6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2E51219F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7983947E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47E4ADC5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2AEB2C1E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1B0854AA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29A4C877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31AB3461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10053B18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33B8B0A1" w14:textId="77777777" w:rsidR="00E8575A" w:rsidRDefault="00E8575A">
      <w:pPr>
        <w:rPr>
          <w:rFonts w:ascii="Times New Roman" w:eastAsia="Droid Sans Fallb"/>
          <w:color w:val="000000"/>
          <w:sz w:val="26"/>
        </w:rPr>
      </w:pPr>
    </w:p>
    <w:p w14:paraId="4F5CF112" w14:textId="77777777" w:rsidR="00E8575A" w:rsidRDefault="00000000">
      <w:pPr>
        <w:pStyle w:val="a3"/>
        <w:numPr>
          <w:ilvl w:val="0"/>
          <w:numId w:val="2"/>
        </w:numPr>
        <w:outlineLvl w:val="0"/>
        <w:rPr>
          <w:lang w:val="ru-RU"/>
        </w:rPr>
      </w:pPr>
      <w:bookmarkStart w:id="0" w:name="_Toc124084160"/>
      <w:r>
        <w:rPr>
          <w:lang w:val="ru-RU"/>
        </w:rPr>
        <w:t>Цель работы</w:t>
      </w:r>
      <w:bookmarkEnd w:id="0"/>
      <w:r>
        <w:rPr>
          <w:lang w:val="ru-RU"/>
        </w:rPr>
        <w:t xml:space="preserve"> </w:t>
      </w:r>
    </w:p>
    <w:p w14:paraId="172F81D0" w14:textId="72303588" w:rsidR="00B82BBA" w:rsidRPr="00B82BBA" w:rsidRDefault="00000000" w:rsidP="00B82BBA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Целью </w:t>
      </w:r>
      <w:r w:rsidR="00B82BBA" w:rsidRPr="00B82BBA">
        <w:rPr>
          <w:lang w:val="ru-RU"/>
        </w:rPr>
        <w:t>работы является освоение процедуры оформления отчетов с помощью</w:t>
      </w:r>
    </w:p>
    <w:p w14:paraId="7C35C6FC" w14:textId="07425137" w:rsidR="00E8575A" w:rsidRPr="00B82BBA" w:rsidRDefault="00B82BBA" w:rsidP="00B82BBA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B82BBA">
        <w:rPr>
          <w:lang w:val="ru-RU"/>
        </w:rPr>
        <w:t xml:space="preserve">легковесного языка разметки </w:t>
      </w:r>
      <w:proofErr w:type="spellStart"/>
      <w:r w:rsidRPr="00B82BBA">
        <w:rPr>
          <w:lang w:val="ru-RU"/>
        </w:rPr>
        <w:t>Markdown</w:t>
      </w:r>
      <w:proofErr w:type="spellEnd"/>
      <w:r w:rsidRPr="00B82BBA">
        <w:rPr>
          <w:lang w:val="ru-RU"/>
        </w:rPr>
        <w:t>.</w:t>
      </w:r>
    </w:p>
    <w:p w14:paraId="16326EA5" w14:textId="77777777" w:rsidR="00B82BBA" w:rsidRDefault="00B82BBA" w:rsidP="00B82BBA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361FA17E" w14:textId="674D86E2" w:rsidR="00E8575A" w:rsidRDefault="00000000">
      <w:pPr>
        <w:pStyle w:val="a3"/>
        <w:numPr>
          <w:ilvl w:val="0"/>
          <w:numId w:val="2"/>
        </w:numPr>
        <w:outlineLvl w:val="0"/>
        <w:rPr>
          <w:noProof/>
          <w:sz w:val="28"/>
          <w:szCs w:val="28"/>
          <w:lang w:val="ru-RU"/>
        </w:rPr>
      </w:pPr>
      <w:bookmarkStart w:id="1" w:name="_Toc124084161"/>
      <w:r w:rsidRPr="00967269">
        <w:rPr>
          <w:noProof/>
          <w:sz w:val="28"/>
          <w:szCs w:val="28"/>
          <w:lang w:val="ru-RU"/>
        </w:rPr>
        <w:t>Выполение задания:</w:t>
      </w:r>
      <w:bookmarkEnd w:id="1"/>
    </w:p>
    <w:p w14:paraId="6831F08C" w14:textId="649CCF57" w:rsidR="00D24B71" w:rsidRDefault="00D24B71" w:rsidP="00742667">
      <w:pPr>
        <w:autoSpaceDE w:val="0"/>
        <w:autoSpaceDN w:val="0"/>
        <w:adjustRightInd w:val="0"/>
        <w:spacing w:after="0" w:line="240" w:lineRule="auto"/>
        <w:rPr>
          <w:rFonts w:cs="PTSerif-Regular"/>
          <w:sz w:val="16"/>
          <w:szCs w:val="16"/>
          <w:lang w:val="en-US"/>
        </w:rPr>
      </w:pPr>
    </w:p>
    <w:p w14:paraId="6ECB1937" w14:textId="4AF42A2B" w:rsidR="00742667" w:rsidRDefault="00742667" w:rsidP="00742667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BA1EB1">
        <w:rPr>
          <w:lang w:val="ru-RU"/>
        </w:rPr>
        <w:t>Открыли терминал</w:t>
      </w:r>
      <w:r w:rsidR="00BA1EB1" w:rsidRPr="00BA1EB1">
        <w:rPr>
          <w:lang w:val="ru-RU"/>
        </w:rPr>
        <w:t>, перешли в каталог курса, обновили локальный репозитарий</w:t>
      </w:r>
    </w:p>
    <w:p w14:paraId="14028A17" w14:textId="77777777" w:rsidR="00BA1EB1" w:rsidRPr="00BA1EB1" w:rsidRDefault="00BA1EB1" w:rsidP="00742667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41B3ACCE" w14:textId="642252B2" w:rsidR="00967269" w:rsidRPr="00BA1EB1" w:rsidRDefault="00BA1EB1" w:rsidP="00D24B71">
      <w:pPr>
        <w:pStyle w:val="a3"/>
        <w:autoSpaceDE w:val="0"/>
        <w:autoSpaceDN w:val="0"/>
        <w:adjustRightInd w:val="0"/>
        <w:spacing w:after="0" w:line="240" w:lineRule="auto"/>
        <w:ind w:left="744"/>
        <w:rPr>
          <w:rFonts w:ascii="PTSerif-Regular" w:hAnsi="PTSerif-Regular" w:cs="PTSerif-Regular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CB6D5A" wp14:editId="7E2EE4BE">
            <wp:extent cx="4925181" cy="72176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855" t="73761" r="2696" b="16742"/>
                    <a:stretch/>
                  </pic:blipFill>
                  <pic:spPr bwMode="auto">
                    <a:xfrm>
                      <a:off x="0" y="0"/>
                      <a:ext cx="4979392" cy="72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B85CE" w14:textId="77777777" w:rsidR="00967269" w:rsidRPr="00BA1EB1" w:rsidRDefault="00967269" w:rsidP="00BA1EB1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8"/>
          <w:szCs w:val="28"/>
          <w:lang w:val="ru-RU"/>
        </w:rPr>
      </w:pPr>
    </w:p>
    <w:p w14:paraId="60516B34" w14:textId="42015489" w:rsidR="00967269" w:rsidRPr="00BA1EB1" w:rsidRDefault="00BA1EB1" w:rsidP="00D24B71">
      <w:pPr>
        <w:pStyle w:val="a3"/>
        <w:autoSpaceDE w:val="0"/>
        <w:autoSpaceDN w:val="0"/>
        <w:adjustRightInd w:val="0"/>
        <w:spacing w:after="0" w:line="240" w:lineRule="auto"/>
        <w:ind w:left="744"/>
        <w:rPr>
          <w:rFonts w:ascii="PTSerif-Regular" w:hAnsi="PTSerif-Regular" w:cs="PTSerif-Regular"/>
          <w:sz w:val="28"/>
          <w:szCs w:val="28"/>
          <w:lang w:val="ru-RU"/>
        </w:rPr>
      </w:pPr>
      <w:r w:rsidRPr="009C7F14">
        <w:rPr>
          <w:noProof/>
        </w:rPr>
        <w:drawing>
          <wp:inline distT="0" distB="0" distL="0" distR="0" wp14:anchorId="4814DF9D" wp14:editId="78FA0137">
            <wp:extent cx="5612130" cy="545548"/>
            <wp:effectExtent l="0" t="0" r="0" b="0"/>
            <wp:docPr id="2" name="Рисунок 2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7"/>
                    <a:srcRect l="60966" t="76591" r="2810" b="17147"/>
                    <a:stretch/>
                  </pic:blipFill>
                  <pic:spPr bwMode="auto">
                    <a:xfrm>
                      <a:off x="0" y="0"/>
                      <a:ext cx="5612130" cy="54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7A1A" w14:textId="77777777" w:rsidR="00967269" w:rsidRPr="00BA1EB1" w:rsidRDefault="00967269" w:rsidP="00D24B71">
      <w:pPr>
        <w:pStyle w:val="a3"/>
        <w:autoSpaceDE w:val="0"/>
        <w:autoSpaceDN w:val="0"/>
        <w:adjustRightInd w:val="0"/>
        <w:spacing w:after="0" w:line="240" w:lineRule="auto"/>
        <w:ind w:left="744"/>
        <w:rPr>
          <w:rFonts w:ascii="PTSerif-Regular" w:hAnsi="PTSerif-Regular" w:cs="PTSerif-Regular"/>
          <w:sz w:val="28"/>
          <w:szCs w:val="28"/>
          <w:lang w:val="ru-RU"/>
        </w:rPr>
      </w:pPr>
    </w:p>
    <w:p w14:paraId="07F41894" w14:textId="31DA2A11" w:rsidR="00967269" w:rsidRPr="003A2054" w:rsidRDefault="003A2054" w:rsidP="00B82BBA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3A2054">
        <w:rPr>
          <w:lang w:val="ru-RU"/>
        </w:rPr>
        <w:t xml:space="preserve">Открыли файл report.md с помощью редактора </w:t>
      </w:r>
      <w:proofErr w:type="spellStart"/>
      <w:r w:rsidRPr="003A2054">
        <w:rPr>
          <w:lang w:val="ru-RU"/>
        </w:rPr>
        <w:t>gedit</w:t>
      </w:r>
      <w:proofErr w:type="spellEnd"/>
    </w:p>
    <w:p w14:paraId="43B3FDA7" w14:textId="2505DE42" w:rsidR="00E8575A" w:rsidRPr="00BA1EB1" w:rsidRDefault="003A2054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6D2C623D" wp14:editId="5AC1BD50">
            <wp:extent cx="2397641" cy="2537452"/>
            <wp:effectExtent l="0" t="0" r="3175" b="0"/>
            <wp:docPr id="3" name="Рисунок 3" descr="Изображение выглядит как текст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компьютер, внутренний, ноутбук&#10;&#10;Автоматически созданное описание"/>
                    <pic:cNvPicPr/>
                  </pic:nvPicPr>
                  <pic:blipFill rotWithShape="1">
                    <a:blip r:embed="rId8"/>
                    <a:srcRect l="58804" t="23706" r="7824" b="13501"/>
                    <a:stretch/>
                  </pic:blipFill>
                  <pic:spPr bwMode="auto">
                    <a:xfrm>
                      <a:off x="0" y="0"/>
                      <a:ext cx="2402273" cy="254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96C88" w14:textId="4C8A8B65" w:rsidR="00E8575A" w:rsidRPr="00BA1EB1" w:rsidRDefault="00E8575A">
      <w:pPr>
        <w:rPr>
          <w:b/>
          <w:bCs/>
          <w:noProof/>
          <w:lang w:val="ru-RU"/>
        </w:rPr>
      </w:pPr>
    </w:p>
    <w:p w14:paraId="388578AB" w14:textId="77777777" w:rsidR="00E8575A" w:rsidRPr="00D24B71" w:rsidRDefault="00000000">
      <w:pPr>
        <w:pStyle w:val="1"/>
        <w:rPr>
          <w:rFonts w:ascii="Arial" w:eastAsia="Arial" w:hAnsi="Arial"/>
          <w:sz w:val="28"/>
          <w:szCs w:val="28"/>
          <w:lang w:val="ru-RU"/>
        </w:rPr>
      </w:pPr>
      <w:bookmarkStart w:id="2" w:name="_Toc124084162"/>
      <w:r w:rsidRPr="00D24B71">
        <w:rPr>
          <w:rFonts w:ascii="Arial" w:eastAsia="Arial" w:hAnsi="Arial"/>
          <w:sz w:val="28"/>
          <w:szCs w:val="28"/>
          <w:lang w:val="ru-RU"/>
        </w:rPr>
        <w:t>3.  Результат</w:t>
      </w:r>
      <w:bookmarkEnd w:id="2"/>
    </w:p>
    <w:p w14:paraId="6594FE24" w14:textId="3E16E855" w:rsidR="00E8575A" w:rsidRPr="00B82BBA" w:rsidRDefault="00000000" w:rsidP="00B82BBA">
      <w:pPr>
        <w:autoSpaceDE w:val="0"/>
        <w:autoSpaceDN w:val="0"/>
        <w:adjustRightInd w:val="0"/>
        <w:spacing w:after="0" w:line="240" w:lineRule="auto"/>
        <w:rPr>
          <w:noProof/>
          <w:lang w:val="ru-RU"/>
        </w:rPr>
      </w:pPr>
      <w:r w:rsidRPr="00D24B71">
        <w:rPr>
          <w:noProof/>
          <w:lang w:val="ru-RU"/>
        </w:rPr>
        <w:t xml:space="preserve">В результате выполенения лабораторной работы были </w:t>
      </w:r>
      <w:r w:rsidR="00B82BBA" w:rsidRPr="00B82BBA">
        <w:rPr>
          <w:noProof/>
          <w:lang w:val="ru-RU"/>
        </w:rPr>
        <w:t>освоены процедуры оформления отчетов с помощью легковесного языка разметки Markdown.</w:t>
      </w:r>
    </w:p>
    <w:p w14:paraId="1FE6958E" w14:textId="77777777" w:rsidR="00E8575A" w:rsidRPr="00B82BBA" w:rsidRDefault="00E8575A" w:rsidP="00B82BBA">
      <w:pPr>
        <w:autoSpaceDE w:val="0"/>
        <w:autoSpaceDN w:val="0"/>
        <w:adjustRightInd w:val="0"/>
        <w:spacing w:after="0" w:line="240" w:lineRule="auto"/>
        <w:rPr>
          <w:noProof/>
          <w:lang w:val="ru-RU"/>
        </w:rPr>
      </w:pPr>
    </w:p>
    <w:p w14:paraId="6C042055" w14:textId="77777777" w:rsidR="00E8575A" w:rsidRPr="00D24B71" w:rsidRDefault="00E8575A">
      <w:pPr>
        <w:rPr>
          <w:b/>
          <w:bCs/>
          <w:noProof/>
          <w:lang w:val="ru-RU"/>
        </w:rPr>
      </w:pPr>
    </w:p>
    <w:p w14:paraId="75593C1C" w14:textId="77777777" w:rsidR="00E8575A" w:rsidRPr="00D24B71" w:rsidRDefault="00E8575A">
      <w:pPr>
        <w:rPr>
          <w:b/>
          <w:bCs/>
          <w:noProof/>
          <w:lang w:val="ru-RU"/>
        </w:rPr>
      </w:pPr>
    </w:p>
    <w:p w14:paraId="7B63F947" w14:textId="77777777" w:rsidR="00E8575A" w:rsidRPr="00D24B71" w:rsidRDefault="00E8575A">
      <w:pPr>
        <w:rPr>
          <w:b/>
          <w:bCs/>
          <w:noProof/>
          <w:lang w:val="ru-RU"/>
        </w:rPr>
      </w:pPr>
    </w:p>
    <w:p w14:paraId="455F036A" w14:textId="409FC904" w:rsidR="00E8575A" w:rsidRPr="00B82BBA" w:rsidRDefault="00E8575A">
      <w:pPr>
        <w:rPr>
          <w:b/>
          <w:bCs/>
          <w:noProof/>
          <w:lang w:val="ru-RU"/>
        </w:rPr>
      </w:pPr>
    </w:p>
    <w:p w14:paraId="6912E5A1" w14:textId="77777777" w:rsidR="00E8575A" w:rsidRPr="00B82BBA" w:rsidRDefault="00E8575A">
      <w:pPr>
        <w:rPr>
          <w:b/>
          <w:bCs/>
          <w:noProof/>
          <w:lang w:val="ru-RU"/>
        </w:rPr>
      </w:pPr>
    </w:p>
    <w:p w14:paraId="15002F74" w14:textId="77777777" w:rsidR="00E8575A" w:rsidRDefault="0000000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4834DFE" wp14:editId="3C53BA0D">
            <wp:extent cx="4404360" cy="2674620"/>
            <wp:effectExtent l="0" t="0" r="0" b="0"/>
            <wp:docPr id="1076" name="shape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21360" r="8757" b="1510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674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7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roid Sans Fallb">
    <w:altName w:val="Yu Gothic"/>
    <w:charset w:val="80"/>
    <w:family w:val="roman"/>
    <w:pitch w:val="variable"/>
  </w:font>
  <w:font w:name="PTSerif-Regular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169"/>
    <w:multiLevelType w:val="multilevel"/>
    <w:tmpl w:val="AB60ECC4"/>
    <w:lvl w:ilvl="0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0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6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4" w:hanging="1440"/>
      </w:pPr>
      <w:rPr>
        <w:rFonts w:hint="default"/>
      </w:rPr>
    </w:lvl>
  </w:abstractNum>
  <w:abstractNum w:abstractNumId="1" w15:restartNumberingAfterBreak="0">
    <w:nsid w:val="4F1B07F1"/>
    <w:multiLevelType w:val="hybridMultilevel"/>
    <w:tmpl w:val="121ACA0C"/>
    <w:lvl w:ilvl="0" w:tplc="93B612D6">
      <w:start w:val="2022"/>
      <w:numFmt w:val="decimal"/>
      <w:lvlText w:val="%1"/>
      <w:lvlJc w:val="left"/>
      <w:pPr>
        <w:ind w:left="888" w:hanging="528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D2261"/>
    <w:multiLevelType w:val="hybridMultilevel"/>
    <w:tmpl w:val="0F64F36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134516">
    <w:abstractNumId w:val="1"/>
  </w:num>
  <w:num w:numId="2" w16cid:durableId="1305968635">
    <w:abstractNumId w:val="0"/>
  </w:num>
  <w:num w:numId="3" w16cid:durableId="252322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575A"/>
    <w:rsid w:val="003A2054"/>
    <w:rsid w:val="003B1AEF"/>
    <w:rsid w:val="004C51E8"/>
    <w:rsid w:val="00590302"/>
    <w:rsid w:val="00700941"/>
    <w:rsid w:val="00742667"/>
    <w:rsid w:val="008A11BF"/>
    <w:rsid w:val="00967269"/>
    <w:rsid w:val="009B0825"/>
    <w:rsid w:val="00B82BBA"/>
    <w:rsid w:val="00B95E0D"/>
    <w:rsid w:val="00BA1EB1"/>
    <w:rsid w:val="00D24B71"/>
    <w:rsid w:val="00E15B9C"/>
    <w:rsid w:val="00E8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s-CL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69B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rPr>
      <w:rFonts w:asciiTheme="majorHAnsi" w:eastAsiaTheme="majorEastAsia" w:hAnsiTheme="majorHAnsi" w:cstheme="majorBidi"/>
      <w:color w:val="2E74B5"/>
      <w:sz w:val="32"/>
      <w:szCs w:val="32"/>
    </w:rPr>
  </w:style>
  <w:style w:type="paragraph" w:styleId="a3">
    <w:name w:val="List Paragraph"/>
    <w:basedOn w:val="a"/>
    <w:qFormat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pPr>
      <w:spacing w:after="100"/>
    </w:pPr>
  </w:style>
  <w:style w:type="character" w:styleId="a4">
    <w:name w:val="Hyperlink"/>
    <w:basedOn w:val="a0"/>
    <w:uiPriority w:val="99"/>
    <w:rPr>
      <w:color w:val="0563C1"/>
      <w:u w:val="single"/>
    </w:rPr>
  </w:style>
  <w:style w:type="paragraph" w:styleId="30">
    <w:name w:val="toc 3"/>
    <w:basedOn w:val="a"/>
    <w:next w:val="a"/>
    <w:autoRedefine/>
    <w:uiPriority w:val="39"/>
    <w:pPr>
      <w:spacing w:after="100"/>
      <w:ind w:left="440"/>
    </w:pPr>
  </w:style>
  <w:style w:type="paragraph" w:styleId="a5">
    <w:name w:val="TOC Heading"/>
    <w:basedOn w:val="1"/>
    <w:next w:val="a"/>
    <w:uiPriority w:val="39"/>
    <w:unhideWhenUsed/>
    <w:qFormat/>
    <w:rsid w:val="00590302"/>
    <w:pPr>
      <w:outlineLvl w:val="9"/>
    </w:pPr>
    <w:rPr>
      <w:color w:val="2F5496" w:themeColor="accent1" w:themeShade="BF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CBAC3-61E3-4793-BCA6-C5B8F21A6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154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2023-01-08T17:50:00Z</dcterms:created>
  <dcterms:modified xsi:type="dcterms:W3CDTF">2023-03-06T20:04:00Z</dcterms:modified>
  <cp:version>0900.0000.01</cp:version>
</cp:coreProperties>
</file>