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No 8, перейдите в него и создайте файл lab8-1.asm:</w:t>
      </w:r>
    </w:p>
    <w:p>
      <w:pPr>
        <w:numPr>
          <w:ilvl w:val="0"/>
          <w:numId w:val="1001"/>
        </w:numPr>
      </w:pPr>
      <w:r>
        <w:t xml:space="preserve">Введите в файл lab8-1.asm текст программы из листинга 8.1. Создайте исполняемый файл и проверьте его работ</w:t>
      </w:r>
    </w:p>
    <w:p>
      <w:pPr>
        <w:numPr>
          <w:ilvl w:val="0"/>
          <w:numId w:val="1001"/>
        </w:numPr>
      </w:pPr>
      <w:r>
        <w:t xml:space="preserve">Измените текст программы добавив изменение значение регистра ecx в цикле:</w:t>
      </w:r>
    </w:p>
    <w:p>
      <w:pPr>
        <w:pStyle w:val="FirstParagraph"/>
      </w:pPr>
      <w:r>
        <w:t xml:space="preserve">label:</w:t>
      </w:r>
      <w:r>
        <w:t xml:space="preserve"> </w:t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Создайте исполняемый файл и проверьте его работу.</w:t>
      </w:r>
    </w:p>
    <w:p>
      <w:pPr>
        <w:numPr>
          <w:ilvl w:val="0"/>
          <w:numId w:val="1002"/>
        </w:numPr>
      </w:pPr>
      <w:r>
        <w:t xml:space="preserve">Для использования регистра ecx в цикле и сохранения корректности работы программы можно использовать стек. Внесите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  <w:r>
        <w:t xml:space="preserve"> </w:t>
      </w:r>
      <w:r>
        <w:t xml:space="preserve">Создайте исполняемый файл и проверьте его работу. Соответствует ли в данном случае число проходов цикла значению 𝑁 введенному с клавиатуры?</w:t>
      </w:r>
    </w:p>
    <w:p>
      <w:pPr>
        <w:numPr>
          <w:ilvl w:val="0"/>
          <w:numId w:val="1002"/>
        </w:numPr>
      </w:pPr>
      <w:r>
        <w:t xml:space="preserve">Обработка аргументов командной строки</w:t>
      </w:r>
      <w:r>
        <w:t xml:space="preserve"> </w:t>
      </w:r>
      <w:r>
        <w:t xml:space="preserve">Создайте файл lab8-2.asm в каталоге ~/work/arch-pc/lab08 и введите в него текст программы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аргументы:Сколько аргументов было обработано программой?</w:t>
      </w:r>
    </w:p>
    <w:p>
      <w:pPr>
        <w:numPr>
          <w:ilvl w:val="0"/>
          <w:numId w:val="1002"/>
        </w:numPr>
      </w:pPr>
      <w:r>
        <w:t xml:space="preserve">Пример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</w:t>
      </w:r>
      <w:r>
        <w:t xml:space="preserve"> </w:t>
      </w:r>
      <w:r>
        <w:t xml:space="preserve">Создайте файл lab8-3.asm в каталоге ~/work/arch-pc/lab08 и введите в него текст программы из листинга 8.3.</w:t>
      </w:r>
      <w:r>
        <w:t xml:space="preserve"> </w:t>
      </w:r>
      <w:r>
        <w:t xml:space="preserve">Создайте исполняемый файл и запустите его, указав аргументы.</w:t>
      </w:r>
    </w:p>
    <w:p>
      <w:pPr>
        <w:numPr>
          <w:ilvl w:val="0"/>
          <w:numId w:val="1002"/>
        </w:numPr>
      </w:pPr>
      <w:r>
        <w:t xml:space="preserve">Измените текст программы из листинга 8.3 для вычисления произведения аргументов командной строки</w:t>
      </w:r>
    </w:p>
    <w:p>
      <w:pPr>
        <w:numPr>
          <w:ilvl w:val="0"/>
          <w:numId w:val="1002"/>
        </w:numPr>
      </w:pP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𝑓(𝑥𝑛).Значения 𝑥𝑖 передаются как аргументы.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No 8, перейдите в него и создайте файл lab8-1.asm:</w:t>
      </w:r>
    </w:p>
    <w:p>
      <w:pPr>
        <w:numPr>
          <w:ilvl w:val="0"/>
          <w:numId w:val="1003"/>
        </w:numPr>
      </w:pPr>
      <w:r>
        <w:t xml:space="preserve">Введите в файл lab8-1.asm текст программы из листинга 8.1. Создайте исполняемый файл и проверьте его работ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950857"/>
            <wp:effectExtent b="0" l="0" r="0" t="0"/>
            <wp:docPr descr="Figure 1: программа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программа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Измените текст программы добавив изменение значение регистра ecx в цикле:</w:t>
      </w:r>
    </w:p>
    <w:p>
      <w:pPr>
        <w:pStyle w:val="FirstParagraph"/>
      </w:pPr>
      <w:r>
        <w:t xml:space="preserve">label:</w:t>
      </w:r>
      <w:r>
        <w:t xml:space="preserve"> </w:t>
      </w:r>
      <w:r>
        <w:t xml:space="preserve">sub ecx,1 ;</w:t>
      </w:r>
      <w:r>
        <w:t xml:space="preserve"> </w:t>
      </w:r>
      <w:r>
        <w:rPr>
          <w:rStyle w:val="VerbatimChar"/>
        </w:rPr>
        <w:t xml:space="preserve">ecx=ecx-1</w:t>
      </w:r>
      <w:r>
        <w:t xml:space="preserve"> </w:t>
      </w:r>
      <w:r>
        <w:t xml:space="preserve">mov [N],ecx</w:t>
      </w:r>
      <w:r>
        <w:t xml:space="preserve"> </w:t>
      </w:r>
      <w:r>
        <w:t xml:space="preserve">mov eax,[N]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Создайте исполняемый файл и проверьте его работу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290348"/>
            <wp:effectExtent b="0" l="0" r="0" t="0"/>
            <wp:docPr descr="Figure 2: изменение рег есх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изменение рег есх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Для использования регистра ecx в цикле и сохранения корректности работы программы можно использовать стек. Внесите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  <w:r>
        <w:t xml:space="preserve"> </w:t>
      </w:r>
      <w:r>
        <w:t xml:space="preserve">Создайте исполняемый файл и проверьте его работу. Соответствует ли в данном случае число проходов цикла значению 𝑁 введенному с клавиатуры?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290348"/>
            <wp:effectExtent b="0" l="0" r="0" t="0"/>
            <wp:docPr descr="Figure 3: добавление команды push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добавление команды push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Обработка аргументов командной строки Создайте файл lab8-2.asm в каталоге ~/work/arch-pc/lab08 и введите в него текст программы из листинга 8.2.</w:t>
      </w:r>
      <w:r>
        <w:t xml:space="preserve"> </w:t>
      </w:r>
      <w:r>
        <w:t xml:space="preserve">Создайте исполняемый файл и запустите его, указав аргументы:Сколько аргументов было обработано программой?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553958"/>
            <wp:effectExtent b="0" l="0" r="0" t="0"/>
            <wp:docPr descr="Figure 4: аргументы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аргументы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Пример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</w:t>
      </w:r>
      <w:r>
        <w:t xml:space="preserve"> </w:t>
      </w:r>
      <w:r>
        <w:t xml:space="preserve">Создайте файл lab8-3.asm в каталоге ~/work/arch-pc/lab08 и введите в него текст программы из листинга 8.3.</w:t>
      </w:r>
      <w:r>
        <w:t xml:space="preserve"> </w:t>
      </w:r>
      <w:r>
        <w:t xml:space="preserve">Создайте исполняемый файл и запустите его, указав аргументы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1011362"/>
            <wp:effectExtent b="0" l="0" r="0" t="0"/>
            <wp:docPr descr="Figure 5: вывод суммы чисел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вывод суммы чисел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Измените текст программы из листинга 8.3 для вычисления произведения аргументов командной строки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3193017"/>
            <wp:effectExtent b="0" l="0" r="0" t="0"/>
            <wp:docPr descr="Figure 6: вычисление произведения аргументов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вычисление произведения аргументов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𝑓(𝑥𝑛).Значения 𝑥𝑖 передаются как аргументы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927100"/>
            <wp:effectExtent b="0" l="0" r="0" t="0"/>
            <wp:docPr descr="Figure 7: программ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программа</w:t>
      </w:r>
    </w:p>
    <w:bookmarkEnd w:id="0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Приобретены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ПОтчет по лабораторной работе №8</dc:title>
  <dc:creator>Паласиос Фелипе</dc:creator>
  <dc:language>ru-RU</dc:language>
  <cp:keywords/>
  <dcterms:created xsi:type="dcterms:W3CDTF">2024-01-22T15:20:12Z</dcterms:created>
  <dcterms:modified xsi:type="dcterms:W3CDTF">2024-01-22T15:20:12Z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