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C44D" w14:textId="29BC1544" w:rsidR="00BE6EB2" w:rsidRPr="00BE6EB2" w:rsidRDefault="00BE6EB2" w:rsidP="00BE6EB2">
      <w:pPr>
        <w:spacing w:after="0" w:line="240" w:lineRule="auto"/>
        <w:jc w:val="center"/>
        <w:rPr>
          <w:rFonts w:ascii="Times New Roman" w:hAnsi="Times New Roman" w:cs="Times New Roman"/>
          <w:b/>
          <w:bCs/>
          <w:i/>
          <w:iCs/>
          <w:sz w:val="28"/>
          <w:szCs w:val="28"/>
        </w:rPr>
      </w:pPr>
      <w:r w:rsidRPr="00BE6EB2">
        <w:rPr>
          <w:rFonts w:ascii="Times New Roman" w:hAnsi="Times New Roman" w:cs="Times New Roman"/>
          <w:b/>
          <w:bCs/>
          <w:i/>
          <w:iCs/>
          <w:sz w:val="28"/>
          <w:szCs w:val="28"/>
        </w:rPr>
        <w:t>Analysis Report</w:t>
      </w:r>
    </w:p>
    <w:p w14:paraId="2E92E7E1" w14:textId="3A49CC8F" w:rsidR="00BE6EB2" w:rsidRPr="00BE6EB2" w:rsidRDefault="00BE6EB2" w:rsidP="00BE6EB2">
      <w:pPr>
        <w:spacing w:after="0" w:line="240" w:lineRule="auto"/>
        <w:jc w:val="center"/>
        <w:rPr>
          <w:rFonts w:ascii="Times New Roman" w:hAnsi="Times New Roman" w:cs="Times New Roman"/>
          <w:b/>
          <w:bCs/>
          <w:i/>
          <w:iCs/>
        </w:rPr>
      </w:pPr>
      <w:r w:rsidRPr="00BE6EB2">
        <w:rPr>
          <w:rFonts w:ascii="Times New Roman" w:hAnsi="Times New Roman" w:cs="Times New Roman"/>
          <w:b/>
          <w:bCs/>
          <w:i/>
          <w:iCs/>
        </w:rPr>
        <w:t>Deep Learning Challenge</w:t>
      </w:r>
    </w:p>
    <w:p w14:paraId="3A0287BA" w14:textId="5B032085" w:rsidR="00BE6EB2" w:rsidRDefault="00BE6EB2" w:rsidP="00BE6EB2">
      <w:pPr>
        <w:spacing w:after="0" w:line="240" w:lineRule="auto"/>
        <w:jc w:val="center"/>
        <w:rPr>
          <w:rFonts w:ascii="Times New Roman" w:hAnsi="Times New Roman" w:cs="Times New Roman"/>
          <w:b/>
          <w:bCs/>
          <w:i/>
          <w:iCs/>
        </w:rPr>
      </w:pPr>
      <w:r w:rsidRPr="00BE6EB2">
        <w:rPr>
          <w:rFonts w:ascii="Times New Roman" w:hAnsi="Times New Roman" w:cs="Times New Roman"/>
          <w:b/>
          <w:bCs/>
          <w:i/>
          <w:iCs/>
        </w:rPr>
        <w:t>Module 21</w:t>
      </w:r>
    </w:p>
    <w:p w14:paraId="78B7B8D1" w14:textId="77777777" w:rsidR="00C14168" w:rsidRPr="00BE6EB2" w:rsidRDefault="00C14168" w:rsidP="00BE6EB2">
      <w:pPr>
        <w:spacing w:after="0" w:line="240" w:lineRule="auto"/>
        <w:jc w:val="center"/>
        <w:rPr>
          <w:rFonts w:ascii="Times New Roman" w:hAnsi="Times New Roman" w:cs="Times New Roman"/>
          <w:b/>
          <w:bCs/>
          <w:i/>
          <w:iCs/>
        </w:rPr>
      </w:pPr>
    </w:p>
    <w:p w14:paraId="0410D61D" w14:textId="4F59CD73" w:rsidR="00BE6EB2" w:rsidRPr="00C14168" w:rsidRDefault="00C14168">
      <w:pPr>
        <w:rPr>
          <w:rFonts w:ascii="Times New Roman" w:hAnsi="Times New Roman" w:cs="Times New Roman"/>
          <w:b/>
          <w:bCs/>
          <w:u w:val="single"/>
        </w:rPr>
      </w:pPr>
      <w:r w:rsidRPr="00C14168">
        <w:rPr>
          <w:rFonts w:ascii="Times New Roman" w:hAnsi="Times New Roman" w:cs="Times New Roman"/>
          <w:b/>
          <w:bCs/>
          <w:u w:val="single"/>
        </w:rPr>
        <w:t>Overview</w:t>
      </w:r>
    </w:p>
    <w:p w14:paraId="45F1A2E9" w14:textId="5A300934" w:rsidR="00BE6EB2" w:rsidRDefault="00BE6EB2">
      <w:pPr>
        <w:rPr>
          <w:rFonts w:ascii="Times New Roman" w:hAnsi="Times New Roman" w:cs="Times New Roman"/>
        </w:rPr>
      </w:pPr>
      <w:r>
        <w:rPr>
          <w:rFonts w:ascii="Times New Roman" w:hAnsi="Times New Roman" w:cs="Times New Roman"/>
        </w:rPr>
        <w:t xml:space="preserve">For the </w:t>
      </w:r>
      <w:r w:rsidRPr="00E871E4">
        <w:rPr>
          <w:rFonts w:ascii="Times New Roman" w:hAnsi="Times New Roman" w:cs="Times New Roman"/>
          <w:b/>
          <w:bCs/>
        </w:rPr>
        <w:t>Deep Learning Challenge</w:t>
      </w:r>
      <w:r>
        <w:rPr>
          <w:rFonts w:ascii="Times New Roman" w:hAnsi="Times New Roman" w:cs="Times New Roman"/>
        </w:rPr>
        <w:t xml:space="preserve">, Module 21, I constructed a neural networks tool for the non-profit foundation Alphabet Soup.  Specifically, I use the features of a dataset provided, </w:t>
      </w:r>
      <w:r w:rsidRPr="00E871E4">
        <w:rPr>
          <w:rFonts w:ascii="Times New Roman" w:hAnsi="Times New Roman" w:cs="Times New Roman"/>
          <w:b/>
          <w:bCs/>
        </w:rPr>
        <w:t>charity_data.csv</w:t>
      </w:r>
      <w:r>
        <w:rPr>
          <w:rFonts w:ascii="Times New Roman" w:hAnsi="Times New Roman" w:cs="Times New Roman"/>
        </w:rPr>
        <w:t>, to create a binary classifier that can predict whether applicants will be successful in their ventures if granted the requested funding.  Note, ‘neural networks’ is an advanced form of machine learning called ‘deep learning’, that uses interconnected nodes or neurons in a layered structure that resembles the human brain –</w:t>
      </w:r>
      <w:r w:rsidR="00C14168">
        <w:rPr>
          <w:rFonts w:ascii="Times New Roman" w:hAnsi="Times New Roman" w:cs="Times New Roman"/>
        </w:rPr>
        <w:t xml:space="preserve"> </w:t>
      </w:r>
      <w:r w:rsidR="00C14168" w:rsidRPr="00434FF8">
        <w:rPr>
          <w:rFonts w:ascii="Times New Roman" w:hAnsi="Times New Roman" w:cs="Times New Roman"/>
          <w:i/>
          <w:iCs/>
        </w:rPr>
        <w:t>which is, dare I say,</w:t>
      </w:r>
      <w:r w:rsidRPr="00434FF8">
        <w:rPr>
          <w:rFonts w:ascii="Times New Roman" w:hAnsi="Times New Roman" w:cs="Times New Roman"/>
          <w:i/>
          <w:iCs/>
        </w:rPr>
        <w:t xml:space="preserve"> pretty awesome</w:t>
      </w:r>
      <w:r>
        <w:rPr>
          <w:rFonts w:ascii="Times New Roman" w:hAnsi="Times New Roman" w:cs="Times New Roman"/>
        </w:rPr>
        <w:t>!</w:t>
      </w:r>
    </w:p>
    <w:p w14:paraId="401A53D3" w14:textId="77777777" w:rsidR="00BE6EB2" w:rsidRDefault="00BE6EB2">
      <w:pPr>
        <w:rPr>
          <w:rFonts w:ascii="Times New Roman" w:hAnsi="Times New Roman" w:cs="Times New Roman"/>
        </w:rPr>
      </w:pPr>
    </w:p>
    <w:p w14:paraId="633970FD" w14:textId="15B552C6" w:rsidR="00C14168" w:rsidRDefault="00C14168">
      <w:pPr>
        <w:rPr>
          <w:rFonts w:ascii="Times New Roman" w:hAnsi="Times New Roman" w:cs="Times New Roman"/>
          <w:b/>
          <w:bCs/>
          <w:u w:val="single"/>
        </w:rPr>
      </w:pPr>
      <w:r w:rsidRPr="00C14168">
        <w:rPr>
          <w:rFonts w:ascii="Times New Roman" w:hAnsi="Times New Roman" w:cs="Times New Roman"/>
          <w:b/>
          <w:bCs/>
          <w:u w:val="single"/>
        </w:rPr>
        <w:t>Results</w:t>
      </w:r>
    </w:p>
    <w:p w14:paraId="70C12A0F" w14:textId="135D9677" w:rsidR="00C14168" w:rsidRDefault="00C14168">
      <w:pPr>
        <w:rPr>
          <w:rFonts w:ascii="Times New Roman" w:hAnsi="Times New Roman" w:cs="Times New Roman"/>
        </w:rPr>
      </w:pPr>
      <w:r w:rsidRPr="00C14168">
        <w:rPr>
          <w:rFonts w:ascii="Times New Roman" w:hAnsi="Times New Roman" w:cs="Times New Roman"/>
        </w:rPr>
        <w:t>H</w:t>
      </w:r>
      <w:r>
        <w:rPr>
          <w:rFonts w:ascii="Times New Roman" w:hAnsi="Times New Roman" w:cs="Times New Roman"/>
        </w:rPr>
        <w:t>ere follows a summary of results, organized in order of the neural networks process.  Note, this process summary directly follows that of my 4</w:t>
      </w:r>
      <w:r w:rsidRPr="00C14168">
        <w:rPr>
          <w:rFonts w:ascii="Times New Roman" w:hAnsi="Times New Roman" w:cs="Times New Roman"/>
          <w:vertAlign w:val="superscript"/>
        </w:rPr>
        <w:t>th</w:t>
      </w:r>
      <w:r>
        <w:rPr>
          <w:rFonts w:ascii="Times New Roman" w:hAnsi="Times New Roman" w:cs="Times New Roman"/>
        </w:rPr>
        <w:t xml:space="preserve"> optimization attempt </w:t>
      </w:r>
      <w:bookmarkStart w:id="0" w:name="_Hlk146444478"/>
      <w:r>
        <w:rPr>
          <w:rFonts w:ascii="Times New Roman" w:hAnsi="Times New Roman" w:cs="Times New Roman"/>
        </w:rPr>
        <w:t>(</w:t>
      </w:r>
      <w:r w:rsidRPr="00C14168">
        <w:rPr>
          <w:rFonts w:ascii="Times New Roman" w:hAnsi="Times New Roman" w:cs="Times New Roman"/>
          <w:b/>
          <w:bCs/>
          <w:i/>
          <w:iCs/>
          <w:sz w:val="20"/>
          <w:szCs w:val="20"/>
        </w:rPr>
        <w:t>AphabetSoupCharity_Optimization_4.ipynb</w:t>
      </w:r>
      <w:r>
        <w:rPr>
          <w:rFonts w:ascii="Times New Roman" w:hAnsi="Times New Roman" w:cs="Times New Roman"/>
        </w:rPr>
        <w:t xml:space="preserve">), </w:t>
      </w:r>
      <w:bookmarkEnd w:id="0"/>
      <w:r>
        <w:rPr>
          <w:rFonts w:ascii="Times New Roman" w:hAnsi="Times New Roman" w:cs="Times New Roman"/>
        </w:rPr>
        <w:t>for which I was able to meet the ‘greater than 75%’ accuracy goal.</w:t>
      </w:r>
    </w:p>
    <w:p w14:paraId="5E50C09C" w14:textId="75860FC2" w:rsidR="00C14168" w:rsidRPr="00F43E45" w:rsidRDefault="00C14168">
      <w:pPr>
        <w:rPr>
          <w:rFonts w:ascii="Times New Roman" w:hAnsi="Times New Roman" w:cs="Times New Roman"/>
          <w:b/>
          <w:bCs/>
        </w:rPr>
      </w:pPr>
      <w:r w:rsidRPr="00F43E45">
        <w:rPr>
          <w:rFonts w:ascii="Times New Roman" w:hAnsi="Times New Roman" w:cs="Times New Roman"/>
          <w:b/>
          <w:bCs/>
        </w:rPr>
        <w:t>Data Preprocessing</w:t>
      </w:r>
    </w:p>
    <w:p w14:paraId="4639B408" w14:textId="269FCF9E" w:rsidR="00C14168" w:rsidRPr="00760DF0" w:rsidRDefault="00C14168" w:rsidP="00760DF0">
      <w:pPr>
        <w:pStyle w:val="ListParagraph"/>
        <w:numPr>
          <w:ilvl w:val="0"/>
          <w:numId w:val="1"/>
        </w:numPr>
        <w:rPr>
          <w:rFonts w:ascii="Times New Roman" w:hAnsi="Times New Roman" w:cs="Times New Roman"/>
        </w:rPr>
      </w:pPr>
      <w:r w:rsidRPr="00760DF0">
        <w:rPr>
          <w:rFonts w:ascii="Times New Roman" w:hAnsi="Times New Roman" w:cs="Times New Roman"/>
        </w:rPr>
        <w:t xml:space="preserve">The target variable was identified to be </w:t>
      </w:r>
      <w:r w:rsidRPr="00760DF0">
        <w:rPr>
          <w:rFonts w:ascii="Times New Roman" w:hAnsi="Times New Roman" w:cs="Times New Roman"/>
          <w:b/>
          <w:bCs/>
        </w:rPr>
        <w:t>IS_SUCCESSFUL</w:t>
      </w:r>
      <w:r w:rsidR="00760DF0">
        <w:rPr>
          <w:rFonts w:ascii="Times New Roman" w:hAnsi="Times New Roman" w:cs="Times New Roman"/>
          <w:b/>
          <w:bCs/>
        </w:rPr>
        <w:t>.</w:t>
      </w:r>
    </w:p>
    <w:p w14:paraId="736C9CFC" w14:textId="77777777" w:rsidR="00760DF0" w:rsidRPr="00760DF0" w:rsidRDefault="00C14168" w:rsidP="00760DF0">
      <w:pPr>
        <w:pStyle w:val="ListParagraph"/>
        <w:numPr>
          <w:ilvl w:val="0"/>
          <w:numId w:val="1"/>
        </w:numPr>
        <w:spacing w:after="0" w:line="240" w:lineRule="auto"/>
        <w:rPr>
          <w:rFonts w:ascii="Times New Roman" w:eastAsia="Times New Roman" w:hAnsi="Times New Roman" w:cs="Times New Roman"/>
          <w:b/>
          <w:bCs/>
          <w:color w:val="2B2B2B"/>
        </w:rPr>
      </w:pPr>
      <w:r w:rsidRPr="00760DF0">
        <w:rPr>
          <w:rFonts w:ascii="Times New Roman" w:hAnsi="Times New Roman" w:cs="Times New Roman"/>
        </w:rPr>
        <w:t>Variables identified as features included the following:</w:t>
      </w:r>
    </w:p>
    <w:p w14:paraId="1DC8B3B0" w14:textId="62E4826E" w:rsidR="00C14168" w:rsidRPr="00760DF0" w:rsidRDefault="00C14168" w:rsidP="00760DF0">
      <w:pPr>
        <w:spacing w:after="0" w:line="240" w:lineRule="auto"/>
        <w:ind w:firstLine="720"/>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NAME</w:t>
      </w:r>
    </w:p>
    <w:p w14:paraId="37A2384F" w14:textId="77777777" w:rsidR="00C14168" w:rsidRPr="00760DF0" w:rsidRDefault="00C14168" w:rsidP="00760DF0">
      <w:pPr>
        <w:spacing w:after="0" w:line="240" w:lineRule="auto"/>
        <w:ind w:firstLine="720"/>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APPLICATION_TYPE</w:t>
      </w:r>
    </w:p>
    <w:p w14:paraId="65571294" w14:textId="77777777" w:rsidR="00C14168" w:rsidRPr="00760DF0" w:rsidRDefault="00C14168" w:rsidP="00760DF0">
      <w:pPr>
        <w:pStyle w:val="ListParagraph"/>
        <w:spacing w:after="0" w:line="240" w:lineRule="auto"/>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AFFILIATION</w:t>
      </w:r>
    </w:p>
    <w:p w14:paraId="58709679" w14:textId="77777777" w:rsidR="00C14168" w:rsidRPr="00760DF0" w:rsidRDefault="00C14168" w:rsidP="00760DF0">
      <w:pPr>
        <w:pStyle w:val="ListParagraph"/>
        <w:spacing w:after="0" w:line="240" w:lineRule="auto"/>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CLASSIFICATION</w:t>
      </w:r>
    </w:p>
    <w:p w14:paraId="72499092" w14:textId="77777777" w:rsidR="00C14168" w:rsidRPr="00760DF0" w:rsidRDefault="00C14168" w:rsidP="00760DF0">
      <w:pPr>
        <w:pStyle w:val="ListParagraph"/>
        <w:spacing w:after="0" w:line="240" w:lineRule="auto"/>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USE_CASE</w:t>
      </w:r>
    </w:p>
    <w:p w14:paraId="0B3C3178" w14:textId="77777777" w:rsidR="00C14168" w:rsidRPr="00760DF0" w:rsidRDefault="00C14168" w:rsidP="00760DF0">
      <w:pPr>
        <w:pStyle w:val="ListParagraph"/>
        <w:spacing w:after="0" w:line="240" w:lineRule="auto"/>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ORGANIZATION</w:t>
      </w:r>
    </w:p>
    <w:p w14:paraId="1F4288F6" w14:textId="77777777" w:rsidR="00C14168" w:rsidRPr="00760DF0" w:rsidRDefault="00C14168" w:rsidP="00760DF0">
      <w:pPr>
        <w:pStyle w:val="ListParagraph"/>
        <w:spacing w:after="0" w:line="240" w:lineRule="auto"/>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STATUS</w:t>
      </w:r>
    </w:p>
    <w:p w14:paraId="568CF9F7" w14:textId="77777777" w:rsidR="00C14168" w:rsidRPr="00760DF0" w:rsidRDefault="00C14168" w:rsidP="00760DF0">
      <w:pPr>
        <w:pStyle w:val="ListParagraph"/>
        <w:spacing w:after="0" w:line="240" w:lineRule="auto"/>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INCOME_AMT</w:t>
      </w:r>
    </w:p>
    <w:p w14:paraId="795E6633" w14:textId="77777777" w:rsidR="00C14168" w:rsidRPr="00760DF0" w:rsidRDefault="00C14168" w:rsidP="00760DF0">
      <w:pPr>
        <w:pStyle w:val="ListParagraph"/>
        <w:spacing w:after="0" w:line="240" w:lineRule="auto"/>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SPECIAL_CONSIDERATIONS</w:t>
      </w:r>
    </w:p>
    <w:p w14:paraId="35839AD4" w14:textId="77777777" w:rsidR="00C14168" w:rsidRPr="00760DF0" w:rsidRDefault="00C14168" w:rsidP="00760DF0">
      <w:pPr>
        <w:pStyle w:val="ListParagraph"/>
        <w:spacing w:after="0" w:line="240" w:lineRule="auto"/>
        <w:rPr>
          <w:rFonts w:ascii="Times New Roman" w:eastAsia="Times New Roman" w:hAnsi="Times New Roman" w:cs="Times New Roman"/>
          <w:b/>
          <w:bCs/>
          <w:color w:val="2B2B2B"/>
        </w:rPr>
      </w:pPr>
      <w:r w:rsidRPr="00760DF0">
        <w:rPr>
          <w:rFonts w:ascii="Times New Roman" w:eastAsia="Times New Roman" w:hAnsi="Times New Roman" w:cs="Times New Roman"/>
          <w:b/>
          <w:bCs/>
          <w:color w:val="2B2B2B"/>
        </w:rPr>
        <w:t>ASK_AMT</w:t>
      </w:r>
    </w:p>
    <w:p w14:paraId="46567F5F" w14:textId="77777777" w:rsidR="00C14168" w:rsidRDefault="00C14168">
      <w:pPr>
        <w:rPr>
          <w:rFonts w:ascii="Times New Roman" w:hAnsi="Times New Roman" w:cs="Times New Roman"/>
          <w:b/>
          <w:bCs/>
          <w:u w:val="single"/>
        </w:rPr>
      </w:pPr>
    </w:p>
    <w:p w14:paraId="2BF6FD94" w14:textId="3FF4FB73" w:rsidR="00C14168" w:rsidRPr="00760DF0" w:rsidRDefault="00C14168" w:rsidP="00760DF0">
      <w:pPr>
        <w:pStyle w:val="ListParagraph"/>
        <w:numPr>
          <w:ilvl w:val="0"/>
          <w:numId w:val="2"/>
        </w:numPr>
        <w:rPr>
          <w:rFonts w:ascii="Times New Roman" w:hAnsi="Times New Roman" w:cs="Times New Roman"/>
        </w:rPr>
      </w:pPr>
      <w:r w:rsidRPr="00760DF0">
        <w:rPr>
          <w:rFonts w:ascii="Times New Roman" w:hAnsi="Times New Roman" w:cs="Times New Roman"/>
        </w:rPr>
        <w:t xml:space="preserve">In my original construction, </w:t>
      </w:r>
      <w:r w:rsidRPr="00760DF0">
        <w:rPr>
          <w:rFonts w:ascii="Times New Roman" w:hAnsi="Times New Roman" w:cs="Times New Roman"/>
          <w:b/>
          <w:bCs/>
        </w:rPr>
        <w:t>NAME</w:t>
      </w:r>
      <w:r w:rsidRPr="00760DF0">
        <w:rPr>
          <w:rFonts w:ascii="Times New Roman" w:hAnsi="Times New Roman" w:cs="Times New Roman"/>
        </w:rPr>
        <w:t xml:space="preserve"> was not included here, but dropped.  Yet, </w:t>
      </w:r>
      <w:r w:rsidR="00F43E45" w:rsidRPr="00760DF0">
        <w:rPr>
          <w:rFonts w:ascii="Times New Roman" w:hAnsi="Times New Roman" w:cs="Times New Roman"/>
        </w:rPr>
        <w:t xml:space="preserve">it was not until I added it back and binned </w:t>
      </w:r>
      <w:r w:rsidR="00760DF0" w:rsidRPr="00760DF0">
        <w:rPr>
          <w:rFonts w:ascii="Times New Roman" w:hAnsi="Times New Roman" w:cs="Times New Roman"/>
        </w:rPr>
        <w:t xml:space="preserve">it </w:t>
      </w:r>
      <w:r w:rsidR="00F43E45" w:rsidRPr="00760DF0">
        <w:rPr>
          <w:rFonts w:ascii="Times New Roman" w:hAnsi="Times New Roman" w:cs="Times New Roman"/>
        </w:rPr>
        <w:t>that I reached the accuracy goal.</w:t>
      </w:r>
    </w:p>
    <w:p w14:paraId="4E0340BA" w14:textId="6DD70060" w:rsidR="00760DF0" w:rsidRPr="00760DF0" w:rsidRDefault="00F43E45" w:rsidP="00760DF0">
      <w:pPr>
        <w:pStyle w:val="ListParagraph"/>
        <w:numPr>
          <w:ilvl w:val="0"/>
          <w:numId w:val="2"/>
        </w:numPr>
        <w:rPr>
          <w:rFonts w:ascii="Times New Roman" w:hAnsi="Times New Roman" w:cs="Times New Roman"/>
        </w:rPr>
      </w:pPr>
      <w:r w:rsidRPr="00760DF0">
        <w:rPr>
          <w:rFonts w:ascii="Times New Roman" w:hAnsi="Times New Roman" w:cs="Times New Roman"/>
          <w:b/>
          <w:bCs/>
        </w:rPr>
        <w:t xml:space="preserve">EIN </w:t>
      </w:r>
      <w:r w:rsidRPr="00760DF0">
        <w:rPr>
          <w:rFonts w:ascii="Times New Roman" w:hAnsi="Times New Roman" w:cs="Times New Roman"/>
        </w:rPr>
        <w:t>was neither a target nor feature, and thus removed.</w:t>
      </w:r>
    </w:p>
    <w:p w14:paraId="7BAC5D38" w14:textId="77777777" w:rsidR="00760DF0" w:rsidRPr="00760DF0" w:rsidRDefault="00760DF0">
      <w:pPr>
        <w:rPr>
          <w:rFonts w:ascii="Times New Roman" w:hAnsi="Times New Roman" w:cs="Times New Roman"/>
        </w:rPr>
      </w:pPr>
    </w:p>
    <w:p w14:paraId="42075ECE" w14:textId="2CCD402A" w:rsidR="00C14168" w:rsidRPr="00F43E45" w:rsidRDefault="00F43E45">
      <w:pPr>
        <w:rPr>
          <w:rFonts w:ascii="Times New Roman" w:hAnsi="Times New Roman" w:cs="Times New Roman"/>
          <w:b/>
          <w:bCs/>
        </w:rPr>
      </w:pPr>
      <w:r w:rsidRPr="00F43E45">
        <w:rPr>
          <w:rFonts w:ascii="Times New Roman" w:hAnsi="Times New Roman" w:cs="Times New Roman"/>
          <w:b/>
          <w:bCs/>
        </w:rPr>
        <w:t>Compiling, Training, and Evaluating the Model</w:t>
      </w:r>
    </w:p>
    <w:p w14:paraId="2CE82E31" w14:textId="31C5D0FC" w:rsidR="00EF00D1" w:rsidRDefault="00F43E45">
      <w:pPr>
        <w:rPr>
          <w:rFonts w:ascii="Times New Roman" w:hAnsi="Times New Roman" w:cs="Times New Roman"/>
        </w:rPr>
      </w:pPr>
      <w:r>
        <w:rPr>
          <w:rFonts w:ascii="Times New Roman" w:hAnsi="Times New Roman" w:cs="Times New Roman"/>
        </w:rPr>
        <w:t xml:space="preserve">I offer the following chart with a breakdown </w:t>
      </w:r>
      <w:r w:rsidR="00760DF0">
        <w:rPr>
          <w:rFonts w:ascii="Times New Roman" w:hAnsi="Times New Roman" w:cs="Times New Roman"/>
        </w:rPr>
        <w:t xml:space="preserve">of the </w:t>
      </w:r>
      <w:r>
        <w:rPr>
          <w:rFonts w:ascii="Times New Roman" w:hAnsi="Times New Roman" w:cs="Times New Roman"/>
        </w:rPr>
        <w:t>model attributes</w:t>
      </w:r>
      <w:r w:rsidR="00760DF0">
        <w:rPr>
          <w:rFonts w:ascii="Times New Roman" w:hAnsi="Times New Roman" w:cs="Times New Roman"/>
        </w:rPr>
        <w:t xml:space="preserve"> I employed</w:t>
      </w:r>
      <w:r>
        <w:rPr>
          <w:rFonts w:ascii="Times New Roman" w:hAnsi="Times New Roman" w:cs="Times New Roman"/>
        </w:rPr>
        <w:t>, from initial model construction (</w:t>
      </w:r>
      <w:proofErr w:type="spellStart"/>
      <w:r w:rsidRPr="00F43E45">
        <w:rPr>
          <w:rFonts w:ascii="Times New Roman" w:hAnsi="Times New Roman" w:cs="Times New Roman"/>
          <w:b/>
          <w:bCs/>
          <w:i/>
          <w:iCs/>
          <w:sz w:val="20"/>
          <w:szCs w:val="20"/>
        </w:rPr>
        <w:t>AlphabetSoupCharity.ipynb</w:t>
      </w:r>
      <w:proofErr w:type="spellEnd"/>
      <w:r>
        <w:rPr>
          <w:rFonts w:ascii="Times New Roman" w:hAnsi="Times New Roman" w:cs="Times New Roman"/>
        </w:rPr>
        <w:t>), to the final optimization that reached accuracy goal (</w:t>
      </w:r>
      <w:r w:rsidRPr="00C14168">
        <w:rPr>
          <w:rFonts w:ascii="Times New Roman" w:hAnsi="Times New Roman" w:cs="Times New Roman"/>
          <w:b/>
          <w:bCs/>
          <w:i/>
          <w:iCs/>
          <w:sz w:val="20"/>
          <w:szCs w:val="20"/>
        </w:rPr>
        <w:t>AphabetSoupCharity_Optimization_4.ipynb</w:t>
      </w:r>
      <w:r>
        <w:rPr>
          <w:rFonts w:ascii="Times New Roman" w:hAnsi="Times New Roman" w:cs="Times New Roman"/>
        </w:rPr>
        <w:t>)</w:t>
      </w:r>
      <w:r w:rsidR="00760DF0">
        <w:rPr>
          <w:rFonts w:ascii="Times New Roman" w:hAnsi="Times New Roman" w:cs="Times New Roman"/>
        </w:rPr>
        <w:t xml:space="preserve"> – highlighted in green </w:t>
      </w:r>
      <w:r w:rsidR="00760DF0" w:rsidRPr="00760DF0">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Times New Roman" w:hAnsi="Times New Roman" w:cs="Times New Roman"/>
        </w:rPr>
        <w:t>.  A</w:t>
      </w:r>
      <w:r w:rsidR="00760DF0">
        <w:rPr>
          <w:rFonts w:ascii="Times New Roman" w:hAnsi="Times New Roman" w:cs="Times New Roman"/>
        </w:rPr>
        <w:t>s documented below</w:t>
      </w:r>
      <w:r>
        <w:rPr>
          <w:rFonts w:ascii="Times New Roman" w:hAnsi="Times New Roman" w:cs="Times New Roman"/>
        </w:rPr>
        <w:t xml:space="preserve">, I experimented with the adjusting of variables removed, variables binned, the number of neurons and layers, </w:t>
      </w:r>
      <w:r w:rsidR="00760DF0">
        <w:rPr>
          <w:rFonts w:ascii="Times New Roman" w:hAnsi="Times New Roman" w:cs="Times New Roman"/>
        </w:rPr>
        <w:t>activation function and even the number of epochs, comparing the ‘predictive accuracy’ of each</w:t>
      </w:r>
      <w:r w:rsidR="00921018">
        <w:rPr>
          <w:rFonts w:ascii="Times New Roman" w:hAnsi="Times New Roman" w:cs="Times New Roman"/>
        </w:rPr>
        <w:t xml:space="preserve"> trial</w:t>
      </w:r>
      <w:r w:rsidR="00760DF0">
        <w:rPr>
          <w:rFonts w:ascii="Times New Roman" w:hAnsi="Times New Roman" w:cs="Times New Roman"/>
        </w:rPr>
        <w:t>.</w:t>
      </w:r>
    </w:p>
    <w:p w14:paraId="7070505F" w14:textId="097B1739" w:rsidR="000A4E59" w:rsidRDefault="000A4E59">
      <w:pPr>
        <w:rPr>
          <w:rFonts w:ascii="Times New Roman" w:hAnsi="Times New Roman" w:cs="Times New Roman"/>
        </w:rPr>
      </w:pPr>
      <w:r w:rsidRPr="000A4E59">
        <w:rPr>
          <w:noProof/>
        </w:rPr>
        <w:lastRenderedPageBreak/>
        <w:drawing>
          <wp:inline distT="0" distB="0" distL="0" distR="0" wp14:anchorId="49CBD657" wp14:editId="31CDE08E">
            <wp:extent cx="5943600" cy="3444240"/>
            <wp:effectExtent l="0" t="0" r="0" b="3810"/>
            <wp:docPr id="1006856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09975080" w14:textId="77777777" w:rsidR="000A4E59" w:rsidRPr="00760DF0" w:rsidRDefault="000A4E59">
      <w:pPr>
        <w:rPr>
          <w:rFonts w:ascii="Times New Roman" w:hAnsi="Times New Roman" w:cs="Times New Roman"/>
        </w:rPr>
      </w:pPr>
    </w:p>
    <w:p w14:paraId="5485F42D" w14:textId="43618F23" w:rsidR="00760DF0" w:rsidRPr="005420AE" w:rsidRDefault="00760DF0" w:rsidP="005420AE">
      <w:pPr>
        <w:pStyle w:val="ListParagraph"/>
        <w:numPr>
          <w:ilvl w:val="0"/>
          <w:numId w:val="3"/>
        </w:numPr>
        <w:rPr>
          <w:rFonts w:ascii="Times New Roman" w:hAnsi="Times New Roman" w:cs="Times New Roman"/>
        </w:rPr>
      </w:pPr>
      <w:r w:rsidRPr="00760DF0">
        <w:rPr>
          <w:rFonts w:ascii="Times New Roman" w:hAnsi="Times New Roman" w:cs="Times New Roman"/>
        </w:rPr>
        <w:t xml:space="preserve">I achieved target model performance in my last optimization attempt – 0.7925 </w:t>
      </w:r>
      <w:r w:rsidRPr="00760DF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C1F6B">
        <w:t>.</w:t>
      </w:r>
    </w:p>
    <w:p w14:paraId="6CBE9CD8" w14:textId="59E747C8" w:rsidR="005420AE" w:rsidRDefault="005420AE" w:rsidP="005420AE">
      <w:pPr>
        <w:pStyle w:val="ListParagraph"/>
        <w:numPr>
          <w:ilvl w:val="0"/>
          <w:numId w:val="3"/>
        </w:numPr>
        <w:rPr>
          <w:rFonts w:ascii="Times New Roman" w:hAnsi="Times New Roman" w:cs="Times New Roman"/>
        </w:rPr>
      </w:pPr>
      <w:r>
        <w:rPr>
          <w:rFonts w:ascii="Times New Roman" w:hAnsi="Times New Roman" w:cs="Times New Roman"/>
        </w:rPr>
        <w:t>Steps taken in attempts to achieve model performance were as follow</w:t>
      </w:r>
      <w:r w:rsidR="00E84CB4">
        <w:rPr>
          <w:rFonts w:ascii="Times New Roman" w:hAnsi="Times New Roman" w:cs="Times New Roman"/>
        </w:rPr>
        <w:t>:</w:t>
      </w:r>
    </w:p>
    <w:p w14:paraId="20BD2613" w14:textId="4C1F5120" w:rsidR="0053256A" w:rsidRPr="00554924" w:rsidRDefault="00E84CB4" w:rsidP="00554924">
      <w:pPr>
        <w:pStyle w:val="ListParagraph"/>
        <w:numPr>
          <w:ilvl w:val="0"/>
          <w:numId w:val="4"/>
        </w:numPr>
        <w:rPr>
          <w:rFonts w:ascii="Times New Roman" w:hAnsi="Times New Roman" w:cs="Times New Roman"/>
        </w:rPr>
      </w:pPr>
      <w:r w:rsidRPr="00554924">
        <w:rPr>
          <w:rFonts w:ascii="Times New Roman" w:hAnsi="Times New Roman" w:cs="Times New Roman"/>
          <w:u w:val="single"/>
        </w:rPr>
        <w:t>Preprocessing</w:t>
      </w:r>
      <w:r w:rsidR="0053256A">
        <w:rPr>
          <w:rFonts w:ascii="Times New Roman" w:hAnsi="Times New Roman" w:cs="Times New Roman"/>
        </w:rPr>
        <w:t xml:space="preserve"> – Variables </w:t>
      </w:r>
      <w:r w:rsidR="00921018">
        <w:rPr>
          <w:rFonts w:ascii="Times New Roman" w:hAnsi="Times New Roman" w:cs="Times New Roman"/>
        </w:rPr>
        <w:t>were</w:t>
      </w:r>
      <w:r w:rsidR="0053256A">
        <w:rPr>
          <w:rFonts w:ascii="Times New Roman" w:hAnsi="Times New Roman" w:cs="Times New Roman"/>
        </w:rPr>
        <w:t xml:space="preserve"> identified for removal, and those kept </w:t>
      </w:r>
      <w:r w:rsidR="00921018">
        <w:rPr>
          <w:rFonts w:ascii="Times New Roman" w:hAnsi="Times New Roman" w:cs="Times New Roman"/>
        </w:rPr>
        <w:t xml:space="preserve">were </w:t>
      </w:r>
      <w:r w:rsidR="0053256A">
        <w:rPr>
          <w:rFonts w:ascii="Times New Roman" w:hAnsi="Times New Roman" w:cs="Times New Roman"/>
        </w:rPr>
        <w:t>identified for binning.</w:t>
      </w:r>
      <w:r w:rsidR="00554924">
        <w:rPr>
          <w:rFonts w:ascii="Times New Roman" w:hAnsi="Times New Roman" w:cs="Times New Roman"/>
        </w:rPr>
        <w:t xml:space="preserve">  </w:t>
      </w:r>
      <w:r w:rsidR="0053256A" w:rsidRPr="00554924">
        <w:rPr>
          <w:rFonts w:ascii="Times New Roman" w:hAnsi="Times New Roman" w:cs="Times New Roman"/>
        </w:rPr>
        <w:t>I began by removing both</w:t>
      </w:r>
      <w:r w:rsidR="0053256A" w:rsidRPr="00554924">
        <w:rPr>
          <w:rFonts w:ascii="Times New Roman" w:hAnsi="Times New Roman" w:cs="Times New Roman"/>
          <w:b/>
          <w:bCs/>
        </w:rPr>
        <w:t xml:space="preserve"> EIN</w:t>
      </w:r>
      <w:r w:rsidR="0053256A" w:rsidRPr="00554924">
        <w:rPr>
          <w:rFonts w:ascii="Times New Roman" w:hAnsi="Times New Roman" w:cs="Times New Roman"/>
        </w:rPr>
        <w:t xml:space="preserve"> and</w:t>
      </w:r>
      <w:r w:rsidR="0053256A" w:rsidRPr="00554924">
        <w:rPr>
          <w:rFonts w:ascii="Times New Roman" w:hAnsi="Times New Roman" w:cs="Times New Roman"/>
          <w:b/>
          <w:bCs/>
        </w:rPr>
        <w:t xml:space="preserve"> NAME</w:t>
      </w:r>
      <w:r w:rsidR="0053256A" w:rsidRPr="00554924">
        <w:rPr>
          <w:rFonts w:ascii="Times New Roman" w:hAnsi="Times New Roman" w:cs="Times New Roman"/>
        </w:rPr>
        <w:t xml:space="preserve"> and binning only </w:t>
      </w:r>
      <w:r w:rsidR="0053256A" w:rsidRPr="00554924">
        <w:rPr>
          <w:rFonts w:ascii="Times New Roman" w:hAnsi="Times New Roman" w:cs="Times New Roman"/>
          <w:b/>
          <w:bCs/>
        </w:rPr>
        <w:t>APPICATION_TYPE</w:t>
      </w:r>
      <w:r w:rsidR="0053256A" w:rsidRPr="00554924">
        <w:rPr>
          <w:rFonts w:ascii="Times New Roman" w:hAnsi="Times New Roman" w:cs="Times New Roman"/>
        </w:rPr>
        <w:t xml:space="preserve"> and </w:t>
      </w:r>
      <w:r w:rsidR="0053256A" w:rsidRPr="00554924">
        <w:rPr>
          <w:rFonts w:ascii="Times New Roman" w:hAnsi="Times New Roman" w:cs="Times New Roman"/>
          <w:b/>
          <w:bCs/>
        </w:rPr>
        <w:t>CLASSIFICATION</w:t>
      </w:r>
      <w:r w:rsidR="0053256A" w:rsidRPr="00554924">
        <w:rPr>
          <w:rFonts w:ascii="Times New Roman" w:hAnsi="Times New Roman" w:cs="Times New Roman"/>
        </w:rPr>
        <w:t xml:space="preserve">.  </w:t>
      </w:r>
    </w:p>
    <w:p w14:paraId="6443F3F6" w14:textId="0BE5F9C4" w:rsidR="0053256A" w:rsidRDefault="0053256A" w:rsidP="00554924">
      <w:pPr>
        <w:pStyle w:val="ListParagraph"/>
        <w:numPr>
          <w:ilvl w:val="0"/>
          <w:numId w:val="4"/>
        </w:numPr>
        <w:rPr>
          <w:rFonts w:ascii="Times New Roman" w:hAnsi="Times New Roman" w:cs="Times New Roman"/>
        </w:rPr>
      </w:pPr>
      <w:r w:rsidRPr="0053256A">
        <w:rPr>
          <w:rFonts w:ascii="Times New Roman" w:hAnsi="Times New Roman" w:cs="Times New Roman"/>
          <w:u w:val="single"/>
        </w:rPr>
        <w:t>Compile, Train, and Evaluate</w:t>
      </w:r>
      <w:r>
        <w:rPr>
          <w:rFonts w:ascii="Times New Roman" w:hAnsi="Times New Roman" w:cs="Times New Roman"/>
        </w:rPr>
        <w:t xml:space="preserve"> – I experimente</w:t>
      </w:r>
      <w:r w:rsidR="00921018">
        <w:rPr>
          <w:rFonts w:ascii="Times New Roman" w:hAnsi="Times New Roman" w:cs="Times New Roman"/>
        </w:rPr>
        <w:t>d by</w:t>
      </w:r>
      <w:r>
        <w:rPr>
          <w:rFonts w:ascii="Times New Roman" w:hAnsi="Times New Roman" w:cs="Times New Roman"/>
        </w:rPr>
        <w:t xml:space="preserve"> adding additional layers,  increasing neuron counts, shifting to a more complex activation function (from ‘</w:t>
      </w:r>
      <w:proofErr w:type="spellStart"/>
      <w:r>
        <w:rPr>
          <w:rFonts w:ascii="Times New Roman" w:hAnsi="Times New Roman" w:cs="Times New Roman"/>
        </w:rPr>
        <w:t>relu</w:t>
      </w:r>
      <w:proofErr w:type="spellEnd"/>
      <w:r>
        <w:rPr>
          <w:rFonts w:ascii="Times New Roman" w:hAnsi="Times New Roman" w:cs="Times New Roman"/>
        </w:rPr>
        <w:t>’ to ‘sigmoid’), and applying this activation function to more layers. I even adjusted the number of epochs – all with little change in accuracy.</w:t>
      </w:r>
    </w:p>
    <w:p w14:paraId="0C6D626D" w14:textId="0DB89276" w:rsidR="00554924" w:rsidRPr="00554924" w:rsidRDefault="0053256A" w:rsidP="00554924">
      <w:pPr>
        <w:pStyle w:val="ListParagraph"/>
        <w:numPr>
          <w:ilvl w:val="0"/>
          <w:numId w:val="4"/>
        </w:numPr>
        <w:rPr>
          <w:rFonts w:ascii="Times New Roman" w:hAnsi="Times New Roman" w:cs="Times New Roman"/>
        </w:rPr>
      </w:pPr>
      <w:r w:rsidRPr="0053256A">
        <w:rPr>
          <w:rFonts w:ascii="Times New Roman" w:hAnsi="Times New Roman" w:cs="Times New Roman"/>
          <w:u w:val="single"/>
        </w:rPr>
        <w:t>Success!</w:t>
      </w:r>
      <w:r w:rsidRPr="0053256A">
        <w:rPr>
          <w:rFonts w:ascii="Times New Roman" w:hAnsi="Times New Roman" w:cs="Times New Roman"/>
        </w:rPr>
        <w:t xml:space="preserve">   Success</w:t>
      </w:r>
      <w:r>
        <w:rPr>
          <w:rFonts w:ascii="Times New Roman" w:hAnsi="Times New Roman" w:cs="Times New Roman"/>
        </w:rPr>
        <w:t xml:space="preserve"> </w:t>
      </w:r>
      <w:r w:rsidR="00921018">
        <w:rPr>
          <w:rFonts w:ascii="Times New Roman" w:hAnsi="Times New Roman" w:cs="Times New Roman"/>
        </w:rPr>
        <w:t xml:space="preserve">finally </w:t>
      </w:r>
      <w:r>
        <w:rPr>
          <w:rFonts w:ascii="Times New Roman" w:hAnsi="Times New Roman" w:cs="Times New Roman"/>
        </w:rPr>
        <w:t>came when I made a rather broad change in ‘preprocessing’, add</w:t>
      </w:r>
      <w:r w:rsidR="00921018">
        <w:rPr>
          <w:rFonts w:ascii="Times New Roman" w:hAnsi="Times New Roman" w:cs="Times New Roman"/>
        </w:rPr>
        <w:t>ing</w:t>
      </w:r>
      <w:r>
        <w:rPr>
          <w:rFonts w:ascii="Times New Roman" w:hAnsi="Times New Roman" w:cs="Times New Roman"/>
        </w:rPr>
        <w:t xml:space="preserve"> back </w:t>
      </w:r>
      <w:r w:rsidRPr="00921018">
        <w:rPr>
          <w:rFonts w:ascii="Times New Roman" w:hAnsi="Times New Roman" w:cs="Times New Roman"/>
          <w:b/>
          <w:bCs/>
        </w:rPr>
        <w:t>NAME</w:t>
      </w:r>
      <w:r w:rsidR="00921018">
        <w:rPr>
          <w:rFonts w:ascii="Times New Roman" w:hAnsi="Times New Roman" w:cs="Times New Roman"/>
        </w:rPr>
        <w:t>,</w:t>
      </w:r>
      <w:r>
        <w:rPr>
          <w:rFonts w:ascii="Times New Roman" w:hAnsi="Times New Roman" w:cs="Times New Roman"/>
        </w:rPr>
        <w:t xml:space="preserve"> and then binn</w:t>
      </w:r>
      <w:r w:rsidR="00921018">
        <w:rPr>
          <w:rFonts w:ascii="Times New Roman" w:hAnsi="Times New Roman" w:cs="Times New Roman"/>
        </w:rPr>
        <w:t>ing</w:t>
      </w:r>
      <w:r>
        <w:rPr>
          <w:rFonts w:ascii="Times New Roman" w:hAnsi="Times New Roman" w:cs="Times New Roman"/>
        </w:rPr>
        <w:t xml:space="preserve"> it.  Keeping all other </w:t>
      </w:r>
      <w:r w:rsidR="00554924">
        <w:rPr>
          <w:rFonts w:ascii="Times New Roman" w:hAnsi="Times New Roman" w:cs="Times New Roman"/>
        </w:rPr>
        <w:t xml:space="preserve">attributes the same, including those in the Compile &amp; Train stages, the model showed an abrupt improvement – far surpassing the 72% it was </w:t>
      </w:r>
      <w:r w:rsidR="00921018">
        <w:rPr>
          <w:rFonts w:ascii="Times New Roman" w:hAnsi="Times New Roman" w:cs="Times New Roman"/>
        </w:rPr>
        <w:t xml:space="preserve">stuck </w:t>
      </w:r>
      <w:r w:rsidR="00554924">
        <w:rPr>
          <w:rFonts w:ascii="Times New Roman" w:hAnsi="Times New Roman" w:cs="Times New Roman"/>
        </w:rPr>
        <w:t xml:space="preserve">at, and even passing the 75% goal, ultimately reaching a merit-worthy 79% </w:t>
      </w:r>
      <w:r w:rsidR="00554924" w:rsidRPr="00554924">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54924">
        <w:rPr>
          <w:rFonts w:ascii="Times New Roman" w:hAnsi="Times New Roman" w:cs="Times New Roman"/>
        </w:rPr>
        <w:t>.</w:t>
      </w:r>
    </w:p>
    <w:p w14:paraId="3BFEB7DF" w14:textId="3DC92549" w:rsidR="00F43E45" w:rsidRPr="00554924" w:rsidRDefault="00F43E45" w:rsidP="00554924">
      <w:pPr>
        <w:rPr>
          <w:rFonts w:ascii="Times New Roman" w:hAnsi="Times New Roman" w:cs="Times New Roman"/>
          <w:b/>
          <w:bCs/>
        </w:rPr>
      </w:pPr>
      <w:r w:rsidRPr="00554924">
        <w:rPr>
          <w:rFonts w:ascii="Times New Roman" w:hAnsi="Times New Roman" w:cs="Times New Roman"/>
          <w:b/>
          <w:bCs/>
        </w:rPr>
        <w:t>Summary Conclusion</w:t>
      </w:r>
    </w:p>
    <w:p w14:paraId="744191AB" w14:textId="6BD15087" w:rsidR="000D447E" w:rsidRPr="005420AE" w:rsidRDefault="000A4E59">
      <w:pPr>
        <w:rPr>
          <w:rFonts w:ascii="Times New Roman" w:hAnsi="Times New Roman" w:cs="Times New Roman"/>
        </w:rPr>
      </w:pPr>
      <w:r>
        <w:rPr>
          <w:rFonts w:ascii="Times New Roman" w:hAnsi="Times New Roman" w:cs="Times New Roman"/>
        </w:rPr>
        <w:t xml:space="preserve">In conclusion, </w:t>
      </w:r>
      <w:r w:rsidR="006C1F6B">
        <w:rPr>
          <w:rFonts w:ascii="Times New Roman" w:hAnsi="Times New Roman" w:cs="Times New Roman"/>
        </w:rPr>
        <w:t xml:space="preserve">the Alphabet Soup foundation can benefit from utilizing the model built with </w:t>
      </w:r>
      <w:r w:rsidR="00921018">
        <w:rPr>
          <w:rFonts w:ascii="Times New Roman" w:hAnsi="Times New Roman" w:cs="Times New Roman"/>
        </w:rPr>
        <w:t>my</w:t>
      </w:r>
      <w:r w:rsidR="006C1F6B">
        <w:rPr>
          <w:rFonts w:ascii="Times New Roman" w:hAnsi="Times New Roman" w:cs="Times New Roman"/>
        </w:rPr>
        <w:t xml:space="preserve"> fourth optimization attempt (output file: </w:t>
      </w:r>
      <w:r w:rsidR="006C1F6B" w:rsidRPr="001201EF">
        <w:rPr>
          <w:rFonts w:ascii="Times New Roman" w:hAnsi="Times New Roman" w:cs="Times New Roman"/>
          <w:b/>
          <w:bCs/>
          <w:i/>
          <w:iCs/>
          <w:sz w:val="20"/>
          <w:szCs w:val="20"/>
        </w:rPr>
        <w:t>AlphabetSoupCharity_Optimization_4.h5</w:t>
      </w:r>
      <w:r w:rsidR="006C1F6B">
        <w:rPr>
          <w:rFonts w:ascii="Times New Roman" w:hAnsi="Times New Roman" w:cs="Times New Roman"/>
        </w:rPr>
        <w:t>).  Applying this model to new large datasets will determine which applicants will be successful</w:t>
      </w:r>
      <w:r w:rsidR="00921018">
        <w:rPr>
          <w:rFonts w:ascii="Times New Roman" w:hAnsi="Times New Roman" w:cs="Times New Roman"/>
        </w:rPr>
        <w:t xml:space="preserve">, </w:t>
      </w:r>
      <w:r w:rsidR="006C1F6B">
        <w:rPr>
          <w:rFonts w:ascii="Times New Roman" w:hAnsi="Times New Roman" w:cs="Times New Roman"/>
        </w:rPr>
        <w:t>and therefore deserving of funds</w:t>
      </w:r>
      <w:r w:rsidR="00921018">
        <w:rPr>
          <w:rFonts w:ascii="Times New Roman" w:hAnsi="Times New Roman" w:cs="Times New Roman"/>
        </w:rPr>
        <w:t xml:space="preserve">, </w:t>
      </w:r>
      <w:r w:rsidR="006C1F6B">
        <w:rPr>
          <w:rFonts w:ascii="Times New Roman" w:hAnsi="Times New Roman" w:cs="Times New Roman"/>
        </w:rPr>
        <w:t>almost 8 times out 10 (</w:t>
      </w:r>
      <w:r w:rsidR="006C1F6B" w:rsidRPr="006C1F6B">
        <w:rPr>
          <w:rFonts w:ascii="Times New Roman" w:hAnsi="Times New Roman" w:cs="Times New Roman"/>
          <w:sz w:val="20"/>
          <w:szCs w:val="20"/>
        </w:rPr>
        <w:t>accuracy = 0.7925</w:t>
      </w:r>
      <w:r w:rsidR="006C1F6B">
        <w:rPr>
          <w:rFonts w:ascii="Times New Roman" w:hAnsi="Times New Roman" w:cs="Times New Roman"/>
        </w:rPr>
        <w:t xml:space="preserve">) – </w:t>
      </w:r>
      <w:r w:rsidR="006C1F6B" w:rsidRPr="00921018">
        <w:rPr>
          <w:rFonts w:ascii="Times New Roman" w:hAnsi="Times New Roman" w:cs="Times New Roman"/>
          <w:i/>
          <w:iCs/>
        </w:rPr>
        <w:t>far better, and faster, than a simple coin toss</w:t>
      </w:r>
      <w:r w:rsidR="006C1F6B">
        <w:rPr>
          <w:rFonts w:ascii="Times New Roman" w:hAnsi="Times New Roman" w:cs="Times New Roman"/>
        </w:rPr>
        <w:t xml:space="preserve"> </w:t>
      </w:r>
      <w:r w:rsidR="006C1F6B" w:rsidRPr="006C1F6B">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C1F6B">
        <w:rPr>
          <w:rFonts w:ascii="Times New Roman" w:hAnsi="Times New Roman" w:cs="Times New Roman"/>
        </w:rPr>
        <w:t>.</w:t>
      </w:r>
    </w:p>
    <w:p w14:paraId="3F00BC0D" w14:textId="5BA64BC4" w:rsidR="00590E3E" w:rsidRDefault="005420AE">
      <w:r w:rsidRPr="005420AE">
        <w:rPr>
          <w:rFonts w:ascii="Times New Roman" w:hAnsi="Times New Roman" w:cs="Times New Roman"/>
        </w:rPr>
        <w:t>My recommendation for further investigation and testing</w:t>
      </w:r>
      <w:r>
        <w:rPr>
          <w:rFonts w:ascii="Times New Roman" w:hAnsi="Times New Roman" w:cs="Times New Roman"/>
        </w:rPr>
        <w:t xml:space="preserve"> would be</w:t>
      </w:r>
      <w:r w:rsidR="00921018">
        <w:rPr>
          <w:rFonts w:ascii="Times New Roman" w:hAnsi="Times New Roman" w:cs="Times New Roman"/>
        </w:rPr>
        <w:t xml:space="preserve"> trying</w:t>
      </w:r>
      <w:r>
        <w:rPr>
          <w:rFonts w:ascii="Times New Roman" w:hAnsi="Times New Roman" w:cs="Times New Roman"/>
        </w:rPr>
        <w:t xml:space="preserve"> the </w:t>
      </w:r>
      <w:r w:rsidRPr="005420AE">
        <w:rPr>
          <w:rFonts w:ascii="Times New Roman" w:hAnsi="Times New Roman" w:cs="Times New Roman"/>
          <w:b/>
          <w:bCs/>
        </w:rPr>
        <w:t>random forest</w:t>
      </w:r>
      <w:r>
        <w:rPr>
          <w:rFonts w:ascii="Times New Roman" w:hAnsi="Times New Roman" w:cs="Times New Roman"/>
        </w:rPr>
        <w:t xml:space="preserve"> model.  It turns out that in some cases the </w:t>
      </w:r>
      <w:r w:rsidRPr="005420AE">
        <w:rPr>
          <w:rFonts w:ascii="Times New Roman" w:hAnsi="Times New Roman" w:cs="Times New Roman"/>
          <w:b/>
          <w:bCs/>
        </w:rPr>
        <w:t>random forest</w:t>
      </w:r>
      <w:r>
        <w:rPr>
          <w:rFonts w:ascii="Times New Roman" w:hAnsi="Times New Roman" w:cs="Times New Roman"/>
        </w:rPr>
        <w:t xml:space="preserve"> model outperforms a </w:t>
      </w:r>
      <w:r w:rsidRPr="005420AE">
        <w:rPr>
          <w:rFonts w:ascii="Times New Roman" w:hAnsi="Times New Roman" w:cs="Times New Roman"/>
          <w:b/>
          <w:bCs/>
        </w:rPr>
        <w:t>neural networks</w:t>
      </w:r>
      <w:r>
        <w:rPr>
          <w:rFonts w:ascii="Times New Roman" w:hAnsi="Times New Roman" w:cs="Times New Roman"/>
        </w:rPr>
        <w:t xml:space="preserve"> model.  In particular, when the data is ‘relatively’ small (</w:t>
      </w:r>
      <w:r w:rsidRPr="005420AE">
        <w:rPr>
          <w:rFonts w:ascii="Times New Roman" w:hAnsi="Times New Roman" w:cs="Times New Roman"/>
          <w:i/>
          <w:iCs/>
        </w:rPr>
        <w:t>relative in terms of BIG data</w:t>
      </w:r>
      <w:r>
        <w:rPr>
          <w:rFonts w:ascii="Times New Roman" w:hAnsi="Times New Roman" w:cs="Times New Roman"/>
        </w:rPr>
        <w:t xml:space="preserve">) and not complicated, as with our dataset, the </w:t>
      </w:r>
      <w:r w:rsidRPr="005420AE">
        <w:rPr>
          <w:rFonts w:ascii="Times New Roman" w:hAnsi="Times New Roman" w:cs="Times New Roman"/>
          <w:b/>
          <w:bCs/>
        </w:rPr>
        <w:t>random forest</w:t>
      </w:r>
      <w:r>
        <w:rPr>
          <w:rFonts w:ascii="Times New Roman" w:hAnsi="Times New Roman" w:cs="Times New Roman"/>
        </w:rPr>
        <w:t xml:space="preserve"> will likely be surpass </w:t>
      </w:r>
      <w:r w:rsidR="00921018">
        <w:rPr>
          <w:rFonts w:ascii="Times New Roman" w:hAnsi="Times New Roman" w:cs="Times New Roman"/>
        </w:rPr>
        <w:t xml:space="preserve">the </w:t>
      </w:r>
      <w:r w:rsidRPr="005420AE">
        <w:rPr>
          <w:rFonts w:ascii="Times New Roman" w:hAnsi="Times New Roman" w:cs="Times New Roman"/>
          <w:b/>
          <w:bCs/>
        </w:rPr>
        <w:t>neural networks</w:t>
      </w:r>
      <w:r>
        <w:rPr>
          <w:rFonts w:ascii="Times New Roman" w:hAnsi="Times New Roman" w:cs="Times New Roman"/>
        </w:rPr>
        <w:t xml:space="preserve"> model in its predictive power</w:t>
      </w:r>
      <w:r w:rsidR="00554924">
        <w:rPr>
          <w:rFonts w:ascii="Times New Roman" w:hAnsi="Times New Roman" w:cs="Times New Roman"/>
        </w:rPr>
        <w:t>.</w:t>
      </w:r>
    </w:p>
    <w:sectPr w:rsidR="0059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C06"/>
    <w:multiLevelType w:val="hybridMultilevel"/>
    <w:tmpl w:val="CFD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31072"/>
    <w:multiLevelType w:val="hybridMultilevel"/>
    <w:tmpl w:val="1F9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93B33"/>
    <w:multiLevelType w:val="hybridMultilevel"/>
    <w:tmpl w:val="910A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C52D3"/>
    <w:multiLevelType w:val="hybridMultilevel"/>
    <w:tmpl w:val="77FC83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84430">
    <w:abstractNumId w:val="2"/>
  </w:num>
  <w:num w:numId="2" w16cid:durableId="2059471054">
    <w:abstractNumId w:val="0"/>
  </w:num>
  <w:num w:numId="3" w16cid:durableId="1968659813">
    <w:abstractNumId w:val="1"/>
  </w:num>
  <w:num w:numId="4" w16cid:durableId="1477720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FA"/>
    <w:rsid w:val="000A4E59"/>
    <w:rsid w:val="000D447E"/>
    <w:rsid w:val="001201EF"/>
    <w:rsid w:val="0018792B"/>
    <w:rsid w:val="00434FF8"/>
    <w:rsid w:val="0053256A"/>
    <w:rsid w:val="005420AE"/>
    <w:rsid w:val="00554924"/>
    <w:rsid w:val="00590E3E"/>
    <w:rsid w:val="006C1F6B"/>
    <w:rsid w:val="00760DF0"/>
    <w:rsid w:val="008F77FA"/>
    <w:rsid w:val="00921018"/>
    <w:rsid w:val="00A45F10"/>
    <w:rsid w:val="00BE6EB2"/>
    <w:rsid w:val="00C14168"/>
    <w:rsid w:val="00E84CB4"/>
    <w:rsid w:val="00E871E4"/>
    <w:rsid w:val="00EF00D1"/>
    <w:rsid w:val="00F4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4F36"/>
  <w15:chartTrackingRefBased/>
  <w15:docId w15:val="{91580E96-B8ED-4E93-A7B8-72044528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6611">
      <w:bodyDiv w:val="1"/>
      <w:marLeft w:val="0"/>
      <w:marRight w:val="0"/>
      <w:marTop w:val="0"/>
      <w:marBottom w:val="0"/>
      <w:divBdr>
        <w:top w:val="none" w:sz="0" w:space="0" w:color="auto"/>
        <w:left w:val="none" w:sz="0" w:space="0" w:color="auto"/>
        <w:bottom w:val="none" w:sz="0" w:space="0" w:color="auto"/>
        <w:right w:val="none" w:sz="0" w:space="0" w:color="auto"/>
      </w:divBdr>
    </w:div>
    <w:div w:id="1043678013">
      <w:bodyDiv w:val="1"/>
      <w:marLeft w:val="0"/>
      <w:marRight w:val="0"/>
      <w:marTop w:val="0"/>
      <w:marBottom w:val="0"/>
      <w:divBdr>
        <w:top w:val="none" w:sz="0" w:space="0" w:color="auto"/>
        <w:left w:val="none" w:sz="0" w:space="0" w:color="auto"/>
        <w:bottom w:val="none" w:sz="0" w:space="0" w:color="auto"/>
        <w:right w:val="none" w:sz="0" w:space="0" w:color="auto"/>
      </w:divBdr>
    </w:div>
    <w:div w:id="116447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Palik</dc:creator>
  <cp:keywords/>
  <dc:description/>
  <cp:lastModifiedBy>Francesca Palik</cp:lastModifiedBy>
  <cp:revision>10</cp:revision>
  <cp:lastPrinted>2023-09-24T15:42:00Z</cp:lastPrinted>
  <dcterms:created xsi:type="dcterms:W3CDTF">2023-09-24T02:46:00Z</dcterms:created>
  <dcterms:modified xsi:type="dcterms:W3CDTF">2023-09-24T16:02:00Z</dcterms:modified>
</cp:coreProperties>
</file>