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09-06</w:t>
      </w:r>
      <w:r>
        <w:t xml:space="preserve"> </w:t>
      </w:r>
      <w:r>
        <w:t xml:space="preserve">-</w:t>
      </w:r>
      <w:r>
        <w:t xml:space="preserve"> </w:t>
      </w:r>
      <w:r>
        <w:t xml:space="preserve">Variables</w:t>
      </w:r>
    </w:p>
    <w:bookmarkStart w:id="20" w:name="retrieval"/>
    <w:p>
      <w:pPr>
        <w:pStyle w:val="Heading1"/>
      </w:pPr>
      <w:r>
        <w:t xml:space="preserve">1. Retrieval</w:t>
      </w:r>
    </w:p>
    <w:p>
      <w:pPr>
        <w:pStyle w:val="Compact"/>
        <w:numPr>
          <w:ilvl w:val="0"/>
          <w:numId w:val="1001"/>
        </w:numPr>
      </w:pPr>
      <w:r>
        <w:t xml:space="preserve">What are programs? What are computations? What are algorithms?</w:t>
      </w:r>
    </w:p>
    <w:p>
      <w:pPr>
        <w:pStyle w:val="Compact"/>
        <w:numPr>
          <w:ilvl w:val="0"/>
          <w:numId w:val="1002"/>
        </w:numPr>
      </w:pPr>
      <w:r>
        <w:t xml:space="preserve">What is code?</w:t>
      </w:r>
    </w:p>
    <w:p>
      <w:pPr>
        <w:pStyle w:val="Compact"/>
        <w:numPr>
          <w:ilvl w:val="0"/>
          <w:numId w:val="1003"/>
        </w:numPr>
      </w:pPr>
      <w:r>
        <w:t xml:space="preserve">What is a programming language?</w:t>
      </w:r>
    </w:p>
    <w:p>
      <w:pPr>
        <w:pStyle w:val="Compact"/>
        <w:numPr>
          <w:ilvl w:val="0"/>
          <w:numId w:val="1004"/>
        </w:numPr>
      </w:pPr>
      <w:r>
        <w:t xml:space="preserve">Why it can be hard to use a programming language?</w:t>
      </w:r>
    </w:p>
    <w:bookmarkEnd w:id="20"/>
    <w:bookmarkStart w:id="26" w:name="thonny-ide-pogil-15-min"/>
    <w:p>
      <w:pPr>
        <w:pStyle w:val="Heading1"/>
      </w:pPr>
      <w:r>
        <w:t xml:space="preserve">2. Thonny IDE (POGIL, 15 min)</w:t>
      </w:r>
    </w:p>
    <w:p>
      <w:pPr>
        <w:pStyle w:val="FirstParagraph"/>
      </w:pPr>
      <w:r>
        <w:t xml:space="preserve">Thonny is an integrated development environment (IDE) for Python designed for learning and teaching programming. It is freely available at</w:t>
      </w:r>
      <w:r>
        <w:t xml:space="preserve"> </w:t>
      </w:r>
      <w:hyperlink r:id="rId21">
        <w:r>
          <w:rPr>
            <w:rStyle w:val="Hyperlink"/>
          </w:rPr>
          <w:t xml:space="preserve">https://thonny.org/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Do not run Thonny yet! Answer the questions first!</w:t>
      </w:r>
    </w:p>
    <w:p>
      <w:pPr>
        <w:pStyle w:val="CaptionedFigure"/>
      </w:pPr>
      <w:r>
        <w:drawing>
          <wp:inline>
            <wp:extent cx="5334000" cy="4951482"/>
            <wp:effectExtent b="0" l="0" r="0" t="0"/>
            <wp:docPr descr="Thonny" title="" id="23" name="Picture"/>
            <a:graphic>
              <a:graphicData uri="http://schemas.openxmlformats.org/drawingml/2006/picture">
                <pic:pic>
                  <pic:nvPicPr>
                    <pic:cNvPr descr="../../img/thonny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Thonny</w:t>
      </w:r>
    </w:p>
    <w:p>
      <w:pPr>
        <w:pStyle w:val="BodyText"/>
      </w:pPr>
      <w:r>
        <w:t xml:space="preserve">Based on the screenshot:</w:t>
      </w:r>
    </w:p>
    <w:p>
      <w:pPr>
        <w:pStyle w:val="Compact"/>
        <w:numPr>
          <w:ilvl w:val="0"/>
          <w:numId w:val="1005"/>
        </w:numPr>
      </w:pPr>
      <w:r>
        <w:t xml:space="preserve">Where is the</w:t>
      </w:r>
      <w:r>
        <w:t xml:space="preserve"> </w:t>
      </w:r>
      <w:r>
        <w:rPr>
          <w:i/>
          <w:iCs/>
        </w:rPr>
        <w:t xml:space="preserve">Shell</w:t>
      </w:r>
      <w:r>
        <w:t xml:space="preserve"> </w:t>
      </w:r>
      <w:r>
        <w:t xml:space="preserve">window?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Where is the</w:t>
      </w:r>
      <w:r>
        <w:t xml:space="preserve"> </w:t>
      </w:r>
      <w:r>
        <w:rPr>
          <w:i/>
          <w:iCs/>
        </w:rPr>
        <w:t xml:space="preserve">Editor</w:t>
      </w:r>
      <w:r>
        <w:t xml:space="preserve"> </w:t>
      </w:r>
      <w:r>
        <w:t xml:space="preserve">window?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What is the name of the file in the Editor?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What is the directory where this file is located?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Identify the number of lines corresponding to:</w:t>
      </w:r>
    </w:p>
    <w:p>
      <w:pPr>
        <w:pStyle w:val="Compact"/>
        <w:numPr>
          <w:ilvl w:val="0"/>
          <w:numId w:val="1006"/>
        </w:numPr>
      </w:pPr>
      <w:r>
        <w:t xml:space="preserve">The program (in the Editor):</w:t>
      </w: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06"/>
        </w:numPr>
      </w:pPr>
      <w:r>
        <w:t xml:space="preserve">The output of the program:</w:t>
      </w:r>
      <w:r>
        <w:t xml:space="preserve"> </w:t>
      </w:r>
      <w:r>
        <w:t xml:space="preserve"> </w:t>
      </w:r>
    </w:p>
    <w:p>
      <w:pPr>
        <w:pStyle w:val="FirstParagraph"/>
      </w:pPr>
      <w:r>
        <w:t xml:space="preserve">What is the symbol at the start of a line of program text not displayed as output?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the three program lines (in the Editor) that do not include text displayed as output. Describe what might be the purpose of:</w:t>
      </w:r>
    </w:p>
    <w:p>
      <w:pPr>
        <w:numPr>
          <w:ilvl w:val="0"/>
          <w:numId w:val="1007"/>
        </w:numPr>
      </w:pPr>
      <w:r>
        <w:t xml:space="preserve">A</w:t>
      </w:r>
      <w:r>
        <w:t xml:space="preserve"> </w:t>
      </w:r>
      <w:r>
        <w:rPr>
          <w:i/>
          <w:iCs/>
        </w:rPr>
        <w:t xml:space="preserve">comment</w:t>
      </w:r>
      <w:r>
        <w:t xml:space="preserve"> </w:t>
      </w:r>
      <w:r>
        <w:t xml:space="preserve">line (starts with a pound sign:</w:t>
      </w:r>
      <w:r>
        <w:t xml:space="preserve"> </w:t>
      </w:r>
      <w:r>
        <w:rPr>
          <w:rStyle w:val="VerbatimChar"/>
        </w:rPr>
        <w:t xml:space="preserve">#</w:t>
      </w:r>
      <w:r>
        <w:t xml:space="preserve">)</w:t>
      </w:r>
    </w:p>
    <w:p>
      <w:pPr>
        <w:numPr>
          <w:ilvl w:val="0"/>
          <w:numId w:val="1007"/>
        </w:numPr>
      </w:pPr>
      <w:r>
        <w:t xml:space="preserve">A blank line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Now open Thonny on your computer, type the code shown in the screenshot, save the file as hello.py, and run the program. Ask for help if you get stuck!</w:t>
      </w:r>
    </w:p>
    <w:p>
      <w:pPr>
        <w:pStyle w:val="SourceCode"/>
      </w:pPr>
      <w:r>
        <w:rPr>
          <w:rStyle w:val="CommentTok"/>
        </w:rPr>
        <w:t xml:space="preserve">#display a welcome message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 to Python 3!"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#give the user a compliment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"What's your name?"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"is a great name!"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What was required before the third line of the program output was displayed?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Shell window, what is the color of:</w:t>
      </w:r>
    </w:p>
    <w:p>
      <w:pPr>
        <w:numPr>
          <w:ilvl w:val="0"/>
          <w:numId w:val="1008"/>
        </w:numPr>
      </w:pPr>
      <w:r>
        <w:t xml:space="preserve">The program’s output?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The user’s input?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Based on your experience so far, what is the difference between the text in the Editor window and the text in the Shell window?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Start w:id="25" w:name="X3e0bc9cd32a55a11f64ab41872890f8b2cf459a"/>
    <w:p>
      <w:pPr>
        <w:pStyle w:val="Heading4"/>
      </w:pPr>
      <w:r>
        <w:t xml:space="preserve">Describe what appears to be the purpose of each line of Python code in the Editor window:</w:t>
      </w:r>
    </w:p>
    <w:p>
      <w:pPr>
        <w:numPr>
          <w:ilvl w:val="0"/>
          <w:numId w:val="1009"/>
        </w:numPr>
      </w:pPr>
      <w:r>
        <w:t xml:space="preserve">Line 1: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2: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3: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4: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5: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Line 6:</w:t>
      </w:r>
      <w:r>
        <w:t xml:space="preserve"> </w:t>
      </w:r>
    </w:p>
    <w:bookmarkEnd w:id="25"/>
    <w:bookmarkEnd w:id="26"/>
    <w:bookmarkStart w:id="27" w:name="variables-and-assignments-pogil-15-min"/>
    <w:p>
      <w:pPr>
        <w:pStyle w:val="Heading1"/>
      </w:pPr>
      <w:r>
        <w:t xml:space="preserve">3. Variables and Assignments (POGIL, 15 min)</w:t>
      </w:r>
    </w:p>
    <w:p>
      <w:pPr>
        <w:pStyle w:val="FirstParagraph"/>
      </w:pPr>
      <w:r>
        <w:t xml:space="preserve">In programming, an</w:t>
      </w:r>
      <w:r>
        <w:t xml:space="preserve"> </w:t>
      </w:r>
      <w:r>
        <w:rPr>
          <w:i/>
          <w:iCs/>
        </w:rPr>
        <w:t xml:space="preserve">assignment statement</w:t>
      </w:r>
      <w:r>
        <w:t xml:space="preserve"> </w:t>
      </w:r>
      <w:r>
        <w:t xml:space="preserve">saves a value to a</w:t>
      </w:r>
      <w:r>
        <w:t xml:space="preserve"> </w:t>
      </w:r>
      <w:r>
        <w:rPr>
          <w:i/>
          <w:iCs/>
        </w:rPr>
        <w:t xml:space="preserve">variable</w:t>
      </w:r>
      <w:r>
        <w:t xml:space="preserve">. The variable</w:t>
      </w:r>
      <w:r>
        <w:t xml:space="preserve"> </w:t>
      </w:r>
      <w:r>
        <w:t xml:space="preserve">“</w:t>
      </w:r>
      <w:r>
        <w:t xml:space="preserve">is set to</w:t>
      </w:r>
      <w:r>
        <w:t xml:space="preserve">”</w:t>
      </w:r>
      <w:r>
        <w:t xml:space="preserve"> </w:t>
      </w:r>
      <w:r>
        <w:t xml:space="preserve">the value after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rPr>
          <w:i/>
          <w:iCs/>
        </w:rPr>
        <w:t xml:space="preserve">operator</w:t>
      </w:r>
      <w:r>
        <w:t xml:space="preserve">. For example:</w:t>
      </w:r>
    </w:p>
    <w:p>
      <w:pPr>
        <w:pStyle w:val="SourceCode"/>
      </w:pPr>
      <w:r>
        <w:rPr>
          <w:rStyle w:val="NormalTok"/>
        </w:rPr>
        <w:t xml:space="preserve">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mass in grams: 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Selecting concise yet descriptive variable names is considered good programming style and will make your programs easier to read. Consider the examples in the table below.</w:t>
      </w:r>
    </w:p>
    <w:p>
      <w:pPr>
        <w:pStyle w:val="BodyText"/>
      </w:pPr>
      <w:r>
        <w:rPr>
          <w:b/>
          <w:bCs/>
        </w:rPr>
        <w:t xml:space="preserve">Do not type anything yet! Read the questions first!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Python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Shell 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 = 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 = 34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 data =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my_data = 78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3data = "hello"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data3 = "world"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data3 = hello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 = 273 + 100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273 + 100 = 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SyntaxError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 + 100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mass - 100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Pick one assignment statement from the table above, and identify the following:</w:t>
      </w:r>
    </w:p>
    <w:p>
      <w:pPr>
        <w:pStyle w:val="Compact"/>
        <w:numPr>
          <w:ilvl w:val="0"/>
          <w:numId w:val="1010"/>
        </w:numPr>
      </w:pPr>
      <w:r>
        <w:t xml:space="preserve">the variable being assigned:</w:t>
      </w: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10"/>
        </w:numPr>
      </w:pPr>
      <w:r>
        <w:t xml:space="preserve">the assignment operator:</w:t>
      </w:r>
      <w:r>
        <w:t xml:space="preserve"> </w:t>
      </w:r>
      <w:r>
        <w:t xml:space="preserve"> </w:t>
      </w:r>
    </w:p>
    <w:p>
      <w:pPr>
        <w:pStyle w:val="Compact"/>
        <w:numPr>
          <w:ilvl w:val="0"/>
          <w:numId w:val="1010"/>
        </w:numPr>
      </w:pPr>
      <w:r>
        <w:t xml:space="preserve">the value of the variable immediately after the assignment:</w:t>
      </w:r>
      <w:r>
        <w:t xml:space="preserve"> </w:t>
      </w:r>
      <w:r>
        <w:t xml:space="preserve"> </w:t>
      </w:r>
    </w:p>
    <w:p>
      <w:pPr>
        <w:pStyle w:val="FirstParagraph"/>
      </w:pPr>
      <w:r>
        <w:t xml:space="preserve">Similar to the previous exercises, type each line of code in a Python Shell and write the corresponding output in the space above. If an error occurs, write what type of error. Place an asterisk (*) next to any output for which you were surprised.</w:t>
      </w:r>
    </w:p>
    <w:p>
      <w:pPr>
        <w:pStyle w:val="BodyText"/>
      </w:pPr>
      <w:r>
        <w:t xml:space="preserve">Circle each</w:t>
      </w:r>
      <w:r>
        <w:t xml:space="preserve"> </w:t>
      </w:r>
      <w:r>
        <w:rPr>
          <w:i/>
          <w:iCs/>
        </w:rPr>
        <w:t xml:space="preserve">successful</w:t>
      </w:r>
      <w:r>
        <w:t xml:space="preserve"> </w:t>
      </w:r>
      <w:r>
        <w:t xml:space="preserve">assignment statement in the table above. How many are there?</w:t>
      </w:r>
    </w:p>
    <w:p>
      <w:pPr>
        <w:pStyle w:val="BodyText"/>
      </w:pPr>
      <w:r>
        <w:t xml:space="preserve">What is the observed output of a successful assignment statement?</w:t>
      </w:r>
    </w:p>
    <w:p>
      <w:pPr>
        <w:pStyle w:val="BodyText"/>
      </w:pPr>
    </w:p>
    <w:p>
      <w:pPr>
        <w:pStyle w:val="BodyText"/>
      </w:pPr>
      <w:r>
        <w:t xml:space="preserve">After the successful execution of an assignment statement, how can you confirm the value of this variable?</w:t>
      </w:r>
    </w:p>
    <w:p>
      <w:pPr>
        <w:pStyle w:val="BodyText"/>
      </w:pPr>
    </w:p>
    <w:p>
      <w:pPr>
        <w:pStyle w:val="BodyText"/>
      </w:pPr>
      <w:r>
        <w:t xml:space="preserve">Based on the table’s output, indicate whether each statement below is true or false:</w:t>
      </w:r>
    </w:p>
    <w:p>
      <w:pPr>
        <w:pStyle w:val="Compact"/>
        <w:numPr>
          <w:ilvl w:val="0"/>
          <w:numId w:val="1011"/>
        </w:numPr>
      </w:pPr>
      <w:r>
        <w:t xml:space="preserve">Variable names in Python can start with a number.</w:t>
      </w:r>
      <w:r>
        <w:t xml:space="preserve"> </w:t>
      </w:r>
    </w:p>
    <w:p>
      <w:pPr>
        <w:pStyle w:val="Compact"/>
        <w:numPr>
          <w:ilvl w:val="0"/>
          <w:numId w:val="1011"/>
        </w:numPr>
      </w:pPr>
      <w:r>
        <w:t xml:space="preserve">Variable names in Python must start with a lower-case letter.</w:t>
      </w:r>
      <w:r>
        <w:t xml:space="preserve"> </w:t>
      </w:r>
    </w:p>
    <w:p>
      <w:pPr>
        <w:pStyle w:val="Compact"/>
        <w:numPr>
          <w:ilvl w:val="0"/>
          <w:numId w:val="1011"/>
        </w:numPr>
      </w:pPr>
      <w:r>
        <w:t xml:space="preserve">Variable names in Python may not include spaces.</w:t>
      </w:r>
      <w:r>
        <w:t xml:space="preserve"> </w:t>
      </w:r>
    </w:p>
    <w:p>
      <w:pPr>
        <w:pStyle w:val="Compact"/>
        <w:numPr>
          <w:ilvl w:val="0"/>
          <w:numId w:val="1011"/>
        </w:numPr>
      </w:pPr>
      <w:r>
        <w:t xml:space="preserve">Variable names in Python are case-sensitive.</w:t>
      </w:r>
      <w:r>
        <w:t xml:space="preserve"> </w:t>
      </w:r>
    </w:p>
    <w:p>
      <w:pPr>
        <w:pStyle w:val="FirstParagraph"/>
      </w:pPr>
      <w:r>
        <w:t xml:space="preserve">Each of the following assignment statements has an error. Write a valid line of Python code that corrects the assignment statement. Double-check your code using a computer.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3 + 4 = answer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oh well = 3 + 4</w:t>
      </w:r>
      <w:r>
        <w:t xml:space="preserve"> 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2x = 7</w:t>
      </w:r>
      <w:r>
        <w:t xml:space="preserve"> </w:t>
      </w:r>
    </w:p>
    <w:p>
      <w:pPr>
        <w:pStyle w:val="FirstParagraph"/>
      </w:pPr>
      <w:r>
        <w:t xml:space="preserve">Predict the value of the variable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after executing all lines of code in the table. Then test your prediction on a computer, and explain the result.</w:t>
      </w:r>
    </w:p>
    <w:p>
      <w:pPr>
        <w:pStyle w:val="BodyText"/>
      </w:pPr>
    </w:p>
    <w:p>
      <w:pPr>
        <w:pStyle w:val="BodyText"/>
      </w:pPr>
      <w:r>
        <w:t xml:space="preserve">Write a line of Python code to assign the current value of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to the variable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. Show output that confirms that you have done this correctly, and explain the code.</w:t>
      </w:r>
    </w:p>
    <w:p>
      <w:pPr>
        <w:pStyle w:val="BodyText"/>
      </w:pP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thonny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honny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09-06 - Variables</dc:title>
  <dc:creator/>
  <cp:keywords/>
  <dcterms:created xsi:type="dcterms:W3CDTF">2024-08-22T03:04:22Z</dcterms:created>
  <dcterms:modified xsi:type="dcterms:W3CDTF">2024-08-22T03:04:22Z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number-depth">
    <vt:lpwstr>1</vt:lpwstr>
  </property>
  <property fmtid="{D5CDD505-2E9C-101B-9397-08002B2CF9AE}" pid="8" name="toc-title">
    <vt:lpwstr>Table of contents</vt:lpwstr>
  </property>
</Properties>
</file>