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9F0" w:rsidRDefault="0097503B" w:rsidP="0097503B">
      <w:pPr>
        <w:spacing w:line="348" w:lineRule="auto"/>
        <w:ind w:firstLine="0"/>
        <w:jc w:val="left"/>
      </w:pPr>
      <w:proofErr w:type="gramStart"/>
      <w:r>
        <w:t>ПО</w:t>
      </w:r>
      <w:proofErr w:type="gramEnd"/>
      <w:r>
        <w:t xml:space="preserve"> для настройки </w:t>
      </w:r>
      <w:r w:rsidRPr="00C1016E">
        <w:rPr>
          <w:caps/>
          <w:sz w:val="28"/>
          <w:szCs w:val="28"/>
        </w:rPr>
        <w:t>ДАТЧИКОВ ЭЛЕКТРОХИМИЧЕСКИХ ИБЯЛ.418429.081/-01/-02/-03,</w:t>
      </w:r>
      <w:r w:rsidRPr="00C1016E">
        <w:rPr>
          <w:sz w:val="28"/>
          <w:szCs w:val="28"/>
        </w:rPr>
        <w:t xml:space="preserve"> </w:t>
      </w:r>
      <w:r w:rsidRPr="00C1016E">
        <w:rPr>
          <w:caps/>
          <w:sz w:val="28"/>
          <w:szCs w:val="28"/>
        </w:rPr>
        <w:t>ИБЯЛ.418425.140/-01/-02/-03/-06/-07/-08/-09</w:t>
      </w:r>
      <w:r>
        <w:rPr>
          <w:caps/>
          <w:sz w:val="28"/>
          <w:szCs w:val="28"/>
        </w:rPr>
        <w:t xml:space="preserve"> </w:t>
      </w:r>
      <w:r>
        <w:t>в цехе 2.</w:t>
      </w:r>
    </w:p>
    <w:p w:rsidR="0097503B" w:rsidRDefault="0097503B" w:rsidP="0097503B">
      <w:pPr>
        <w:spacing w:line="348" w:lineRule="auto"/>
        <w:ind w:firstLine="0"/>
        <w:jc w:val="left"/>
      </w:pPr>
    </w:p>
    <w:p w:rsidR="00223C1A" w:rsidRPr="00223C1A" w:rsidRDefault="00223C1A" w:rsidP="0097503B">
      <w:pPr>
        <w:spacing w:line="348" w:lineRule="auto"/>
        <w:ind w:firstLine="0"/>
        <w:jc w:val="left"/>
      </w:pPr>
      <w:proofErr w:type="gramStart"/>
      <w:r>
        <w:t>ПО</w:t>
      </w:r>
      <w:proofErr w:type="gramEnd"/>
      <w:r>
        <w:t xml:space="preserve"> выполняется </w:t>
      </w:r>
      <w:proofErr w:type="gramStart"/>
      <w:r>
        <w:t>под</w:t>
      </w:r>
      <w:proofErr w:type="gramEnd"/>
      <w:r>
        <w:t xml:space="preserve"> управлением операционной системы </w:t>
      </w:r>
      <w:r>
        <w:rPr>
          <w:lang w:val="en-US"/>
        </w:rPr>
        <w:t>Windows</w:t>
      </w:r>
      <w:r w:rsidRPr="00223C1A">
        <w:t xml:space="preserve"> 7 </w:t>
      </w:r>
      <w:r>
        <w:t xml:space="preserve">и выше. </w:t>
      </w:r>
    </w:p>
    <w:p w:rsidR="00223C1A" w:rsidRDefault="00223C1A" w:rsidP="0097503B">
      <w:pPr>
        <w:spacing w:line="348" w:lineRule="auto"/>
        <w:ind w:firstLine="0"/>
        <w:jc w:val="left"/>
      </w:pPr>
    </w:p>
    <w:p w:rsidR="0097503B" w:rsidRDefault="0097503B" w:rsidP="0097503B">
      <w:pPr>
        <w:spacing w:line="348" w:lineRule="auto"/>
        <w:ind w:firstLine="0"/>
        <w:jc w:val="left"/>
      </w:pPr>
      <w:r>
        <w:t xml:space="preserve">Скопировать содержимое папки </w:t>
      </w:r>
      <w:hyperlink r:id="rId5" w:history="1">
        <w:r w:rsidRPr="007676F5">
          <w:rPr>
            <w:rStyle w:val="a3"/>
          </w:rPr>
          <w:t>\\a\a\OGM-SOFT\Датчик-ДАХ-418429.081-XX-Цех2</w:t>
        </w:r>
      </w:hyperlink>
      <w:r>
        <w:t xml:space="preserve"> на локальный компьютер.</w:t>
      </w:r>
    </w:p>
    <w:p w:rsidR="0097503B" w:rsidRDefault="0097503B" w:rsidP="0097503B">
      <w:pPr>
        <w:spacing w:line="348" w:lineRule="auto"/>
        <w:ind w:firstLine="0"/>
        <w:jc w:val="left"/>
      </w:pPr>
    </w:p>
    <w:p w:rsidR="0097503B" w:rsidRDefault="0097503B" w:rsidP="0097503B">
      <w:pPr>
        <w:spacing w:line="348" w:lineRule="auto"/>
        <w:ind w:firstLine="0"/>
        <w:jc w:val="left"/>
      </w:pPr>
      <w:r>
        <w:t xml:space="preserve">Запустить </w:t>
      </w:r>
      <w:r>
        <w:rPr>
          <w:lang w:val="en-US"/>
        </w:rPr>
        <w:t>dax.exe</w:t>
      </w:r>
    </w:p>
    <w:p w:rsidR="0097503B" w:rsidRDefault="0097503B" w:rsidP="0097503B">
      <w:pPr>
        <w:spacing w:line="348" w:lineRule="auto"/>
        <w:ind w:firstLine="0"/>
        <w:jc w:val="left"/>
      </w:pPr>
    </w:p>
    <w:p w:rsidR="0097503B" w:rsidRDefault="0097503B" w:rsidP="0097503B">
      <w:pPr>
        <w:spacing w:line="348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340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AA" w:rsidRDefault="00F356AA" w:rsidP="0097503B">
      <w:pPr>
        <w:spacing w:line="348" w:lineRule="auto"/>
        <w:ind w:firstLine="0"/>
        <w:jc w:val="left"/>
        <w:rPr>
          <w:lang w:val="en-US"/>
        </w:rPr>
      </w:pPr>
    </w:p>
    <w:p w:rsidR="00F356AA" w:rsidRDefault="00F356AA" w:rsidP="0097503B">
      <w:pPr>
        <w:spacing w:line="348" w:lineRule="auto"/>
        <w:ind w:firstLine="0"/>
        <w:jc w:val="left"/>
      </w:pPr>
      <w:r>
        <w:t xml:space="preserve">Таблица содержит значения параметров, записываемых в память, для десяти настраиваемых датчиков. </w:t>
      </w:r>
    </w:p>
    <w:p w:rsidR="00F356AA" w:rsidRDefault="00F356AA" w:rsidP="0097503B">
      <w:pPr>
        <w:spacing w:line="348" w:lineRule="auto"/>
        <w:ind w:firstLine="0"/>
        <w:jc w:val="left"/>
      </w:pPr>
    </w:p>
    <w:p w:rsidR="00F356AA" w:rsidRDefault="00F356AA" w:rsidP="0097503B">
      <w:pPr>
        <w:spacing w:line="348" w:lineRule="auto"/>
        <w:ind w:firstLine="0"/>
        <w:jc w:val="left"/>
      </w:pPr>
      <w:r>
        <w:t>Выбирается СОМ порт, к которому подключен стенд.</w:t>
      </w:r>
      <w:r w:rsidR="00223C1A">
        <w:t xml:space="preserve"> В выпадающем списке содержатся имена СОМ портов, имеющихся в локальном компьютере.</w:t>
      </w:r>
    </w:p>
    <w:p w:rsidR="00223C1A" w:rsidRDefault="00223C1A" w:rsidP="0097503B">
      <w:pPr>
        <w:spacing w:line="348" w:lineRule="auto"/>
        <w:ind w:firstLine="0"/>
        <w:jc w:val="left"/>
      </w:pPr>
    </w:p>
    <w:p w:rsidR="00223C1A" w:rsidRPr="00247B51" w:rsidRDefault="00223C1A" w:rsidP="0097503B">
      <w:pPr>
        <w:spacing w:line="348" w:lineRule="auto"/>
        <w:ind w:firstLine="0"/>
        <w:jc w:val="left"/>
      </w:pPr>
      <w:r>
        <w:lastRenderedPageBreak/>
        <w:t xml:space="preserve">В случае использования </w:t>
      </w:r>
      <w:proofErr w:type="spellStart"/>
      <w:r>
        <w:rPr>
          <w:lang w:val="en-US"/>
        </w:rPr>
        <w:t>UPort</w:t>
      </w:r>
      <w:proofErr w:type="spellEnd"/>
      <w:r w:rsidRPr="00223C1A">
        <w:t xml:space="preserve"> 1150 (</w:t>
      </w:r>
      <w:proofErr w:type="spellStart"/>
      <w:r>
        <w:rPr>
          <w:lang w:val="en-US"/>
        </w:rPr>
        <w:t>Moxa</w:t>
      </w:r>
      <w:proofErr w:type="spellEnd"/>
      <w:r w:rsidRPr="00223C1A">
        <w:t xml:space="preserve">) </w:t>
      </w:r>
      <w:r>
        <w:t xml:space="preserve">необходимо установить драйвер </w:t>
      </w:r>
      <w:proofErr w:type="spellStart"/>
      <w:r>
        <w:rPr>
          <w:lang w:val="en-US"/>
        </w:rPr>
        <w:t>UPort</w:t>
      </w:r>
      <w:proofErr w:type="spellEnd"/>
      <w:r w:rsidRPr="00223C1A">
        <w:t xml:space="preserve"> 1150 </w:t>
      </w:r>
      <w:r>
        <w:t>и его параметры в диспетчере устройств</w:t>
      </w:r>
      <w:r w:rsidRPr="00223C1A">
        <w:t>:</w:t>
      </w:r>
      <w:r w:rsidRPr="00247B51">
        <w:br/>
      </w:r>
      <w:r w:rsidRPr="00247B51">
        <w:br/>
      </w:r>
      <w:r>
        <w:rPr>
          <w:noProof/>
        </w:rPr>
        <w:drawing>
          <wp:inline distT="0" distB="0" distL="0" distR="0">
            <wp:extent cx="5932805" cy="6122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AA" w:rsidRDefault="00F356AA" w:rsidP="0097503B">
      <w:pPr>
        <w:spacing w:line="348" w:lineRule="auto"/>
        <w:ind w:firstLine="0"/>
        <w:jc w:val="left"/>
      </w:pPr>
    </w:p>
    <w:p w:rsidR="00223C1A" w:rsidRDefault="00223C1A" w:rsidP="0097503B">
      <w:pPr>
        <w:spacing w:line="348" w:lineRule="auto"/>
        <w:ind w:firstLine="0"/>
        <w:jc w:val="left"/>
      </w:pPr>
      <w:r>
        <w:t xml:space="preserve">При нажатии кнопки «опрос» </w:t>
      </w:r>
      <w:proofErr w:type="gramStart"/>
      <w:r>
        <w:t>ПО</w:t>
      </w:r>
      <w:proofErr w:type="gramEnd"/>
      <w:r>
        <w:t xml:space="preserve"> считывает </w:t>
      </w:r>
      <w:proofErr w:type="gramStart"/>
      <w:r>
        <w:t>из</w:t>
      </w:r>
      <w:proofErr w:type="gramEnd"/>
      <w:r>
        <w:t xml:space="preserve"> стенда текущие показания десяти подключенных к стенду датчиков (ток датчиков) и отображает считанные значения в колонке «опрос»</w:t>
      </w:r>
      <w:r w:rsidR="003B64BE">
        <w:t xml:space="preserve"> таблицы вплоть до нажатия кнопки «стоп»</w:t>
      </w:r>
    </w:p>
    <w:p w:rsidR="003B64BE" w:rsidRDefault="003B64BE" w:rsidP="0097503B">
      <w:pPr>
        <w:spacing w:line="348" w:lineRule="auto"/>
        <w:ind w:firstLine="0"/>
        <w:jc w:val="left"/>
      </w:pPr>
    </w:p>
    <w:p w:rsidR="003B64BE" w:rsidRDefault="003B64BE" w:rsidP="0097503B">
      <w:pPr>
        <w:spacing w:line="348" w:lineRule="auto"/>
        <w:ind w:firstLine="0"/>
        <w:jc w:val="left"/>
      </w:pPr>
      <w:r>
        <w:t xml:space="preserve">При этом справа от кнопки «стоп» отображаются сообщения о текущей операции, выполняемой </w:t>
      </w:r>
      <w:proofErr w:type="gramStart"/>
      <w:r>
        <w:t>ПО</w:t>
      </w:r>
      <w:proofErr w:type="gramEnd"/>
      <w:r>
        <w:t>.</w:t>
      </w:r>
    </w:p>
    <w:p w:rsidR="003B64BE" w:rsidRDefault="003B64BE" w:rsidP="0097503B">
      <w:pPr>
        <w:spacing w:line="348" w:lineRule="auto"/>
        <w:ind w:firstLine="0"/>
        <w:jc w:val="left"/>
      </w:pPr>
    </w:p>
    <w:p w:rsidR="003B64BE" w:rsidRDefault="003B64BE" w:rsidP="0097503B">
      <w:pPr>
        <w:spacing w:line="348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4848225" cy="1162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BE" w:rsidRDefault="003B64BE" w:rsidP="0097503B">
      <w:pPr>
        <w:spacing w:line="348" w:lineRule="auto"/>
        <w:ind w:firstLine="0"/>
        <w:jc w:val="left"/>
      </w:pPr>
    </w:p>
    <w:p w:rsidR="003B64BE" w:rsidRDefault="003B64BE" w:rsidP="0097503B">
      <w:pPr>
        <w:spacing w:line="348" w:lineRule="auto"/>
        <w:ind w:firstLine="0"/>
        <w:jc w:val="left"/>
      </w:pPr>
      <w:r>
        <w:t>В случае ошибки связи сообщение отображается красным шрифтом.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3407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4BE" w:rsidRDefault="003B64BE" w:rsidP="0097503B">
      <w:pPr>
        <w:spacing w:line="348" w:lineRule="auto"/>
        <w:ind w:firstLine="0"/>
        <w:jc w:val="left"/>
      </w:pPr>
    </w:p>
    <w:p w:rsidR="003B64BE" w:rsidRDefault="003B64BE" w:rsidP="0097503B">
      <w:pPr>
        <w:spacing w:line="348" w:lineRule="auto"/>
        <w:ind w:firstLine="0"/>
        <w:jc w:val="left"/>
      </w:pPr>
      <w:r>
        <w:t xml:space="preserve">При выборе пункта меню «память» «записать» </w:t>
      </w:r>
      <w:proofErr w:type="gramStart"/>
      <w:r>
        <w:t>ПО выполняет</w:t>
      </w:r>
      <w:proofErr w:type="gramEnd"/>
      <w:r>
        <w:t xml:space="preserve"> последовательную запись данных из таблицы в микросхемы памяти датчиков, подключенных к стенду.</w:t>
      </w:r>
    </w:p>
    <w:p w:rsidR="003B64BE" w:rsidRDefault="003B64BE" w:rsidP="0097503B">
      <w:pPr>
        <w:spacing w:line="348" w:lineRule="auto"/>
        <w:ind w:firstLine="0"/>
        <w:jc w:val="left"/>
      </w:pPr>
    </w:p>
    <w:p w:rsidR="003B64BE" w:rsidRDefault="003B64BE" w:rsidP="003B64BE">
      <w:pPr>
        <w:spacing w:line="348" w:lineRule="auto"/>
        <w:ind w:firstLine="0"/>
        <w:jc w:val="left"/>
      </w:pPr>
      <w:r>
        <w:t>При выборе пункта меню «память» «считать» ПО последовательно считывает данные из микросхемы памяти датчиков, подключенных к стенду, и отображает считанные данные в таблице.</w:t>
      </w:r>
    </w:p>
    <w:p w:rsidR="00223C1A" w:rsidRPr="00223C1A" w:rsidRDefault="00223C1A" w:rsidP="0097503B">
      <w:pPr>
        <w:spacing w:line="348" w:lineRule="auto"/>
        <w:ind w:firstLine="0"/>
        <w:jc w:val="left"/>
      </w:pPr>
    </w:p>
    <w:p w:rsidR="00F356AA" w:rsidRDefault="00F356AA" w:rsidP="0097503B">
      <w:pPr>
        <w:spacing w:line="348" w:lineRule="auto"/>
        <w:ind w:firstLine="0"/>
        <w:jc w:val="left"/>
      </w:pPr>
      <w:r>
        <w:t xml:space="preserve">Фоновые токи и токи чувствительности считываются </w:t>
      </w:r>
      <w:r w:rsidR="00223C1A">
        <w:t xml:space="preserve">и сохраняются </w:t>
      </w:r>
      <w:r>
        <w:t>при выборе соответствующего пункта подменю из меню «Считать параметр».</w:t>
      </w:r>
    </w:p>
    <w:p w:rsidR="00F356AA" w:rsidRDefault="00F356AA" w:rsidP="0097503B">
      <w:pPr>
        <w:spacing w:line="348" w:lineRule="auto"/>
        <w:ind w:firstLine="0"/>
        <w:jc w:val="left"/>
      </w:pPr>
    </w:p>
    <w:p w:rsidR="00F356AA" w:rsidRDefault="00F73BC0" w:rsidP="0097503B">
      <w:pPr>
        <w:spacing w:line="348" w:lineRule="auto"/>
        <w:ind w:firstLine="0"/>
        <w:jc w:val="left"/>
      </w:pPr>
      <w:r>
        <w:t>Значения к</w:t>
      </w:r>
      <w:r w:rsidR="00F356AA">
        <w:t>олон</w:t>
      </w:r>
      <w:r>
        <w:t>о</w:t>
      </w:r>
      <w:r w:rsidR="00F356AA">
        <w:t>к таблицы «Год</w:t>
      </w:r>
      <w:proofErr w:type="gramStart"/>
      <w:r w:rsidR="00F356AA">
        <w:t>»(</w:t>
      </w:r>
      <w:proofErr w:type="gramEnd"/>
      <w:r w:rsidR="00F356AA">
        <w:t xml:space="preserve">последние две цифры года выпуска),  «Квартал» (номер квартала выпуска) и «Тип» (код исполнения) </w:t>
      </w:r>
      <w:r>
        <w:t>записываются при создании новой партии настраиваемых приборов.</w:t>
      </w:r>
    </w:p>
    <w:p w:rsidR="00223C1A" w:rsidRDefault="00223C1A" w:rsidP="0097503B">
      <w:pPr>
        <w:spacing w:line="348" w:lineRule="auto"/>
        <w:ind w:firstLine="0"/>
        <w:jc w:val="left"/>
      </w:pPr>
    </w:p>
    <w:p w:rsidR="00223C1A" w:rsidRPr="00223C1A" w:rsidRDefault="00223C1A" w:rsidP="0097503B">
      <w:pPr>
        <w:spacing w:line="348" w:lineRule="auto"/>
        <w:ind w:firstLine="0"/>
        <w:jc w:val="left"/>
      </w:pPr>
      <w:r>
        <w:t>Значения в колонках таблицы «</w:t>
      </w:r>
      <w:r>
        <w:rPr>
          <w:lang w:val="en-US"/>
        </w:rPr>
        <w:t>T</w:t>
      </w:r>
      <w:r w:rsidRPr="00223C1A">
        <w:t xml:space="preserve"> -20</w:t>
      </w:r>
      <w:r>
        <w:t>», «</w:t>
      </w:r>
      <w:r>
        <w:rPr>
          <w:lang w:val="en-US"/>
        </w:rPr>
        <w:t>T</w:t>
      </w:r>
      <w:r w:rsidRPr="00223C1A">
        <w:t xml:space="preserve"> 0</w:t>
      </w:r>
      <w:r>
        <w:t>»</w:t>
      </w:r>
      <w:r w:rsidRPr="00223C1A">
        <w:t xml:space="preserve">, </w:t>
      </w:r>
      <w:r>
        <w:t>«</w:t>
      </w:r>
      <w:r>
        <w:rPr>
          <w:lang w:val="en-US"/>
        </w:rPr>
        <w:t>T</w:t>
      </w:r>
      <w:r w:rsidRPr="00223C1A">
        <w:t xml:space="preserve"> 20</w:t>
      </w:r>
      <w:r>
        <w:t>»</w:t>
      </w:r>
      <w:r w:rsidRPr="00223C1A">
        <w:t xml:space="preserve">, </w:t>
      </w:r>
      <w:r>
        <w:t>«</w:t>
      </w:r>
      <w:r>
        <w:rPr>
          <w:lang w:val="en-US"/>
        </w:rPr>
        <w:t>T</w:t>
      </w:r>
      <w:r w:rsidRPr="00223C1A">
        <w:t xml:space="preserve"> </w:t>
      </w:r>
      <w:r w:rsidRPr="003B64BE">
        <w:t>5</w:t>
      </w:r>
      <w:r w:rsidRPr="00223C1A">
        <w:t>0</w:t>
      </w:r>
      <w:r>
        <w:t>»</w:t>
      </w:r>
      <w:r w:rsidR="003B64BE" w:rsidRPr="003B64BE">
        <w:t xml:space="preserve"> </w:t>
      </w:r>
      <w:r w:rsidR="003B64BE">
        <w:t>вводятся настройщиком.</w:t>
      </w:r>
    </w:p>
    <w:p w:rsidR="00F73BC0" w:rsidRDefault="00F73BC0" w:rsidP="0097503B">
      <w:pPr>
        <w:spacing w:line="348" w:lineRule="auto"/>
        <w:ind w:firstLine="0"/>
        <w:jc w:val="left"/>
      </w:pPr>
    </w:p>
    <w:p w:rsidR="000A17DC" w:rsidRDefault="00F73BC0" w:rsidP="0097503B">
      <w:pPr>
        <w:spacing w:line="348" w:lineRule="auto"/>
        <w:ind w:firstLine="0"/>
        <w:jc w:val="left"/>
      </w:pPr>
      <w:r>
        <w:t xml:space="preserve">Все значения параметров, содержащихся в таблице, можно изменить в текстовом редакторе, выбрав пункт меню «конфигурация». </w:t>
      </w:r>
    </w:p>
    <w:p w:rsidR="000A17DC" w:rsidRDefault="000A17DC" w:rsidP="0097503B">
      <w:pPr>
        <w:spacing w:line="348" w:lineRule="auto"/>
        <w:ind w:firstLine="0"/>
        <w:jc w:val="left"/>
      </w:pPr>
    </w:p>
    <w:p w:rsidR="000A17DC" w:rsidRDefault="000A17DC" w:rsidP="0097503B">
      <w:pPr>
        <w:spacing w:line="348" w:lineRule="auto"/>
        <w:ind w:firstLine="0"/>
        <w:jc w:val="left"/>
      </w:pPr>
      <w:r>
        <w:t xml:space="preserve">Формат представления данных – </w:t>
      </w:r>
      <w:r>
        <w:rPr>
          <w:lang w:val="en-US"/>
        </w:rPr>
        <w:t>YAML</w:t>
      </w:r>
      <w:r w:rsidRPr="00F73BC0">
        <w:t xml:space="preserve"> </w:t>
      </w:r>
      <w:hyperlink r:id="rId10" w:history="1">
        <w:r>
          <w:rPr>
            <w:rStyle w:val="a3"/>
          </w:rPr>
          <w:t>https://yaml.org/spec/1.2/spec.html</w:t>
        </w:r>
      </w:hyperlink>
    </w:p>
    <w:p w:rsidR="000A17DC" w:rsidRDefault="000A17DC" w:rsidP="0097503B">
      <w:pPr>
        <w:spacing w:line="348" w:lineRule="auto"/>
        <w:ind w:firstLine="0"/>
        <w:jc w:val="left"/>
      </w:pPr>
    </w:p>
    <w:p w:rsidR="000A17DC" w:rsidRDefault="000A17DC" w:rsidP="0097503B">
      <w:pPr>
        <w:spacing w:line="348" w:lineRule="auto"/>
        <w:ind w:firstLine="0"/>
        <w:jc w:val="left"/>
      </w:pPr>
      <w:r>
        <w:t xml:space="preserve">Изменения вступят в силу после выхода из текстового редактора. </w:t>
      </w:r>
    </w:p>
    <w:p w:rsidR="00873DFC" w:rsidRDefault="00873DFC" w:rsidP="0097503B">
      <w:pPr>
        <w:spacing w:line="348" w:lineRule="auto"/>
        <w:ind w:firstLine="0"/>
        <w:jc w:val="left"/>
      </w:pPr>
    </w:p>
    <w:p w:rsidR="00873DFC" w:rsidRDefault="00F61DBB" w:rsidP="0097503B">
      <w:pPr>
        <w:spacing w:line="348" w:lineRule="auto"/>
        <w:ind w:firstLine="0"/>
        <w:jc w:val="left"/>
      </w:pPr>
      <w:proofErr w:type="gramStart"/>
      <w:r>
        <w:lastRenderedPageBreak/>
        <w:t>ПО</w:t>
      </w:r>
      <w:proofErr w:type="gramEnd"/>
      <w:r>
        <w:t xml:space="preserve"> сохраняет и восстанавливает </w:t>
      </w:r>
      <w:proofErr w:type="gramStart"/>
      <w:r>
        <w:t>при</w:t>
      </w:r>
      <w:proofErr w:type="gramEnd"/>
      <w:r>
        <w:t xml:space="preserve"> перезапуске в</w:t>
      </w:r>
      <w:r w:rsidR="00873DFC">
        <w:t>се внесённые измен</w:t>
      </w:r>
      <w:r>
        <w:t>ен</w:t>
      </w:r>
      <w:r w:rsidR="00873DFC">
        <w:t xml:space="preserve">ия </w:t>
      </w:r>
      <w:r>
        <w:t>конфигурации, в том числе вновь созданные партии настраиваемых датчиков.</w:t>
      </w:r>
    </w:p>
    <w:p w:rsidR="000A17DC" w:rsidRDefault="000A17DC" w:rsidP="0097503B">
      <w:pPr>
        <w:spacing w:line="348" w:lineRule="auto"/>
        <w:ind w:firstLine="0"/>
        <w:jc w:val="left"/>
      </w:pPr>
    </w:p>
    <w:p w:rsidR="000A17DC" w:rsidRDefault="000A17DC" w:rsidP="0097503B">
      <w:pPr>
        <w:spacing w:line="348" w:lineRule="auto"/>
        <w:ind w:firstLine="0"/>
        <w:jc w:val="left"/>
      </w:pPr>
      <w:r>
        <w:t xml:space="preserve">В случае ошибки ввода, нарушения целостности данных  или несоответствия формата </w:t>
      </w:r>
    </w:p>
    <w:p w:rsidR="000A17DC" w:rsidRDefault="000A17DC" w:rsidP="0097503B">
      <w:pPr>
        <w:spacing w:line="348" w:lineRule="auto"/>
        <w:ind w:firstLine="0"/>
        <w:jc w:val="left"/>
      </w:pPr>
      <w:r>
        <w:t>отображается сообщение об ошибке.</w:t>
      </w:r>
      <w:r w:rsidR="00F73BC0">
        <w:br/>
      </w:r>
    </w:p>
    <w:p w:rsidR="00F73BC0" w:rsidRPr="000A17DC" w:rsidRDefault="00F73BC0" w:rsidP="0097503B">
      <w:pPr>
        <w:spacing w:line="348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939790" cy="74320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F73BC0">
        <w:br/>
      </w:r>
    </w:p>
    <w:p w:rsidR="000A17DC" w:rsidRDefault="00F73BC0" w:rsidP="0097503B">
      <w:pPr>
        <w:spacing w:line="348" w:lineRule="auto"/>
        <w:ind w:firstLine="0"/>
        <w:jc w:val="left"/>
      </w:pPr>
      <w:r>
        <w:t>В</w:t>
      </w:r>
      <w:r w:rsidRPr="00247B51">
        <w:t xml:space="preserve"> </w:t>
      </w:r>
      <w:r>
        <w:t>секции</w:t>
      </w:r>
      <w:r w:rsidRPr="00247B51">
        <w:t xml:space="preserve"> </w:t>
      </w:r>
      <w:r>
        <w:rPr>
          <w:lang w:val="en-US"/>
        </w:rPr>
        <w:t>app</w:t>
      </w:r>
      <w:r w:rsidRPr="00247B51">
        <w:t>:</w:t>
      </w:r>
      <w:r w:rsidRPr="00247B51">
        <w:br/>
      </w:r>
    </w:p>
    <w:p w:rsidR="000A17DC" w:rsidRDefault="00F73BC0" w:rsidP="0097503B">
      <w:pPr>
        <w:spacing w:line="348" w:lineRule="auto"/>
        <w:ind w:firstLine="0"/>
        <w:jc w:val="left"/>
      </w:pPr>
      <w:proofErr w:type="gramStart"/>
      <w:r>
        <w:rPr>
          <w:lang w:val="en-US"/>
        </w:rPr>
        <w:lastRenderedPageBreak/>
        <w:t>comport</w:t>
      </w:r>
      <w:proofErr w:type="gramEnd"/>
      <w:r w:rsidRPr="000A17DC">
        <w:t xml:space="preserve"> – </w:t>
      </w:r>
      <w:r>
        <w:t>имя</w:t>
      </w:r>
      <w:r w:rsidRPr="000A17DC">
        <w:t xml:space="preserve"> </w:t>
      </w:r>
      <w:r>
        <w:t>СОМ</w:t>
      </w:r>
      <w:r w:rsidRPr="000A17DC">
        <w:t xml:space="preserve"> </w:t>
      </w:r>
      <w:r>
        <w:t>порта</w:t>
      </w:r>
      <w:r w:rsidRPr="000A17DC">
        <w:br/>
      </w:r>
    </w:p>
    <w:p w:rsidR="000A17DC" w:rsidRDefault="00F73BC0" w:rsidP="0097503B">
      <w:pPr>
        <w:spacing w:line="348" w:lineRule="auto"/>
        <w:ind w:firstLine="0"/>
        <w:jc w:val="left"/>
      </w:pPr>
      <w:proofErr w:type="spellStart"/>
      <w:proofErr w:type="gramStart"/>
      <w:r>
        <w:rPr>
          <w:lang w:val="en-US"/>
        </w:rPr>
        <w:t>addr</w:t>
      </w:r>
      <w:proofErr w:type="spellEnd"/>
      <w:proofErr w:type="gramEnd"/>
      <w:r w:rsidRPr="000A17DC">
        <w:t xml:space="preserve"> – </w:t>
      </w:r>
      <w:r>
        <w:rPr>
          <w:lang w:val="en-US"/>
        </w:rPr>
        <w:t>MODBUS</w:t>
      </w:r>
      <w:r w:rsidRPr="000A17DC">
        <w:t xml:space="preserve"> </w:t>
      </w:r>
      <w:r>
        <w:t>адрес</w:t>
      </w:r>
      <w:r w:rsidRPr="000A17DC">
        <w:t xml:space="preserve"> </w:t>
      </w:r>
      <w:r>
        <w:t>стенда</w:t>
      </w:r>
      <w:r w:rsidRPr="000A17DC">
        <w:br/>
      </w:r>
    </w:p>
    <w:p w:rsidR="00F73BC0" w:rsidRPr="000A17DC" w:rsidRDefault="00F73BC0" w:rsidP="0097503B">
      <w:pPr>
        <w:spacing w:line="348" w:lineRule="auto"/>
        <w:ind w:firstLine="0"/>
        <w:jc w:val="left"/>
      </w:pPr>
      <w:r>
        <w:rPr>
          <w:lang w:val="en-US"/>
        </w:rPr>
        <w:t>log</w:t>
      </w:r>
      <w:r w:rsidRPr="000A17DC">
        <w:t>_</w:t>
      </w:r>
      <w:proofErr w:type="spellStart"/>
      <w:r>
        <w:rPr>
          <w:lang w:val="en-US"/>
        </w:rPr>
        <w:t>comm</w:t>
      </w:r>
      <w:proofErr w:type="spellEnd"/>
      <w:r w:rsidRPr="000A17DC">
        <w:t xml:space="preserve"> – </w:t>
      </w:r>
      <w:r>
        <w:t>показывать</w:t>
      </w:r>
      <w:r w:rsidRPr="000A17DC">
        <w:t xml:space="preserve"> </w:t>
      </w:r>
      <w:r>
        <w:t>посылки</w:t>
      </w:r>
      <w:r w:rsidRPr="000A17DC">
        <w:t xml:space="preserve"> </w:t>
      </w:r>
      <w:r>
        <w:t>СОМ</w:t>
      </w:r>
      <w:r w:rsidRPr="000A17DC">
        <w:t xml:space="preserve"> </w:t>
      </w:r>
      <w:r>
        <w:t>порта</w:t>
      </w:r>
      <w:r w:rsidRPr="000A17DC">
        <w:t xml:space="preserve"> (</w:t>
      </w:r>
      <w:r>
        <w:rPr>
          <w:lang w:val="en-US"/>
        </w:rPr>
        <w:t>true</w:t>
      </w:r>
      <w:r w:rsidRPr="000A17DC">
        <w:t>|</w:t>
      </w:r>
      <w:r>
        <w:rPr>
          <w:lang w:val="en-US"/>
        </w:rPr>
        <w:t>false</w:t>
      </w:r>
      <w:r w:rsidRPr="000A17DC">
        <w:t>)</w:t>
      </w:r>
    </w:p>
    <w:p w:rsidR="000A17DC" w:rsidRDefault="000A17DC" w:rsidP="0097503B">
      <w:pPr>
        <w:spacing w:line="348" w:lineRule="auto"/>
        <w:ind w:firstLine="0"/>
        <w:jc w:val="left"/>
      </w:pPr>
    </w:p>
    <w:p w:rsidR="000A17DC" w:rsidRPr="00247B51" w:rsidRDefault="00F73BC0" w:rsidP="0097503B">
      <w:pPr>
        <w:spacing w:line="348" w:lineRule="auto"/>
        <w:ind w:firstLine="0"/>
        <w:jc w:val="left"/>
      </w:pPr>
      <w:proofErr w:type="gramStart"/>
      <w:r>
        <w:rPr>
          <w:lang w:val="en-US"/>
        </w:rPr>
        <w:t>chip</w:t>
      </w:r>
      <w:proofErr w:type="gramEnd"/>
      <w:r w:rsidRPr="00F73BC0">
        <w:t xml:space="preserve"> – </w:t>
      </w:r>
      <w:r>
        <w:t>тип</w:t>
      </w:r>
      <w:r w:rsidRPr="00F73BC0">
        <w:t xml:space="preserve"> </w:t>
      </w:r>
      <w:r>
        <w:t>микросхемы датчика</w:t>
      </w:r>
      <w:r w:rsidRPr="00F73BC0">
        <w:t xml:space="preserve"> (24</w:t>
      </w:r>
      <w:r>
        <w:rPr>
          <w:lang w:val="en-US"/>
        </w:rPr>
        <w:t>LC</w:t>
      </w:r>
      <w:r w:rsidRPr="00F73BC0">
        <w:t>16 | 24</w:t>
      </w:r>
      <w:r>
        <w:rPr>
          <w:lang w:val="en-US"/>
        </w:rPr>
        <w:t>LC</w:t>
      </w:r>
      <w:r w:rsidRPr="00F73BC0">
        <w:t xml:space="preserve">64 | </w:t>
      </w:r>
      <w:r>
        <w:t>24</w:t>
      </w:r>
      <w:r>
        <w:rPr>
          <w:lang w:val="en-US"/>
        </w:rPr>
        <w:t>W</w:t>
      </w:r>
      <w:r>
        <w:t>256</w:t>
      </w:r>
      <w:r w:rsidRPr="00F73BC0">
        <w:t>)</w:t>
      </w:r>
      <w:r>
        <w:t>. Для настраиваемых датчиков – 24</w:t>
      </w:r>
      <w:r>
        <w:rPr>
          <w:lang w:val="en-US"/>
        </w:rPr>
        <w:t>W</w:t>
      </w:r>
      <w:r>
        <w:t xml:space="preserve">256. </w:t>
      </w:r>
    </w:p>
    <w:p w:rsidR="000A17DC" w:rsidRDefault="000A17DC" w:rsidP="0097503B">
      <w:pPr>
        <w:spacing w:line="348" w:lineRule="auto"/>
        <w:ind w:firstLine="0"/>
        <w:jc w:val="left"/>
      </w:pPr>
    </w:p>
    <w:p w:rsidR="000A17DC" w:rsidRDefault="000A17DC" w:rsidP="0097503B">
      <w:pPr>
        <w:spacing w:line="348" w:lineRule="auto"/>
        <w:ind w:firstLine="0"/>
        <w:jc w:val="left"/>
      </w:pPr>
      <w:r>
        <w:rPr>
          <w:lang w:val="en-US"/>
        </w:rPr>
        <w:t>timeout</w:t>
      </w:r>
      <w:r w:rsidRPr="000A17DC">
        <w:t>_</w:t>
      </w:r>
      <w:r>
        <w:rPr>
          <w:lang w:val="en-US"/>
        </w:rPr>
        <w:t>get</w:t>
      </w:r>
      <w:r w:rsidRPr="000A17DC">
        <w:t>_</w:t>
      </w:r>
      <w:r>
        <w:rPr>
          <w:lang w:val="en-US"/>
        </w:rPr>
        <w:t>response</w:t>
      </w:r>
      <w:r w:rsidRPr="000A17DC">
        <w:t xml:space="preserve"> – </w:t>
      </w:r>
      <w:r>
        <w:t xml:space="preserve">таймаут, в течение которого ПО ожидает ответа от стенда по протоколу </w:t>
      </w:r>
      <w:r>
        <w:rPr>
          <w:lang w:val="en-US"/>
        </w:rPr>
        <w:t>MODBUS</w:t>
      </w:r>
    </w:p>
    <w:p w:rsidR="000A17DC" w:rsidRPr="000A17DC" w:rsidRDefault="000A17DC" w:rsidP="0097503B">
      <w:pPr>
        <w:spacing w:line="348" w:lineRule="auto"/>
        <w:ind w:firstLine="0"/>
        <w:jc w:val="left"/>
      </w:pPr>
    </w:p>
    <w:p w:rsidR="00F73BC0" w:rsidRDefault="000A17DC" w:rsidP="0097503B">
      <w:pPr>
        <w:spacing w:line="348" w:lineRule="auto"/>
        <w:ind w:firstLine="0"/>
        <w:jc w:val="left"/>
      </w:pPr>
      <w:r>
        <w:rPr>
          <w:lang w:val="en-US"/>
        </w:rPr>
        <w:t>timeout</w:t>
      </w:r>
      <w:r w:rsidRPr="000A17DC">
        <w:t>_</w:t>
      </w:r>
      <w:r>
        <w:rPr>
          <w:lang w:val="en-US"/>
        </w:rPr>
        <w:t>end</w:t>
      </w:r>
      <w:r w:rsidRPr="000A17DC">
        <w:t>_</w:t>
      </w:r>
      <w:r>
        <w:rPr>
          <w:lang w:val="en-US"/>
        </w:rPr>
        <w:t>response</w:t>
      </w:r>
      <w:r w:rsidRPr="000A17DC">
        <w:t xml:space="preserve"> – </w:t>
      </w:r>
      <w:r>
        <w:t xml:space="preserve">таймаут, по окончании которого начиная с момента получения последнего байта ответа ПО принимает решение об окончании ответа от стенда по протоколу </w:t>
      </w:r>
      <w:r>
        <w:rPr>
          <w:lang w:val="en-US"/>
        </w:rPr>
        <w:t>MODBUS</w:t>
      </w:r>
      <w:r w:rsidR="00F73BC0" w:rsidRPr="00F73BC0">
        <w:br/>
      </w:r>
    </w:p>
    <w:p w:rsidR="000A17DC" w:rsidRDefault="000A17DC" w:rsidP="0097503B">
      <w:pPr>
        <w:spacing w:line="348" w:lineRule="auto"/>
        <w:ind w:firstLine="0"/>
        <w:jc w:val="left"/>
      </w:pPr>
      <w:r>
        <w:t xml:space="preserve">Секция </w:t>
      </w:r>
      <w:r>
        <w:rPr>
          <w:lang w:val="en-US"/>
        </w:rPr>
        <w:t>products</w:t>
      </w:r>
      <w:r w:rsidRPr="000A17DC">
        <w:t xml:space="preserve"> </w:t>
      </w:r>
      <w:r>
        <w:t xml:space="preserve">содержит параметры десяти настраиваемых приборов в подсекциях </w:t>
      </w:r>
      <w:r>
        <w:rPr>
          <w:lang w:val="en-US"/>
        </w:rPr>
        <w:t>product</w:t>
      </w:r>
      <w:r>
        <w:t>.</w:t>
      </w:r>
    </w:p>
    <w:p w:rsidR="002E1808" w:rsidRDefault="002E1808" w:rsidP="0097503B">
      <w:pPr>
        <w:spacing w:line="348" w:lineRule="auto"/>
        <w:ind w:firstLine="0"/>
        <w:jc w:val="left"/>
      </w:pPr>
    </w:p>
    <w:p w:rsidR="002E1808" w:rsidRDefault="002E1808" w:rsidP="0097503B">
      <w:pPr>
        <w:spacing w:line="348" w:lineRule="auto"/>
        <w:ind w:firstLine="0"/>
        <w:jc w:val="left"/>
      </w:pPr>
      <w:r>
        <w:t>Для изменения параметров одного датчика необходимо выполнить двойной клик на соответствующей строке таблицы:</w:t>
      </w:r>
    </w:p>
    <w:p w:rsidR="00247B51" w:rsidRDefault="00247B51" w:rsidP="0097503B">
      <w:pPr>
        <w:spacing w:line="348" w:lineRule="auto"/>
        <w:ind w:firstLine="0"/>
        <w:jc w:val="left"/>
      </w:pPr>
    </w:p>
    <w:p w:rsidR="00247B51" w:rsidRPr="00247B51" w:rsidRDefault="00247B51" w:rsidP="0097503B">
      <w:pPr>
        <w:spacing w:line="348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00990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4BE" w:rsidRDefault="003B64BE" w:rsidP="0097503B">
      <w:pPr>
        <w:spacing w:line="348" w:lineRule="auto"/>
        <w:ind w:firstLine="0"/>
        <w:jc w:val="left"/>
      </w:pPr>
    </w:p>
    <w:p w:rsidR="003B64BE" w:rsidRDefault="003B64BE" w:rsidP="0097503B">
      <w:pPr>
        <w:spacing w:line="348" w:lineRule="auto"/>
        <w:ind w:firstLine="0"/>
        <w:jc w:val="left"/>
      </w:pPr>
      <w:r>
        <w:t xml:space="preserve">При выборе пункта меню «архив» </w:t>
      </w:r>
      <w:proofErr w:type="gramStart"/>
      <w:r>
        <w:t>ПО</w:t>
      </w:r>
      <w:proofErr w:type="gramEnd"/>
      <w:r>
        <w:t xml:space="preserve"> отображает </w:t>
      </w:r>
      <w:proofErr w:type="gramStart"/>
      <w:r>
        <w:t>в</w:t>
      </w:r>
      <w:proofErr w:type="gramEnd"/>
      <w:r>
        <w:t xml:space="preserve"> таблице параметры всех датчиков, </w:t>
      </w:r>
      <w:r w:rsidR="002E1808">
        <w:t>настраиваемых ранее.</w:t>
      </w:r>
    </w:p>
    <w:p w:rsidR="002E1808" w:rsidRDefault="002E1808" w:rsidP="0097503B">
      <w:pPr>
        <w:spacing w:line="348" w:lineRule="auto"/>
        <w:ind w:firstLine="0"/>
        <w:jc w:val="left"/>
      </w:pPr>
    </w:p>
    <w:p w:rsidR="002E1808" w:rsidRPr="000A17DC" w:rsidRDefault="002E1808" w:rsidP="0097503B">
      <w:pPr>
        <w:spacing w:line="348" w:lineRule="auto"/>
        <w:ind w:firstLine="0"/>
        <w:jc w:val="left"/>
      </w:pPr>
      <w:r>
        <w:rPr>
          <w:noProof/>
        </w:rPr>
        <w:drawing>
          <wp:inline distT="0" distB="0" distL="0" distR="0">
            <wp:extent cx="5934075" cy="209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808" w:rsidRPr="000A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3B"/>
    <w:rsid w:val="000A17DC"/>
    <w:rsid w:val="00223C1A"/>
    <w:rsid w:val="00247B51"/>
    <w:rsid w:val="002E1808"/>
    <w:rsid w:val="003B64BE"/>
    <w:rsid w:val="006A69F0"/>
    <w:rsid w:val="00873DFC"/>
    <w:rsid w:val="0097503B"/>
    <w:rsid w:val="00F356AA"/>
    <w:rsid w:val="00F61DBB"/>
    <w:rsid w:val="00F7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3B"/>
    <w:pPr>
      <w:keepLine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0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503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3B"/>
    <w:pPr>
      <w:keepLine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50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7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503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file:///\\a\a\OGM-SOFT\&#1044;&#1072;&#1090;&#1095;&#1080;&#1082;-&#1044;&#1040;&#1061;-418429.081-XX-&#1062;&#1077;&#1093;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aml.org/spec/1.2/spec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OGM-22</dc:creator>
  <cp:lastModifiedBy>OGM-22</cp:lastModifiedBy>
  <cp:revision>5</cp:revision>
  <dcterms:created xsi:type="dcterms:W3CDTF">2019-11-18T06:28:00Z</dcterms:created>
  <dcterms:modified xsi:type="dcterms:W3CDTF">2019-11-18T08:09:00Z</dcterms:modified>
</cp:coreProperties>
</file>