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2vompeci32x7" w:id="0"/>
      <w:bookmarkEnd w:id="0"/>
      <w:r w:rsidDel="00000000" w:rsidR="00000000" w:rsidRPr="00000000">
        <w:rPr>
          <w:rtl w:val="0"/>
        </w:rPr>
        <w:t xml:space="preserve">User Manual</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SEPR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2019/20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YorkFireMarshalls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40" w:lineRule="auto"/>
              <w:rPr/>
            </w:pPr>
            <w:r w:rsidDel="00000000" w:rsidR="00000000" w:rsidRPr="00000000">
              <w:rPr>
                <w:rtl w:val="0"/>
              </w:rPr>
              <w:t xml:space="preserve">Samuel Whitehead, Andrew Connor, Alex Dawson, Finn Jackson, Fred Dodd, Phuong Kha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User Manual</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xamxkhp1iva2" w:id="1"/>
      <w:bookmarkEnd w:id="1"/>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tab/>
        <w:tab/>
        <w:tab/>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sz w:val="32"/>
          <w:szCs w:val="32"/>
          <w:u w:val="single"/>
        </w:rPr>
      </w:pPr>
      <w:r w:rsidDel="00000000" w:rsidR="00000000" w:rsidRPr="00000000">
        <w:rPr>
          <w:b w:val="1"/>
          <w:sz w:val="32"/>
          <w:szCs w:val="32"/>
          <w:u w:val="single"/>
          <w:rtl w:val="0"/>
        </w:rPr>
        <w:t xml:space="preserve">KROY: A User Manual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Welcome to kroy! Unfortunately, Aliens seem to have invaded york - which is inconvenient, as it is where quite a few people live. Luckily, you appear to be a very competent alien invasion preventer/fire engine driver - and it's your job to save the city!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rtl w:val="0"/>
        </w:rPr>
        <w:t xml:space="preserve">Starting the game: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To load Kroy, select the executable file “Kroy.exe” from your saved location and choose open: this should bring you to a start screen with various options.</w:t>
      </w:r>
    </w:p>
    <w:p w:rsidR="00000000" w:rsidDel="00000000" w:rsidP="00000000" w:rsidRDefault="00000000" w:rsidRPr="00000000" w14:paraId="00000031">
      <w:pPr>
        <w:ind w:left="720" w:firstLine="0"/>
        <w:rPr/>
      </w:pPr>
      <w:r w:rsidDel="00000000" w:rsidR="00000000" w:rsidRPr="00000000">
        <w:rPr>
          <w:rtl w:val="0"/>
        </w:rPr>
        <w:tab/>
      </w:r>
    </w:p>
    <w:p w:rsidR="00000000" w:rsidDel="00000000" w:rsidP="00000000" w:rsidRDefault="00000000" w:rsidRPr="00000000" w14:paraId="00000032">
      <w:pPr>
        <w:ind w:left="720" w:firstLine="0"/>
        <w:rPr/>
      </w:pPr>
      <w:r w:rsidDel="00000000" w:rsidR="00000000" w:rsidRPr="00000000">
        <w:rPr>
          <w:rtl w:val="0"/>
        </w:rPr>
        <w:t xml:space="preserve">Start: </w:t>
      </w:r>
      <w:r w:rsidDel="00000000" w:rsidR="00000000" w:rsidRPr="00000000">
        <w:rPr>
          <w:u w:val="single"/>
          <w:rtl w:val="0"/>
        </w:rPr>
        <w:tab/>
        <w:tab/>
      </w:r>
      <w:r w:rsidDel="00000000" w:rsidR="00000000" w:rsidRPr="00000000">
        <w:rPr>
          <w:rtl w:val="0"/>
        </w:rPr>
        <w:t xml:space="preserve">Takes</w:t>
      </w:r>
      <w:r w:rsidDel="00000000" w:rsidR="00000000" w:rsidRPr="00000000">
        <w:rPr>
          <w:rtl w:val="0"/>
        </w:rPr>
        <w:t xml:space="preserve"> you straight into a new game of kroy, get ready!</w:t>
      </w:r>
    </w:p>
    <w:p w:rsidR="00000000" w:rsidDel="00000000" w:rsidP="00000000" w:rsidRDefault="00000000" w:rsidRPr="00000000" w14:paraId="00000033">
      <w:pPr>
        <w:ind w:left="720" w:firstLine="0"/>
        <w:rPr/>
      </w:pPr>
      <w:r w:rsidDel="00000000" w:rsidR="00000000" w:rsidRPr="00000000">
        <w:rPr>
          <w:rtl w:val="0"/>
        </w:rPr>
        <w:t xml:space="preserve">New game: </w:t>
        <w:tab/>
        <w:t xml:space="preserve">Resets the current kroy file so you can start afresh</w:t>
      </w:r>
    </w:p>
    <w:p w:rsidR="00000000" w:rsidDel="00000000" w:rsidP="00000000" w:rsidRDefault="00000000" w:rsidRPr="00000000" w14:paraId="00000034">
      <w:pPr>
        <w:ind w:left="720" w:firstLine="0"/>
        <w:rPr/>
      </w:pPr>
      <w:r w:rsidDel="00000000" w:rsidR="00000000" w:rsidRPr="00000000">
        <w:rPr>
          <w:rtl w:val="0"/>
        </w:rPr>
        <w:t xml:space="preserve">Quit:</w:t>
        <w:tab/>
        <w:tab/>
        <w:t xml:space="preserve"> Exit the game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u w:val="none"/>
        </w:rPr>
      </w:pPr>
      <w:r w:rsidDel="00000000" w:rsidR="00000000" w:rsidRPr="00000000">
        <w:rPr>
          <w:b w:val="1"/>
          <w:rtl w:val="0"/>
        </w:rPr>
        <w:t xml:space="preserve">Aim of the game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Being aliens, they appear to be deathly afraid of water - which is where you and your trusty fire engine come in. Navigate the fire engine through the map and destroy the alien towers via a nice cold shower. Be careful though - your fire engine can only hold so much water and take so much damage, make sure to restock your water tanks at the fire station at the start of the map. Make sure to avoid damage by dodging their projectiles!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Controls: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Kroy has a relatively simple control system</w:t>
      </w:r>
      <w:r w:rsidDel="00000000" w:rsidR="00000000" w:rsidRPr="00000000">
        <w:rPr>
          <w:rtl w:val="0"/>
        </w:rPr>
      </w:r>
    </w:p>
    <w:p w:rsidR="00000000" w:rsidDel="00000000" w:rsidP="00000000" w:rsidRDefault="00000000" w:rsidRPr="00000000" w14:paraId="0000003D">
      <w:pPr>
        <w:ind w:left="720" w:firstLine="0"/>
        <w:rPr>
          <w:i w:val="1"/>
        </w:rPr>
      </w:pPr>
      <w:r w:rsidDel="00000000" w:rsidR="00000000" w:rsidRPr="00000000">
        <w:rPr>
          <w:i w:val="1"/>
          <w:rtl w:val="0"/>
        </w:rPr>
        <w:t xml:space="preserve">(Windows/Mac):</w:t>
      </w:r>
    </w:p>
    <w:p w:rsidR="00000000" w:rsidDel="00000000" w:rsidP="00000000" w:rsidRDefault="00000000" w:rsidRPr="00000000" w14:paraId="0000003E">
      <w:pPr>
        <w:ind w:left="720" w:firstLine="72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 (UP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the fire engine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the fire engine down</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(Left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the fire engine left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the fire engine 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Mouse cursor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 water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Mouse-1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 water</w:t>
            </w:r>
          </w:p>
        </w:tc>
      </w:tr>
    </w:tbl>
    <w:p w:rsidR="00000000" w:rsidDel="00000000" w:rsidP="00000000" w:rsidRDefault="00000000" w:rsidRPr="00000000" w14:paraId="0000004B">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