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1B89" w14:textId="6ADFE9D6" w:rsidR="00D33195" w:rsidRDefault="006F40FB">
      <w:r>
        <w:rPr>
          <w:noProof/>
        </w:rPr>
        <mc:AlternateContent>
          <mc:Choice Requires="wps">
            <w:drawing>
              <wp:anchor distT="45720" distB="45720" distL="114300" distR="114300" simplePos="0" relativeHeight="251659264" behindDoc="0" locked="0" layoutInCell="1" allowOverlap="1" wp14:anchorId="2B1A990D" wp14:editId="485F58FD">
                <wp:simplePos x="0" y="0"/>
                <wp:positionH relativeFrom="column">
                  <wp:posOffset>3941445</wp:posOffset>
                </wp:positionH>
                <wp:positionV relativeFrom="paragraph">
                  <wp:posOffset>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A780E6" w14:textId="3B32CC3C" w:rsidR="006F40FB" w:rsidRDefault="006F40FB" w:rsidP="006F40FB">
                            <w:pPr>
                              <w:spacing w:line="240" w:lineRule="auto"/>
                              <w:rPr>
                                <w:b/>
                                <w:bCs/>
                                <w:lang w:val="es-ES"/>
                              </w:rPr>
                            </w:pPr>
                            <w:r>
                              <w:rPr>
                                <w:b/>
                                <w:bCs/>
                                <w:lang w:val="es-ES"/>
                              </w:rPr>
                              <w:t>Facultad de Ingeniería</w:t>
                            </w:r>
                          </w:p>
                          <w:p w14:paraId="2F4E116B" w14:textId="7513744E" w:rsidR="006F40FB" w:rsidRDefault="006F40FB" w:rsidP="006F40FB">
                            <w:pPr>
                              <w:spacing w:line="240" w:lineRule="auto"/>
                              <w:rPr>
                                <w:b/>
                                <w:bCs/>
                                <w:lang w:val="es-ES"/>
                              </w:rPr>
                            </w:pPr>
                            <w:r>
                              <w:rPr>
                                <w:b/>
                                <w:bCs/>
                                <w:lang w:val="es-ES"/>
                              </w:rPr>
                              <w:t>Ingeniería Civil Informática</w:t>
                            </w:r>
                          </w:p>
                          <w:p w14:paraId="70D05323" w14:textId="774ACC6E" w:rsidR="006F40FB" w:rsidRPr="006F40FB" w:rsidRDefault="006F40FB" w:rsidP="006F40FB">
                            <w:pPr>
                              <w:spacing w:line="240" w:lineRule="auto"/>
                              <w:rPr>
                                <w:b/>
                                <w:bCs/>
                                <w:lang w:val="es-ES"/>
                              </w:rPr>
                            </w:pPr>
                            <w:r>
                              <w:rPr>
                                <w:b/>
                                <w:bCs/>
                                <w:lang w:val="es-ES"/>
                              </w:rPr>
                              <w:t>Aprendizaje de Máquina NRC:7056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1A990D" id="_x0000_t202" coordsize="21600,21600" o:spt="202" path="m,l,21600r21600,l21600,xe">
                <v:stroke joinstyle="miter"/>
                <v:path gradientshapeok="t" o:connecttype="rect"/>
              </v:shapetype>
              <v:shape id="Cuadro de texto 2" o:spid="_x0000_s1026" type="#_x0000_t202" style="position:absolute;margin-left:310.35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" filled="f" stroked="f">
                <v:textbox style="mso-fit-shape-to-text:t">
                  <w:txbxContent>
                    <w:p w14:paraId="36A780E6" w14:textId="3B32CC3C" w:rsidR="006F40FB" w:rsidRDefault="006F40FB" w:rsidP="006F40FB">
                      <w:pPr>
                        <w:spacing w:line="240" w:lineRule="auto"/>
                        <w:rPr>
                          <w:b/>
                          <w:bCs/>
                          <w:lang w:val="es-ES"/>
                        </w:rPr>
                      </w:pPr>
                      <w:r>
                        <w:rPr>
                          <w:b/>
                          <w:bCs/>
                          <w:lang w:val="es-ES"/>
                        </w:rPr>
                        <w:t>Facultad de Ingeniería</w:t>
                      </w:r>
                    </w:p>
                    <w:p w14:paraId="2F4E116B" w14:textId="7513744E" w:rsidR="006F40FB" w:rsidRDefault="006F40FB" w:rsidP="006F40FB">
                      <w:pPr>
                        <w:spacing w:line="240" w:lineRule="auto"/>
                        <w:rPr>
                          <w:b/>
                          <w:bCs/>
                          <w:lang w:val="es-ES"/>
                        </w:rPr>
                      </w:pPr>
                      <w:r>
                        <w:rPr>
                          <w:b/>
                          <w:bCs/>
                          <w:lang w:val="es-ES"/>
                        </w:rPr>
                        <w:t>Ingeniería Civil Informática</w:t>
                      </w:r>
                    </w:p>
                    <w:p w14:paraId="70D05323" w14:textId="774ACC6E" w:rsidR="006F40FB" w:rsidRPr="006F40FB" w:rsidRDefault="006F40FB" w:rsidP="006F40FB">
                      <w:pPr>
                        <w:spacing w:line="240" w:lineRule="auto"/>
                        <w:rPr>
                          <w:b/>
                          <w:bCs/>
                          <w:lang w:val="es-ES"/>
                        </w:rPr>
                      </w:pPr>
                      <w:r>
                        <w:rPr>
                          <w:b/>
                          <w:bCs/>
                          <w:lang w:val="es-ES"/>
                        </w:rPr>
                        <w:t>Aprendizaje de Máquina NRC:7056</w:t>
                      </w:r>
                    </w:p>
                  </w:txbxContent>
                </v:textbox>
                <w10:wrap type="square"/>
              </v:shape>
            </w:pict>
          </mc:Fallback>
        </mc:AlternateContent>
      </w:r>
      <w:r>
        <w:rPr>
          <w:noProof/>
        </w:rPr>
        <w:drawing>
          <wp:inline distT="0" distB="0" distL="0" distR="0" wp14:anchorId="7E08595E" wp14:editId="34E41927">
            <wp:extent cx="2014876" cy="866775"/>
            <wp:effectExtent l="0" t="0" r="4445" b="0"/>
            <wp:docPr id="1554831447" name="Imagen 1" descr="Logos- Universidad Andrés B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Universidad Andrés Bel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074" cy="877615"/>
                    </a:xfrm>
                    <a:prstGeom prst="rect">
                      <a:avLst/>
                    </a:prstGeom>
                    <a:noFill/>
                    <a:ln>
                      <a:noFill/>
                    </a:ln>
                  </pic:spPr>
                </pic:pic>
              </a:graphicData>
            </a:graphic>
          </wp:inline>
        </w:drawing>
      </w:r>
    </w:p>
    <w:p w14:paraId="228B3235" w14:textId="77777777" w:rsidR="00141A27" w:rsidRPr="00141A27" w:rsidRDefault="00141A27" w:rsidP="00141A27">
      <w:pPr>
        <w:pStyle w:val="Ttulo1"/>
        <w:jc w:val="center"/>
        <w:rPr>
          <w:b/>
          <w:bCs/>
          <w:color w:val="FFFFFF" w:themeColor="background1"/>
        </w:rPr>
      </w:pPr>
      <w:bookmarkStart w:id="0" w:name="_Toc136891033"/>
      <w:r w:rsidRPr="00141A27">
        <w:rPr>
          <w:b/>
          <w:bCs/>
          <w:color w:val="FFFFFF" w:themeColor="background1"/>
        </w:rPr>
        <w:t>PRÓLOGO</w:t>
      </w:r>
      <w:bookmarkEnd w:id="0"/>
    </w:p>
    <w:p w14:paraId="7B0C50F8" w14:textId="77777777" w:rsidR="00141A27" w:rsidRDefault="00141A27"/>
    <w:p w14:paraId="3C6F4FAC" w14:textId="79B81100" w:rsidR="006F40FB" w:rsidRDefault="00BA6191" w:rsidP="00BA6191">
      <w:pPr>
        <w:jc w:val="center"/>
      </w:pPr>
      <w:r>
        <w:rPr>
          <w:noProof/>
        </w:rPr>
        <w:drawing>
          <wp:inline distT="0" distB="0" distL="0" distR="0" wp14:anchorId="4F149213" wp14:editId="4463D8F9">
            <wp:extent cx="1860698" cy="1860698"/>
            <wp:effectExtent l="0" t="0" r="6350" b="6350"/>
            <wp:docPr id="2128872860" name="Imagen 2" descr="Facultad de Ingeniería UNAB | Santi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Ingeniería UNAB | Santia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612" cy="1864612"/>
                    </a:xfrm>
                    <a:prstGeom prst="rect">
                      <a:avLst/>
                    </a:prstGeom>
                    <a:noFill/>
                    <a:ln>
                      <a:noFill/>
                    </a:ln>
                  </pic:spPr>
                </pic:pic>
              </a:graphicData>
            </a:graphic>
          </wp:inline>
        </w:drawing>
      </w:r>
    </w:p>
    <w:p w14:paraId="3A919301" w14:textId="77777777" w:rsidR="006F40FB" w:rsidRPr="001D58F2" w:rsidRDefault="006F40FB" w:rsidP="006F40FB">
      <w:pPr>
        <w:pStyle w:val="Ttulo"/>
        <w:jc w:val="center"/>
        <w:rPr>
          <w:b/>
          <w:bCs/>
        </w:rPr>
      </w:pPr>
      <w:r w:rsidRPr="001D58F2">
        <w:rPr>
          <w:b/>
          <w:bCs/>
        </w:rPr>
        <w:t xml:space="preserve">Proyecto 2: </w:t>
      </w:r>
    </w:p>
    <w:p w14:paraId="42776CE8" w14:textId="1B6C96A9" w:rsidR="006F40FB" w:rsidRPr="00FC150E" w:rsidRDefault="00FC150E" w:rsidP="006F40FB">
      <w:pPr>
        <w:pStyle w:val="Ttulo"/>
        <w:jc w:val="center"/>
        <w:rPr>
          <w:b/>
          <w:bCs/>
          <w:i/>
          <w:iCs/>
        </w:rPr>
      </w:pPr>
      <w:r w:rsidRPr="00FC150E">
        <w:rPr>
          <w:b/>
          <w:bCs/>
          <w:i/>
          <w:iCs/>
        </w:rPr>
        <w:t>“</w:t>
      </w:r>
      <w:r w:rsidR="007211AC" w:rsidRPr="00FC150E">
        <w:rPr>
          <w:b/>
          <w:bCs/>
          <w:i/>
          <w:iCs/>
        </w:rPr>
        <w:t xml:space="preserve">Aplicación </w:t>
      </w:r>
      <w:r w:rsidR="006F40FB" w:rsidRPr="00FC150E">
        <w:rPr>
          <w:b/>
          <w:bCs/>
          <w:i/>
          <w:iCs/>
        </w:rPr>
        <w:t xml:space="preserve">de la Visión Artificial para </w:t>
      </w:r>
      <w:r w:rsidR="007211AC" w:rsidRPr="00FC150E">
        <w:rPr>
          <w:b/>
          <w:bCs/>
          <w:i/>
          <w:iCs/>
        </w:rPr>
        <w:t xml:space="preserve">la </w:t>
      </w:r>
      <w:r w:rsidR="006F40FB" w:rsidRPr="00FC150E">
        <w:rPr>
          <w:b/>
          <w:bCs/>
          <w:i/>
          <w:iCs/>
        </w:rPr>
        <w:t>detección</w:t>
      </w:r>
      <w:r w:rsidR="00DD0735" w:rsidRPr="00FC150E">
        <w:rPr>
          <w:b/>
          <w:bCs/>
          <w:i/>
          <w:iCs/>
        </w:rPr>
        <w:t xml:space="preserve"> </w:t>
      </w:r>
      <w:r w:rsidR="006F40FB" w:rsidRPr="00FC150E">
        <w:rPr>
          <w:b/>
          <w:bCs/>
          <w:i/>
          <w:iCs/>
        </w:rPr>
        <w:t>de neumonía</w:t>
      </w:r>
      <w:r w:rsidR="007211AC" w:rsidRPr="00FC150E">
        <w:rPr>
          <w:b/>
          <w:bCs/>
          <w:i/>
          <w:iCs/>
        </w:rPr>
        <w:t xml:space="preserve"> mediante análisis de imágenes para la salud pública</w:t>
      </w:r>
      <w:r w:rsidRPr="00FC150E">
        <w:rPr>
          <w:b/>
          <w:bCs/>
          <w:i/>
          <w:iCs/>
        </w:rPr>
        <w:t>”</w:t>
      </w:r>
      <w:r w:rsidR="006F40FB" w:rsidRPr="00FC150E">
        <w:rPr>
          <w:b/>
          <w:bCs/>
          <w:i/>
          <w:iCs/>
        </w:rPr>
        <w:t>.</w:t>
      </w:r>
    </w:p>
    <w:p w14:paraId="06929C01" w14:textId="77777777" w:rsidR="00256868" w:rsidRDefault="00256868" w:rsidP="00256868"/>
    <w:p w14:paraId="74095F2F" w14:textId="7A106B02" w:rsidR="00256868" w:rsidRDefault="00AC1B63" w:rsidP="00AC1B63">
      <w:pPr>
        <w:jc w:val="center"/>
      </w:pPr>
      <w:r>
        <w:t>Felipe Pereira Alarcón</w:t>
      </w:r>
      <w:r w:rsidR="00EB28E4">
        <w:t xml:space="preserve"> NRC 7056</w:t>
      </w:r>
      <w:r>
        <w:t>.</w:t>
      </w:r>
    </w:p>
    <w:p w14:paraId="544CFD51" w14:textId="40F2FD6F" w:rsidR="00AC1B63" w:rsidRDefault="00CA3A5C" w:rsidP="00CA3A5C">
      <w:pPr>
        <w:jc w:val="center"/>
      </w:pPr>
      <w:r>
        <w:t>Agustín Muñoz Pino</w:t>
      </w:r>
      <w:r w:rsidR="00EB28E4">
        <w:t xml:space="preserve"> NRC 7055</w:t>
      </w:r>
      <w:r>
        <w:t>.</w:t>
      </w:r>
    </w:p>
    <w:p w14:paraId="4ECE26F8" w14:textId="77777777" w:rsidR="00141A27" w:rsidRDefault="00141A27" w:rsidP="00256868"/>
    <w:p w14:paraId="35C3475F" w14:textId="33128CD8" w:rsidR="00256868" w:rsidRDefault="00256868" w:rsidP="00256868">
      <w:r>
        <w:tab/>
      </w:r>
      <w:r>
        <w:tab/>
      </w:r>
      <w:r>
        <w:tab/>
      </w:r>
      <w:r>
        <w:tab/>
      </w:r>
      <w:r>
        <w:tab/>
      </w:r>
      <w:r>
        <w:tab/>
      </w:r>
      <w:r>
        <w:tab/>
        <w:t>Profesor</w:t>
      </w:r>
      <w:r w:rsidR="00AC1B63">
        <w:t xml:space="preserve"> Guía</w:t>
      </w:r>
      <w:r>
        <w:t>: Dr. Billy Peralta Márquez</w:t>
      </w:r>
      <w:r w:rsidR="00BA6191">
        <w:t>.</w:t>
      </w:r>
      <w:r>
        <w:t xml:space="preserve"> </w:t>
      </w:r>
    </w:p>
    <w:p w14:paraId="6EBF3802" w14:textId="77777777" w:rsidR="00141A27" w:rsidRDefault="00141A27" w:rsidP="00256868">
      <w:pPr>
        <w:jc w:val="center"/>
      </w:pPr>
    </w:p>
    <w:p w14:paraId="5612A7E7" w14:textId="69B20D90" w:rsidR="00256868" w:rsidRDefault="00256868" w:rsidP="00256868">
      <w:pPr>
        <w:jc w:val="center"/>
      </w:pPr>
      <w:r>
        <w:t>Providencia, Chile</w:t>
      </w:r>
    </w:p>
    <w:p w14:paraId="5E698D3E" w14:textId="77777777" w:rsidR="00141A27" w:rsidRDefault="00256868" w:rsidP="001D58F2">
      <w:pPr>
        <w:jc w:val="center"/>
        <w:sectPr w:rsidR="00141A27" w:rsidSect="00D775D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fmt="upperRoman"/>
          <w:cols w:space="708"/>
          <w:docGrid w:linePitch="360"/>
        </w:sectPr>
      </w:pPr>
      <w:r>
        <w:t>2023.</w:t>
      </w:r>
    </w:p>
    <w:p w14:paraId="43AC1AD6" w14:textId="32EADA03" w:rsidR="001D58F2" w:rsidRDefault="001D58F2" w:rsidP="001D58F2">
      <w:pPr>
        <w:jc w:val="center"/>
      </w:pPr>
    </w:p>
    <w:p w14:paraId="795CD8D9" w14:textId="77777777" w:rsidR="00D775DE" w:rsidRDefault="00D775DE" w:rsidP="001D58F2">
      <w:pPr>
        <w:jc w:val="center"/>
      </w:pPr>
    </w:p>
    <w:sdt>
      <w:sdtPr>
        <w:rPr>
          <w:rFonts w:asciiTheme="minorHAnsi" w:eastAsiaTheme="minorHAnsi" w:hAnsiTheme="minorHAnsi" w:cstheme="minorBidi"/>
          <w:color w:val="auto"/>
          <w:kern w:val="2"/>
          <w:sz w:val="22"/>
          <w:szCs w:val="22"/>
          <w:lang w:val="es-ES" w:eastAsia="en-US"/>
          <w14:ligatures w14:val="standardContextual"/>
        </w:rPr>
        <w:id w:val="-940377434"/>
        <w:docPartObj>
          <w:docPartGallery w:val="Table of Contents"/>
          <w:docPartUnique/>
        </w:docPartObj>
      </w:sdtPr>
      <w:sdtEndPr>
        <w:rPr>
          <w:b/>
          <w:bCs/>
        </w:rPr>
      </w:sdtEndPr>
      <w:sdtContent>
        <w:p w14:paraId="3C8E6A2B" w14:textId="4B1F2980" w:rsidR="001D58F2" w:rsidRPr="00DD0735" w:rsidRDefault="00141A27" w:rsidP="00141A27">
          <w:pPr>
            <w:pStyle w:val="TtuloTDC"/>
            <w:tabs>
              <w:tab w:val="center" w:pos="4419"/>
              <w:tab w:val="left" w:pos="7016"/>
            </w:tabs>
            <w:rPr>
              <w:color w:val="000000" w:themeColor="text1"/>
              <w:sz w:val="48"/>
              <w:szCs w:val="48"/>
              <w:lang w:val="es-ES"/>
            </w:rPr>
          </w:pPr>
          <w:r>
            <w:rPr>
              <w:rFonts w:asciiTheme="minorHAnsi" w:eastAsiaTheme="minorHAnsi" w:hAnsiTheme="minorHAnsi" w:cstheme="minorBidi"/>
              <w:color w:val="auto"/>
              <w:kern w:val="2"/>
              <w:sz w:val="22"/>
              <w:szCs w:val="22"/>
              <w:lang w:val="es-ES" w:eastAsia="en-US"/>
              <w14:ligatures w14:val="standardContextual"/>
            </w:rPr>
            <w:tab/>
          </w:r>
          <w:r w:rsidR="001D58F2" w:rsidRPr="00DD0735">
            <w:rPr>
              <w:color w:val="000000" w:themeColor="text1"/>
              <w:sz w:val="48"/>
              <w:szCs w:val="48"/>
              <w:lang w:val="es-ES"/>
            </w:rPr>
            <w:t>Tabla de contenido</w:t>
          </w:r>
          <w:r>
            <w:rPr>
              <w:color w:val="000000" w:themeColor="text1"/>
              <w:sz w:val="48"/>
              <w:szCs w:val="48"/>
              <w:lang w:val="es-ES"/>
            </w:rPr>
            <w:tab/>
          </w:r>
        </w:p>
        <w:p w14:paraId="02D5316E" w14:textId="77777777" w:rsidR="00DA02B0" w:rsidRPr="00DA02B0" w:rsidRDefault="00DA02B0" w:rsidP="00DA02B0">
          <w:pPr>
            <w:rPr>
              <w:lang w:val="es-ES" w:eastAsia="es-CL"/>
            </w:rPr>
          </w:pPr>
        </w:p>
        <w:p w14:paraId="793A1BB0" w14:textId="607061BF" w:rsidR="00141A27" w:rsidRDefault="001D58F2">
          <w:pPr>
            <w:pStyle w:val="TDC1"/>
            <w:rPr>
              <w:rFonts w:eastAsiaTheme="minorEastAsia"/>
              <w:noProof/>
              <w:lang w:eastAsia="es-CL"/>
            </w:rPr>
          </w:pPr>
          <w:r>
            <w:fldChar w:fldCharType="begin"/>
          </w:r>
          <w:r>
            <w:instrText xml:space="preserve"> TOC \o "1-3" \h \z \u </w:instrText>
          </w:r>
          <w:r>
            <w:fldChar w:fldCharType="separate"/>
          </w:r>
          <w:hyperlink w:anchor="_Toc136891033" w:history="1">
            <w:r w:rsidR="00141A27" w:rsidRPr="00487DAD">
              <w:rPr>
                <w:rStyle w:val="Hipervnculo"/>
                <w:b/>
                <w:bCs/>
                <w:noProof/>
              </w:rPr>
              <w:t>PRÓLOGO</w:t>
            </w:r>
            <w:r w:rsidR="00141A27">
              <w:rPr>
                <w:noProof/>
                <w:webHidden/>
              </w:rPr>
              <w:tab/>
            </w:r>
            <w:r w:rsidR="00141A27">
              <w:rPr>
                <w:noProof/>
                <w:webHidden/>
              </w:rPr>
              <w:fldChar w:fldCharType="begin"/>
            </w:r>
            <w:r w:rsidR="00141A27">
              <w:rPr>
                <w:noProof/>
                <w:webHidden/>
              </w:rPr>
              <w:instrText xml:space="preserve"> PAGEREF _Toc136891033 \h </w:instrText>
            </w:r>
            <w:r w:rsidR="00141A27">
              <w:rPr>
                <w:noProof/>
                <w:webHidden/>
              </w:rPr>
            </w:r>
            <w:r w:rsidR="00141A27">
              <w:rPr>
                <w:noProof/>
                <w:webHidden/>
              </w:rPr>
              <w:fldChar w:fldCharType="separate"/>
            </w:r>
            <w:r w:rsidR="00B63AC4">
              <w:rPr>
                <w:noProof/>
                <w:webHidden/>
              </w:rPr>
              <w:t>I</w:t>
            </w:r>
            <w:r w:rsidR="00141A27">
              <w:rPr>
                <w:noProof/>
                <w:webHidden/>
              </w:rPr>
              <w:fldChar w:fldCharType="end"/>
            </w:r>
          </w:hyperlink>
        </w:p>
        <w:p w14:paraId="4545319D" w14:textId="7562E963" w:rsidR="00141A27" w:rsidRDefault="00000000">
          <w:pPr>
            <w:pStyle w:val="TDC1"/>
            <w:rPr>
              <w:rFonts w:eastAsiaTheme="minorEastAsia"/>
              <w:noProof/>
              <w:lang w:eastAsia="es-CL"/>
            </w:rPr>
          </w:pPr>
          <w:hyperlink w:anchor="_Toc136891034" w:history="1">
            <w:r w:rsidR="00141A27" w:rsidRPr="00487DAD">
              <w:rPr>
                <w:rStyle w:val="Hipervnculo"/>
                <w:b/>
                <w:bCs/>
                <w:noProof/>
              </w:rPr>
              <w:t>1.</w:t>
            </w:r>
            <w:r w:rsidR="00141A27">
              <w:rPr>
                <w:rFonts w:eastAsiaTheme="minorEastAsia"/>
                <w:noProof/>
                <w:lang w:eastAsia="es-CL"/>
              </w:rPr>
              <w:tab/>
            </w:r>
            <w:r w:rsidR="00141A27" w:rsidRPr="00487DAD">
              <w:rPr>
                <w:rStyle w:val="Hipervnculo"/>
                <w:b/>
                <w:bCs/>
                <w:noProof/>
              </w:rPr>
              <w:t>INTRODUCCIÓN</w:t>
            </w:r>
            <w:r w:rsidR="00141A27">
              <w:rPr>
                <w:noProof/>
                <w:webHidden/>
              </w:rPr>
              <w:tab/>
            </w:r>
            <w:r w:rsidR="00141A27">
              <w:rPr>
                <w:noProof/>
                <w:webHidden/>
              </w:rPr>
              <w:fldChar w:fldCharType="begin"/>
            </w:r>
            <w:r w:rsidR="00141A27">
              <w:rPr>
                <w:noProof/>
                <w:webHidden/>
              </w:rPr>
              <w:instrText xml:space="preserve"> PAGEREF _Toc136891034 \h </w:instrText>
            </w:r>
            <w:r w:rsidR="00141A27">
              <w:rPr>
                <w:noProof/>
                <w:webHidden/>
              </w:rPr>
            </w:r>
            <w:r w:rsidR="00141A27">
              <w:rPr>
                <w:noProof/>
                <w:webHidden/>
              </w:rPr>
              <w:fldChar w:fldCharType="separate"/>
            </w:r>
            <w:r w:rsidR="00B63AC4">
              <w:rPr>
                <w:noProof/>
                <w:webHidden/>
              </w:rPr>
              <w:t>4</w:t>
            </w:r>
            <w:r w:rsidR="00141A27">
              <w:rPr>
                <w:noProof/>
                <w:webHidden/>
              </w:rPr>
              <w:fldChar w:fldCharType="end"/>
            </w:r>
          </w:hyperlink>
        </w:p>
        <w:p w14:paraId="0A8D257C" w14:textId="196C02CB" w:rsidR="00141A27" w:rsidRDefault="00000000">
          <w:pPr>
            <w:pStyle w:val="TDC2"/>
            <w:rPr>
              <w:rFonts w:eastAsiaTheme="minorEastAsia"/>
              <w:noProof/>
              <w:lang w:eastAsia="es-CL"/>
            </w:rPr>
          </w:pPr>
          <w:hyperlink w:anchor="_Toc136891035" w:history="1">
            <w:r w:rsidR="00141A27" w:rsidRPr="00487DAD">
              <w:rPr>
                <w:rStyle w:val="Hipervnculo"/>
                <w:b/>
                <w:bCs/>
                <w:noProof/>
              </w:rPr>
              <w:t>1.1 Trasfondo</w:t>
            </w:r>
            <w:r w:rsidR="00141A27">
              <w:rPr>
                <w:noProof/>
                <w:webHidden/>
              </w:rPr>
              <w:tab/>
            </w:r>
            <w:r w:rsidR="00141A27">
              <w:rPr>
                <w:noProof/>
                <w:webHidden/>
              </w:rPr>
              <w:fldChar w:fldCharType="begin"/>
            </w:r>
            <w:r w:rsidR="00141A27">
              <w:rPr>
                <w:noProof/>
                <w:webHidden/>
              </w:rPr>
              <w:instrText xml:space="preserve"> PAGEREF _Toc136891035 \h </w:instrText>
            </w:r>
            <w:r w:rsidR="00141A27">
              <w:rPr>
                <w:noProof/>
                <w:webHidden/>
              </w:rPr>
            </w:r>
            <w:r w:rsidR="00141A27">
              <w:rPr>
                <w:noProof/>
                <w:webHidden/>
              </w:rPr>
              <w:fldChar w:fldCharType="separate"/>
            </w:r>
            <w:r w:rsidR="00B63AC4">
              <w:rPr>
                <w:noProof/>
                <w:webHidden/>
              </w:rPr>
              <w:t>4</w:t>
            </w:r>
            <w:r w:rsidR="00141A27">
              <w:rPr>
                <w:noProof/>
                <w:webHidden/>
              </w:rPr>
              <w:fldChar w:fldCharType="end"/>
            </w:r>
          </w:hyperlink>
        </w:p>
        <w:p w14:paraId="63E3CA88" w14:textId="13339F47" w:rsidR="00141A27" w:rsidRDefault="00000000">
          <w:pPr>
            <w:pStyle w:val="TDC2"/>
            <w:rPr>
              <w:rFonts w:eastAsiaTheme="minorEastAsia"/>
              <w:noProof/>
              <w:lang w:eastAsia="es-CL"/>
            </w:rPr>
          </w:pPr>
          <w:hyperlink w:anchor="_Toc136891036" w:history="1">
            <w:r w:rsidR="00141A27" w:rsidRPr="00487DAD">
              <w:rPr>
                <w:rStyle w:val="Hipervnculo"/>
                <w:b/>
                <w:bCs/>
                <w:noProof/>
              </w:rPr>
              <w:t>1.2 Motivación</w:t>
            </w:r>
            <w:r w:rsidR="00141A27">
              <w:rPr>
                <w:noProof/>
                <w:webHidden/>
              </w:rPr>
              <w:tab/>
            </w:r>
            <w:r w:rsidR="00141A27">
              <w:rPr>
                <w:noProof/>
                <w:webHidden/>
              </w:rPr>
              <w:fldChar w:fldCharType="begin"/>
            </w:r>
            <w:r w:rsidR="00141A27">
              <w:rPr>
                <w:noProof/>
                <w:webHidden/>
              </w:rPr>
              <w:instrText xml:space="preserve"> PAGEREF _Toc136891036 \h </w:instrText>
            </w:r>
            <w:r w:rsidR="00141A27">
              <w:rPr>
                <w:noProof/>
                <w:webHidden/>
              </w:rPr>
            </w:r>
            <w:r w:rsidR="00141A27">
              <w:rPr>
                <w:noProof/>
                <w:webHidden/>
              </w:rPr>
              <w:fldChar w:fldCharType="separate"/>
            </w:r>
            <w:r w:rsidR="00B63AC4">
              <w:rPr>
                <w:noProof/>
                <w:webHidden/>
              </w:rPr>
              <w:t>4</w:t>
            </w:r>
            <w:r w:rsidR="00141A27">
              <w:rPr>
                <w:noProof/>
                <w:webHidden/>
              </w:rPr>
              <w:fldChar w:fldCharType="end"/>
            </w:r>
          </w:hyperlink>
        </w:p>
        <w:p w14:paraId="34DD9DFF" w14:textId="3A1BDE1A" w:rsidR="00141A27" w:rsidRDefault="00000000">
          <w:pPr>
            <w:pStyle w:val="TDC2"/>
            <w:rPr>
              <w:rFonts w:eastAsiaTheme="minorEastAsia"/>
              <w:noProof/>
              <w:lang w:eastAsia="es-CL"/>
            </w:rPr>
          </w:pPr>
          <w:hyperlink w:anchor="_Toc136891037" w:history="1">
            <w:r w:rsidR="00141A27" w:rsidRPr="00487DAD">
              <w:rPr>
                <w:rStyle w:val="Hipervnculo"/>
                <w:b/>
                <w:bCs/>
                <w:noProof/>
              </w:rPr>
              <w:t>1.3 Objetivos</w:t>
            </w:r>
            <w:r w:rsidR="00141A27">
              <w:rPr>
                <w:noProof/>
                <w:webHidden/>
              </w:rPr>
              <w:tab/>
            </w:r>
            <w:r w:rsidR="00141A27">
              <w:rPr>
                <w:noProof/>
                <w:webHidden/>
              </w:rPr>
              <w:fldChar w:fldCharType="begin"/>
            </w:r>
            <w:r w:rsidR="00141A27">
              <w:rPr>
                <w:noProof/>
                <w:webHidden/>
              </w:rPr>
              <w:instrText xml:space="preserve"> PAGEREF _Toc136891037 \h </w:instrText>
            </w:r>
            <w:r w:rsidR="00141A27">
              <w:rPr>
                <w:noProof/>
                <w:webHidden/>
              </w:rPr>
            </w:r>
            <w:r w:rsidR="00141A27">
              <w:rPr>
                <w:noProof/>
                <w:webHidden/>
              </w:rPr>
              <w:fldChar w:fldCharType="separate"/>
            </w:r>
            <w:r w:rsidR="00B63AC4">
              <w:rPr>
                <w:noProof/>
                <w:webHidden/>
              </w:rPr>
              <w:t>5</w:t>
            </w:r>
            <w:r w:rsidR="00141A27">
              <w:rPr>
                <w:noProof/>
                <w:webHidden/>
              </w:rPr>
              <w:fldChar w:fldCharType="end"/>
            </w:r>
          </w:hyperlink>
        </w:p>
        <w:p w14:paraId="35030A44" w14:textId="400C81AD" w:rsidR="00141A27" w:rsidRDefault="00000000">
          <w:pPr>
            <w:pStyle w:val="TDC1"/>
            <w:rPr>
              <w:rFonts w:eastAsiaTheme="minorEastAsia"/>
              <w:noProof/>
              <w:lang w:eastAsia="es-CL"/>
            </w:rPr>
          </w:pPr>
          <w:hyperlink w:anchor="_Toc136891038" w:history="1">
            <w:r w:rsidR="00141A27" w:rsidRPr="00487DAD">
              <w:rPr>
                <w:rStyle w:val="Hipervnculo"/>
                <w:b/>
                <w:bCs/>
                <w:noProof/>
              </w:rPr>
              <w:t>2.</w:t>
            </w:r>
            <w:r w:rsidR="00141A27">
              <w:rPr>
                <w:rFonts w:eastAsiaTheme="minorEastAsia"/>
                <w:noProof/>
                <w:lang w:eastAsia="es-CL"/>
              </w:rPr>
              <w:tab/>
            </w:r>
            <w:r w:rsidR="00141A27" w:rsidRPr="00487DAD">
              <w:rPr>
                <w:rStyle w:val="Hipervnculo"/>
                <w:b/>
                <w:bCs/>
                <w:noProof/>
              </w:rPr>
              <w:t>DEFINICIÓN DE PROYECTO</w:t>
            </w:r>
            <w:r w:rsidR="00141A27">
              <w:rPr>
                <w:noProof/>
                <w:webHidden/>
              </w:rPr>
              <w:tab/>
            </w:r>
            <w:r w:rsidR="00141A27">
              <w:rPr>
                <w:noProof/>
                <w:webHidden/>
              </w:rPr>
              <w:fldChar w:fldCharType="begin"/>
            </w:r>
            <w:r w:rsidR="00141A27">
              <w:rPr>
                <w:noProof/>
                <w:webHidden/>
              </w:rPr>
              <w:instrText xml:space="preserve"> PAGEREF _Toc136891038 \h </w:instrText>
            </w:r>
            <w:r w:rsidR="00141A27">
              <w:rPr>
                <w:noProof/>
                <w:webHidden/>
              </w:rPr>
            </w:r>
            <w:r w:rsidR="00141A27">
              <w:rPr>
                <w:noProof/>
                <w:webHidden/>
              </w:rPr>
              <w:fldChar w:fldCharType="separate"/>
            </w:r>
            <w:r w:rsidR="00B63AC4">
              <w:rPr>
                <w:noProof/>
                <w:webHidden/>
              </w:rPr>
              <w:t>6</w:t>
            </w:r>
            <w:r w:rsidR="00141A27">
              <w:rPr>
                <w:noProof/>
                <w:webHidden/>
              </w:rPr>
              <w:fldChar w:fldCharType="end"/>
            </w:r>
          </w:hyperlink>
        </w:p>
        <w:p w14:paraId="50ADA93F" w14:textId="7DCC2750" w:rsidR="00141A27" w:rsidRDefault="00000000">
          <w:pPr>
            <w:pStyle w:val="TDC2"/>
            <w:rPr>
              <w:rFonts w:eastAsiaTheme="minorEastAsia"/>
              <w:noProof/>
              <w:lang w:eastAsia="es-CL"/>
            </w:rPr>
          </w:pPr>
          <w:hyperlink w:anchor="_Toc136891039" w:history="1">
            <w:r w:rsidR="00141A27" w:rsidRPr="00487DAD">
              <w:rPr>
                <w:rStyle w:val="Hipervnculo"/>
                <w:b/>
                <w:bCs/>
                <w:noProof/>
              </w:rPr>
              <w:t>2.1 Definición Formal</w:t>
            </w:r>
            <w:r w:rsidR="00141A27">
              <w:rPr>
                <w:noProof/>
                <w:webHidden/>
              </w:rPr>
              <w:tab/>
            </w:r>
            <w:r w:rsidR="00141A27">
              <w:rPr>
                <w:noProof/>
                <w:webHidden/>
              </w:rPr>
              <w:fldChar w:fldCharType="begin"/>
            </w:r>
            <w:r w:rsidR="00141A27">
              <w:rPr>
                <w:noProof/>
                <w:webHidden/>
              </w:rPr>
              <w:instrText xml:space="preserve"> PAGEREF _Toc136891039 \h </w:instrText>
            </w:r>
            <w:r w:rsidR="00141A27">
              <w:rPr>
                <w:noProof/>
                <w:webHidden/>
              </w:rPr>
            </w:r>
            <w:r w:rsidR="00141A27">
              <w:rPr>
                <w:noProof/>
                <w:webHidden/>
              </w:rPr>
              <w:fldChar w:fldCharType="separate"/>
            </w:r>
            <w:r w:rsidR="00B63AC4">
              <w:rPr>
                <w:noProof/>
                <w:webHidden/>
              </w:rPr>
              <w:t>6</w:t>
            </w:r>
            <w:r w:rsidR="00141A27">
              <w:rPr>
                <w:noProof/>
                <w:webHidden/>
              </w:rPr>
              <w:fldChar w:fldCharType="end"/>
            </w:r>
          </w:hyperlink>
        </w:p>
        <w:p w14:paraId="3142A7DC" w14:textId="3F501024" w:rsidR="00141A27" w:rsidRDefault="00000000">
          <w:pPr>
            <w:pStyle w:val="TDC2"/>
            <w:rPr>
              <w:rFonts w:eastAsiaTheme="minorEastAsia"/>
              <w:noProof/>
              <w:lang w:eastAsia="es-CL"/>
            </w:rPr>
          </w:pPr>
          <w:hyperlink w:anchor="_Toc136891040" w:history="1">
            <w:r w:rsidR="00141A27" w:rsidRPr="00487DAD">
              <w:rPr>
                <w:rStyle w:val="Hipervnculo"/>
                <w:b/>
                <w:bCs/>
                <w:noProof/>
              </w:rPr>
              <w:t>2.2 Importancia del Proyecto</w:t>
            </w:r>
            <w:r w:rsidR="00141A27">
              <w:rPr>
                <w:noProof/>
                <w:webHidden/>
              </w:rPr>
              <w:tab/>
            </w:r>
            <w:r w:rsidR="00141A27">
              <w:rPr>
                <w:noProof/>
                <w:webHidden/>
              </w:rPr>
              <w:fldChar w:fldCharType="begin"/>
            </w:r>
            <w:r w:rsidR="00141A27">
              <w:rPr>
                <w:noProof/>
                <w:webHidden/>
              </w:rPr>
              <w:instrText xml:space="preserve"> PAGEREF _Toc136891040 \h </w:instrText>
            </w:r>
            <w:r w:rsidR="00141A27">
              <w:rPr>
                <w:noProof/>
                <w:webHidden/>
              </w:rPr>
            </w:r>
            <w:r w:rsidR="00141A27">
              <w:rPr>
                <w:noProof/>
                <w:webHidden/>
              </w:rPr>
              <w:fldChar w:fldCharType="separate"/>
            </w:r>
            <w:r w:rsidR="00B63AC4">
              <w:rPr>
                <w:noProof/>
                <w:webHidden/>
              </w:rPr>
              <w:t>6</w:t>
            </w:r>
            <w:r w:rsidR="00141A27">
              <w:rPr>
                <w:noProof/>
                <w:webHidden/>
              </w:rPr>
              <w:fldChar w:fldCharType="end"/>
            </w:r>
          </w:hyperlink>
        </w:p>
        <w:p w14:paraId="652E71D2" w14:textId="6718C5E5" w:rsidR="00141A27" w:rsidRDefault="00000000">
          <w:pPr>
            <w:pStyle w:val="TDC2"/>
            <w:rPr>
              <w:rFonts w:eastAsiaTheme="minorEastAsia"/>
              <w:noProof/>
              <w:lang w:eastAsia="es-CL"/>
            </w:rPr>
          </w:pPr>
          <w:hyperlink w:anchor="_Toc136891041" w:history="1">
            <w:r w:rsidR="00141A27" w:rsidRPr="00487DAD">
              <w:rPr>
                <w:rStyle w:val="Hipervnculo"/>
                <w:b/>
                <w:bCs/>
                <w:noProof/>
              </w:rPr>
              <w:t>2.3 Contexto del Proyecto</w:t>
            </w:r>
            <w:r w:rsidR="00141A27">
              <w:rPr>
                <w:noProof/>
                <w:webHidden/>
              </w:rPr>
              <w:tab/>
            </w:r>
            <w:r w:rsidR="00141A27">
              <w:rPr>
                <w:noProof/>
                <w:webHidden/>
              </w:rPr>
              <w:fldChar w:fldCharType="begin"/>
            </w:r>
            <w:r w:rsidR="00141A27">
              <w:rPr>
                <w:noProof/>
                <w:webHidden/>
              </w:rPr>
              <w:instrText xml:space="preserve"> PAGEREF _Toc136891041 \h </w:instrText>
            </w:r>
            <w:r w:rsidR="00141A27">
              <w:rPr>
                <w:noProof/>
                <w:webHidden/>
              </w:rPr>
            </w:r>
            <w:r w:rsidR="00141A27">
              <w:rPr>
                <w:noProof/>
                <w:webHidden/>
              </w:rPr>
              <w:fldChar w:fldCharType="separate"/>
            </w:r>
            <w:r w:rsidR="00B63AC4">
              <w:rPr>
                <w:noProof/>
                <w:webHidden/>
              </w:rPr>
              <w:t>7</w:t>
            </w:r>
            <w:r w:rsidR="00141A27">
              <w:rPr>
                <w:noProof/>
                <w:webHidden/>
              </w:rPr>
              <w:fldChar w:fldCharType="end"/>
            </w:r>
          </w:hyperlink>
        </w:p>
        <w:p w14:paraId="41D16965" w14:textId="36646351" w:rsidR="00141A27" w:rsidRDefault="00000000">
          <w:pPr>
            <w:pStyle w:val="TDC1"/>
            <w:rPr>
              <w:rFonts w:eastAsiaTheme="minorEastAsia"/>
              <w:noProof/>
              <w:lang w:eastAsia="es-CL"/>
            </w:rPr>
          </w:pPr>
          <w:hyperlink w:anchor="_Toc136891042" w:history="1">
            <w:r w:rsidR="00141A27" w:rsidRPr="00487DAD">
              <w:rPr>
                <w:rStyle w:val="Hipervnculo"/>
                <w:b/>
                <w:bCs/>
                <w:noProof/>
              </w:rPr>
              <w:t>3.</w:t>
            </w:r>
            <w:r w:rsidR="00141A27">
              <w:rPr>
                <w:rFonts w:eastAsiaTheme="minorEastAsia"/>
                <w:noProof/>
                <w:lang w:eastAsia="es-CL"/>
              </w:rPr>
              <w:tab/>
            </w:r>
            <w:r w:rsidR="00141A27" w:rsidRPr="00487DAD">
              <w:rPr>
                <w:rStyle w:val="Hipervnculo"/>
                <w:b/>
                <w:bCs/>
                <w:noProof/>
              </w:rPr>
              <w:t>DESCRIPCIÓN DE PROYECTO</w:t>
            </w:r>
            <w:r w:rsidR="00141A27">
              <w:rPr>
                <w:noProof/>
                <w:webHidden/>
              </w:rPr>
              <w:tab/>
            </w:r>
            <w:r w:rsidR="00141A27">
              <w:rPr>
                <w:noProof/>
                <w:webHidden/>
              </w:rPr>
              <w:fldChar w:fldCharType="begin"/>
            </w:r>
            <w:r w:rsidR="00141A27">
              <w:rPr>
                <w:noProof/>
                <w:webHidden/>
              </w:rPr>
              <w:instrText xml:space="preserve"> PAGEREF _Toc136891042 \h </w:instrText>
            </w:r>
            <w:r w:rsidR="00141A27">
              <w:rPr>
                <w:noProof/>
                <w:webHidden/>
              </w:rPr>
            </w:r>
            <w:r w:rsidR="00141A27">
              <w:rPr>
                <w:noProof/>
                <w:webHidden/>
              </w:rPr>
              <w:fldChar w:fldCharType="separate"/>
            </w:r>
            <w:r w:rsidR="00B63AC4">
              <w:rPr>
                <w:noProof/>
                <w:webHidden/>
              </w:rPr>
              <w:t>8</w:t>
            </w:r>
            <w:r w:rsidR="00141A27">
              <w:rPr>
                <w:noProof/>
                <w:webHidden/>
              </w:rPr>
              <w:fldChar w:fldCharType="end"/>
            </w:r>
          </w:hyperlink>
        </w:p>
        <w:p w14:paraId="19C514F2" w14:textId="5420CEB9" w:rsidR="00141A27" w:rsidRDefault="00000000">
          <w:pPr>
            <w:pStyle w:val="TDC2"/>
            <w:rPr>
              <w:rFonts w:eastAsiaTheme="minorEastAsia"/>
              <w:noProof/>
              <w:lang w:eastAsia="es-CL"/>
            </w:rPr>
          </w:pPr>
          <w:hyperlink w:anchor="_Toc136891043" w:history="1">
            <w:r w:rsidR="00141A27" w:rsidRPr="00487DAD">
              <w:rPr>
                <w:rStyle w:val="Hipervnculo"/>
                <w:b/>
                <w:bCs/>
                <w:noProof/>
              </w:rPr>
              <w:t>3.1 Descripción del dataset</w:t>
            </w:r>
            <w:r w:rsidR="00141A27">
              <w:rPr>
                <w:noProof/>
                <w:webHidden/>
              </w:rPr>
              <w:tab/>
            </w:r>
            <w:r w:rsidR="00141A27">
              <w:rPr>
                <w:noProof/>
                <w:webHidden/>
              </w:rPr>
              <w:fldChar w:fldCharType="begin"/>
            </w:r>
            <w:r w:rsidR="00141A27">
              <w:rPr>
                <w:noProof/>
                <w:webHidden/>
              </w:rPr>
              <w:instrText xml:space="preserve"> PAGEREF _Toc136891043 \h </w:instrText>
            </w:r>
            <w:r w:rsidR="00141A27">
              <w:rPr>
                <w:noProof/>
                <w:webHidden/>
              </w:rPr>
            </w:r>
            <w:r w:rsidR="00141A27">
              <w:rPr>
                <w:noProof/>
                <w:webHidden/>
              </w:rPr>
              <w:fldChar w:fldCharType="separate"/>
            </w:r>
            <w:r w:rsidR="00B63AC4">
              <w:rPr>
                <w:noProof/>
                <w:webHidden/>
              </w:rPr>
              <w:t>8</w:t>
            </w:r>
            <w:r w:rsidR="00141A27">
              <w:rPr>
                <w:noProof/>
                <w:webHidden/>
              </w:rPr>
              <w:fldChar w:fldCharType="end"/>
            </w:r>
          </w:hyperlink>
        </w:p>
        <w:p w14:paraId="38C145CE" w14:textId="795B61A9" w:rsidR="00141A27" w:rsidRDefault="00000000">
          <w:pPr>
            <w:pStyle w:val="TDC2"/>
            <w:rPr>
              <w:rFonts w:eastAsiaTheme="minorEastAsia"/>
              <w:noProof/>
              <w:lang w:eastAsia="es-CL"/>
            </w:rPr>
          </w:pPr>
          <w:hyperlink w:anchor="_Toc136891044" w:history="1">
            <w:r w:rsidR="00141A27" w:rsidRPr="00487DAD">
              <w:rPr>
                <w:rStyle w:val="Hipervnculo"/>
                <w:b/>
                <w:bCs/>
                <w:noProof/>
              </w:rPr>
              <w:t>3.2 Resumen</w:t>
            </w:r>
            <w:r w:rsidR="00141A27">
              <w:rPr>
                <w:noProof/>
                <w:webHidden/>
              </w:rPr>
              <w:tab/>
            </w:r>
            <w:r w:rsidR="00141A27">
              <w:rPr>
                <w:noProof/>
                <w:webHidden/>
              </w:rPr>
              <w:fldChar w:fldCharType="begin"/>
            </w:r>
            <w:r w:rsidR="00141A27">
              <w:rPr>
                <w:noProof/>
                <w:webHidden/>
              </w:rPr>
              <w:instrText xml:space="preserve"> PAGEREF _Toc136891044 \h </w:instrText>
            </w:r>
            <w:r w:rsidR="00141A27">
              <w:rPr>
                <w:noProof/>
                <w:webHidden/>
              </w:rPr>
            </w:r>
            <w:r w:rsidR="00141A27">
              <w:rPr>
                <w:noProof/>
                <w:webHidden/>
              </w:rPr>
              <w:fldChar w:fldCharType="separate"/>
            </w:r>
            <w:r w:rsidR="00B63AC4">
              <w:rPr>
                <w:noProof/>
                <w:webHidden/>
              </w:rPr>
              <w:t>10</w:t>
            </w:r>
            <w:r w:rsidR="00141A27">
              <w:rPr>
                <w:noProof/>
                <w:webHidden/>
              </w:rPr>
              <w:fldChar w:fldCharType="end"/>
            </w:r>
          </w:hyperlink>
        </w:p>
        <w:p w14:paraId="699FCB05" w14:textId="48507D39" w:rsidR="00141A27" w:rsidRDefault="00000000">
          <w:pPr>
            <w:pStyle w:val="TDC1"/>
            <w:rPr>
              <w:rFonts w:eastAsiaTheme="minorEastAsia"/>
              <w:noProof/>
              <w:lang w:eastAsia="es-CL"/>
            </w:rPr>
          </w:pPr>
          <w:hyperlink w:anchor="_Toc136891045" w:history="1">
            <w:r w:rsidR="00141A27" w:rsidRPr="00487DAD">
              <w:rPr>
                <w:rStyle w:val="Hipervnculo"/>
                <w:b/>
                <w:bCs/>
                <w:noProof/>
              </w:rPr>
              <w:t>4.</w:t>
            </w:r>
            <w:r w:rsidR="00141A27">
              <w:rPr>
                <w:rFonts w:eastAsiaTheme="minorEastAsia"/>
                <w:noProof/>
                <w:lang w:eastAsia="es-CL"/>
              </w:rPr>
              <w:tab/>
            </w:r>
            <w:r w:rsidR="00141A27" w:rsidRPr="00487DAD">
              <w:rPr>
                <w:rStyle w:val="Hipervnculo"/>
                <w:b/>
                <w:bCs/>
                <w:noProof/>
              </w:rPr>
              <w:t>EXPERIMENTACIÓN DEL PROYECTO</w:t>
            </w:r>
            <w:r w:rsidR="00141A27">
              <w:rPr>
                <w:noProof/>
                <w:webHidden/>
              </w:rPr>
              <w:tab/>
            </w:r>
            <w:r w:rsidR="00141A27">
              <w:rPr>
                <w:noProof/>
                <w:webHidden/>
              </w:rPr>
              <w:fldChar w:fldCharType="begin"/>
            </w:r>
            <w:r w:rsidR="00141A27">
              <w:rPr>
                <w:noProof/>
                <w:webHidden/>
              </w:rPr>
              <w:instrText xml:space="preserve"> PAGEREF _Toc136891045 \h </w:instrText>
            </w:r>
            <w:r w:rsidR="00141A27">
              <w:rPr>
                <w:noProof/>
                <w:webHidden/>
              </w:rPr>
            </w:r>
            <w:r w:rsidR="00141A27">
              <w:rPr>
                <w:noProof/>
                <w:webHidden/>
              </w:rPr>
              <w:fldChar w:fldCharType="separate"/>
            </w:r>
            <w:r w:rsidR="00B63AC4">
              <w:rPr>
                <w:noProof/>
                <w:webHidden/>
              </w:rPr>
              <w:t>11</w:t>
            </w:r>
            <w:r w:rsidR="00141A27">
              <w:rPr>
                <w:noProof/>
                <w:webHidden/>
              </w:rPr>
              <w:fldChar w:fldCharType="end"/>
            </w:r>
          </w:hyperlink>
        </w:p>
        <w:p w14:paraId="323C8131" w14:textId="15FADCDF" w:rsidR="00141A27" w:rsidRDefault="00000000">
          <w:pPr>
            <w:pStyle w:val="TDC2"/>
            <w:rPr>
              <w:rFonts w:eastAsiaTheme="minorEastAsia"/>
              <w:noProof/>
              <w:lang w:eastAsia="es-CL"/>
            </w:rPr>
          </w:pPr>
          <w:hyperlink w:anchor="_Toc136891046" w:history="1">
            <w:r w:rsidR="00141A27" w:rsidRPr="00487DAD">
              <w:rPr>
                <w:rStyle w:val="Hipervnculo"/>
                <w:b/>
                <w:bCs/>
                <w:noProof/>
              </w:rPr>
              <w:t>4.1 Diseño de Experimentos</w:t>
            </w:r>
            <w:r w:rsidR="00141A27">
              <w:rPr>
                <w:noProof/>
                <w:webHidden/>
              </w:rPr>
              <w:tab/>
            </w:r>
            <w:r w:rsidR="00141A27">
              <w:rPr>
                <w:noProof/>
                <w:webHidden/>
              </w:rPr>
              <w:fldChar w:fldCharType="begin"/>
            </w:r>
            <w:r w:rsidR="00141A27">
              <w:rPr>
                <w:noProof/>
                <w:webHidden/>
              </w:rPr>
              <w:instrText xml:space="preserve"> PAGEREF _Toc136891046 \h </w:instrText>
            </w:r>
            <w:r w:rsidR="00141A27">
              <w:rPr>
                <w:noProof/>
                <w:webHidden/>
              </w:rPr>
            </w:r>
            <w:r w:rsidR="00141A27">
              <w:rPr>
                <w:noProof/>
                <w:webHidden/>
              </w:rPr>
              <w:fldChar w:fldCharType="separate"/>
            </w:r>
            <w:r w:rsidR="00B63AC4">
              <w:rPr>
                <w:noProof/>
                <w:webHidden/>
              </w:rPr>
              <w:t>11</w:t>
            </w:r>
            <w:r w:rsidR="00141A27">
              <w:rPr>
                <w:noProof/>
                <w:webHidden/>
              </w:rPr>
              <w:fldChar w:fldCharType="end"/>
            </w:r>
          </w:hyperlink>
        </w:p>
        <w:p w14:paraId="563510BD" w14:textId="6C839CEB" w:rsidR="00141A27" w:rsidRDefault="00000000">
          <w:pPr>
            <w:pStyle w:val="TDC2"/>
            <w:rPr>
              <w:rFonts w:eastAsiaTheme="minorEastAsia"/>
              <w:noProof/>
              <w:lang w:eastAsia="es-CL"/>
            </w:rPr>
          </w:pPr>
          <w:hyperlink w:anchor="_Toc136891047" w:history="1">
            <w:r w:rsidR="00141A27" w:rsidRPr="00487DAD">
              <w:rPr>
                <w:rStyle w:val="Hipervnculo"/>
                <w:b/>
                <w:bCs/>
                <w:noProof/>
              </w:rPr>
              <w:t>4.2 Enfoque</w:t>
            </w:r>
            <w:r w:rsidR="00141A27">
              <w:rPr>
                <w:noProof/>
                <w:webHidden/>
              </w:rPr>
              <w:tab/>
            </w:r>
            <w:r w:rsidR="00141A27">
              <w:rPr>
                <w:noProof/>
                <w:webHidden/>
              </w:rPr>
              <w:fldChar w:fldCharType="begin"/>
            </w:r>
            <w:r w:rsidR="00141A27">
              <w:rPr>
                <w:noProof/>
                <w:webHidden/>
              </w:rPr>
              <w:instrText xml:space="preserve"> PAGEREF _Toc136891047 \h </w:instrText>
            </w:r>
            <w:r w:rsidR="00141A27">
              <w:rPr>
                <w:noProof/>
                <w:webHidden/>
              </w:rPr>
            </w:r>
            <w:r w:rsidR="00141A27">
              <w:rPr>
                <w:noProof/>
                <w:webHidden/>
              </w:rPr>
              <w:fldChar w:fldCharType="separate"/>
            </w:r>
            <w:r w:rsidR="00B63AC4">
              <w:rPr>
                <w:noProof/>
                <w:webHidden/>
              </w:rPr>
              <w:t>11</w:t>
            </w:r>
            <w:r w:rsidR="00141A27">
              <w:rPr>
                <w:noProof/>
                <w:webHidden/>
              </w:rPr>
              <w:fldChar w:fldCharType="end"/>
            </w:r>
          </w:hyperlink>
        </w:p>
        <w:p w14:paraId="4CCFF7A1" w14:textId="6258927E" w:rsidR="00141A27" w:rsidRDefault="00000000">
          <w:pPr>
            <w:pStyle w:val="TDC2"/>
            <w:rPr>
              <w:rFonts w:eastAsiaTheme="minorEastAsia"/>
              <w:noProof/>
              <w:lang w:eastAsia="es-CL"/>
            </w:rPr>
          </w:pPr>
          <w:hyperlink w:anchor="_Toc136891048" w:history="1">
            <w:r w:rsidR="00141A27" w:rsidRPr="00487DAD">
              <w:rPr>
                <w:rStyle w:val="Hipervnculo"/>
                <w:b/>
                <w:bCs/>
                <w:noProof/>
              </w:rPr>
              <w:t>4.3 Métricas de validación propuestas</w:t>
            </w:r>
            <w:r w:rsidR="00141A27">
              <w:rPr>
                <w:noProof/>
                <w:webHidden/>
              </w:rPr>
              <w:tab/>
            </w:r>
            <w:r w:rsidR="00141A27">
              <w:rPr>
                <w:noProof/>
                <w:webHidden/>
              </w:rPr>
              <w:fldChar w:fldCharType="begin"/>
            </w:r>
            <w:r w:rsidR="00141A27">
              <w:rPr>
                <w:noProof/>
                <w:webHidden/>
              </w:rPr>
              <w:instrText xml:space="preserve"> PAGEREF _Toc136891048 \h </w:instrText>
            </w:r>
            <w:r w:rsidR="00141A27">
              <w:rPr>
                <w:noProof/>
                <w:webHidden/>
              </w:rPr>
            </w:r>
            <w:r w:rsidR="00141A27">
              <w:rPr>
                <w:noProof/>
                <w:webHidden/>
              </w:rPr>
              <w:fldChar w:fldCharType="separate"/>
            </w:r>
            <w:r w:rsidR="00B63AC4">
              <w:rPr>
                <w:noProof/>
                <w:webHidden/>
              </w:rPr>
              <w:t>12</w:t>
            </w:r>
            <w:r w:rsidR="00141A27">
              <w:rPr>
                <w:noProof/>
                <w:webHidden/>
              </w:rPr>
              <w:fldChar w:fldCharType="end"/>
            </w:r>
          </w:hyperlink>
        </w:p>
        <w:p w14:paraId="615BB494" w14:textId="39765385" w:rsidR="00141A27" w:rsidRDefault="00000000">
          <w:pPr>
            <w:pStyle w:val="TDC1"/>
            <w:rPr>
              <w:rFonts w:eastAsiaTheme="minorEastAsia"/>
              <w:noProof/>
              <w:lang w:eastAsia="es-CL"/>
            </w:rPr>
          </w:pPr>
          <w:hyperlink w:anchor="_Toc136891049" w:history="1">
            <w:r w:rsidR="00141A27" w:rsidRPr="00487DAD">
              <w:rPr>
                <w:rStyle w:val="Hipervnculo"/>
                <w:b/>
                <w:bCs/>
                <w:noProof/>
              </w:rPr>
              <w:t>5.</w:t>
            </w:r>
            <w:r w:rsidR="00141A27">
              <w:rPr>
                <w:rFonts w:eastAsiaTheme="minorEastAsia"/>
                <w:noProof/>
                <w:lang w:eastAsia="es-CL"/>
              </w:rPr>
              <w:tab/>
            </w:r>
            <w:r w:rsidR="00141A27" w:rsidRPr="00487DAD">
              <w:rPr>
                <w:rStyle w:val="Hipervnculo"/>
                <w:b/>
                <w:bCs/>
                <w:noProof/>
              </w:rPr>
              <w:t>RESULTADOS DEL PROYECTO</w:t>
            </w:r>
            <w:r w:rsidR="00141A27">
              <w:rPr>
                <w:noProof/>
                <w:webHidden/>
              </w:rPr>
              <w:tab/>
            </w:r>
            <w:r w:rsidR="00141A27">
              <w:rPr>
                <w:noProof/>
                <w:webHidden/>
              </w:rPr>
              <w:fldChar w:fldCharType="begin"/>
            </w:r>
            <w:r w:rsidR="00141A27">
              <w:rPr>
                <w:noProof/>
                <w:webHidden/>
              </w:rPr>
              <w:instrText xml:space="preserve"> PAGEREF _Toc136891049 \h </w:instrText>
            </w:r>
            <w:r w:rsidR="00141A27">
              <w:rPr>
                <w:noProof/>
                <w:webHidden/>
              </w:rPr>
            </w:r>
            <w:r w:rsidR="00141A27">
              <w:rPr>
                <w:noProof/>
                <w:webHidden/>
              </w:rPr>
              <w:fldChar w:fldCharType="separate"/>
            </w:r>
            <w:r w:rsidR="00B63AC4">
              <w:rPr>
                <w:noProof/>
                <w:webHidden/>
              </w:rPr>
              <w:t>13</w:t>
            </w:r>
            <w:r w:rsidR="00141A27">
              <w:rPr>
                <w:noProof/>
                <w:webHidden/>
              </w:rPr>
              <w:fldChar w:fldCharType="end"/>
            </w:r>
          </w:hyperlink>
        </w:p>
        <w:p w14:paraId="162B6A7C" w14:textId="39BCE47F" w:rsidR="00141A27" w:rsidRDefault="00000000">
          <w:pPr>
            <w:pStyle w:val="TDC2"/>
            <w:rPr>
              <w:rFonts w:eastAsiaTheme="minorEastAsia"/>
              <w:noProof/>
              <w:lang w:eastAsia="es-CL"/>
            </w:rPr>
          </w:pPr>
          <w:hyperlink w:anchor="_Toc136891050" w:history="1">
            <w:r w:rsidR="00141A27" w:rsidRPr="00487DAD">
              <w:rPr>
                <w:rStyle w:val="Hipervnculo"/>
                <w:b/>
                <w:bCs/>
                <w:noProof/>
              </w:rPr>
              <w:t>5.1 Reporte de resultados</w:t>
            </w:r>
            <w:r w:rsidR="00141A27">
              <w:rPr>
                <w:noProof/>
                <w:webHidden/>
              </w:rPr>
              <w:tab/>
            </w:r>
            <w:r w:rsidR="00141A27">
              <w:rPr>
                <w:noProof/>
                <w:webHidden/>
              </w:rPr>
              <w:fldChar w:fldCharType="begin"/>
            </w:r>
            <w:r w:rsidR="00141A27">
              <w:rPr>
                <w:noProof/>
                <w:webHidden/>
              </w:rPr>
              <w:instrText xml:space="preserve"> PAGEREF _Toc136891050 \h </w:instrText>
            </w:r>
            <w:r w:rsidR="00141A27">
              <w:rPr>
                <w:noProof/>
                <w:webHidden/>
              </w:rPr>
            </w:r>
            <w:r w:rsidR="00141A27">
              <w:rPr>
                <w:noProof/>
                <w:webHidden/>
              </w:rPr>
              <w:fldChar w:fldCharType="separate"/>
            </w:r>
            <w:r w:rsidR="00B63AC4">
              <w:rPr>
                <w:noProof/>
                <w:webHidden/>
              </w:rPr>
              <w:t>13</w:t>
            </w:r>
            <w:r w:rsidR="00141A27">
              <w:rPr>
                <w:noProof/>
                <w:webHidden/>
              </w:rPr>
              <w:fldChar w:fldCharType="end"/>
            </w:r>
          </w:hyperlink>
        </w:p>
        <w:p w14:paraId="3E8BD913" w14:textId="1AA0CCEC" w:rsidR="001D58F2" w:rsidRDefault="001D58F2">
          <w:r>
            <w:rPr>
              <w:b/>
              <w:bCs/>
              <w:lang w:val="es-ES"/>
            </w:rPr>
            <w:fldChar w:fldCharType="end"/>
          </w:r>
        </w:p>
      </w:sdtContent>
    </w:sdt>
    <w:p w14:paraId="2C4599AA" w14:textId="6EB227C1" w:rsidR="001D58F2" w:rsidRDefault="001D58F2"/>
    <w:p w14:paraId="3BEEA7A1" w14:textId="77777777" w:rsidR="00D775DE" w:rsidRDefault="00D775DE" w:rsidP="00D775DE">
      <w:pPr>
        <w:pBdr>
          <w:bottom w:val="single" w:sz="12" w:space="1" w:color="auto"/>
        </w:pBdr>
        <w:sectPr w:rsidR="00D775DE" w:rsidSect="00D775DE">
          <w:footerReference w:type="default" r:id="rId16"/>
          <w:pgSz w:w="12240" w:h="15840"/>
          <w:pgMar w:top="1417" w:right="1701" w:bottom="1417" w:left="1701"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fmt="upperRoman"/>
          <w:cols w:space="708"/>
          <w:docGrid w:linePitch="360"/>
        </w:sectPr>
      </w:pPr>
    </w:p>
    <w:p w14:paraId="0205B4CC" w14:textId="62F26B59" w:rsidR="00174E26" w:rsidRPr="0057752A" w:rsidRDefault="00141A27" w:rsidP="00141A27">
      <w:pPr>
        <w:pStyle w:val="Tabladeilustraciones"/>
        <w:tabs>
          <w:tab w:val="right" w:leader="dot" w:pos="8828"/>
        </w:tabs>
        <w:jc w:val="center"/>
        <w:rPr>
          <w:rFonts w:asciiTheme="majorHAnsi" w:hAnsiTheme="majorHAnsi" w:cstheme="majorHAnsi"/>
          <w:color w:val="000000" w:themeColor="text1"/>
          <w:sz w:val="48"/>
          <w:szCs w:val="48"/>
          <w:lang w:val="es-ES"/>
        </w:rPr>
      </w:pPr>
      <w:r w:rsidRPr="0057752A">
        <w:rPr>
          <w:rFonts w:asciiTheme="majorHAnsi" w:hAnsiTheme="majorHAnsi" w:cstheme="majorHAnsi"/>
          <w:color w:val="000000" w:themeColor="text1"/>
          <w:sz w:val="48"/>
          <w:szCs w:val="48"/>
          <w:lang w:val="es-ES"/>
        </w:rPr>
        <w:lastRenderedPageBreak/>
        <w:t>Tabla de Figuras</w:t>
      </w:r>
    </w:p>
    <w:p w14:paraId="1468B134" w14:textId="77777777" w:rsidR="00141A27" w:rsidRPr="0057752A" w:rsidRDefault="00141A27" w:rsidP="00141A27">
      <w:pPr>
        <w:rPr>
          <w:lang w:val="es-ES"/>
        </w:rPr>
      </w:pPr>
    </w:p>
    <w:p w14:paraId="34F5F6CB" w14:textId="133A6276" w:rsidR="00141A27" w:rsidRPr="0057752A" w:rsidRDefault="00141A27">
      <w:pPr>
        <w:pStyle w:val="Tabladeilustraciones"/>
        <w:tabs>
          <w:tab w:val="right" w:leader="dot" w:pos="8828"/>
        </w:tabs>
        <w:rPr>
          <w:rFonts w:eastAsiaTheme="minorEastAsia"/>
          <w:noProof/>
          <w:lang w:eastAsia="es-CL"/>
        </w:rPr>
      </w:pPr>
      <w:r w:rsidRPr="0057752A">
        <w:rPr>
          <w:lang w:val="es-ES"/>
        </w:rPr>
        <w:fldChar w:fldCharType="begin"/>
      </w:r>
      <w:r w:rsidRPr="0057752A">
        <w:rPr>
          <w:lang w:val="es-ES"/>
        </w:rPr>
        <w:instrText xml:space="preserve"> TOC \h \z \c "Figura" </w:instrText>
      </w:r>
      <w:r w:rsidRPr="0057752A">
        <w:rPr>
          <w:lang w:val="es-ES"/>
        </w:rPr>
        <w:fldChar w:fldCharType="separate"/>
      </w:r>
      <w:hyperlink w:anchor="_Toc136890969" w:history="1">
        <w:r w:rsidRPr="0057752A">
          <w:rPr>
            <w:rStyle w:val="Hipervnculo"/>
            <w:noProof/>
          </w:rPr>
          <w:t>Figura 1:  Tabla Información Dataset</w:t>
        </w:r>
        <w:r w:rsidRPr="0057752A">
          <w:rPr>
            <w:noProof/>
            <w:webHidden/>
          </w:rPr>
          <w:tab/>
        </w:r>
        <w:r w:rsidRPr="0057752A">
          <w:rPr>
            <w:noProof/>
            <w:webHidden/>
          </w:rPr>
          <w:fldChar w:fldCharType="begin"/>
        </w:r>
        <w:r w:rsidRPr="0057752A">
          <w:rPr>
            <w:noProof/>
            <w:webHidden/>
          </w:rPr>
          <w:instrText xml:space="preserve"> PAGEREF _Toc136890969 \h </w:instrText>
        </w:r>
        <w:r w:rsidRPr="0057752A">
          <w:rPr>
            <w:noProof/>
            <w:webHidden/>
          </w:rPr>
        </w:r>
        <w:r w:rsidRPr="0057752A">
          <w:rPr>
            <w:noProof/>
            <w:webHidden/>
          </w:rPr>
          <w:fldChar w:fldCharType="separate"/>
        </w:r>
        <w:r w:rsidR="00B63AC4">
          <w:rPr>
            <w:noProof/>
            <w:webHidden/>
          </w:rPr>
          <w:t>8</w:t>
        </w:r>
        <w:r w:rsidRPr="0057752A">
          <w:rPr>
            <w:noProof/>
            <w:webHidden/>
          </w:rPr>
          <w:fldChar w:fldCharType="end"/>
        </w:r>
      </w:hyperlink>
    </w:p>
    <w:p w14:paraId="5B09A41C" w14:textId="476ADE74" w:rsidR="00141A27" w:rsidRPr="0057752A" w:rsidRDefault="00000000">
      <w:pPr>
        <w:pStyle w:val="Tabladeilustraciones"/>
        <w:tabs>
          <w:tab w:val="right" w:leader="dot" w:pos="8828"/>
        </w:tabs>
        <w:rPr>
          <w:rFonts w:eastAsiaTheme="minorEastAsia"/>
          <w:noProof/>
          <w:lang w:eastAsia="es-CL"/>
        </w:rPr>
      </w:pPr>
      <w:hyperlink w:anchor="_Toc136890970" w:history="1">
        <w:r w:rsidR="00141A27" w:rsidRPr="0057752A">
          <w:rPr>
            <w:rStyle w:val="Hipervnculo"/>
            <w:noProof/>
          </w:rPr>
          <w:t>Figura 2: Información división dataset en conjuntos</w:t>
        </w:r>
        <w:r w:rsidR="00141A27" w:rsidRPr="0057752A">
          <w:rPr>
            <w:noProof/>
            <w:webHidden/>
          </w:rPr>
          <w:tab/>
        </w:r>
        <w:r w:rsidR="00141A27" w:rsidRPr="0057752A">
          <w:rPr>
            <w:noProof/>
            <w:webHidden/>
          </w:rPr>
          <w:fldChar w:fldCharType="begin"/>
        </w:r>
        <w:r w:rsidR="00141A27" w:rsidRPr="0057752A">
          <w:rPr>
            <w:noProof/>
            <w:webHidden/>
          </w:rPr>
          <w:instrText xml:space="preserve"> PAGEREF _Toc136890970 \h </w:instrText>
        </w:r>
        <w:r w:rsidR="00141A27" w:rsidRPr="0057752A">
          <w:rPr>
            <w:noProof/>
            <w:webHidden/>
          </w:rPr>
        </w:r>
        <w:r w:rsidR="00141A27" w:rsidRPr="0057752A">
          <w:rPr>
            <w:noProof/>
            <w:webHidden/>
          </w:rPr>
          <w:fldChar w:fldCharType="separate"/>
        </w:r>
        <w:r w:rsidR="00B63AC4">
          <w:rPr>
            <w:noProof/>
            <w:webHidden/>
          </w:rPr>
          <w:t>9</w:t>
        </w:r>
        <w:r w:rsidR="00141A27" w:rsidRPr="0057752A">
          <w:rPr>
            <w:noProof/>
            <w:webHidden/>
          </w:rPr>
          <w:fldChar w:fldCharType="end"/>
        </w:r>
      </w:hyperlink>
    </w:p>
    <w:p w14:paraId="1BE9A243" w14:textId="0C792EF6" w:rsidR="00141A27" w:rsidRPr="0057752A" w:rsidRDefault="00000000">
      <w:pPr>
        <w:pStyle w:val="Tabladeilustraciones"/>
        <w:tabs>
          <w:tab w:val="right" w:leader="dot" w:pos="8828"/>
        </w:tabs>
        <w:rPr>
          <w:rFonts w:eastAsiaTheme="minorEastAsia"/>
          <w:noProof/>
          <w:lang w:eastAsia="es-CL"/>
        </w:rPr>
      </w:pPr>
      <w:hyperlink w:anchor="_Toc136890971" w:history="1">
        <w:r w:rsidR="00141A27" w:rsidRPr="0057752A">
          <w:rPr>
            <w:rStyle w:val="Hipervnculo"/>
            <w:noProof/>
          </w:rPr>
          <w:t>Figura 3: Imágenes dataset Training</w:t>
        </w:r>
        <w:r w:rsidR="00141A27" w:rsidRPr="0057752A">
          <w:rPr>
            <w:noProof/>
            <w:webHidden/>
          </w:rPr>
          <w:tab/>
        </w:r>
        <w:r w:rsidR="00141A27" w:rsidRPr="0057752A">
          <w:rPr>
            <w:noProof/>
            <w:webHidden/>
          </w:rPr>
          <w:fldChar w:fldCharType="begin"/>
        </w:r>
        <w:r w:rsidR="00141A27" w:rsidRPr="0057752A">
          <w:rPr>
            <w:noProof/>
            <w:webHidden/>
          </w:rPr>
          <w:instrText xml:space="preserve"> PAGEREF _Toc136890971 \h </w:instrText>
        </w:r>
        <w:r w:rsidR="00141A27" w:rsidRPr="0057752A">
          <w:rPr>
            <w:noProof/>
            <w:webHidden/>
          </w:rPr>
        </w:r>
        <w:r w:rsidR="00141A27" w:rsidRPr="0057752A">
          <w:rPr>
            <w:noProof/>
            <w:webHidden/>
          </w:rPr>
          <w:fldChar w:fldCharType="separate"/>
        </w:r>
        <w:r w:rsidR="00B63AC4">
          <w:rPr>
            <w:noProof/>
            <w:webHidden/>
          </w:rPr>
          <w:t>9</w:t>
        </w:r>
        <w:r w:rsidR="00141A27" w:rsidRPr="0057752A">
          <w:rPr>
            <w:noProof/>
            <w:webHidden/>
          </w:rPr>
          <w:fldChar w:fldCharType="end"/>
        </w:r>
      </w:hyperlink>
    </w:p>
    <w:p w14:paraId="6D02A0E1" w14:textId="6EEB38A2" w:rsidR="00141A27" w:rsidRPr="0057752A" w:rsidRDefault="00000000">
      <w:pPr>
        <w:pStyle w:val="Tabladeilustraciones"/>
        <w:tabs>
          <w:tab w:val="right" w:leader="dot" w:pos="8828"/>
        </w:tabs>
        <w:rPr>
          <w:rFonts w:eastAsiaTheme="minorEastAsia"/>
          <w:noProof/>
          <w:lang w:eastAsia="es-CL"/>
        </w:rPr>
      </w:pPr>
      <w:hyperlink w:anchor="_Toc136890972" w:history="1">
        <w:r w:rsidR="00141A27" w:rsidRPr="0057752A">
          <w:rPr>
            <w:rStyle w:val="Hipervnculo"/>
            <w:noProof/>
          </w:rPr>
          <w:t>Figura 4: Información entrenamiento modelo</w:t>
        </w:r>
        <w:r w:rsidR="00141A27" w:rsidRPr="0057752A">
          <w:rPr>
            <w:noProof/>
            <w:webHidden/>
          </w:rPr>
          <w:tab/>
        </w:r>
        <w:r w:rsidR="00141A27" w:rsidRPr="0057752A">
          <w:rPr>
            <w:noProof/>
            <w:webHidden/>
          </w:rPr>
          <w:fldChar w:fldCharType="begin"/>
        </w:r>
        <w:r w:rsidR="00141A27" w:rsidRPr="0057752A">
          <w:rPr>
            <w:noProof/>
            <w:webHidden/>
          </w:rPr>
          <w:instrText xml:space="preserve"> PAGEREF _Toc136890972 \h </w:instrText>
        </w:r>
        <w:r w:rsidR="00141A27" w:rsidRPr="0057752A">
          <w:rPr>
            <w:noProof/>
            <w:webHidden/>
          </w:rPr>
        </w:r>
        <w:r w:rsidR="00141A27" w:rsidRPr="0057752A">
          <w:rPr>
            <w:noProof/>
            <w:webHidden/>
          </w:rPr>
          <w:fldChar w:fldCharType="separate"/>
        </w:r>
        <w:r w:rsidR="00B63AC4">
          <w:rPr>
            <w:noProof/>
            <w:webHidden/>
          </w:rPr>
          <w:t>13</w:t>
        </w:r>
        <w:r w:rsidR="00141A27" w:rsidRPr="0057752A">
          <w:rPr>
            <w:noProof/>
            <w:webHidden/>
          </w:rPr>
          <w:fldChar w:fldCharType="end"/>
        </w:r>
      </w:hyperlink>
    </w:p>
    <w:p w14:paraId="18E2CEF4" w14:textId="063938B3" w:rsidR="00141A27" w:rsidRPr="0057752A" w:rsidRDefault="00000000">
      <w:pPr>
        <w:pStyle w:val="Tabladeilustraciones"/>
        <w:tabs>
          <w:tab w:val="right" w:leader="dot" w:pos="8828"/>
        </w:tabs>
        <w:rPr>
          <w:rFonts w:eastAsiaTheme="minorEastAsia"/>
          <w:noProof/>
          <w:lang w:eastAsia="es-CL"/>
        </w:rPr>
      </w:pPr>
      <w:hyperlink w:anchor="_Toc136890973" w:history="1">
        <w:r w:rsidR="00141A27" w:rsidRPr="0057752A">
          <w:rPr>
            <w:rStyle w:val="Hipervnculo"/>
            <w:noProof/>
          </w:rPr>
          <w:t>Figura 5: Gráfico de perdida respecto a Épocas</w:t>
        </w:r>
        <w:r w:rsidR="00141A27" w:rsidRPr="0057752A">
          <w:rPr>
            <w:noProof/>
            <w:webHidden/>
          </w:rPr>
          <w:tab/>
        </w:r>
        <w:r w:rsidR="00141A27" w:rsidRPr="0057752A">
          <w:rPr>
            <w:noProof/>
            <w:webHidden/>
          </w:rPr>
          <w:fldChar w:fldCharType="begin"/>
        </w:r>
        <w:r w:rsidR="00141A27" w:rsidRPr="0057752A">
          <w:rPr>
            <w:noProof/>
            <w:webHidden/>
          </w:rPr>
          <w:instrText xml:space="preserve"> PAGEREF _Toc136890973 \h </w:instrText>
        </w:r>
        <w:r w:rsidR="00141A27" w:rsidRPr="0057752A">
          <w:rPr>
            <w:noProof/>
            <w:webHidden/>
          </w:rPr>
        </w:r>
        <w:r w:rsidR="00141A27" w:rsidRPr="0057752A">
          <w:rPr>
            <w:noProof/>
            <w:webHidden/>
          </w:rPr>
          <w:fldChar w:fldCharType="separate"/>
        </w:r>
        <w:r w:rsidR="00B63AC4">
          <w:rPr>
            <w:noProof/>
            <w:webHidden/>
          </w:rPr>
          <w:t>14</w:t>
        </w:r>
        <w:r w:rsidR="00141A27" w:rsidRPr="0057752A">
          <w:rPr>
            <w:noProof/>
            <w:webHidden/>
          </w:rPr>
          <w:fldChar w:fldCharType="end"/>
        </w:r>
      </w:hyperlink>
    </w:p>
    <w:p w14:paraId="502A19D1" w14:textId="40C15FBB" w:rsidR="00141A27" w:rsidRPr="0057752A" w:rsidRDefault="00000000">
      <w:pPr>
        <w:pStyle w:val="Tabladeilustraciones"/>
        <w:tabs>
          <w:tab w:val="right" w:leader="dot" w:pos="8828"/>
        </w:tabs>
        <w:rPr>
          <w:rFonts w:eastAsiaTheme="minorEastAsia"/>
          <w:noProof/>
          <w:lang w:eastAsia="es-CL"/>
        </w:rPr>
      </w:pPr>
      <w:hyperlink w:anchor="_Toc136890974" w:history="1">
        <w:r w:rsidR="00141A27" w:rsidRPr="0057752A">
          <w:rPr>
            <w:rStyle w:val="Hipervnculo"/>
            <w:noProof/>
          </w:rPr>
          <w:t>Figura 6: Vista previa Imágenes del entrenamiento</w:t>
        </w:r>
        <w:r w:rsidR="00141A27" w:rsidRPr="0057752A">
          <w:rPr>
            <w:noProof/>
            <w:webHidden/>
          </w:rPr>
          <w:tab/>
        </w:r>
        <w:r w:rsidR="00141A27" w:rsidRPr="0057752A">
          <w:rPr>
            <w:noProof/>
            <w:webHidden/>
          </w:rPr>
          <w:fldChar w:fldCharType="begin"/>
        </w:r>
        <w:r w:rsidR="00141A27" w:rsidRPr="0057752A">
          <w:rPr>
            <w:noProof/>
            <w:webHidden/>
          </w:rPr>
          <w:instrText xml:space="preserve"> PAGEREF _Toc136890974 \h </w:instrText>
        </w:r>
        <w:r w:rsidR="00141A27" w:rsidRPr="0057752A">
          <w:rPr>
            <w:noProof/>
            <w:webHidden/>
          </w:rPr>
        </w:r>
        <w:r w:rsidR="00141A27" w:rsidRPr="0057752A">
          <w:rPr>
            <w:noProof/>
            <w:webHidden/>
          </w:rPr>
          <w:fldChar w:fldCharType="separate"/>
        </w:r>
        <w:r w:rsidR="00B63AC4">
          <w:rPr>
            <w:noProof/>
            <w:webHidden/>
          </w:rPr>
          <w:t>14</w:t>
        </w:r>
        <w:r w:rsidR="00141A27" w:rsidRPr="0057752A">
          <w:rPr>
            <w:noProof/>
            <w:webHidden/>
          </w:rPr>
          <w:fldChar w:fldCharType="end"/>
        </w:r>
      </w:hyperlink>
    </w:p>
    <w:p w14:paraId="7A2D4316" w14:textId="081C6033" w:rsidR="00141A27" w:rsidRPr="0057752A" w:rsidRDefault="00000000">
      <w:pPr>
        <w:pStyle w:val="Tabladeilustraciones"/>
        <w:tabs>
          <w:tab w:val="right" w:leader="dot" w:pos="8828"/>
        </w:tabs>
        <w:rPr>
          <w:rFonts w:eastAsiaTheme="minorEastAsia"/>
          <w:noProof/>
          <w:lang w:eastAsia="es-CL"/>
        </w:rPr>
      </w:pPr>
      <w:hyperlink w:anchor="_Toc136890975" w:history="1">
        <w:r w:rsidR="00141A27" w:rsidRPr="0057752A">
          <w:rPr>
            <w:rStyle w:val="Hipervnculo"/>
            <w:noProof/>
          </w:rPr>
          <w:t>Figura 7: Vista Previa Imágenes posterior al entrenamiento</w:t>
        </w:r>
        <w:r w:rsidR="00141A27" w:rsidRPr="0057752A">
          <w:rPr>
            <w:noProof/>
            <w:webHidden/>
          </w:rPr>
          <w:tab/>
        </w:r>
        <w:r w:rsidR="00141A27" w:rsidRPr="0057752A">
          <w:rPr>
            <w:noProof/>
            <w:webHidden/>
          </w:rPr>
          <w:fldChar w:fldCharType="begin"/>
        </w:r>
        <w:r w:rsidR="00141A27" w:rsidRPr="0057752A">
          <w:rPr>
            <w:noProof/>
            <w:webHidden/>
          </w:rPr>
          <w:instrText xml:space="preserve"> PAGEREF _Toc136890975 \h </w:instrText>
        </w:r>
        <w:r w:rsidR="00141A27" w:rsidRPr="0057752A">
          <w:rPr>
            <w:noProof/>
            <w:webHidden/>
          </w:rPr>
        </w:r>
        <w:r w:rsidR="00141A27" w:rsidRPr="0057752A">
          <w:rPr>
            <w:noProof/>
            <w:webHidden/>
          </w:rPr>
          <w:fldChar w:fldCharType="separate"/>
        </w:r>
        <w:r w:rsidR="00B63AC4">
          <w:rPr>
            <w:noProof/>
            <w:webHidden/>
          </w:rPr>
          <w:t>15</w:t>
        </w:r>
        <w:r w:rsidR="00141A27" w:rsidRPr="0057752A">
          <w:rPr>
            <w:noProof/>
            <w:webHidden/>
          </w:rPr>
          <w:fldChar w:fldCharType="end"/>
        </w:r>
      </w:hyperlink>
    </w:p>
    <w:p w14:paraId="5B3D9109" w14:textId="35738CDE" w:rsidR="00141A27" w:rsidRPr="00141A27" w:rsidRDefault="00141A27" w:rsidP="00141A27">
      <w:pPr>
        <w:rPr>
          <w:lang w:val="es-ES"/>
        </w:rPr>
      </w:pPr>
      <w:r w:rsidRPr="0057752A">
        <w:rPr>
          <w:lang w:val="es-ES"/>
        </w:rPr>
        <w:fldChar w:fldCharType="end"/>
      </w:r>
    </w:p>
    <w:p w14:paraId="004F1BF6" w14:textId="77777777" w:rsidR="00174E26" w:rsidRDefault="00174E26">
      <w:pPr>
        <w:pStyle w:val="Tabladeilustraciones"/>
        <w:tabs>
          <w:tab w:val="right" w:leader="dot" w:pos="8828"/>
        </w:tabs>
        <w:rPr>
          <w:u w:val="single"/>
        </w:rPr>
      </w:pPr>
    </w:p>
    <w:p w14:paraId="563A5D22" w14:textId="4977C949" w:rsidR="00174E26" w:rsidRDefault="00174E26" w:rsidP="00DA02B0">
      <w:pPr>
        <w:rPr>
          <w:u w:val="single"/>
        </w:rPr>
      </w:pPr>
    </w:p>
    <w:p w14:paraId="46D3460D" w14:textId="77777777" w:rsidR="00174E26" w:rsidRDefault="00174E26" w:rsidP="00DA02B0">
      <w:pPr>
        <w:rPr>
          <w:u w:val="single"/>
        </w:rPr>
      </w:pPr>
    </w:p>
    <w:p w14:paraId="73E44644" w14:textId="77777777" w:rsidR="00174E26" w:rsidRDefault="00174E26" w:rsidP="00DA02B0">
      <w:pPr>
        <w:rPr>
          <w:u w:val="single"/>
        </w:rPr>
      </w:pPr>
    </w:p>
    <w:p w14:paraId="1F74CC58" w14:textId="77777777" w:rsidR="00174E26" w:rsidRDefault="00174E26" w:rsidP="00DA02B0">
      <w:pPr>
        <w:rPr>
          <w:u w:val="single"/>
        </w:rPr>
      </w:pPr>
    </w:p>
    <w:p w14:paraId="6EF18E47" w14:textId="77777777" w:rsidR="00174E26" w:rsidRDefault="00174E26" w:rsidP="00DA02B0">
      <w:pPr>
        <w:rPr>
          <w:u w:val="single"/>
        </w:rPr>
      </w:pPr>
    </w:p>
    <w:p w14:paraId="57DBA46C" w14:textId="77777777" w:rsidR="00174E26" w:rsidRDefault="00174E26" w:rsidP="00DA02B0">
      <w:pPr>
        <w:rPr>
          <w:u w:val="single"/>
        </w:rPr>
      </w:pPr>
    </w:p>
    <w:p w14:paraId="42E15A6E" w14:textId="77777777" w:rsidR="00174E26" w:rsidRDefault="00174E26" w:rsidP="00DA02B0">
      <w:pPr>
        <w:rPr>
          <w:u w:val="single"/>
        </w:rPr>
      </w:pPr>
    </w:p>
    <w:p w14:paraId="55FE8A39" w14:textId="77777777" w:rsidR="00174E26" w:rsidRDefault="00174E26" w:rsidP="00DA02B0">
      <w:pPr>
        <w:rPr>
          <w:u w:val="single"/>
        </w:rPr>
      </w:pPr>
    </w:p>
    <w:p w14:paraId="0858798F" w14:textId="77777777" w:rsidR="00174E26" w:rsidRDefault="00174E26" w:rsidP="00DA02B0">
      <w:pPr>
        <w:rPr>
          <w:u w:val="single"/>
        </w:rPr>
      </w:pPr>
    </w:p>
    <w:p w14:paraId="2AE2200B" w14:textId="77777777" w:rsidR="00174E26" w:rsidRDefault="00174E26" w:rsidP="00DA02B0">
      <w:pPr>
        <w:rPr>
          <w:u w:val="single"/>
        </w:rPr>
      </w:pPr>
    </w:p>
    <w:p w14:paraId="0F00F9C2" w14:textId="77777777" w:rsidR="00174E26" w:rsidRDefault="00174E26" w:rsidP="00DA02B0">
      <w:pPr>
        <w:rPr>
          <w:u w:val="single"/>
        </w:rPr>
      </w:pPr>
    </w:p>
    <w:p w14:paraId="76DAAA47" w14:textId="77777777" w:rsidR="00174E26" w:rsidRDefault="00174E26" w:rsidP="00DA02B0">
      <w:pPr>
        <w:rPr>
          <w:u w:val="single"/>
        </w:rPr>
      </w:pPr>
    </w:p>
    <w:p w14:paraId="0C9CD46B" w14:textId="77777777" w:rsidR="00174E26" w:rsidRDefault="00174E26" w:rsidP="00DA02B0">
      <w:pPr>
        <w:rPr>
          <w:u w:val="single"/>
        </w:rPr>
      </w:pPr>
    </w:p>
    <w:p w14:paraId="6A6D6C64" w14:textId="77777777" w:rsidR="00174E26" w:rsidRDefault="00174E26" w:rsidP="00DA02B0">
      <w:pPr>
        <w:rPr>
          <w:u w:val="single"/>
        </w:rPr>
      </w:pPr>
    </w:p>
    <w:p w14:paraId="04181C19" w14:textId="77777777" w:rsidR="00174E26" w:rsidRDefault="00174E26" w:rsidP="00DA02B0">
      <w:pPr>
        <w:rPr>
          <w:u w:val="single"/>
        </w:rPr>
      </w:pPr>
    </w:p>
    <w:p w14:paraId="33E0D458" w14:textId="77777777" w:rsidR="00174E26" w:rsidRDefault="00174E26" w:rsidP="00DA02B0">
      <w:pPr>
        <w:rPr>
          <w:u w:val="single"/>
        </w:rPr>
      </w:pPr>
    </w:p>
    <w:p w14:paraId="10FEA4A8" w14:textId="77777777" w:rsidR="00174E26" w:rsidRDefault="00174E26" w:rsidP="00DA02B0">
      <w:pPr>
        <w:rPr>
          <w:u w:val="single"/>
        </w:rPr>
      </w:pPr>
    </w:p>
    <w:p w14:paraId="60B052D7" w14:textId="77777777" w:rsidR="00174E26" w:rsidRDefault="00174E26" w:rsidP="00DA02B0">
      <w:pPr>
        <w:rPr>
          <w:u w:val="single"/>
        </w:rPr>
        <w:sectPr w:rsidR="00174E26" w:rsidSect="00141A27">
          <w:pgSz w:w="12240" w:h="15840"/>
          <w:pgMar w:top="1417" w:right="1701" w:bottom="1417" w:left="1701"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fmt="upperRoman"/>
          <w:cols w:space="708"/>
          <w:docGrid w:linePitch="360"/>
        </w:sectPr>
      </w:pPr>
    </w:p>
    <w:p w14:paraId="6370834D" w14:textId="77777777" w:rsidR="00174E26" w:rsidRDefault="00174E26" w:rsidP="00DA02B0">
      <w:pPr>
        <w:rPr>
          <w:u w:val="single"/>
        </w:rPr>
      </w:pPr>
    </w:p>
    <w:p w14:paraId="593F55B9" w14:textId="6945BFED" w:rsidR="00DA02B0" w:rsidRPr="000C10F4" w:rsidRDefault="000C10F4" w:rsidP="00DA02B0">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__</w:t>
      </w:r>
    </w:p>
    <w:p w14:paraId="579BD53C" w14:textId="16FFA4F4" w:rsidR="001D58F2" w:rsidRPr="00DA02B0" w:rsidRDefault="00D775DE" w:rsidP="00DA02B0">
      <w:pPr>
        <w:ind w:left="7080"/>
        <w:rPr>
          <w:rFonts w:asciiTheme="majorHAnsi" w:hAnsiTheme="majorHAnsi" w:cstheme="majorHAnsi"/>
          <w:b/>
          <w:bCs/>
          <w:sz w:val="32"/>
          <w:szCs w:val="32"/>
        </w:rPr>
      </w:pPr>
      <w:r w:rsidRPr="00DA02B0">
        <w:rPr>
          <w:rFonts w:asciiTheme="majorHAnsi" w:hAnsiTheme="majorHAnsi" w:cstheme="majorHAnsi"/>
          <w:b/>
          <w:bCs/>
          <w:sz w:val="32"/>
          <w:szCs w:val="32"/>
        </w:rPr>
        <w:t>CAPITULO 1</w:t>
      </w:r>
    </w:p>
    <w:p w14:paraId="7A7FF2FC" w14:textId="62E1EF4B" w:rsidR="001D58F2" w:rsidRDefault="001D58F2" w:rsidP="00DA02B0">
      <w:pPr>
        <w:pStyle w:val="Ttulo1"/>
        <w:numPr>
          <w:ilvl w:val="0"/>
          <w:numId w:val="2"/>
        </w:numPr>
        <w:jc w:val="right"/>
        <w:rPr>
          <w:b/>
          <w:bCs/>
          <w:color w:val="000000" w:themeColor="text1"/>
        </w:rPr>
      </w:pPr>
      <w:bookmarkStart w:id="1" w:name="_Toc136891034"/>
      <w:r>
        <w:rPr>
          <w:b/>
          <w:bCs/>
          <w:color w:val="000000" w:themeColor="text1"/>
        </w:rPr>
        <w:t>INTRODUCCIÓN</w:t>
      </w:r>
      <w:bookmarkEnd w:id="1"/>
    </w:p>
    <w:p w14:paraId="09A48F8D" w14:textId="45E79148" w:rsidR="00DA02B0" w:rsidRPr="000C10F4" w:rsidRDefault="000C10F4" w:rsidP="000C10F4">
      <w:pPr>
        <w:pStyle w:val="Ttulo2"/>
        <w:rPr>
          <w:b/>
          <w:bCs/>
          <w:color w:val="000000" w:themeColor="text1"/>
          <w:u w:val="single"/>
        </w:rPr>
      </w:pPr>
      <w:bookmarkStart w:id="2" w:name="_Toc133183767"/>
      <w:bookmarkStart w:id="3" w:name="_Toc136891035"/>
      <w:r w:rsidRPr="000C10F4">
        <w:rPr>
          <w:b/>
          <w:bCs/>
          <w:color w:val="000000" w:themeColor="text1"/>
          <w:u w:val="single"/>
        </w:rPr>
        <w:t xml:space="preserve">1.1 </w:t>
      </w:r>
      <w:bookmarkEnd w:id="2"/>
      <w:r w:rsidR="0005517B" w:rsidRPr="000C10F4">
        <w:rPr>
          <w:b/>
          <w:bCs/>
          <w:color w:val="000000" w:themeColor="text1"/>
          <w:u w:val="single"/>
        </w:rPr>
        <w:t>Trasfondo</w:t>
      </w:r>
      <w:bookmarkEnd w:id="3"/>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r w:rsidRPr="000C10F4">
        <w:rPr>
          <w:b/>
          <w:bCs/>
          <w:color w:val="000000" w:themeColor="text1"/>
          <w:u w:val="single"/>
        </w:rPr>
        <w:tab/>
      </w:r>
    </w:p>
    <w:p w14:paraId="6AB5F3E7" w14:textId="77777777" w:rsidR="0005517B" w:rsidRDefault="0005517B" w:rsidP="001D58F2">
      <w:pPr>
        <w:ind w:firstLine="708"/>
      </w:pPr>
    </w:p>
    <w:p w14:paraId="39A4A451" w14:textId="3394D48E" w:rsidR="00D775DE" w:rsidRDefault="001D58F2" w:rsidP="001D58F2">
      <w:pPr>
        <w:ind w:firstLine="708"/>
      </w:pPr>
      <w:r>
        <w:t xml:space="preserve">En los últimos años, la </w:t>
      </w:r>
      <w:r w:rsidR="00DC75A8">
        <w:t xml:space="preserve">visión artificial </w:t>
      </w:r>
      <w:r>
        <w:t xml:space="preserve">ha surgido como una disciplina de investigación y aplicación tecnológica que tiene como objetivo emular la capacidad visual humana en sistemas computacionales. </w:t>
      </w:r>
    </w:p>
    <w:p w14:paraId="476DE121" w14:textId="04242DFB" w:rsidR="001D58F2" w:rsidRDefault="001D58F2" w:rsidP="001D58F2">
      <w:pPr>
        <w:ind w:firstLine="708"/>
      </w:pPr>
      <w:r>
        <w:t xml:space="preserve">La </w:t>
      </w:r>
      <w:r w:rsidR="00DC75A8">
        <w:t xml:space="preserve">visión artificial </w:t>
      </w:r>
      <w:r>
        <w:t>se basa en la extracción de información visual de imágenes o secuencias de imágenes, su posterior análisis</w:t>
      </w:r>
      <w:r w:rsidR="00FC5F0E">
        <w:t>,</w:t>
      </w:r>
      <w:r>
        <w:t xml:space="preserve"> </w:t>
      </w:r>
      <w:r w:rsidR="00FC5F0E">
        <w:t>pre</w:t>
      </w:r>
      <w:r>
        <w:t>procesamiento</w:t>
      </w:r>
      <w:r w:rsidR="00FC5F0E">
        <w:t xml:space="preserve"> y procesamiento</w:t>
      </w:r>
      <w:r>
        <w:t xml:space="preserve"> para obtener conocimientos significativos y facilitar la toma de decisiones inteligentes.</w:t>
      </w:r>
    </w:p>
    <w:p w14:paraId="7165B4C5" w14:textId="77777777" w:rsidR="00D775DE" w:rsidRDefault="001D58F2" w:rsidP="001D58F2">
      <w:pPr>
        <w:ind w:firstLine="708"/>
      </w:pPr>
      <w:r>
        <w:t>Esta disciplina ha encontrado numerosas aplicaciones en diversos campos, como la industria, la robótica, la medicina y la seguridad. En la industria, por ejemplo, se utiliza para inspeccionar productos, controlar la calidad y automatizar procesos.</w:t>
      </w:r>
    </w:p>
    <w:p w14:paraId="28CEB730" w14:textId="65D4E93E" w:rsidR="001D58F2" w:rsidRDefault="001D58F2" w:rsidP="001D58F2">
      <w:pPr>
        <w:ind w:firstLine="708"/>
      </w:pPr>
      <w:r>
        <w:t>En el ámbito médico, se emplea para el diagnóstico y la detección temprana de enfermedades basándose en imágenes médicas. En términos de seguridad, se utiliza para la vigilancia y la identificación de objetos o comportamientos sospechosos.</w:t>
      </w:r>
    </w:p>
    <w:p w14:paraId="494DAC11" w14:textId="211C78E3" w:rsidR="00D775DE" w:rsidRDefault="001D58F2" w:rsidP="001D58F2">
      <w:pPr>
        <w:ind w:firstLine="708"/>
      </w:pPr>
      <w:r>
        <w:t xml:space="preserve">El progreso de la </w:t>
      </w:r>
      <w:r w:rsidR="00DC75A8">
        <w:t xml:space="preserve">visión artificial </w:t>
      </w:r>
      <w:r>
        <w:t xml:space="preserve">ha sido impulsado por diferentes factores. En primer lugar, los avances en hardware, como el incremento en la capacidad de procesamiento y el desarrollo de sensores de alta resolución, han permitido adquirir y analizar imágenes con mayor precisión y rapidez. </w:t>
      </w:r>
    </w:p>
    <w:p w14:paraId="1A05B381" w14:textId="2687F84F" w:rsidR="001D58F2" w:rsidRDefault="001D58F2" w:rsidP="001D58F2">
      <w:pPr>
        <w:ind w:firstLine="708"/>
      </w:pPr>
      <w:r>
        <w:t>Además, los algoritmos y técnicas de aprendizaje automático, como las redes neuronales convolucionales, han demostrado un gran potencial para el reconocimiento de objetos y patrones en imágenes.</w:t>
      </w:r>
    </w:p>
    <w:p w14:paraId="6614ED4E" w14:textId="77777777" w:rsidR="0005517B" w:rsidRPr="0005517B" w:rsidRDefault="0005517B" w:rsidP="0005517B">
      <w:pPr>
        <w:pStyle w:val="Ttulo2"/>
        <w:spacing w:before="0"/>
        <w:rPr>
          <w:b/>
          <w:bCs/>
          <w:color w:val="000000" w:themeColor="text1"/>
          <w:u w:val="single"/>
        </w:rPr>
      </w:pPr>
      <w:bookmarkStart w:id="4" w:name="_Toc133183768"/>
      <w:bookmarkStart w:id="5" w:name="_Toc136891036"/>
      <w:r w:rsidRPr="0005517B">
        <w:rPr>
          <w:b/>
          <w:bCs/>
          <w:color w:val="000000" w:themeColor="text1"/>
          <w:u w:val="single"/>
        </w:rPr>
        <w:t>1.2 Motivación</w:t>
      </w:r>
      <w:bookmarkEnd w:id="4"/>
      <w:bookmarkEnd w:id="5"/>
      <w:r w:rsidRPr="0005517B">
        <w:rPr>
          <w:b/>
          <w:bCs/>
          <w:color w:val="000000" w:themeColor="text1"/>
          <w:u w:val="single"/>
        </w:rPr>
        <w:t xml:space="preserve"> </w:t>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p>
    <w:p w14:paraId="01D07536" w14:textId="77777777" w:rsidR="0005517B" w:rsidRDefault="0005517B" w:rsidP="0005517B"/>
    <w:p w14:paraId="4D384159" w14:textId="120433C3" w:rsidR="001D58F2" w:rsidRDefault="001D58F2" w:rsidP="001D58F2">
      <w:pPr>
        <w:ind w:firstLine="708"/>
      </w:pPr>
      <w:r>
        <w:t>En</w:t>
      </w:r>
      <w:r w:rsidR="00D775DE">
        <w:t xml:space="preserve"> este informe</w:t>
      </w:r>
      <w:r>
        <w:t xml:space="preserve">, nos enfocaremos en la exploración y el desarrollo de soluciones en el campo de la visión artificial. Nuestro objetivo principal consistirá en diseñar y entrenar modelos de visión por computadora capaces de llevar a cabo tareas específicas, como la clasificación de objetos, la detección de anomalías o el seguimiento de objetos en tiempo real. </w:t>
      </w:r>
    </w:p>
    <w:p w14:paraId="695379D7" w14:textId="5D1F22C1" w:rsidR="001D58F2" w:rsidRDefault="001D58F2" w:rsidP="001D58F2">
      <w:pPr>
        <w:ind w:firstLine="708"/>
      </w:pPr>
      <w:r>
        <w:t>Para lograrlo, haremos uso de técnicas de aprendizaje automático</w:t>
      </w:r>
      <w:r w:rsidR="0005517B">
        <w:t xml:space="preserve"> (Machine Learning)</w:t>
      </w:r>
      <w:r>
        <w:t xml:space="preserve"> y redes neuronales convolucionales</w:t>
      </w:r>
      <w:r w:rsidR="0005517B">
        <w:t xml:space="preserve"> (CNN)</w:t>
      </w:r>
      <w:r>
        <w:t>, aprovechando la capacidad de procesamiento paralelo y la capacidad de generalización que ofrecen estos enfoques.</w:t>
      </w:r>
    </w:p>
    <w:p w14:paraId="50409B6A" w14:textId="77777777" w:rsidR="001D58F2" w:rsidRDefault="001D58F2" w:rsidP="001D58F2">
      <w:pPr>
        <w:ind w:firstLine="708"/>
      </w:pPr>
      <w:r>
        <w:lastRenderedPageBreak/>
        <w:t>Además, abordaremos desafíos importantes asociados con la visión artificial, como la variabilidad de las condiciones de iluminación, la presencia de ruido y la necesidad de realizar procesamiento en tiempo real.</w:t>
      </w:r>
    </w:p>
    <w:p w14:paraId="6533B2F4" w14:textId="0B651DED" w:rsidR="0005517B" w:rsidRDefault="0005517B" w:rsidP="001D58F2">
      <w:pPr>
        <w:ind w:firstLine="708"/>
      </w:pPr>
      <w:r>
        <w:t>Para superar estos desafíos, emplearemos métodos de preprocesamiento de imágenes, técnicas de aumento de datos y optimizaciones de algoritmos.</w:t>
      </w:r>
    </w:p>
    <w:p w14:paraId="4ACC0056" w14:textId="2549F841" w:rsidR="001D58F2" w:rsidRPr="0005517B" w:rsidRDefault="0005517B" w:rsidP="0005517B">
      <w:pPr>
        <w:pStyle w:val="Ttulo2"/>
        <w:spacing w:before="0"/>
        <w:rPr>
          <w:color w:val="000000" w:themeColor="text1"/>
          <w:u w:val="single"/>
        </w:rPr>
      </w:pPr>
      <w:bookmarkStart w:id="6" w:name="_Toc133183769"/>
      <w:bookmarkStart w:id="7" w:name="_Toc136891037"/>
      <w:r w:rsidRPr="0005517B">
        <w:rPr>
          <w:b/>
          <w:bCs/>
          <w:color w:val="000000" w:themeColor="text1"/>
          <w:u w:val="single"/>
        </w:rPr>
        <w:t>1.3 Objetivos</w:t>
      </w:r>
      <w:bookmarkEnd w:id="6"/>
      <w:bookmarkEnd w:id="7"/>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r w:rsidRPr="0005517B">
        <w:rPr>
          <w:b/>
          <w:bCs/>
          <w:color w:val="000000" w:themeColor="text1"/>
          <w:u w:val="single"/>
        </w:rPr>
        <w:tab/>
      </w:r>
    </w:p>
    <w:p w14:paraId="28EC32AC" w14:textId="77777777" w:rsidR="0005517B" w:rsidRDefault="0005517B" w:rsidP="001D58F2">
      <w:pPr>
        <w:ind w:firstLine="708"/>
      </w:pPr>
    </w:p>
    <w:p w14:paraId="72219A9A" w14:textId="78FCD1F8" w:rsidR="00132277" w:rsidRDefault="0005517B" w:rsidP="00132277">
      <w:pPr>
        <w:ind w:firstLine="708"/>
      </w:pPr>
      <w:r>
        <w:t xml:space="preserve">El objetivo principal de este proyecto es </w:t>
      </w:r>
      <w:r w:rsidR="00725257">
        <w:t xml:space="preserve">conseguir una automatización segura a través de </w:t>
      </w:r>
      <w:r w:rsidR="00DC75A8">
        <w:t>t</w:t>
      </w:r>
      <w:r w:rsidR="00725257">
        <w:t xml:space="preserve">écnicas de </w:t>
      </w:r>
      <w:r w:rsidR="00DC75A8">
        <w:t>m</w:t>
      </w:r>
      <w:r w:rsidR="00725257">
        <w:t xml:space="preserve">achine </w:t>
      </w:r>
      <w:r w:rsidR="00DC75A8">
        <w:t>l</w:t>
      </w:r>
      <w:r w:rsidR="00725257">
        <w:t xml:space="preserve">earning aplicadas en este proyecto, para asegurar un mejor análisis y </w:t>
      </w:r>
      <w:r w:rsidR="00DC75A8">
        <w:t xml:space="preserve">dar un </w:t>
      </w:r>
      <w:r w:rsidR="00725257">
        <w:t xml:space="preserve">diagnóstico cercano a lo </w:t>
      </w:r>
      <w:r w:rsidR="00DC75A8">
        <w:t xml:space="preserve">definitivo </w:t>
      </w:r>
      <w:r w:rsidR="00725257">
        <w:t xml:space="preserve">de neumonía a través de </w:t>
      </w:r>
      <w:r w:rsidR="00DC75A8">
        <w:t>visión artificial.</w:t>
      </w:r>
    </w:p>
    <w:p w14:paraId="4E421F72" w14:textId="3C76CBAA" w:rsidR="0005517B" w:rsidRDefault="00725257" w:rsidP="0005517B">
      <w:pPr>
        <w:ind w:firstLine="708"/>
      </w:pPr>
      <w:r>
        <w:t>Continuando, se plantea i</w:t>
      </w:r>
      <w:r w:rsidR="0005517B" w:rsidRPr="0005517B">
        <w:t xml:space="preserve">mplementar un modelo de </w:t>
      </w:r>
      <w:r w:rsidR="00DC75A8">
        <w:t>v</w:t>
      </w:r>
      <w:r>
        <w:t xml:space="preserve">isión </w:t>
      </w:r>
      <w:r w:rsidR="00DC75A8">
        <w:t>a</w:t>
      </w:r>
      <w:r>
        <w:t xml:space="preserve">rtificial </w:t>
      </w:r>
      <w:r w:rsidR="00BA6191">
        <w:t xml:space="preserve">(CV) </w:t>
      </w:r>
      <w:r w:rsidR="0005517B" w:rsidRPr="0005517B">
        <w:t xml:space="preserve">utilizando una red neuronal convolucional </w:t>
      </w:r>
      <w:r w:rsidR="0005517B">
        <w:t xml:space="preserve">(CNN) </w:t>
      </w:r>
      <w:r w:rsidR="0005517B" w:rsidRPr="0005517B">
        <w:t>basada en la arquitectura ResNet-50, pre</w:t>
      </w:r>
      <w:r w:rsidR="0005517B">
        <w:t>-</w:t>
      </w:r>
      <w:r w:rsidR="0005517B" w:rsidRPr="0005517B">
        <w:t>entrenada en el conjunto de datos ImageNet</w:t>
      </w:r>
      <w:r w:rsidR="0005517B">
        <w:t>, de manera que el análisis de las imágenes del dataset sea analizada con mejor precisión y asegurar una predicción más acertada</w:t>
      </w:r>
      <w:r w:rsidR="0005517B" w:rsidRPr="0005517B">
        <w:t>.</w:t>
      </w:r>
    </w:p>
    <w:p w14:paraId="00F8EADE" w14:textId="35249DA3" w:rsidR="0005517B" w:rsidRDefault="0005517B" w:rsidP="0005517B">
      <w:pPr>
        <w:ind w:firstLine="708"/>
      </w:pPr>
      <w:r>
        <w:t xml:space="preserve">Aplicar un entrenamiento adecuado para el modelo utilizando el conjunto de datos de entrenamiento del dataset y optimizar los parámetros del modelo utilizando el optimizador Adam (el más utilizado ya que da mejores resultados) y la función de pérdida </w:t>
      </w:r>
      <w:r w:rsidR="00725257">
        <w:t>(Criterio) “</w:t>
      </w:r>
      <w:r>
        <w:t>Cross-Entropy</w:t>
      </w:r>
      <w:r w:rsidR="00725257">
        <w:t>”</w:t>
      </w:r>
      <w:r>
        <w:t>.</w:t>
      </w:r>
    </w:p>
    <w:p w14:paraId="5D46D4B5" w14:textId="3CBCCEE3" w:rsidR="0005517B" w:rsidRDefault="0005517B" w:rsidP="0005517B">
      <w:pPr>
        <w:ind w:firstLine="708"/>
      </w:pPr>
      <w:r>
        <w:t xml:space="preserve">Evaluar el desempeño del modelo en el conjunto de datos de validación </w:t>
      </w:r>
      <w:r w:rsidR="00725257">
        <w:t xml:space="preserve">del dataset </w:t>
      </w:r>
      <w:r>
        <w:t>y calcular su precisión</w:t>
      </w:r>
      <w:r w:rsidR="00725257">
        <w:t xml:space="preserve"> y su pérdida, junto a su tiempo de ejecución</w:t>
      </w:r>
      <w:r>
        <w:t>.</w:t>
      </w:r>
    </w:p>
    <w:p w14:paraId="7E5D8879" w14:textId="09C71176" w:rsidR="001D58F2" w:rsidRDefault="001D58F2" w:rsidP="001D58F2">
      <w:pPr>
        <w:ind w:firstLine="708"/>
      </w:pPr>
      <w:r>
        <w:t>Los resultados de esta investigación contribuirán al avance de la visión artificial y su aplicación en diversos campos</w:t>
      </w:r>
      <w:r w:rsidR="00725257">
        <w:t xml:space="preserve"> principalmente en la medicina</w:t>
      </w:r>
      <w:r>
        <w:t xml:space="preserve">, ofreciendo soluciones eficientes y efectivas para el análisis de imágenes y la toma de decisiones automatizadas. </w:t>
      </w:r>
    </w:p>
    <w:p w14:paraId="4676F170" w14:textId="6DABE9BB" w:rsidR="00BA6191" w:rsidRDefault="001D58F2" w:rsidP="001D58F2">
      <w:pPr>
        <w:ind w:firstLine="708"/>
      </w:pPr>
      <w:r>
        <w:t>A través de la exploración de diferentes enfoques y la evaluación de su rendimiento, esperamos mejorar la precisión y la robustez de los sistemas de visión artificial, abriendo así nuevas oportunidades en ámbitos como la medicina</w:t>
      </w:r>
      <w:r w:rsidR="00725257">
        <w:t xml:space="preserve"> en este caso</w:t>
      </w:r>
      <w:r>
        <w:t>, la seguridad, la industria y muchos otros.</w:t>
      </w:r>
    </w:p>
    <w:p w14:paraId="7CF5F2D8" w14:textId="77777777" w:rsidR="00BA6191" w:rsidRDefault="00BA6191" w:rsidP="00BA6191">
      <w:r>
        <w:br w:type="page"/>
      </w: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14:paraId="027246CD" w14:textId="77777777" w:rsidR="00BA6191" w:rsidRDefault="00BA6191" w:rsidP="00BA6191">
      <w:pPr>
        <w:rPr>
          <w:rFonts w:asciiTheme="majorHAnsi" w:hAnsiTheme="majorHAnsi" w:cstheme="majorHAnsi"/>
          <w:b/>
          <w:bCs/>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r>
        <w:rPr>
          <w:rFonts w:asciiTheme="majorHAnsi" w:hAnsiTheme="majorHAnsi" w:cstheme="majorHAnsi"/>
          <w:sz w:val="32"/>
          <w:szCs w:val="32"/>
        </w:rPr>
        <w:tab/>
      </w:r>
      <w:r w:rsidRPr="0013377A">
        <w:rPr>
          <w:rFonts w:asciiTheme="majorHAnsi" w:hAnsiTheme="majorHAnsi" w:cstheme="majorHAnsi"/>
          <w:b/>
          <w:bCs/>
          <w:sz w:val="32"/>
          <w:szCs w:val="32"/>
        </w:rPr>
        <w:t xml:space="preserve">CAPÍTULO </w:t>
      </w:r>
      <w:r>
        <w:rPr>
          <w:rFonts w:asciiTheme="majorHAnsi" w:hAnsiTheme="majorHAnsi" w:cstheme="majorHAnsi"/>
          <w:b/>
          <w:bCs/>
          <w:sz w:val="32"/>
          <w:szCs w:val="32"/>
        </w:rPr>
        <w:t>2</w:t>
      </w:r>
    </w:p>
    <w:p w14:paraId="3B307C24" w14:textId="26F8E3B8" w:rsidR="00DD0735" w:rsidRPr="00DD0735" w:rsidRDefault="00DD0735" w:rsidP="00BA6191">
      <w:pPr>
        <w:pStyle w:val="Ttulo1"/>
        <w:numPr>
          <w:ilvl w:val="0"/>
          <w:numId w:val="2"/>
        </w:numPr>
        <w:jc w:val="right"/>
        <w:rPr>
          <w:b/>
          <w:bCs/>
          <w:color w:val="000000" w:themeColor="text1"/>
        </w:rPr>
      </w:pPr>
      <w:bookmarkStart w:id="8" w:name="_Toc136891038"/>
      <w:r>
        <w:rPr>
          <w:b/>
          <w:bCs/>
          <w:color w:val="000000" w:themeColor="text1"/>
        </w:rPr>
        <w:t>DEFINICIÓN DE PROYECTO</w:t>
      </w:r>
      <w:bookmarkEnd w:id="8"/>
    </w:p>
    <w:p w14:paraId="70B00065" w14:textId="77777777" w:rsidR="00BA6191" w:rsidRPr="00BA6191" w:rsidRDefault="00BA6191" w:rsidP="00BA6191">
      <w:pPr>
        <w:rPr>
          <w:color w:val="000000" w:themeColor="text1"/>
          <w:u w:val="single"/>
        </w:rPr>
      </w:pPr>
      <w:bookmarkStart w:id="9" w:name="_Explicación_del_problema"/>
      <w:bookmarkEnd w:id="9"/>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p>
    <w:p w14:paraId="2B0C1CC0" w14:textId="1A5380FC" w:rsidR="00BA6191" w:rsidRPr="00BA6191" w:rsidRDefault="00BA6191" w:rsidP="00BA6191">
      <w:pPr>
        <w:pStyle w:val="Ttulo2"/>
        <w:rPr>
          <w:b/>
          <w:bCs/>
          <w:color w:val="000000" w:themeColor="text1"/>
          <w:u w:val="single"/>
        </w:rPr>
      </w:pPr>
      <w:bookmarkStart w:id="10" w:name="_Toc133183771"/>
      <w:bookmarkStart w:id="11" w:name="_Toc136891039"/>
      <w:r w:rsidRPr="00BA6191">
        <w:rPr>
          <w:b/>
          <w:bCs/>
          <w:color w:val="000000" w:themeColor="text1"/>
          <w:u w:val="single"/>
        </w:rPr>
        <w:t xml:space="preserve">2.1 </w:t>
      </w:r>
      <w:bookmarkEnd w:id="10"/>
      <w:r w:rsidR="00132277">
        <w:rPr>
          <w:b/>
          <w:bCs/>
          <w:color w:val="000000" w:themeColor="text1"/>
          <w:u w:val="single"/>
        </w:rPr>
        <w:t>Definición Formal</w:t>
      </w:r>
      <w:bookmarkEnd w:id="11"/>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25B36163" w14:textId="0AB7C78C" w:rsidR="001D58F2" w:rsidRDefault="001D58F2" w:rsidP="00BA6191"/>
    <w:p w14:paraId="346DA0C1" w14:textId="654777B9" w:rsidR="00132277" w:rsidRDefault="00132277" w:rsidP="00132277">
      <w:pPr>
        <w:ind w:firstLine="708"/>
      </w:pPr>
      <w:r>
        <w:t>La problemática planteada consiste en la clasificación de imágenes médicas de rayos X en dos clases: neumonía y normales.</w:t>
      </w:r>
      <w:r w:rsidRPr="00132277">
        <w:t xml:space="preserve"> </w:t>
      </w:r>
      <w:r>
        <w:t xml:space="preserve">el objetivo es desarrollar un modelo de </w:t>
      </w:r>
      <w:r w:rsidR="00DC75A8">
        <w:t xml:space="preserve">visión artificial </w:t>
      </w:r>
      <w:r>
        <w:t xml:space="preserve">capaz de identificar de manera precisa y automatizada la presencia de neumonía en las imágenes. </w:t>
      </w:r>
    </w:p>
    <w:p w14:paraId="24DD1E2E" w14:textId="36BB5704" w:rsidR="00132277" w:rsidRDefault="00132277" w:rsidP="00132277">
      <w:pPr>
        <w:ind w:firstLine="708"/>
      </w:pPr>
      <w:r>
        <w:t>La detección temprana de neumonía en imágenes de rayos X de tórax es de suma importancia en el ámbito médico, ya que puede facilitar un diagnóstico rápido y preciso, lo que a su vez puede mejorar los resultados del tratamiento y reducir el riesgo de complicaciones para los pacientes.</w:t>
      </w:r>
    </w:p>
    <w:p w14:paraId="6C9BC813" w14:textId="50DA13EF" w:rsidR="00132277" w:rsidRDefault="00132277" w:rsidP="00132277">
      <w:pPr>
        <w:ind w:firstLine="708"/>
      </w:pPr>
      <w:r>
        <w:t>La dificultad radica en la naturaleza compleja de las imágenes médicas y en la variabilidad de las características presentes en las radiografías de neumonía. Además, las imágenes pueden contener ruido, artefactos y variaciones en las condiciones de iluminación, lo que dificulta la extracción de características relevantes para la clasificación precisa.</w:t>
      </w:r>
    </w:p>
    <w:p w14:paraId="45FEB43C" w14:textId="441FEBB8" w:rsidR="00132277" w:rsidRDefault="00132277" w:rsidP="00132277">
      <w:pPr>
        <w:ind w:firstLine="708"/>
      </w:pPr>
      <w:r>
        <w:t xml:space="preserve">Por tanto, la problemática implica el desarrollo de un modelo de </w:t>
      </w:r>
      <w:r w:rsidR="00DC75A8">
        <w:t>visión artificial capaz</w:t>
      </w:r>
      <w:r>
        <w:t xml:space="preserve"> de aprender patrones y características distintivas de las imágenes de rayos X de tórax para diferenciar entre casos de neumonía y casos normales. Esto implica la necesidad de diseñar una arquitectura de red neuronal convolucional adecuada</w:t>
      </w:r>
      <w:r w:rsidR="00DC75A8">
        <w:t>, en este caso ResNet50</w:t>
      </w:r>
      <w:r>
        <w:t>, realizar un procesamiento adecuado de las imágenes y utilizar técnicas de aprendizaje automático para entrenar y optimizar el modelo.</w:t>
      </w:r>
    </w:p>
    <w:p w14:paraId="4D4CF9A2" w14:textId="12605C18" w:rsidR="00132277" w:rsidRDefault="00132277" w:rsidP="00132277">
      <w:pPr>
        <w:ind w:firstLine="708"/>
      </w:pPr>
      <w:r>
        <w:t xml:space="preserve">El abordaje exitoso de esta problemática tiene el potencial de mejorar la detección y diagnóstico temprano de la neumonía, permitiendo una intervención médica oportuna y mejorando los resultados clínicos. Además, el desarrollo de técnicas de </w:t>
      </w:r>
      <w:r w:rsidR="00DC75A8">
        <w:t xml:space="preserve">visión artificial </w:t>
      </w:r>
      <w:r>
        <w:t>para la clasificación de imágenes médicas puede abrir puertas a aplicaciones más amplias en el campo de la medicina y la salud, brindando herramientas precisas y automatizadas para la detección y diagnóstico de diversas enfermedades y condiciones médicas.</w:t>
      </w:r>
    </w:p>
    <w:p w14:paraId="0ED524BA" w14:textId="77777777" w:rsidR="00DC75A8" w:rsidRDefault="00DC75A8" w:rsidP="00DC75A8">
      <w:pPr>
        <w:pStyle w:val="Ttulo2"/>
        <w:rPr>
          <w:b/>
          <w:bCs/>
          <w:color w:val="000000" w:themeColor="text1"/>
          <w:u w:val="single"/>
        </w:rPr>
      </w:pPr>
      <w:bookmarkStart w:id="12" w:name="_Toc133183772"/>
      <w:bookmarkStart w:id="13" w:name="_Toc136891040"/>
      <w:r w:rsidRPr="00DC75A8">
        <w:rPr>
          <w:b/>
          <w:bCs/>
          <w:color w:val="000000" w:themeColor="text1"/>
          <w:u w:val="single"/>
        </w:rPr>
        <w:t xml:space="preserve">2.2 </w:t>
      </w:r>
      <w:bookmarkEnd w:id="12"/>
      <w:r>
        <w:rPr>
          <w:b/>
          <w:bCs/>
          <w:color w:val="000000" w:themeColor="text1"/>
          <w:u w:val="single"/>
        </w:rPr>
        <w:t>Importancia del Proyecto</w:t>
      </w:r>
      <w:bookmarkEnd w:id="13"/>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03BC8B26" w14:textId="77777777" w:rsidR="00DC75A8" w:rsidRDefault="00DC75A8" w:rsidP="00DC75A8"/>
    <w:p w14:paraId="77AACBA2" w14:textId="7D6B0D52" w:rsidR="00DC75A8" w:rsidRDefault="00DC75A8" w:rsidP="00DC75A8">
      <w:pPr>
        <w:ind w:firstLine="708"/>
      </w:pPr>
      <w:r>
        <w:t xml:space="preserve">El proyecto de clasificación de imágenes médicas de rayos X de tórax utilizando visión artificial tiene una gran importancia en el campo de la salud y la medicina. La detección temprana y precisa de enfermedades es crucial para el tratamiento efectivo y la mejora de los resultados clínicos. En el caso particular de la neumonía, una enfermedad pulmonar común y potencialmente grave, </w:t>
      </w:r>
      <w:r w:rsidR="00EF5878">
        <w:t>su</w:t>
      </w:r>
      <w:r>
        <w:t xml:space="preserve"> identificación oportuna puede marcar la diferencia en la vida de los pacientes.</w:t>
      </w:r>
    </w:p>
    <w:p w14:paraId="6E53108B" w14:textId="77777777" w:rsidR="00DC75A8" w:rsidRDefault="00DC75A8" w:rsidP="00DC75A8"/>
    <w:p w14:paraId="59736C81" w14:textId="53019461" w:rsidR="00DC75A8" w:rsidRDefault="00DC75A8" w:rsidP="00EF5878">
      <w:pPr>
        <w:ind w:firstLine="708"/>
      </w:pPr>
      <w:r>
        <w:t xml:space="preserve">La aplicación de técnicas de visión </w:t>
      </w:r>
      <w:r w:rsidR="00EF5878">
        <w:t xml:space="preserve">artificial </w:t>
      </w:r>
      <w:r>
        <w:t>en el análisis de imágenes médicas ofrece una serie de beneficios significativos. En primer lugar, permite realizar una evaluación rápida y automatizada de un gran volumen de imágenes</w:t>
      </w:r>
      <w:r w:rsidR="00EF5878">
        <w:t xml:space="preserve"> del dataset</w:t>
      </w:r>
      <w:r>
        <w:t>, lo que ahorra tiempo y recursos en comparación con los métodos tradicionales de análisis manual. Esto es especialmente importante en entornos clínicos donde el tiempo es crucial y se requiere una toma de decisiones rápida.</w:t>
      </w:r>
    </w:p>
    <w:p w14:paraId="43D463E1" w14:textId="1C93A8E5" w:rsidR="00DC75A8" w:rsidRDefault="00DC75A8" w:rsidP="00EF5878">
      <w:pPr>
        <w:ind w:firstLine="708"/>
      </w:pPr>
      <w:r>
        <w:t>Además, la visión artificial puede ayudar a mejorar la precisión y objetividad en el diagnóstico médico. Al entrenar modelos de aprendizaje automático para reconocer patrones y características específicas en las imágenes de rayos X de tórax, se pueden obtener resultados consistentes y confiables. Esto reduce el riesgo de errores humanos y proporciona una base sólida para la toma de decisiones clínicas.</w:t>
      </w:r>
    </w:p>
    <w:p w14:paraId="52802F83" w14:textId="28D67BCB" w:rsidR="00DC75A8" w:rsidRDefault="00EF5878" w:rsidP="00EF5878">
      <w:pPr>
        <w:ind w:firstLine="708"/>
      </w:pPr>
      <w:r>
        <w:t xml:space="preserve">Otro aspecto importante por observar </w:t>
      </w:r>
      <w:r w:rsidR="00DC75A8">
        <w:t>es la posibilidad de implementar sistemas de detección y diagnóstico asistidos por computadora que puedan funcionar como una segunda opinión para los médicos. Estos sistemas pueden ayudar a identificar casos sospechosos, resaltar regiones de interés</w:t>
      </w:r>
      <w:r>
        <w:t>, evitar falsos positivos</w:t>
      </w:r>
      <w:r w:rsidR="00DC75A8">
        <w:t xml:space="preserve"> y proporcionar información adicional que respalde el proceso de diagnóstico. Esto permite una evaluación más completa y precisa, mejorando la calidad de la atención médica.</w:t>
      </w:r>
    </w:p>
    <w:p w14:paraId="432D7C01" w14:textId="43565070" w:rsidR="00DC75A8" w:rsidRDefault="00DC75A8" w:rsidP="00EF5878">
      <w:pPr>
        <w:ind w:firstLine="708"/>
      </w:pPr>
      <w:r>
        <w:t>Además de la importancia clínica, el proyecto también contribuye al avance de la visión artificial y el aprendizaje automático en general. Al enfrentar el desafío de clasificar imágenes médicas complejas, se pueden desarrollar y perfeccionar técnicas y algoritmos específicos que luego pueden aplicarse a otras áreas y problemas.</w:t>
      </w:r>
    </w:p>
    <w:p w14:paraId="097AC015" w14:textId="521CE7C5" w:rsidR="00EF5878" w:rsidRPr="00EF5878" w:rsidRDefault="00EF5878" w:rsidP="00EF5878">
      <w:pPr>
        <w:pStyle w:val="Ttulo2"/>
        <w:rPr>
          <w:b/>
          <w:bCs/>
          <w:color w:val="000000" w:themeColor="text1"/>
          <w:u w:val="single"/>
        </w:rPr>
      </w:pPr>
      <w:bookmarkStart w:id="14" w:name="_Toc136891041"/>
      <w:r w:rsidRPr="00EF5878">
        <w:rPr>
          <w:b/>
          <w:bCs/>
          <w:color w:val="000000" w:themeColor="text1"/>
          <w:u w:val="single"/>
        </w:rPr>
        <w:t>2.3 Contexto del Proyecto</w:t>
      </w:r>
      <w:bookmarkEnd w:id="14"/>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r w:rsidRPr="00EF5878">
        <w:rPr>
          <w:b/>
          <w:bCs/>
          <w:color w:val="000000" w:themeColor="text1"/>
          <w:u w:val="single"/>
        </w:rPr>
        <w:tab/>
      </w:r>
    </w:p>
    <w:p w14:paraId="515D0EE3" w14:textId="77777777" w:rsidR="00EF5878" w:rsidRDefault="00EF5878" w:rsidP="00DC75A8"/>
    <w:p w14:paraId="0A0EDAF6" w14:textId="2E483E74" w:rsidR="00EF5878" w:rsidRDefault="00EF5878" w:rsidP="00DD0735">
      <w:pPr>
        <w:ind w:firstLine="708"/>
      </w:pPr>
      <w:r>
        <w:t>La visión artificial ha surgido como una disciplina de investigación y aplicación tecnológica que busca emular la capacidad visual humana en sistemas computacionales. En el campo de la medicina, la visión artificial ha demostrado un gran potencial para mejorar el diagnóstico y la detección temprana de enfermedades a través del análisis de imágenes médicas, como los rayos X de tórax.</w:t>
      </w:r>
    </w:p>
    <w:p w14:paraId="591E562B" w14:textId="39F45ABE" w:rsidR="00EF5878" w:rsidRDefault="00EF5878" w:rsidP="00EF5878">
      <w:pPr>
        <w:ind w:firstLine="708"/>
      </w:pPr>
      <w:r>
        <w:t>El diagnóstico preciso de enfermedades pulmonares, como la neumonía, es fundamental para ofrecer un tratamiento efectivo y mejorar los resultados clínicos. Sin embargo, el análisis manual de un gran número de imágenes radiográficas es un proceso laborioso y propenso a errores humanos. En este contexto, la aplicación de técnicas de visión artificial puede ser de gran ayuda.</w:t>
      </w:r>
    </w:p>
    <w:p w14:paraId="567586D5" w14:textId="6E49ED42" w:rsidR="00EF5878" w:rsidRDefault="00EF5878" w:rsidP="00EF5878">
      <w:pPr>
        <w:ind w:firstLine="708"/>
      </w:pPr>
      <w:r>
        <w:t>La visión artificial ofrece la posibilidad de automatizar el análisis de imágenes radiográficas, permitiendo una evaluación rápida y precisa. Al entrenar modelos de aprendizaje automático con una amplia variedad de imágenes de rayos X de tórax, es posible desarrollar algoritmos capaces de reconocer patrones y características específicas asociadas a la presencia de neumonía.</w:t>
      </w:r>
    </w:p>
    <w:p w14:paraId="4026F8E1" w14:textId="5BD12102" w:rsidR="00EF5878" w:rsidRDefault="00EF5878" w:rsidP="00EF5878">
      <w:pPr>
        <w:ind w:firstLine="708"/>
      </w:pPr>
      <w:r>
        <w:lastRenderedPageBreak/>
        <w:t>El proyecto tiene como objetivo principal desarrollar un sistema de clasificación de imágenes médicas de rayos X de tórax utilizando visión artificial. Para ello, se utilizarán técnicas de procesamiento de imágenes y redes neuronales convolucionales, que son modelos de aprendizaje automático especialmente diseñados para el análisis de imágenes.</w:t>
      </w:r>
    </w:p>
    <w:p w14:paraId="0DB501ED" w14:textId="4BEA788B" w:rsidR="00EF5878" w:rsidRDefault="00EF5878" w:rsidP="00EF5878">
      <w:pPr>
        <w:ind w:firstLine="708"/>
      </w:pPr>
      <w:r>
        <w:t>La clasificación precisa y automatizada de las imágenes de rayos X permitirá identificar de manera eficiente los casos de neumonía, facilitando así la labor de los profesionales de la salud y acelerando el proceso de diagnóstico. Esto puede tener un impacto significativo en la calidad de la atención médica, ya que permitirá tomar decisiones clínicas fundamentadas en una base objetiva y confiable.</w:t>
      </w:r>
    </w:p>
    <w:p w14:paraId="7417A701" w14:textId="77777777" w:rsidR="00EF5878" w:rsidRDefault="00EF5878" w:rsidP="00EF5878">
      <w:pPr>
        <w:ind w:firstLine="708"/>
      </w:pPr>
      <w:r>
        <w:t>Además, este proyecto contribuirá al avance de la visión artificial en el campo de la medicina. Al enfrentar el desafío específico de clasificar imágenes radiográficas de rayos X de tórax, se podrán explorar y perfeccionar técnicas y algoritmos específicos que posteriormente podrán aplicarse a otras áreas médicas y problemas similares.</w:t>
      </w:r>
    </w:p>
    <w:p w14:paraId="11AAA572" w14:textId="77777777" w:rsidR="00DD0735" w:rsidRDefault="00DD0735" w:rsidP="00DD0735">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14:paraId="5A99AECD" w14:textId="6D6A4E0C" w:rsidR="00DD0735" w:rsidRDefault="00DD0735" w:rsidP="00DD0735">
      <w:pPr>
        <w:rPr>
          <w:rFonts w:asciiTheme="majorHAnsi" w:hAnsiTheme="majorHAnsi" w:cstheme="majorHAnsi"/>
          <w:b/>
          <w:bCs/>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r>
        <w:rPr>
          <w:rFonts w:asciiTheme="majorHAnsi" w:hAnsiTheme="majorHAnsi" w:cstheme="majorHAnsi"/>
          <w:sz w:val="32"/>
          <w:szCs w:val="32"/>
        </w:rPr>
        <w:tab/>
      </w:r>
      <w:r w:rsidRPr="0013377A">
        <w:rPr>
          <w:rFonts w:asciiTheme="majorHAnsi" w:hAnsiTheme="majorHAnsi" w:cstheme="majorHAnsi"/>
          <w:b/>
          <w:bCs/>
          <w:sz w:val="32"/>
          <w:szCs w:val="32"/>
        </w:rPr>
        <w:t xml:space="preserve">CAPÍTULO </w:t>
      </w:r>
      <w:r>
        <w:rPr>
          <w:rFonts w:asciiTheme="majorHAnsi" w:hAnsiTheme="majorHAnsi" w:cstheme="majorHAnsi"/>
          <w:b/>
          <w:bCs/>
          <w:sz w:val="32"/>
          <w:szCs w:val="32"/>
        </w:rPr>
        <w:t>3</w:t>
      </w:r>
    </w:p>
    <w:p w14:paraId="5B2B9D12" w14:textId="71C34E5A" w:rsidR="00DD0735" w:rsidRPr="00DD0735" w:rsidRDefault="00DD0735" w:rsidP="00C623F4">
      <w:pPr>
        <w:pStyle w:val="Ttulo1"/>
        <w:numPr>
          <w:ilvl w:val="0"/>
          <w:numId w:val="2"/>
        </w:numPr>
        <w:jc w:val="right"/>
        <w:rPr>
          <w:b/>
          <w:bCs/>
          <w:color w:val="000000" w:themeColor="text1"/>
        </w:rPr>
      </w:pPr>
      <w:bookmarkStart w:id="15" w:name="_Toc136891042"/>
      <w:r>
        <w:rPr>
          <w:b/>
          <w:bCs/>
          <w:color w:val="000000" w:themeColor="text1"/>
        </w:rPr>
        <w:t>DESCRIPCIÓN DE PROYECTO</w:t>
      </w:r>
      <w:bookmarkEnd w:id="15"/>
    </w:p>
    <w:p w14:paraId="33359F0C" w14:textId="77777777" w:rsidR="00DD0735" w:rsidRPr="00BA6191" w:rsidRDefault="00DD0735" w:rsidP="00DD0735">
      <w:pPr>
        <w:rPr>
          <w:color w:val="000000" w:themeColor="text1"/>
          <w:u w:val="single"/>
        </w:rPr>
      </w:pP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p>
    <w:p w14:paraId="2B234B3B" w14:textId="383FE4A9" w:rsidR="00DD0735" w:rsidRPr="00BA6191" w:rsidRDefault="00DD0735" w:rsidP="00DD0735">
      <w:pPr>
        <w:pStyle w:val="Ttulo2"/>
        <w:rPr>
          <w:b/>
          <w:bCs/>
          <w:color w:val="000000" w:themeColor="text1"/>
          <w:u w:val="single"/>
        </w:rPr>
      </w:pPr>
      <w:bookmarkStart w:id="16" w:name="_Toc136891043"/>
      <w:r>
        <w:rPr>
          <w:b/>
          <w:bCs/>
          <w:color w:val="000000" w:themeColor="text1"/>
          <w:u w:val="single"/>
        </w:rPr>
        <w:t>3</w:t>
      </w:r>
      <w:r w:rsidRPr="00BA6191">
        <w:rPr>
          <w:b/>
          <w:bCs/>
          <w:color w:val="000000" w:themeColor="text1"/>
          <w:u w:val="single"/>
        </w:rPr>
        <w:t>.1</w:t>
      </w:r>
      <w:r>
        <w:rPr>
          <w:b/>
          <w:bCs/>
          <w:color w:val="000000" w:themeColor="text1"/>
          <w:u w:val="single"/>
        </w:rPr>
        <w:t xml:space="preserve"> Descripción del dataset</w:t>
      </w:r>
      <w:bookmarkEnd w:id="16"/>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79816E99" w14:textId="7D1F42A9" w:rsidR="00EF5878" w:rsidRDefault="00EF5878" w:rsidP="00EF5878"/>
    <w:p w14:paraId="10AAD44E" w14:textId="2D2502CF" w:rsidR="00DD0735" w:rsidRDefault="00DD0735" w:rsidP="00EF5878">
      <w:r>
        <w:tab/>
        <w:t>A continuación, se presenta el dataset implementado para este proyecto, el cuál lo puedes descargar desde</w:t>
      </w:r>
      <w:r w:rsidR="00D40E90">
        <w:t xml:space="preserve"> la página oficial de MedMNIST: </w:t>
      </w:r>
      <w:r>
        <w:t xml:space="preserve"> </w:t>
      </w:r>
      <w:hyperlink r:id="rId17" w:history="1">
        <w:r w:rsidR="00D40E90" w:rsidRPr="003B4693">
          <w:rPr>
            <w:rStyle w:val="Hipervnculo"/>
          </w:rPr>
          <w:t>https://medmnist.com/</w:t>
        </w:r>
      </w:hyperlink>
      <w:r w:rsidR="00D40E90">
        <w:t xml:space="preserve"> </w:t>
      </w:r>
    </w:p>
    <w:p w14:paraId="3F89E757" w14:textId="05EF3D44" w:rsidR="00D40E90" w:rsidRDefault="00D40E90" w:rsidP="00EF5878">
      <w:r>
        <w:tab/>
        <w:t>Según la fuente “</w:t>
      </w:r>
      <w:hyperlink r:id="rId18" w:history="1">
        <w:r w:rsidRPr="003B4693">
          <w:rPr>
            <w:rStyle w:val="Hipervnculo"/>
          </w:rPr>
          <w:t>https://medmnist.com/</w:t>
        </w:r>
      </w:hyperlink>
      <w:r>
        <w:t>”, el dataset se conforma de:</w:t>
      </w:r>
    </w:p>
    <w:tbl>
      <w:tblPr>
        <w:tblStyle w:val="Tablaconcuadrcula"/>
        <w:tblW w:w="10206" w:type="dxa"/>
        <w:tblInd w:w="-572" w:type="dxa"/>
        <w:tblLook w:val="04A0" w:firstRow="1" w:lastRow="0" w:firstColumn="1" w:lastColumn="0" w:noHBand="0" w:noVBand="1"/>
      </w:tblPr>
      <w:tblGrid>
        <w:gridCol w:w="1985"/>
        <w:gridCol w:w="1592"/>
        <w:gridCol w:w="1314"/>
        <w:gridCol w:w="1051"/>
        <w:gridCol w:w="1552"/>
        <w:gridCol w:w="1226"/>
        <w:gridCol w:w="1486"/>
      </w:tblGrid>
      <w:tr w:rsidR="00E241C6" w14:paraId="32D70722" w14:textId="07A133DF" w:rsidTr="00E241C6">
        <w:trPr>
          <w:trHeight w:val="711"/>
        </w:trPr>
        <w:tc>
          <w:tcPr>
            <w:tcW w:w="1985" w:type="dxa"/>
          </w:tcPr>
          <w:p w14:paraId="1AEC5A34" w14:textId="32BBE742" w:rsidR="00D40E90" w:rsidRDefault="00D40E90" w:rsidP="00EF5878">
            <w:r>
              <w:t>Dataset</w:t>
            </w:r>
          </w:p>
        </w:tc>
        <w:tc>
          <w:tcPr>
            <w:tcW w:w="1592" w:type="dxa"/>
          </w:tcPr>
          <w:p w14:paraId="784D311D" w14:textId="1A3CFB24" w:rsidR="00D40E90" w:rsidRDefault="00D40E90" w:rsidP="00EF5878">
            <w:r>
              <w:t>Modalidad de los datos</w:t>
            </w:r>
          </w:p>
        </w:tc>
        <w:tc>
          <w:tcPr>
            <w:tcW w:w="1314" w:type="dxa"/>
          </w:tcPr>
          <w:p w14:paraId="44621687" w14:textId="4B4EA105" w:rsidR="00D40E90" w:rsidRDefault="00D40E90" w:rsidP="00EF5878">
            <w:r>
              <w:t>Clasificación</w:t>
            </w:r>
          </w:p>
        </w:tc>
        <w:tc>
          <w:tcPr>
            <w:tcW w:w="1051" w:type="dxa"/>
          </w:tcPr>
          <w:p w14:paraId="02070F97" w14:textId="38174092" w:rsidR="00D40E90" w:rsidRDefault="00D40E90" w:rsidP="00EF5878">
            <w:r>
              <w:t>Muestras</w:t>
            </w:r>
          </w:p>
        </w:tc>
        <w:tc>
          <w:tcPr>
            <w:tcW w:w="1552" w:type="dxa"/>
          </w:tcPr>
          <w:p w14:paraId="63EDBF76" w14:textId="021F4855" w:rsidR="00D40E90" w:rsidRDefault="00D40E90" w:rsidP="00EF5878">
            <w:r>
              <w:t>Entrenamiento (training)</w:t>
            </w:r>
          </w:p>
        </w:tc>
        <w:tc>
          <w:tcPr>
            <w:tcW w:w="1226" w:type="dxa"/>
          </w:tcPr>
          <w:p w14:paraId="0E8E46F1" w14:textId="05AFF2D5" w:rsidR="00D40E90" w:rsidRDefault="00D40E90" w:rsidP="00EF5878">
            <w:r>
              <w:t>Validación (validation)</w:t>
            </w:r>
          </w:p>
        </w:tc>
        <w:tc>
          <w:tcPr>
            <w:tcW w:w="1486" w:type="dxa"/>
          </w:tcPr>
          <w:p w14:paraId="4805755E" w14:textId="77777777" w:rsidR="00D40E90" w:rsidRDefault="00D40E90" w:rsidP="00EF5878">
            <w:r>
              <w:t>Pruebas</w:t>
            </w:r>
          </w:p>
          <w:p w14:paraId="4E4F9980" w14:textId="3C3F71FF" w:rsidR="00D40E90" w:rsidRDefault="00D40E90" w:rsidP="00EF5878">
            <w:r>
              <w:t>(test)</w:t>
            </w:r>
          </w:p>
        </w:tc>
      </w:tr>
      <w:tr w:rsidR="00E241C6" w14:paraId="328AFBE6" w14:textId="5EC092C6" w:rsidTr="00E241C6">
        <w:tc>
          <w:tcPr>
            <w:tcW w:w="1985" w:type="dxa"/>
          </w:tcPr>
          <w:p w14:paraId="7E397818" w14:textId="5EC0CA5A" w:rsidR="00D40E90" w:rsidRDefault="00D40E90" w:rsidP="00EF5878">
            <w:r>
              <w:t>PneumoniaMNIST</w:t>
            </w:r>
          </w:p>
        </w:tc>
        <w:tc>
          <w:tcPr>
            <w:tcW w:w="1592" w:type="dxa"/>
          </w:tcPr>
          <w:p w14:paraId="7DC11B43" w14:textId="2D4FC702" w:rsidR="00D40E90" w:rsidRDefault="00E241C6" w:rsidP="00EF5878">
            <w:r>
              <w:t>Tórax X-ray</w:t>
            </w:r>
          </w:p>
        </w:tc>
        <w:tc>
          <w:tcPr>
            <w:tcW w:w="1314" w:type="dxa"/>
          </w:tcPr>
          <w:p w14:paraId="743FE4EE" w14:textId="101B8463" w:rsidR="00D40E90" w:rsidRDefault="00E241C6" w:rsidP="00EF5878">
            <w:r>
              <w:t>Clase Binaria</w:t>
            </w:r>
          </w:p>
        </w:tc>
        <w:tc>
          <w:tcPr>
            <w:tcW w:w="1051" w:type="dxa"/>
          </w:tcPr>
          <w:p w14:paraId="523E6796" w14:textId="0E53298B" w:rsidR="00D40E90" w:rsidRDefault="00E241C6" w:rsidP="00EF5878">
            <w:r>
              <w:t>5856</w:t>
            </w:r>
          </w:p>
        </w:tc>
        <w:tc>
          <w:tcPr>
            <w:tcW w:w="1552" w:type="dxa"/>
          </w:tcPr>
          <w:p w14:paraId="3F18B956" w14:textId="49D2AFCD" w:rsidR="00D40E90" w:rsidRDefault="00E241C6" w:rsidP="00EF5878">
            <w:r>
              <w:t>4708</w:t>
            </w:r>
          </w:p>
        </w:tc>
        <w:tc>
          <w:tcPr>
            <w:tcW w:w="1226" w:type="dxa"/>
          </w:tcPr>
          <w:p w14:paraId="6EF021A8" w14:textId="688CB902" w:rsidR="00D40E90" w:rsidRDefault="00E241C6" w:rsidP="00EF5878">
            <w:r>
              <w:t>524</w:t>
            </w:r>
          </w:p>
        </w:tc>
        <w:tc>
          <w:tcPr>
            <w:tcW w:w="1486" w:type="dxa"/>
          </w:tcPr>
          <w:p w14:paraId="1CCB9684" w14:textId="0C667BB3" w:rsidR="00D40E90" w:rsidRDefault="00E241C6" w:rsidP="00B958CC">
            <w:pPr>
              <w:keepNext/>
            </w:pPr>
            <w:r>
              <w:t>624</w:t>
            </w:r>
          </w:p>
        </w:tc>
      </w:tr>
    </w:tbl>
    <w:p w14:paraId="7F0DADBC" w14:textId="607C1C60" w:rsidR="00D40E90" w:rsidRPr="00174E26" w:rsidRDefault="00B958CC" w:rsidP="00174E26">
      <w:pPr>
        <w:pStyle w:val="Descripcin"/>
        <w:jc w:val="center"/>
        <w:rPr>
          <w:b/>
          <w:bCs/>
          <w:sz w:val="20"/>
          <w:szCs w:val="20"/>
        </w:rPr>
      </w:pPr>
      <w:bookmarkStart w:id="17" w:name="_Toc136890550"/>
      <w:bookmarkStart w:id="18" w:name="_Toc136890969"/>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1</w:t>
      </w:r>
      <w:r w:rsidRPr="00174E26">
        <w:rPr>
          <w:b/>
          <w:bCs/>
          <w:sz w:val="20"/>
          <w:szCs w:val="20"/>
        </w:rPr>
        <w:fldChar w:fldCharType="end"/>
      </w:r>
      <w:r w:rsidRPr="00174E26">
        <w:rPr>
          <w:b/>
          <w:bCs/>
          <w:sz w:val="20"/>
          <w:szCs w:val="20"/>
        </w:rPr>
        <w:t>:  Tabla Información Dataset</w:t>
      </w:r>
      <w:bookmarkEnd w:id="17"/>
      <w:bookmarkEnd w:id="18"/>
    </w:p>
    <w:p w14:paraId="5370FE61" w14:textId="77777777" w:rsidR="00820D69" w:rsidRDefault="00E241C6" w:rsidP="00E241C6">
      <w:r>
        <w:tab/>
        <w:t xml:space="preserve">Donde </w:t>
      </w:r>
      <w:r w:rsidR="00820D69">
        <w:t>la cantidad de imágenes totales son de 5856 muestras dividiéndose en:</w:t>
      </w:r>
    </w:p>
    <w:p w14:paraId="37278D50" w14:textId="77777777" w:rsidR="00820D69" w:rsidRDefault="00820D69" w:rsidP="00820D69">
      <w:pPr>
        <w:pStyle w:val="Prrafodelista"/>
        <w:numPr>
          <w:ilvl w:val="0"/>
          <w:numId w:val="5"/>
        </w:numPr>
      </w:pPr>
      <w:r>
        <w:t>4708 imágenes pertenecen al entrenamiento.</w:t>
      </w:r>
    </w:p>
    <w:p w14:paraId="67D4A110" w14:textId="5ECA71AF" w:rsidR="00820D69" w:rsidRDefault="00820D69" w:rsidP="00820D69">
      <w:pPr>
        <w:pStyle w:val="Prrafodelista"/>
        <w:numPr>
          <w:ilvl w:val="0"/>
          <w:numId w:val="5"/>
        </w:numPr>
      </w:pPr>
      <w:r>
        <w:t>524 imágenes</w:t>
      </w:r>
      <w:r w:rsidR="00386925">
        <w:t xml:space="preserve"> pertencen</w:t>
      </w:r>
      <w:r>
        <w:t xml:space="preserve"> a la validación</w:t>
      </w:r>
      <w:r w:rsidR="00386925">
        <w:t>.</w:t>
      </w:r>
      <w:r>
        <w:t xml:space="preserve"> </w:t>
      </w:r>
    </w:p>
    <w:p w14:paraId="38B1443E" w14:textId="17783732" w:rsidR="00E241C6" w:rsidRDefault="00820D69" w:rsidP="00820D69">
      <w:pPr>
        <w:pStyle w:val="Prrafodelista"/>
        <w:numPr>
          <w:ilvl w:val="0"/>
          <w:numId w:val="5"/>
        </w:numPr>
      </w:pPr>
      <w:r>
        <w:t>624 imágenes pertenecen a las pruebas</w:t>
      </w:r>
      <w:r w:rsidR="00386925">
        <w:t>.</w:t>
      </w:r>
    </w:p>
    <w:p w14:paraId="0E2FDDB1" w14:textId="77777777" w:rsidR="00820D69" w:rsidRDefault="00820D69" w:rsidP="00820D69">
      <w:pPr>
        <w:pStyle w:val="Prrafodelista"/>
      </w:pPr>
    </w:p>
    <w:p w14:paraId="261F6384" w14:textId="77777777" w:rsidR="00820D69" w:rsidRDefault="00820D69" w:rsidP="00820D69">
      <w:pPr>
        <w:pStyle w:val="Prrafodelista"/>
      </w:pPr>
    </w:p>
    <w:p w14:paraId="2A3E7FB4" w14:textId="77777777" w:rsidR="00820D69" w:rsidRDefault="00820D69" w:rsidP="00820D69">
      <w:pPr>
        <w:pStyle w:val="Prrafodelista"/>
        <w:jc w:val="center"/>
      </w:pPr>
    </w:p>
    <w:p w14:paraId="70D990EE" w14:textId="77777777" w:rsidR="00820D69" w:rsidRDefault="00820D69" w:rsidP="00820D69">
      <w:pPr>
        <w:pStyle w:val="Prrafodelista"/>
        <w:jc w:val="center"/>
      </w:pPr>
    </w:p>
    <w:p w14:paraId="7043F8D8" w14:textId="3BD2C8FF" w:rsidR="00820D69" w:rsidRDefault="00820D69" w:rsidP="00386925">
      <w:pPr>
        <w:ind w:firstLine="360"/>
      </w:pPr>
      <w:r>
        <w:lastRenderedPageBreak/>
        <w:t>Esto queda demostrado en código ejecutando la casilla 7 del cuaderno de Google Collab:</w:t>
      </w:r>
    </w:p>
    <w:p w14:paraId="036339C9" w14:textId="77777777" w:rsidR="00B958CC" w:rsidRDefault="00820D69" w:rsidP="00B958CC">
      <w:pPr>
        <w:pStyle w:val="Prrafodelista"/>
        <w:keepNext/>
        <w:jc w:val="center"/>
      </w:pPr>
      <w:r w:rsidRPr="00D40E90">
        <w:rPr>
          <w:noProof/>
        </w:rPr>
        <w:drawing>
          <wp:inline distT="0" distB="0" distL="0" distR="0" wp14:anchorId="59AB65AF" wp14:editId="460EE6FA">
            <wp:extent cx="3472859" cy="448111"/>
            <wp:effectExtent l="57150" t="57150" r="51435" b="47625"/>
            <wp:docPr id="13015269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26974" name="Imagen 1" descr="Texto&#10;&#10;Descripción generada automáticamente"/>
                    <pic:cNvPicPr/>
                  </pic:nvPicPr>
                  <pic:blipFill>
                    <a:blip r:embed="rId19"/>
                    <a:stretch>
                      <a:fillRect/>
                    </a:stretch>
                  </pic:blipFill>
                  <pic:spPr>
                    <a:xfrm>
                      <a:off x="0" y="0"/>
                      <a:ext cx="3487699" cy="450026"/>
                    </a:xfrm>
                    <a:prstGeom prst="rect">
                      <a:avLst/>
                    </a:prstGeom>
                    <a:solidFill>
                      <a:srgbClr val="FFFFFF">
                        <a:shade val="85000"/>
                      </a:srgbClr>
                    </a:solidFill>
                    <a:ln w="3175" cap="sq">
                      <a:solidFill>
                        <a:srgbClr val="FFFFFF"/>
                      </a:solidFill>
                      <a:miter lim="800000"/>
                    </a:ln>
                    <a:effectLst>
                      <a:innerShdw blurRad="63500" dist="50800" dir="13500000">
                        <a:prstClr val="black">
                          <a:alpha val="50000"/>
                        </a:prstClr>
                      </a:innerShdw>
                    </a:effectLst>
                    <a:scene3d>
                      <a:camera prst="orthographicFront"/>
                      <a:lightRig rig="twoPt" dir="t">
                        <a:rot lat="0" lon="0" rev="7200000"/>
                      </a:lightRig>
                    </a:scene3d>
                    <a:sp3d>
                      <a:bevelT w="25400" h="19050"/>
                      <a:contourClr>
                        <a:srgbClr val="FFFFFF"/>
                      </a:contourClr>
                    </a:sp3d>
                  </pic:spPr>
                </pic:pic>
              </a:graphicData>
            </a:graphic>
          </wp:inline>
        </w:drawing>
      </w:r>
    </w:p>
    <w:p w14:paraId="409A4DF1" w14:textId="529A33D1" w:rsidR="00820D69" w:rsidRPr="00174E26" w:rsidRDefault="00B958CC" w:rsidP="00B958CC">
      <w:pPr>
        <w:pStyle w:val="Descripcin"/>
        <w:jc w:val="center"/>
        <w:rPr>
          <w:b/>
          <w:bCs/>
          <w:sz w:val="20"/>
          <w:szCs w:val="20"/>
        </w:rPr>
      </w:pPr>
      <w:bookmarkStart w:id="19" w:name="_Toc136890551"/>
      <w:bookmarkStart w:id="20" w:name="_Toc136890970"/>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2</w:t>
      </w:r>
      <w:r w:rsidRPr="00174E26">
        <w:rPr>
          <w:b/>
          <w:bCs/>
          <w:sz w:val="20"/>
          <w:szCs w:val="20"/>
        </w:rPr>
        <w:fldChar w:fldCharType="end"/>
      </w:r>
      <w:r w:rsidRPr="00174E26">
        <w:rPr>
          <w:b/>
          <w:bCs/>
          <w:sz w:val="20"/>
          <w:szCs w:val="20"/>
        </w:rPr>
        <w:t>: Información división dataset en conjuntos</w:t>
      </w:r>
      <w:bookmarkEnd w:id="19"/>
      <w:bookmarkEnd w:id="20"/>
    </w:p>
    <w:p w14:paraId="5DD99EB6" w14:textId="6264A940" w:rsidR="00820D69" w:rsidRDefault="00820D69" w:rsidP="00386925">
      <w:pPr>
        <w:ind w:firstLine="360"/>
      </w:pPr>
      <w:r>
        <w:t>Las imágenes tienen una resolución de 28 píxeles x 28 píxeles en un canal de color basado de 0 a 255</w:t>
      </w:r>
      <w:r w:rsidR="00386925">
        <w:t>,ya que fueron re-escaladas de tamaños más grandes.</w:t>
      </w:r>
      <w:r>
        <w:t>.</w:t>
      </w:r>
    </w:p>
    <w:p w14:paraId="2ACB3E15" w14:textId="5A94D3AB" w:rsidR="00820D69" w:rsidRPr="00820D69" w:rsidRDefault="00820D69" w:rsidP="00820D69">
      <w:pPr>
        <w:ind w:left="360"/>
      </w:pPr>
      <w:r>
        <w:tab/>
      </w:r>
      <w:r w:rsidRPr="00820D69">
        <w:t>Esto queda demostrado en C</w:t>
      </w:r>
      <w:r>
        <w:t>ódigo ejecutando la casilla 7 del cuaderno de Google Collab:</w:t>
      </w:r>
    </w:p>
    <w:p w14:paraId="5FC2CBE9" w14:textId="77777777" w:rsidR="00820D69" w:rsidRPr="00820D69" w:rsidRDefault="00820D69" w:rsidP="00820D69">
      <w:pPr>
        <w:spacing w:after="0" w:line="240" w:lineRule="auto"/>
        <w:rPr>
          <w:rFonts w:ascii="Courier New" w:eastAsia="Times New Roman" w:hAnsi="Courier New" w:cs="Courier New"/>
          <w:b/>
          <w:bCs/>
          <w:color w:val="212121"/>
          <w:kern w:val="0"/>
          <w:sz w:val="21"/>
          <w:szCs w:val="21"/>
          <w:shd w:val="clear" w:color="auto" w:fill="FFFFFF"/>
          <w:lang w:val="en-US" w:eastAsia="es-CL"/>
          <w14:ligatures w14:val="none"/>
        </w:rPr>
      </w:pPr>
      <w:r w:rsidRPr="00820D69">
        <w:rPr>
          <w:rFonts w:ascii="Courier New" w:eastAsia="Times New Roman" w:hAnsi="Courier New" w:cs="Courier New"/>
          <w:color w:val="212121"/>
          <w:kern w:val="0"/>
          <w:sz w:val="21"/>
          <w:szCs w:val="21"/>
          <w:shd w:val="clear" w:color="auto" w:fill="FFFFFF"/>
          <w:lang w:val="en-US" w:eastAsia="es-CL"/>
          <w14:ligatures w14:val="none"/>
        </w:rPr>
        <w:t xml:space="preserve">Description: The PneumoniaMNIST is based on a prior dataset of 5,856 pediatric chest X-Ray images. The task is binary-class classification of pneumonia against normal. We split the source training set with a ratio of 9:1 into training and validation set and use its source validation set as the test set. </w:t>
      </w:r>
      <w:r w:rsidRPr="00820D69">
        <w:rPr>
          <w:rFonts w:ascii="Courier New" w:eastAsia="Times New Roman" w:hAnsi="Courier New" w:cs="Courier New"/>
          <w:b/>
          <w:bCs/>
          <w:color w:val="212121"/>
          <w:kern w:val="0"/>
          <w:sz w:val="21"/>
          <w:szCs w:val="21"/>
          <w:shd w:val="clear" w:color="auto" w:fill="FFFFFF"/>
          <w:lang w:val="en-US" w:eastAsia="es-CL"/>
          <w14:ligatures w14:val="none"/>
        </w:rPr>
        <w:t xml:space="preserve">The source images are gray-scale, and their sizes are (384−2,916)×(127−2,713). We center-crop the images and resize them into </w:t>
      </w:r>
      <w:r w:rsidRPr="00820D69">
        <w:rPr>
          <w:rFonts w:ascii="Courier New" w:eastAsia="Times New Roman" w:hAnsi="Courier New" w:cs="Courier New"/>
          <w:b/>
          <w:bCs/>
          <w:color w:val="FF0000"/>
          <w:kern w:val="0"/>
          <w:sz w:val="21"/>
          <w:szCs w:val="21"/>
          <w:shd w:val="clear" w:color="auto" w:fill="FFFFFF"/>
          <w:lang w:val="en-US" w:eastAsia="es-CL"/>
          <w14:ligatures w14:val="none"/>
        </w:rPr>
        <w:t>1×28×28</w:t>
      </w:r>
      <w:r w:rsidRPr="00820D69">
        <w:rPr>
          <w:rFonts w:ascii="Courier New" w:eastAsia="Times New Roman" w:hAnsi="Courier New" w:cs="Courier New"/>
          <w:b/>
          <w:bCs/>
          <w:color w:val="212121"/>
          <w:kern w:val="0"/>
          <w:sz w:val="21"/>
          <w:szCs w:val="21"/>
          <w:shd w:val="clear" w:color="auto" w:fill="FFFFFF"/>
          <w:lang w:val="en-US" w:eastAsia="es-CL"/>
          <w14:ligatures w14:val="none"/>
        </w:rPr>
        <w:t>.</w:t>
      </w:r>
    </w:p>
    <w:p w14:paraId="5BBD99D3" w14:textId="4A2C8CD2" w:rsidR="00820D69" w:rsidRPr="00820D69" w:rsidRDefault="00820D69" w:rsidP="00174E26">
      <w:pPr>
        <w:ind w:left="360"/>
        <w:rPr>
          <w:lang w:val="en-US"/>
        </w:rPr>
      </w:pPr>
      <w:r w:rsidRPr="00820D69">
        <w:rPr>
          <w:rFonts w:ascii="Courier New" w:eastAsia="Times New Roman" w:hAnsi="Courier New" w:cs="Courier New"/>
          <w:color w:val="212121"/>
          <w:kern w:val="0"/>
          <w:sz w:val="21"/>
          <w:szCs w:val="21"/>
          <w:shd w:val="clear" w:color="auto" w:fill="FFFFFF"/>
          <w:lang w:val="en-US" w:eastAsia="es-CL"/>
          <w14:ligatures w14:val="none"/>
        </w:rPr>
        <w:t>License: CC BY 4.0</w:t>
      </w:r>
    </w:p>
    <w:p w14:paraId="2D2C862F" w14:textId="7D4304FA" w:rsidR="00820D69" w:rsidRDefault="00820D69" w:rsidP="00386925">
      <w:pPr>
        <w:ind w:firstLine="360"/>
      </w:pPr>
      <w:r>
        <w:t>Las imágenes están en calidad Grayscale (Escala de grises), lo que supone una dificultad mayor al usar técnicas de visión estándar para imágenes como lo es ResNet50, que están hechas para imágenes RGB (3 canales).</w:t>
      </w:r>
    </w:p>
    <w:p w14:paraId="7296C1D3" w14:textId="7892C7EF" w:rsidR="00386925" w:rsidRDefault="00386925" w:rsidP="00820D69">
      <w:pPr>
        <w:ind w:left="360"/>
      </w:pPr>
      <w:r>
        <w:tab/>
        <w:t>Para revisar las 100 primeras imágenes del dataset, debes ejecutar la casilla 8 del cuaderno de Google Collab:</w:t>
      </w:r>
    </w:p>
    <w:p w14:paraId="0F5F066F" w14:textId="77777777" w:rsidR="00174E26" w:rsidRDefault="00386925" w:rsidP="00174E26">
      <w:pPr>
        <w:keepNext/>
        <w:ind w:left="360"/>
        <w:jc w:val="center"/>
      </w:pPr>
      <w:r w:rsidRPr="00386925">
        <w:rPr>
          <w:noProof/>
        </w:rPr>
        <w:drawing>
          <wp:inline distT="0" distB="0" distL="0" distR="0" wp14:anchorId="26FDBD18" wp14:editId="6F4C1509">
            <wp:extent cx="3200400" cy="3200400"/>
            <wp:effectExtent l="0" t="0" r="0" b="0"/>
            <wp:docPr id="772008511"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08511" name="Imagen 1" descr="Imagen en blanco y negro&#10;&#10;Descripción generada automáticamente con confianza media"/>
                    <pic:cNvPicPr/>
                  </pic:nvPicPr>
                  <pic:blipFill>
                    <a:blip r:embed="rId20"/>
                    <a:stretch>
                      <a:fillRect/>
                    </a:stretch>
                  </pic:blipFill>
                  <pic:spPr>
                    <a:xfrm>
                      <a:off x="0" y="0"/>
                      <a:ext cx="3205922" cy="3205922"/>
                    </a:xfrm>
                    <a:prstGeom prst="rect">
                      <a:avLst/>
                    </a:prstGeom>
                  </pic:spPr>
                </pic:pic>
              </a:graphicData>
            </a:graphic>
          </wp:inline>
        </w:drawing>
      </w:r>
    </w:p>
    <w:p w14:paraId="00CCEA35" w14:textId="50BD9D95" w:rsidR="00386925" w:rsidRPr="00174E26" w:rsidRDefault="00174E26" w:rsidP="00174E26">
      <w:pPr>
        <w:pStyle w:val="Descripcin"/>
        <w:jc w:val="center"/>
        <w:rPr>
          <w:b/>
          <w:bCs/>
          <w:sz w:val="20"/>
          <w:szCs w:val="20"/>
        </w:rPr>
      </w:pPr>
      <w:bookmarkStart w:id="21" w:name="_Toc136890552"/>
      <w:bookmarkStart w:id="22" w:name="_Toc136890971"/>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3</w:t>
      </w:r>
      <w:r w:rsidRPr="00174E26">
        <w:rPr>
          <w:b/>
          <w:bCs/>
          <w:sz w:val="20"/>
          <w:szCs w:val="20"/>
        </w:rPr>
        <w:fldChar w:fldCharType="end"/>
      </w:r>
      <w:r w:rsidRPr="00174E26">
        <w:rPr>
          <w:b/>
          <w:bCs/>
          <w:sz w:val="20"/>
          <w:szCs w:val="20"/>
        </w:rPr>
        <w:t>: Imágenes dataset Training</w:t>
      </w:r>
      <w:bookmarkEnd w:id="21"/>
      <w:bookmarkEnd w:id="22"/>
    </w:p>
    <w:p w14:paraId="49B1C6BD" w14:textId="4DE00E1A" w:rsidR="00386925" w:rsidRDefault="00386925" w:rsidP="00386925">
      <w:pPr>
        <w:ind w:firstLine="360"/>
      </w:pPr>
      <w:r>
        <w:lastRenderedPageBreak/>
        <w:t xml:space="preserve">Las cantidades de clases a utilizar son </w:t>
      </w:r>
      <w:r w:rsidR="00757CA3">
        <w:t>dos</w:t>
      </w:r>
      <w:r>
        <w:t xml:space="preserve"> según la fuente “</w:t>
      </w:r>
      <w:hyperlink r:id="rId21" w:history="1">
        <w:r w:rsidRPr="003B4693">
          <w:rPr>
            <w:rStyle w:val="Hipervnculo"/>
          </w:rPr>
          <w:t>https://medmnist.com/</w:t>
        </w:r>
      </w:hyperlink>
      <w:r w:rsidR="00757CA3">
        <w:t>”,</w:t>
      </w:r>
      <w:r>
        <w:t xml:space="preserve"> ya que solo pueden existir dos diagnósticos posibles</w:t>
      </w:r>
      <w:r w:rsidR="00757CA3">
        <w:t xml:space="preserve"> (Binary-Class)</w:t>
      </w:r>
      <w:r>
        <w:t>, los cuales son:</w:t>
      </w:r>
    </w:p>
    <w:p w14:paraId="17C862BF" w14:textId="5751F87C" w:rsidR="00386925" w:rsidRPr="00386925" w:rsidRDefault="00386925" w:rsidP="00386925">
      <w:pPr>
        <w:pStyle w:val="Prrafodelista"/>
        <w:numPr>
          <w:ilvl w:val="0"/>
          <w:numId w:val="6"/>
        </w:numPr>
        <w:rPr>
          <w:b/>
          <w:bCs/>
        </w:rPr>
      </w:pPr>
      <w:r w:rsidRPr="00386925">
        <w:rPr>
          <w:b/>
          <w:bCs/>
        </w:rPr>
        <w:t xml:space="preserve">Neumonía: </w:t>
      </w:r>
      <w:r>
        <w:t xml:space="preserve">Se clasifican en esta clase, aquellos casos que fueron diagnosticados por el modelo como posible neumonía. </w:t>
      </w:r>
    </w:p>
    <w:p w14:paraId="2635D383" w14:textId="63CE4AED" w:rsidR="00757CA3" w:rsidRPr="00757CA3" w:rsidRDefault="00386925" w:rsidP="00757CA3">
      <w:pPr>
        <w:pStyle w:val="Prrafodelista"/>
        <w:numPr>
          <w:ilvl w:val="0"/>
          <w:numId w:val="6"/>
        </w:numPr>
        <w:rPr>
          <w:b/>
          <w:bCs/>
        </w:rPr>
      </w:pPr>
      <w:r w:rsidRPr="00386925">
        <w:rPr>
          <w:b/>
          <w:bCs/>
        </w:rPr>
        <w:t>Normales:</w:t>
      </w:r>
      <w:r w:rsidRPr="00386925">
        <w:t xml:space="preserve"> </w:t>
      </w:r>
      <w:r>
        <w:t xml:space="preserve">Se clasifican en esta clase, aquellos casos que fueron diagnosticados por el modelo como sanos. </w:t>
      </w:r>
    </w:p>
    <w:p w14:paraId="7A0003EE" w14:textId="22ABC448" w:rsidR="00757CA3" w:rsidRPr="00BA6191" w:rsidRDefault="00757CA3" w:rsidP="00757CA3">
      <w:pPr>
        <w:pStyle w:val="Ttulo2"/>
        <w:rPr>
          <w:b/>
          <w:bCs/>
          <w:color w:val="000000" w:themeColor="text1"/>
          <w:u w:val="single"/>
        </w:rPr>
      </w:pPr>
      <w:bookmarkStart w:id="23" w:name="_Toc136891044"/>
      <w:r>
        <w:rPr>
          <w:b/>
          <w:bCs/>
          <w:color w:val="000000" w:themeColor="text1"/>
          <w:u w:val="single"/>
        </w:rPr>
        <w:t>3</w:t>
      </w:r>
      <w:r w:rsidRPr="00BA6191">
        <w:rPr>
          <w:b/>
          <w:bCs/>
          <w:color w:val="000000" w:themeColor="text1"/>
          <w:u w:val="single"/>
        </w:rPr>
        <w:t>.</w:t>
      </w:r>
      <w:r>
        <w:rPr>
          <w:b/>
          <w:bCs/>
          <w:color w:val="000000" w:themeColor="text1"/>
          <w:u w:val="single"/>
        </w:rPr>
        <w:t>2 Resumen</w:t>
      </w:r>
      <w:bookmarkEnd w:id="23"/>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6D01CC1D" w14:textId="77777777" w:rsidR="00757CA3" w:rsidRPr="00757CA3" w:rsidRDefault="00757CA3" w:rsidP="00757CA3">
      <w:pPr>
        <w:rPr>
          <w:b/>
          <w:bCs/>
        </w:rPr>
      </w:pPr>
    </w:p>
    <w:p w14:paraId="6C1FC79F" w14:textId="7F241F61" w:rsidR="00757CA3" w:rsidRDefault="00757CA3" w:rsidP="00757CA3">
      <w:pPr>
        <w:ind w:firstLine="708"/>
      </w:pPr>
      <w:r>
        <w:t>El proyecto se enfoca en el estudio y aplicación de la visión artificial como una herramienta eficiente para el análisis y detección de neumonía a través de imágenes médicas. El objetivo principal de este proyecto es explorar y evaluar el potencial de la visión artificial en el ámbito de la salud pública, específicamente en la detección temprana de neumonía.</w:t>
      </w:r>
    </w:p>
    <w:p w14:paraId="774FB570" w14:textId="6F1CB770" w:rsidR="00757CA3" w:rsidRDefault="00757CA3" w:rsidP="00757CA3">
      <w:pPr>
        <w:ind w:firstLine="708"/>
      </w:pPr>
      <w:r>
        <w:t xml:space="preserve">Para lograr dicho objetivo, se utiliza un dataset especialmente creado y adaptado para esta investigación por la biblioteca MedMNIST. Este dataset está compuesto por una amplia variedad de imágenes médicas, obtenidas de diferentes pacientes con características clínicas y patológicas asociadas a la neumonía. </w:t>
      </w:r>
    </w:p>
    <w:p w14:paraId="41C8A6A7" w14:textId="283A55CD" w:rsidR="00757CA3" w:rsidRDefault="00757CA3" w:rsidP="00757CA3">
      <w:pPr>
        <w:ind w:firstLine="708"/>
      </w:pPr>
      <w:r>
        <w:t>Estas imágenes son procesadas y analizadas mediante técnicas avanzadas de visión artificial, tales como el reconocimiento de patrones, extracción de características y aprendizaje automático (Resnet50).</w:t>
      </w:r>
    </w:p>
    <w:p w14:paraId="064824B6" w14:textId="77777777" w:rsidR="00757CA3" w:rsidRDefault="00757CA3" w:rsidP="00757CA3">
      <w:pPr>
        <w:ind w:firstLine="708"/>
      </w:pPr>
      <w:r>
        <w:t xml:space="preserve">Los hallazgos obtenidos en este proyecto demuestran que la visión artificial puede desempeñar un papel crucial en la detección temprana de neumonía, permitiendo a los profesionales de la salud tomar decisiones más rápidas y precisas en el diagnóstico de esta enfermedad. </w:t>
      </w:r>
    </w:p>
    <w:p w14:paraId="28814457" w14:textId="4764EF96" w:rsidR="00D40E90" w:rsidRDefault="00757CA3" w:rsidP="00757CA3">
      <w:pPr>
        <w:ind w:firstLine="708"/>
      </w:pPr>
      <w:r>
        <w:t>Además, se discuten las implicaciones y posibles aplicaciones de esta tecnología en el ámbito de la salud pública, como la implementación de sistemas de detección automatizados en centros de atención médica y la mejora de la eficiencia en los programas de detección de enfermedades respiratorias.</w:t>
      </w:r>
    </w:p>
    <w:p w14:paraId="5870AAC2" w14:textId="77777777" w:rsidR="007211AC" w:rsidRDefault="007211AC" w:rsidP="00757CA3">
      <w:pPr>
        <w:ind w:firstLine="708"/>
      </w:pPr>
    </w:p>
    <w:p w14:paraId="254AB6FF" w14:textId="77777777" w:rsidR="007211AC" w:rsidRDefault="007211AC" w:rsidP="00757CA3">
      <w:pPr>
        <w:ind w:firstLine="708"/>
      </w:pPr>
    </w:p>
    <w:p w14:paraId="4A5AD845" w14:textId="77777777" w:rsidR="007211AC" w:rsidRDefault="007211AC" w:rsidP="00757CA3">
      <w:pPr>
        <w:ind w:firstLine="708"/>
      </w:pPr>
    </w:p>
    <w:p w14:paraId="7DBE6701" w14:textId="77777777" w:rsidR="007211AC" w:rsidRDefault="007211AC" w:rsidP="00757CA3">
      <w:pPr>
        <w:ind w:firstLine="708"/>
      </w:pPr>
    </w:p>
    <w:p w14:paraId="0542DA04" w14:textId="77777777" w:rsidR="007211AC" w:rsidRDefault="007211AC" w:rsidP="00757CA3">
      <w:pPr>
        <w:ind w:firstLine="708"/>
      </w:pPr>
    </w:p>
    <w:p w14:paraId="0C1DD23B" w14:textId="77777777" w:rsidR="007211AC" w:rsidRDefault="007211AC" w:rsidP="00757CA3">
      <w:pPr>
        <w:ind w:firstLine="708"/>
      </w:pPr>
    </w:p>
    <w:p w14:paraId="58AB0F0F" w14:textId="77777777" w:rsidR="007211AC" w:rsidRDefault="007211AC" w:rsidP="00757CA3">
      <w:pPr>
        <w:ind w:firstLine="708"/>
      </w:pPr>
    </w:p>
    <w:p w14:paraId="59671D41" w14:textId="77777777" w:rsidR="007211AC" w:rsidRDefault="007211AC" w:rsidP="007211AC">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 xml:space="preserve"> </w:t>
      </w:r>
    </w:p>
    <w:p w14:paraId="63DA3B93" w14:textId="6DDCA3AD" w:rsidR="007211AC" w:rsidRDefault="007211AC" w:rsidP="007211AC">
      <w:pPr>
        <w:rPr>
          <w:rFonts w:asciiTheme="majorHAnsi" w:hAnsiTheme="majorHAnsi" w:cstheme="majorHAnsi"/>
          <w:b/>
          <w:bCs/>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r>
        <w:rPr>
          <w:rFonts w:asciiTheme="majorHAnsi" w:hAnsiTheme="majorHAnsi" w:cstheme="majorHAnsi"/>
          <w:sz w:val="32"/>
          <w:szCs w:val="32"/>
        </w:rPr>
        <w:tab/>
      </w:r>
      <w:r w:rsidRPr="0013377A">
        <w:rPr>
          <w:rFonts w:asciiTheme="majorHAnsi" w:hAnsiTheme="majorHAnsi" w:cstheme="majorHAnsi"/>
          <w:b/>
          <w:bCs/>
          <w:sz w:val="32"/>
          <w:szCs w:val="32"/>
        </w:rPr>
        <w:t xml:space="preserve">CAPÍTULO </w:t>
      </w:r>
      <w:r>
        <w:rPr>
          <w:rFonts w:asciiTheme="majorHAnsi" w:hAnsiTheme="majorHAnsi" w:cstheme="majorHAnsi"/>
          <w:b/>
          <w:bCs/>
          <w:sz w:val="32"/>
          <w:szCs w:val="32"/>
        </w:rPr>
        <w:t>4</w:t>
      </w:r>
    </w:p>
    <w:p w14:paraId="462C64FF" w14:textId="4666BA74" w:rsidR="007211AC" w:rsidRPr="00DD0735" w:rsidRDefault="007211AC" w:rsidP="007211AC">
      <w:pPr>
        <w:pStyle w:val="Ttulo1"/>
        <w:numPr>
          <w:ilvl w:val="0"/>
          <w:numId w:val="2"/>
        </w:numPr>
        <w:jc w:val="right"/>
        <w:rPr>
          <w:b/>
          <w:bCs/>
          <w:color w:val="000000" w:themeColor="text1"/>
        </w:rPr>
      </w:pPr>
      <w:bookmarkStart w:id="24" w:name="_Toc136891045"/>
      <w:r>
        <w:rPr>
          <w:b/>
          <w:bCs/>
          <w:color w:val="000000" w:themeColor="text1"/>
        </w:rPr>
        <w:t>EXPERIMENTACIÓN DEL PROYECTO</w:t>
      </w:r>
      <w:bookmarkEnd w:id="24"/>
    </w:p>
    <w:p w14:paraId="3A02890A" w14:textId="6F5937F3" w:rsidR="00F21FAA" w:rsidRPr="00BA6191" w:rsidRDefault="007211AC" w:rsidP="00F21FAA">
      <w:pPr>
        <w:rPr>
          <w:color w:val="000000" w:themeColor="text1"/>
          <w:u w:val="single"/>
        </w:rPr>
      </w:pP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p>
    <w:p w14:paraId="0E50212C" w14:textId="6A48A21A" w:rsidR="00F21FAA" w:rsidRPr="00BA6191" w:rsidRDefault="00F21FAA" w:rsidP="00F21FAA">
      <w:pPr>
        <w:pStyle w:val="Ttulo2"/>
        <w:rPr>
          <w:b/>
          <w:bCs/>
          <w:color w:val="000000" w:themeColor="text1"/>
          <w:u w:val="single"/>
        </w:rPr>
      </w:pPr>
      <w:bookmarkStart w:id="25" w:name="_Toc136891046"/>
      <w:r>
        <w:rPr>
          <w:b/>
          <w:bCs/>
          <w:color w:val="000000" w:themeColor="text1"/>
          <w:u w:val="single"/>
        </w:rPr>
        <w:t>4</w:t>
      </w:r>
      <w:r w:rsidRPr="00BA6191">
        <w:rPr>
          <w:b/>
          <w:bCs/>
          <w:color w:val="000000" w:themeColor="text1"/>
          <w:u w:val="single"/>
        </w:rPr>
        <w:t>.1</w:t>
      </w:r>
      <w:r>
        <w:rPr>
          <w:b/>
          <w:bCs/>
          <w:color w:val="000000" w:themeColor="text1"/>
          <w:u w:val="single"/>
        </w:rPr>
        <w:t xml:space="preserve"> Diseño de Experimentos</w:t>
      </w:r>
      <w:bookmarkEnd w:id="25"/>
      <w:r w:rsidR="008811ED">
        <w:rPr>
          <w:b/>
          <w:bCs/>
          <w:color w:val="000000" w:themeColor="text1"/>
          <w:u w:val="single"/>
        </w:rPr>
        <w:t xml:space="preserve">                      </w:t>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5ABECEEB" w14:textId="77777777" w:rsidR="00757CA3" w:rsidRDefault="00757CA3" w:rsidP="007211AC"/>
    <w:p w14:paraId="2F3E4FD4" w14:textId="67EAFB87" w:rsidR="00F21FAA" w:rsidRDefault="00F21FAA" w:rsidP="007211AC">
      <w:r>
        <w:t>Los experimentos planteados para este proyecto se dividen en:</w:t>
      </w:r>
    </w:p>
    <w:p w14:paraId="78E72B22" w14:textId="05EC3405" w:rsidR="00F21FAA" w:rsidRDefault="00F21FAA" w:rsidP="00F21FAA">
      <w:pPr>
        <w:pStyle w:val="Prrafodelista"/>
        <w:numPr>
          <w:ilvl w:val="0"/>
          <w:numId w:val="8"/>
        </w:numPr>
      </w:pPr>
      <w:r>
        <w:t>Variar los hiperparámetros del modelo, como el número de épocas</w:t>
      </w:r>
      <w:r w:rsidR="003D5424">
        <w:t xml:space="preserve"> de 20 a 10</w:t>
      </w:r>
      <w:r>
        <w:t>, el tamaño del lote</w:t>
      </w:r>
      <w:r w:rsidR="003D5424">
        <w:t xml:space="preserve"> del batch_size </w:t>
      </w:r>
      <w:r>
        <w:t>y la tasa de aprendizaje pasando de 0.1 a 0.001 (Learning rate), y observar cómo afectan al rendimiento del modelo en los conjuntos de validación y prueba.</w:t>
      </w:r>
    </w:p>
    <w:p w14:paraId="4A45D9C8" w14:textId="0F425641" w:rsidR="00F21FAA" w:rsidRDefault="00F21FAA" w:rsidP="00F21FAA">
      <w:pPr>
        <w:pStyle w:val="Prrafodelista"/>
        <w:numPr>
          <w:ilvl w:val="0"/>
          <w:numId w:val="8"/>
        </w:numPr>
      </w:pPr>
      <w:r>
        <w:t>Realizar diferentes divisiones de los datos en conjuntos de entrenamiento, validación y prueba y evaluar cómo se ve afectado el rendimiento del modelo</w:t>
      </w:r>
      <w:r w:rsidR="003D5424">
        <w:t xml:space="preserve"> solo usando el conjunto de entrenamiento sin las validaciones, y luego implementándole los dos últimos conjuntos indicados anteriormente</w:t>
      </w:r>
      <w:r>
        <w:t>.</w:t>
      </w:r>
    </w:p>
    <w:p w14:paraId="202E0A8F" w14:textId="50E174D6" w:rsidR="00F21FAA" w:rsidRDefault="00F21FAA" w:rsidP="00F21FAA">
      <w:pPr>
        <w:pStyle w:val="Prrafodelista"/>
        <w:numPr>
          <w:ilvl w:val="0"/>
          <w:numId w:val="8"/>
        </w:numPr>
      </w:pPr>
      <w:r>
        <w:t xml:space="preserve">Probar diferentes arquitecturas de modelos, como utilizar </w:t>
      </w:r>
      <w:r w:rsidR="003D5424">
        <w:t xml:space="preserve">técnicas de visión estándar tales como ResNet18 o auto-keras a ResNet 50, usar </w:t>
      </w:r>
      <w:r>
        <w:t>una red neuronal convolucional diferente o agregar capas adicionales al modelo existente, y comparar su rendimiento con el modelo base.</w:t>
      </w:r>
    </w:p>
    <w:p w14:paraId="2EA66F66" w14:textId="634A4534" w:rsidR="003D5424" w:rsidRDefault="00F21FAA" w:rsidP="003D5424">
      <w:pPr>
        <w:pStyle w:val="Prrafodelista"/>
        <w:numPr>
          <w:ilvl w:val="0"/>
          <w:numId w:val="8"/>
        </w:numPr>
      </w:pPr>
      <w:r>
        <w:t xml:space="preserve">Utilizar técnicas de aumento de </w:t>
      </w:r>
      <w:r w:rsidR="003D5424">
        <w:t>datos para</w:t>
      </w:r>
      <w:r>
        <w:t xml:space="preserve"> aumentar la cantidad de datos de entrenamiento y mejorar el rendimiento del modelo.</w:t>
      </w:r>
    </w:p>
    <w:p w14:paraId="1936AB95" w14:textId="77777777" w:rsidR="008811ED" w:rsidRPr="003D5424" w:rsidRDefault="008811ED" w:rsidP="008811ED">
      <w:pPr>
        <w:pStyle w:val="Prrafodelista"/>
      </w:pPr>
    </w:p>
    <w:p w14:paraId="61612BB3" w14:textId="6BA28FA6" w:rsidR="008811ED" w:rsidRPr="00BA6191" w:rsidRDefault="008811ED" w:rsidP="008811ED">
      <w:pPr>
        <w:pStyle w:val="Ttulo2"/>
        <w:rPr>
          <w:b/>
          <w:bCs/>
          <w:color w:val="000000" w:themeColor="text1"/>
          <w:u w:val="single"/>
        </w:rPr>
      </w:pPr>
      <w:bookmarkStart w:id="26" w:name="_Toc136891047"/>
      <w:r>
        <w:rPr>
          <w:b/>
          <w:bCs/>
          <w:color w:val="000000" w:themeColor="text1"/>
          <w:u w:val="single"/>
        </w:rPr>
        <w:t>4</w:t>
      </w:r>
      <w:r w:rsidRPr="00BA6191">
        <w:rPr>
          <w:b/>
          <w:bCs/>
          <w:color w:val="000000" w:themeColor="text1"/>
          <w:u w:val="single"/>
        </w:rPr>
        <w:t>.</w:t>
      </w:r>
      <w:r>
        <w:rPr>
          <w:b/>
          <w:bCs/>
          <w:color w:val="000000" w:themeColor="text1"/>
          <w:u w:val="single"/>
        </w:rPr>
        <w:t>2 Enfoque</w:t>
      </w:r>
      <w:bookmarkEnd w:id="26"/>
      <w:r>
        <w:rPr>
          <w:b/>
          <w:bCs/>
          <w:color w:val="000000" w:themeColor="text1"/>
          <w:u w:val="single"/>
        </w:rPr>
        <w:t xml:space="preserve">                                         </w:t>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4632781C" w14:textId="77777777" w:rsidR="008811ED" w:rsidRDefault="008811ED" w:rsidP="008811ED">
      <w:pPr>
        <w:pStyle w:val="Prrafodelista"/>
      </w:pPr>
    </w:p>
    <w:p w14:paraId="4762B3C7" w14:textId="77777777" w:rsidR="008811ED" w:rsidRDefault="008811ED" w:rsidP="00AC1B63">
      <w:pPr>
        <w:ind w:firstLine="708"/>
      </w:pPr>
      <w:r>
        <w:t>El enfoque por utilizar en este proyecto es el enfoque hold-out,</w:t>
      </w:r>
      <w:r w:rsidRPr="008811ED">
        <w:t xml:space="preserve"> </w:t>
      </w:r>
      <w:r>
        <w:t xml:space="preserve">el cual es una técnica de evaluación de modelos que se utiliza para medir su rendimiento y generalización. </w:t>
      </w:r>
    </w:p>
    <w:p w14:paraId="61745B56" w14:textId="3A786BCC" w:rsidR="008811ED" w:rsidRDefault="008811ED" w:rsidP="00AC1B63">
      <w:pPr>
        <w:ind w:firstLine="708"/>
      </w:pPr>
      <w:r>
        <w:t>En este enfoque, el conjunto de datos disponible se divide en tres conjuntos distintos: un conjunto de entrenamiento, un conjunto de validación y un conjunto de prueba, que luego pasan a ser evaluados en dos módulos, el módulo uno se encargar de entrenar el conjunto de entrenamiento y el módulo dos se encarga de validar y testear los datos usando los conjuntos de validación y test.</w:t>
      </w:r>
    </w:p>
    <w:p w14:paraId="47E0CFFA" w14:textId="77777777" w:rsidR="008811ED" w:rsidRDefault="008811ED" w:rsidP="00AC1B63">
      <w:pPr>
        <w:ind w:firstLine="708"/>
      </w:pPr>
      <w:r>
        <w:t>El conjunto de entrenamiento se utiliza para entrenar el modelo de IA, es decir, se utiliza para ajustar los pesos y parámetros del modelo mediante algoritmos de aprendizaje automático. Por otro lado, el conjunto de prueba se utiliza para evaluar el rendimiento del modelo después de haber sido entrenado.</w:t>
      </w:r>
    </w:p>
    <w:p w14:paraId="16978C94" w14:textId="77777777" w:rsidR="008811ED" w:rsidRDefault="008811ED" w:rsidP="008811ED"/>
    <w:p w14:paraId="3BEF328C" w14:textId="4EF8CCAD" w:rsidR="00FC5F0E" w:rsidRDefault="008811ED" w:rsidP="003B7EB6">
      <w:pPr>
        <w:tabs>
          <w:tab w:val="left" w:pos="709"/>
        </w:tabs>
        <w:ind w:firstLine="708"/>
      </w:pPr>
      <w:r>
        <w:lastRenderedPageBreak/>
        <w:t>La división entre los conjuntos de entrenamiento y prueba debe hacerse de manera aleatoria y asegurarse de que los datos de prueba no se utilicen durante el entrenamiento del modelo. Esto es importante para obtener una evaluación objetiva del rendimiento del modelo en datos no vistos previamente.</w:t>
      </w:r>
    </w:p>
    <w:p w14:paraId="3D0AF26A" w14:textId="41AC833F" w:rsidR="00AC1B63" w:rsidRPr="003D5424" w:rsidRDefault="00AC1B63" w:rsidP="00AC1B63">
      <w:pPr>
        <w:ind w:firstLine="708"/>
      </w:pPr>
      <w:r>
        <w:t>Luego de explicar todo esto, en nuestro modelo del proyecto implementamos el 70% del conjunto de entrenamiento, el 15% para la validación y el 15% para testeo.</w:t>
      </w:r>
    </w:p>
    <w:p w14:paraId="420C6FE6" w14:textId="144B62FB" w:rsidR="003D5424" w:rsidRPr="00BA6191" w:rsidRDefault="003D5424" w:rsidP="003D5424">
      <w:pPr>
        <w:pStyle w:val="Ttulo2"/>
        <w:rPr>
          <w:b/>
          <w:bCs/>
          <w:color w:val="000000" w:themeColor="text1"/>
          <w:u w:val="single"/>
        </w:rPr>
      </w:pPr>
      <w:bookmarkStart w:id="27" w:name="_Toc136891048"/>
      <w:r>
        <w:rPr>
          <w:b/>
          <w:bCs/>
          <w:color w:val="000000" w:themeColor="text1"/>
          <w:u w:val="single"/>
        </w:rPr>
        <w:t>4</w:t>
      </w:r>
      <w:r w:rsidRPr="00BA6191">
        <w:rPr>
          <w:b/>
          <w:bCs/>
          <w:color w:val="000000" w:themeColor="text1"/>
          <w:u w:val="single"/>
        </w:rPr>
        <w:t>.</w:t>
      </w:r>
      <w:r w:rsidR="008811ED">
        <w:rPr>
          <w:b/>
          <w:bCs/>
          <w:color w:val="000000" w:themeColor="text1"/>
          <w:u w:val="single"/>
        </w:rPr>
        <w:t>3</w:t>
      </w:r>
      <w:r>
        <w:rPr>
          <w:b/>
          <w:bCs/>
          <w:color w:val="000000" w:themeColor="text1"/>
          <w:u w:val="single"/>
        </w:rPr>
        <w:t xml:space="preserve"> Métricas de validación propuestas</w:t>
      </w:r>
      <w:bookmarkEnd w:id="27"/>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43A92120" w14:textId="77777777" w:rsidR="003D5424" w:rsidRDefault="003D5424" w:rsidP="003D5424"/>
    <w:p w14:paraId="30A4E84A" w14:textId="4A907C27" w:rsidR="003D5424" w:rsidRDefault="003D5424" w:rsidP="00AC1B63">
      <w:pPr>
        <w:ind w:firstLine="360"/>
      </w:pPr>
      <w:r>
        <w:t>Las métricas de validación propuestas en este proyecto son:</w:t>
      </w:r>
    </w:p>
    <w:p w14:paraId="240051F9" w14:textId="77777777" w:rsidR="003D5424" w:rsidRDefault="003D5424" w:rsidP="003D5424">
      <w:pPr>
        <w:pStyle w:val="Prrafodelista"/>
        <w:numPr>
          <w:ilvl w:val="0"/>
          <w:numId w:val="9"/>
        </w:numPr>
      </w:pPr>
      <w:r w:rsidRPr="003D5424">
        <w:rPr>
          <w:b/>
          <w:bCs/>
        </w:rPr>
        <w:t>Precisión (accuracy):</w:t>
      </w:r>
      <w:r>
        <w:t xml:space="preserve"> La precisión se calcula dividiendo el número de predicciones correctas por el número total de muestras en el conjunto de datos de validación. Esta métrica muestra la proporción de muestras clasificadas correctamente por el modelo.</w:t>
      </w:r>
    </w:p>
    <w:p w14:paraId="7497097F" w14:textId="6C778259" w:rsidR="003D5424" w:rsidRDefault="003D5424" w:rsidP="00AC1B63">
      <w:pPr>
        <w:ind w:firstLine="360"/>
      </w:pPr>
      <w:r>
        <w:t>El código calcula la precisión en el conjunto de validación utilizando la siguiente línea de código de la casilla 12 del cuaderno de Google Collab:</w:t>
      </w:r>
    </w:p>
    <w:p w14:paraId="3AF5DB2E" w14:textId="636AB00D" w:rsidR="003D5424" w:rsidRDefault="003D5424" w:rsidP="003D5424">
      <w:pPr>
        <w:jc w:val="center"/>
        <w:rPr>
          <w:b/>
          <w:bCs/>
        </w:rPr>
      </w:pPr>
      <w:r w:rsidRPr="003D5424">
        <w:rPr>
          <w:b/>
          <w:bCs/>
        </w:rPr>
        <w:t>accuracy_val = total_correct_val / total_samples_val</w:t>
      </w:r>
    </w:p>
    <w:p w14:paraId="49137D38" w14:textId="1356DF33" w:rsidR="003D5424" w:rsidRDefault="003D5424" w:rsidP="00AC1B63">
      <w:pPr>
        <w:ind w:firstLine="360"/>
      </w:pPr>
      <w:r>
        <w:t xml:space="preserve">donde accuracy_val </w:t>
      </w:r>
      <w:r w:rsidRPr="003D5424">
        <w:t>almacena la precisión del modelo en el conjunto de validación.</w:t>
      </w:r>
    </w:p>
    <w:p w14:paraId="15696D80" w14:textId="6D8192C6" w:rsidR="00FC5F0E" w:rsidRDefault="00FC5F0E" w:rsidP="00FC5F0E">
      <w:pPr>
        <w:pStyle w:val="Prrafodelista"/>
        <w:numPr>
          <w:ilvl w:val="0"/>
          <w:numId w:val="9"/>
        </w:numPr>
      </w:pPr>
      <w:r w:rsidRPr="00FC5F0E">
        <w:rPr>
          <w:b/>
          <w:bCs/>
        </w:rPr>
        <w:t>Pérdida (loss):</w:t>
      </w:r>
      <w:r w:rsidRPr="00FC5F0E">
        <w:t xml:space="preserve"> </w:t>
      </w:r>
      <w:r>
        <w:t>La pérdida se calcula utilizando la función de pérdida cruzada (CrossEntropyLoss) entre las salidas predichas por el modelo y las etiquetas reales en el conjunto de datos de validación. Esta métrica indica cuán cerca están las predicciones del modelo de las etiquetas reales.</w:t>
      </w:r>
    </w:p>
    <w:p w14:paraId="1FED9AB0" w14:textId="77777777" w:rsidR="00FC5F0E" w:rsidRDefault="00FC5F0E" w:rsidP="00FC5F0E">
      <w:pPr>
        <w:pStyle w:val="Prrafodelista"/>
      </w:pPr>
    </w:p>
    <w:p w14:paraId="089A72BD" w14:textId="1200E316" w:rsidR="00FC5F0E" w:rsidRDefault="00FC5F0E" w:rsidP="00FC5F0E">
      <w:pPr>
        <w:pStyle w:val="Prrafodelista"/>
      </w:pPr>
      <w:r>
        <w:t>El código calcula la pérdida promedio en cada época utilizando la siguiente línea de código de la casilla 12 del cuaderno de Google Collab:</w:t>
      </w:r>
    </w:p>
    <w:p w14:paraId="77902592" w14:textId="77777777" w:rsidR="00FC5F0E" w:rsidRDefault="00FC5F0E" w:rsidP="00FC5F0E">
      <w:pPr>
        <w:pStyle w:val="Prrafodelista"/>
      </w:pPr>
    </w:p>
    <w:p w14:paraId="642E2D30" w14:textId="38C2A36B" w:rsidR="00FC5F0E" w:rsidRDefault="00FC5F0E" w:rsidP="00FC5F0E">
      <w:pPr>
        <w:pStyle w:val="Prrafodelista"/>
        <w:jc w:val="center"/>
        <w:rPr>
          <w:b/>
          <w:bCs/>
          <w:lang w:val="en-US"/>
        </w:rPr>
      </w:pPr>
      <w:r w:rsidRPr="00FC5F0E">
        <w:rPr>
          <w:b/>
          <w:bCs/>
          <w:lang w:val="en-US"/>
        </w:rPr>
        <w:t>epoch_loss = running_loss / len(train_dataset)</w:t>
      </w:r>
    </w:p>
    <w:p w14:paraId="0C2714F2" w14:textId="77777777" w:rsidR="00FC5F0E" w:rsidRPr="00FC5F0E" w:rsidRDefault="00FC5F0E" w:rsidP="00FC5F0E">
      <w:pPr>
        <w:pStyle w:val="Prrafodelista"/>
        <w:jc w:val="center"/>
        <w:rPr>
          <w:b/>
          <w:bCs/>
          <w:lang w:val="en-US"/>
        </w:rPr>
      </w:pPr>
    </w:p>
    <w:p w14:paraId="5A887C2D" w14:textId="1EE89D55" w:rsidR="00FC5F0E" w:rsidRDefault="00FC5F0E" w:rsidP="00FC5F0E">
      <w:pPr>
        <w:pStyle w:val="Prrafodelista"/>
      </w:pPr>
      <w:r>
        <w:t>donde epoch_loss almacena la pérdida promedio en el conjunto de entrenamiento durante una época determinada.</w:t>
      </w:r>
    </w:p>
    <w:p w14:paraId="6155BDC2" w14:textId="77777777" w:rsidR="00FC5F0E" w:rsidRDefault="00FC5F0E" w:rsidP="00FC5F0E">
      <w:pPr>
        <w:pStyle w:val="Prrafodelista"/>
      </w:pPr>
    </w:p>
    <w:p w14:paraId="70E23751" w14:textId="77777777" w:rsidR="00FC5F0E" w:rsidRDefault="00FC5F0E" w:rsidP="00FC5F0E">
      <w:pPr>
        <w:pStyle w:val="Prrafodelista"/>
      </w:pPr>
    </w:p>
    <w:p w14:paraId="1F19A766" w14:textId="77777777" w:rsidR="00AC1B63" w:rsidRDefault="00AC1B63" w:rsidP="00FC5F0E">
      <w:pPr>
        <w:pStyle w:val="Prrafodelista"/>
      </w:pPr>
    </w:p>
    <w:p w14:paraId="10E3756B" w14:textId="77777777" w:rsidR="00AC1B63" w:rsidRDefault="00AC1B63" w:rsidP="00FC5F0E">
      <w:pPr>
        <w:pStyle w:val="Prrafodelista"/>
      </w:pPr>
    </w:p>
    <w:p w14:paraId="3236BED8" w14:textId="77777777" w:rsidR="00AC1B63" w:rsidRDefault="00AC1B63" w:rsidP="00FC5F0E">
      <w:pPr>
        <w:pStyle w:val="Prrafodelista"/>
      </w:pPr>
    </w:p>
    <w:p w14:paraId="74860160" w14:textId="77777777" w:rsidR="00AC1B63" w:rsidRDefault="00AC1B63" w:rsidP="00BC398D"/>
    <w:p w14:paraId="4477A5C3" w14:textId="77777777" w:rsidR="00BC398D" w:rsidRDefault="00BC398D" w:rsidP="00BC398D"/>
    <w:p w14:paraId="0BB856EB" w14:textId="77777777" w:rsidR="00AC1B63" w:rsidRDefault="00AC1B63" w:rsidP="00FC5F0E">
      <w:pPr>
        <w:pStyle w:val="Prrafodelista"/>
      </w:pPr>
    </w:p>
    <w:p w14:paraId="06D09B53" w14:textId="596CF371" w:rsidR="00FC5F0E" w:rsidRDefault="00FC5F0E" w:rsidP="003B7EB6">
      <w:pPr>
        <w:tabs>
          <w:tab w:val="left" w:pos="567"/>
        </w:tabs>
      </w:pP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3B7EB6">
        <w:rPr>
          <w:u w:val="single"/>
        </w:rPr>
        <w:tab/>
        <w:t xml:space="preserve">   </w:t>
      </w:r>
      <w:r>
        <w:t xml:space="preserve"> </w:t>
      </w:r>
    </w:p>
    <w:p w14:paraId="0BE38032" w14:textId="5FE8359E" w:rsidR="00FC5F0E" w:rsidRDefault="00FC5F0E" w:rsidP="00FC5F0E">
      <w:pPr>
        <w:rPr>
          <w:rFonts w:asciiTheme="majorHAnsi" w:hAnsiTheme="majorHAnsi" w:cstheme="majorHAnsi"/>
          <w:b/>
          <w:bCs/>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r>
        <w:rPr>
          <w:rFonts w:asciiTheme="majorHAnsi" w:hAnsiTheme="majorHAnsi" w:cstheme="majorHAnsi"/>
          <w:sz w:val="32"/>
          <w:szCs w:val="32"/>
        </w:rPr>
        <w:tab/>
      </w:r>
      <w:r w:rsidRPr="0013377A">
        <w:rPr>
          <w:rFonts w:asciiTheme="majorHAnsi" w:hAnsiTheme="majorHAnsi" w:cstheme="majorHAnsi"/>
          <w:b/>
          <w:bCs/>
          <w:sz w:val="32"/>
          <w:szCs w:val="32"/>
        </w:rPr>
        <w:t xml:space="preserve">CAPÍTULO </w:t>
      </w:r>
      <w:r>
        <w:rPr>
          <w:rFonts w:asciiTheme="majorHAnsi" w:hAnsiTheme="majorHAnsi" w:cstheme="majorHAnsi"/>
          <w:b/>
          <w:bCs/>
          <w:sz w:val="32"/>
          <w:szCs w:val="32"/>
        </w:rPr>
        <w:t>5</w:t>
      </w:r>
    </w:p>
    <w:p w14:paraId="31B9A4C1" w14:textId="28EF42DE" w:rsidR="00FC5F0E" w:rsidRPr="00DD0735" w:rsidRDefault="00AC1B63" w:rsidP="00FC5F0E">
      <w:pPr>
        <w:pStyle w:val="Ttulo1"/>
        <w:numPr>
          <w:ilvl w:val="0"/>
          <w:numId w:val="2"/>
        </w:numPr>
        <w:ind w:left="435" w:hanging="435"/>
        <w:jc w:val="right"/>
        <w:rPr>
          <w:b/>
          <w:bCs/>
          <w:color w:val="000000" w:themeColor="text1"/>
        </w:rPr>
      </w:pPr>
      <w:bookmarkStart w:id="28" w:name="_Toc136891049"/>
      <w:r>
        <w:rPr>
          <w:b/>
          <w:bCs/>
          <w:color w:val="000000" w:themeColor="text1"/>
        </w:rPr>
        <w:t>RESULTADOS DEL PROYECTO</w:t>
      </w:r>
      <w:bookmarkEnd w:id="28"/>
    </w:p>
    <w:p w14:paraId="0646F1AA" w14:textId="44A1DAFC" w:rsidR="00174E26" w:rsidRPr="00174E26" w:rsidRDefault="00FC5F0E" w:rsidP="00174E26">
      <w:pPr>
        <w:rPr>
          <w:rFonts w:asciiTheme="majorHAnsi" w:eastAsiaTheme="majorEastAsia" w:hAnsiTheme="majorHAnsi" w:cstheme="majorBidi"/>
          <w:color w:val="000000" w:themeColor="text1"/>
          <w:sz w:val="32"/>
          <w:szCs w:val="32"/>
          <w:u w:val="single"/>
        </w:rPr>
      </w:pP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r w:rsidRPr="00BA6191">
        <w:rPr>
          <w:rFonts w:asciiTheme="majorHAnsi" w:eastAsiaTheme="majorEastAsia" w:hAnsiTheme="majorHAnsi" w:cstheme="majorBidi"/>
          <w:color w:val="000000" w:themeColor="text1"/>
          <w:sz w:val="32"/>
          <w:szCs w:val="32"/>
          <w:u w:val="single"/>
        </w:rPr>
        <w:tab/>
      </w:r>
    </w:p>
    <w:p w14:paraId="6DC8E076" w14:textId="7DCE5F98" w:rsidR="00AC1B63" w:rsidRDefault="00174E26" w:rsidP="00174E26">
      <w:pPr>
        <w:pStyle w:val="Ttulo2"/>
        <w:rPr>
          <w:b/>
          <w:bCs/>
          <w:color w:val="000000" w:themeColor="text1"/>
          <w:u w:val="single"/>
        </w:rPr>
      </w:pPr>
      <w:bookmarkStart w:id="29" w:name="_Toc136891050"/>
      <w:r>
        <w:rPr>
          <w:b/>
          <w:bCs/>
          <w:color w:val="000000" w:themeColor="text1"/>
          <w:u w:val="single"/>
        </w:rPr>
        <w:t>5</w:t>
      </w:r>
      <w:r w:rsidRPr="00BA6191">
        <w:rPr>
          <w:b/>
          <w:bCs/>
          <w:color w:val="000000" w:themeColor="text1"/>
          <w:u w:val="single"/>
        </w:rPr>
        <w:t>.</w:t>
      </w:r>
      <w:r>
        <w:rPr>
          <w:b/>
          <w:bCs/>
          <w:color w:val="000000" w:themeColor="text1"/>
          <w:u w:val="single"/>
        </w:rPr>
        <w:t>1 Reporte de resultados</w:t>
      </w:r>
      <w:bookmarkEnd w:id="29"/>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r w:rsidRPr="00BA6191">
        <w:rPr>
          <w:b/>
          <w:bCs/>
          <w:color w:val="000000" w:themeColor="text1"/>
          <w:u w:val="single"/>
        </w:rPr>
        <w:tab/>
      </w:r>
    </w:p>
    <w:p w14:paraId="05ADA7D5" w14:textId="77777777" w:rsidR="00174E26" w:rsidRPr="00174E26" w:rsidRDefault="00174E26" w:rsidP="00174E26"/>
    <w:p w14:paraId="287E90DE" w14:textId="14FA9EF4" w:rsidR="003D5424" w:rsidRDefault="003B7EB6" w:rsidP="003B7EB6">
      <w:pPr>
        <w:tabs>
          <w:tab w:val="left" w:pos="709"/>
        </w:tabs>
        <w:ind w:firstLine="435"/>
      </w:pPr>
      <w:r>
        <w:t xml:space="preserve">     A continuación, se mostrarán los resultados del entrenamiento del modelo luego de analizar el dataset, realizar el modelo con modificaciones de la técnica de visión estándar ResNet-50, para la adaptabilidad de imágenes Grayscale y realizada una simulación de 3 canales RGB en su debido uso para su posterior predicción de Diagnósticos de neumonía.</w:t>
      </w:r>
    </w:p>
    <w:p w14:paraId="7B750256" w14:textId="1DF0A097" w:rsidR="003B7EB6" w:rsidRDefault="003B7EB6" w:rsidP="003B7EB6">
      <w:pPr>
        <w:pStyle w:val="Prrafodelista"/>
        <w:numPr>
          <w:ilvl w:val="0"/>
          <w:numId w:val="9"/>
        </w:numPr>
        <w:tabs>
          <w:tab w:val="left" w:pos="709"/>
        </w:tabs>
      </w:pPr>
      <w:r w:rsidRPr="003B7EB6">
        <w:rPr>
          <w:b/>
          <w:bCs/>
        </w:rPr>
        <w:t>Precisión (Accuracy):</w:t>
      </w:r>
      <w:r>
        <w:t xml:space="preserve"> La precisión es una métrica comúnmente utilizada para evaluar modelos de clasificación. Representa la proporción de predicciones correctas en relación con el total de muestras. En tu código, se calcula la precisión en el conjunto de validación y el conjunto de prueba. Un valor alto de precisión indica un buen rendimiento del modelo.</w:t>
      </w:r>
    </w:p>
    <w:p w14:paraId="1914813C" w14:textId="335E0ADC" w:rsidR="003B7EB6" w:rsidRDefault="003B7EB6" w:rsidP="003B7EB6">
      <w:pPr>
        <w:pStyle w:val="Prrafodelista"/>
        <w:numPr>
          <w:ilvl w:val="0"/>
          <w:numId w:val="9"/>
        </w:numPr>
        <w:tabs>
          <w:tab w:val="left" w:pos="709"/>
        </w:tabs>
      </w:pPr>
      <w:r w:rsidRPr="003B7EB6">
        <w:rPr>
          <w:b/>
          <w:bCs/>
        </w:rPr>
        <w:t>Pérdida (Loss):</w:t>
      </w:r>
      <w:r>
        <w:t xml:space="preserve"> La pérdida es una métrica que representa qué tan bien se ajustan las predicciones del modelo a las etiquetas reales durante el entrenamiento. En cada época, se registra la pérdida promedio en el conjunto de entrenamiento. Un valor bajo de pérdida indica un mejor ajuste del modelo a los datos de entrenamiento.</w:t>
      </w:r>
    </w:p>
    <w:p w14:paraId="22E65686" w14:textId="77777777" w:rsidR="00BC398D" w:rsidRDefault="00BC398D" w:rsidP="00BC398D">
      <w:pPr>
        <w:pStyle w:val="Prrafodelista"/>
        <w:tabs>
          <w:tab w:val="left" w:pos="709"/>
        </w:tabs>
        <w:rPr>
          <w:b/>
          <w:bCs/>
        </w:rPr>
      </w:pPr>
    </w:p>
    <w:p w14:paraId="734D8F54" w14:textId="0A61A263" w:rsidR="00BC398D" w:rsidRPr="00BC398D" w:rsidRDefault="00BC398D" w:rsidP="00BC398D">
      <w:pPr>
        <w:pStyle w:val="Prrafodelista"/>
        <w:tabs>
          <w:tab w:val="left" w:pos="709"/>
        </w:tabs>
      </w:pPr>
      <w:r>
        <w:t>En la figura se puede divisar el entrenamiento por épocas (el total de épocas son 10), la perdida se mantiene muy baja y el tiempo es considerablemente rápido para su debido análisis.</w:t>
      </w:r>
    </w:p>
    <w:p w14:paraId="534D86BD" w14:textId="77777777" w:rsidR="00BC398D" w:rsidRDefault="00BC398D" w:rsidP="00BC398D">
      <w:pPr>
        <w:pStyle w:val="Prrafodelista"/>
        <w:tabs>
          <w:tab w:val="left" w:pos="709"/>
        </w:tabs>
        <w:rPr>
          <w:b/>
          <w:bCs/>
        </w:rPr>
      </w:pPr>
    </w:p>
    <w:p w14:paraId="396C79A5" w14:textId="77777777" w:rsidR="00174E26" w:rsidRDefault="00BC398D" w:rsidP="00174E26">
      <w:pPr>
        <w:pStyle w:val="Prrafodelista"/>
        <w:keepNext/>
        <w:tabs>
          <w:tab w:val="left" w:pos="709"/>
        </w:tabs>
        <w:jc w:val="center"/>
      </w:pPr>
      <w:r w:rsidRPr="00BC398D">
        <w:rPr>
          <w:noProof/>
        </w:rPr>
        <w:drawing>
          <wp:inline distT="0" distB="0" distL="0" distR="0" wp14:anchorId="6461481C" wp14:editId="64419FF1">
            <wp:extent cx="3125595" cy="2445489"/>
            <wp:effectExtent l="0" t="0" r="0" b="0"/>
            <wp:docPr id="1439470625"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0625" name="Imagen 1" descr="Imagen en blanco y negro&#10;&#10;Descripción generada automáticamente con confianza media"/>
                    <pic:cNvPicPr/>
                  </pic:nvPicPr>
                  <pic:blipFill>
                    <a:blip r:embed="rId22"/>
                    <a:stretch>
                      <a:fillRect/>
                    </a:stretch>
                  </pic:blipFill>
                  <pic:spPr>
                    <a:xfrm>
                      <a:off x="0" y="0"/>
                      <a:ext cx="3140601" cy="2457229"/>
                    </a:xfrm>
                    <a:prstGeom prst="rect">
                      <a:avLst/>
                    </a:prstGeom>
                  </pic:spPr>
                </pic:pic>
              </a:graphicData>
            </a:graphic>
          </wp:inline>
        </w:drawing>
      </w:r>
    </w:p>
    <w:p w14:paraId="3668AFA5" w14:textId="3D6E5CE3" w:rsidR="00BC398D" w:rsidRPr="00174E26" w:rsidRDefault="00174E26" w:rsidP="00174E26">
      <w:pPr>
        <w:pStyle w:val="Descripcin"/>
        <w:jc w:val="center"/>
        <w:rPr>
          <w:b/>
          <w:bCs/>
          <w:sz w:val="20"/>
          <w:szCs w:val="20"/>
        </w:rPr>
      </w:pPr>
      <w:bookmarkStart w:id="30" w:name="_Toc136890553"/>
      <w:bookmarkStart w:id="31" w:name="_Toc136890972"/>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4</w:t>
      </w:r>
      <w:r w:rsidRPr="00174E26">
        <w:rPr>
          <w:b/>
          <w:bCs/>
          <w:sz w:val="20"/>
          <w:szCs w:val="20"/>
        </w:rPr>
        <w:fldChar w:fldCharType="end"/>
      </w:r>
      <w:r w:rsidRPr="00174E26">
        <w:rPr>
          <w:b/>
          <w:bCs/>
          <w:sz w:val="20"/>
          <w:szCs w:val="20"/>
        </w:rPr>
        <w:t>: Información entrenamiento modelo</w:t>
      </w:r>
      <w:bookmarkEnd w:id="30"/>
      <w:bookmarkEnd w:id="31"/>
    </w:p>
    <w:p w14:paraId="55A68CCB" w14:textId="59E201D7" w:rsidR="003B7EB6" w:rsidRDefault="003B7EB6" w:rsidP="003B7EB6">
      <w:pPr>
        <w:pStyle w:val="Prrafodelista"/>
        <w:numPr>
          <w:ilvl w:val="0"/>
          <w:numId w:val="9"/>
        </w:numPr>
        <w:tabs>
          <w:tab w:val="left" w:pos="709"/>
        </w:tabs>
      </w:pPr>
      <w:r w:rsidRPr="003B7EB6">
        <w:rPr>
          <w:b/>
          <w:bCs/>
        </w:rPr>
        <w:lastRenderedPageBreak/>
        <w:t>Gráfico de pérdida por época:</w:t>
      </w:r>
      <w:r>
        <w:t xml:space="preserve"> El gráfico de pérdida por época muestra cómo la pérdida del modelo cambia a lo largo del tiempo. </w:t>
      </w:r>
      <w:r w:rsidR="00B958CC">
        <w:t>Esta entrega</w:t>
      </w:r>
      <w:r>
        <w:t xml:space="preserve"> información sobre la convergencia del modelo durante el entrenamiento. </w:t>
      </w:r>
    </w:p>
    <w:p w14:paraId="72ED0AD0" w14:textId="77777777" w:rsidR="00174E26" w:rsidRDefault="00BC398D" w:rsidP="00174E26">
      <w:pPr>
        <w:pStyle w:val="Prrafodelista"/>
        <w:keepNext/>
        <w:tabs>
          <w:tab w:val="left" w:pos="709"/>
        </w:tabs>
        <w:jc w:val="center"/>
      </w:pPr>
      <w:r>
        <w:rPr>
          <w:noProof/>
        </w:rPr>
        <w:drawing>
          <wp:inline distT="0" distB="0" distL="0" distR="0" wp14:anchorId="3290C0E4" wp14:editId="3413065D">
            <wp:extent cx="4019107" cy="3146053"/>
            <wp:effectExtent l="0" t="0" r="635" b="0"/>
            <wp:docPr id="161208527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85274" name="Imagen 1"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64" cy="3151420"/>
                    </a:xfrm>
                    <a:prstGeom prst="rect">
                      <a:avLst/>
                    </a:prstGeom>
                    <a:noFill/>
                    <a:ln>
                      <a:noFill/>
                    </a:ln>
                  </pic:spPr>
                </pic:pic>
              </a:graphicData>
            </a:graphic>
          </wp:inline>
        </w:drawing>
      </w:r>
    </w:p>
    <w:p w14:paraId="2C3F7EE7" w14:textId="0534030B" w:rsidR="003B7EB6" w:rsidRPr="00174E26" w:rsidRDefault="00174E26" w:rsidP="00174E26">
      <w:pPr>
        <w:pStyle w:val="Descripcin"/>
        <w:jc w:val="center"/>
        <w:rPr>
          <w:b/>
          <w:bCs/>
          <w:sz w:val="20"/>
          <w:szCs w:val="20"/>
        </w:rPr>
      </w:pPr>
      <w:bookmarkStart w:id="32" w:name="_Toc136890554"/>
      <w:bookmarkStart w:id="33" w:name="_Toc136890973"/>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5</w:t>
      </w:r>
      <w:r w:rsidRPr="00174E26">
        <w:rPr>
          <w:b/>
          <w:bCs/>
          <w:sz w:val="20"/>
          <w:szCs w:val="20"/>
        </w:rPr>
        <w:fldChar w:fldCharType="end"/>
      </w:r>
      <w:r w:rsidRPr="00174E26">
        <w:rPr>
          <w:b/>
          <w:bCs/>
          <w:sz w:val="20"/>
          <w:szCs w:val="20"/>
        </w:rPr>
        <w:t>: Gráfico de perdida respecto a Épocas</w:t>
      </w:r>
      <w:bookmarkEnd w:id="32"/>
      <w:bookmarkEnd w:id="33"/>
    </w:p>
    <w:p w14:paraId="3112E930" w14:textId="4CAC6255" w:rsidR="003B7EB6" w:rsidRDefault="003B7EB6" w:rsidP="003B7EB6">
      <w:pPr>
        <w:pStyle w:val="Prrafodelista"/>
        <w:numPr>
          <w:ilvl w:val="0"/>
          <w:numId w:val="9"/>
        </w:numPr>
        <w:tabs>
          <w:tab w:val="left" w:pos="709"/>
        </w:tabs>
      </w:pPr>
      <w:r w:rsidRPr="003B7EB6">
        <w:rPr>
          <w:b/>
          <w:bCs/>
        </w:rPr>
        <w:t>Visualización de imágenes:</w:t>
      </w:r>
      <w:r>
        <w:t xml:space="preserve"> El código muestra una muestra de 100 imágenes del conjunto de entrenamiento. Se mostrarán imágenes para verificar visualmente si el modelo está clasificando correctamente las imágenes de neumonía.</w:t>
      </w:r>
    </w:p>
    <w:p w14:paraId="4F2CCC87" w14:textId="424CFB22" w:rsidR="00B958CC" w:rsidRPr="00B958CC" w:rsidRDefault="00B958CC" w:rsidP="00B958CC">
      <w:pPr>
        <w:tabs>
          <w:tab w:val="left" w:pos="709"/>
        </w:tabs>
        <w:rPr>
          <w:b/>
          <w:bCs/>
        </w:rPr>
      </w:pPr>
      <w:r>
        <w:rPr>
          <w:b/>
          <w:bCs/>
        </w:rPr>
        <w:tab/>
      </w:r>
      <w:r w:rsidRPr="00B958CC">
        <w:rPr>
          <w:b/>
          <w:bCs/>
        </w:rPr>
        <w:t>Imágenes antes del análisis:</w:t>
      </w:r>
    </w:p>
    <w:p w14:paraId="3988EEA0" w14:textId="77777777" w:rsidR="00174E26" w:rsidRDefault="00B958CC" w:rsidP="00174E26">
      <w:pPr>
        <w:pStyle w:val="Prrafodelista"/>
        <w:keepNext/>
        <w:tabs>
          <w:tab w:val="left" w:pos="709"/>
        </w:tabs>
        <w:jc w:val="center"/>
      </w:pPr>
      <w:r>
        <w:rPr>
          <w:b/>
          <w:bCs/>
          <w:noProof/>
        </w:rPr>
        <w:drawing>
          <wp:inline distT="0" distB="0" distL="0" distR="0" wp14:anchorId="410B012E" wp14:editId="01FFB399">
            <wp:extent cx="2562447" cy="2562447"/>
            <wp:effectExtent l="0" t="0" r="9525" b="9525"/>
            <wp:docPr id="66651435" name="Imagen 5"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1435" name="Imagen 5" descr="Imagen en blanco y negro&#10;&#10;Descripción generada automáticamente con confianza m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4008" cy="2574008"/>
                    </a:xfrm>
                    <a:prstGeom prst="rect">
                      <a:avLst/>
                    </a:prstGeom>
                    <a:noFill/>
                    <a:ln>
                      <a:noFill/>
                    </a:ln>
                  </pic:spPr>
                </pic:pic>
              </a:graphicData>
            </a:graphic>
          </wp:inline>
        </w:drawing>
      </w:r>
    </w:p>
    <w:p w14:paraId="4BA04980" w14:textId="64EC57EB" w:rsidR="00B958CC" w:rsidRPr="00174E26" w:rsidRDefault="00174E26" w:rsidP="00174E26">
      <w:pPr>
        <w:pStyle w:val="Descripcin"/>
        <w:jc w:val="center"/>
        <w:rPr>
          <w:b/>
          <w:bCs/>
          <w:sz w:val="20"/>
          <w:szCs w:val="20"/>
        </w:rPr>
      </w:pPr>
      <w:bookmarkStart w:id="34" w:name="_Toc136890555"/>
      <w:bookmarkStart w:id="35" w:name="_Toc136890974"/>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6</w:t>
      </w:r>
      <w:r w:rsidRPr="00174E26">
        <w:rPr>
          <w:b/>
          <w:bCs/>
          <w:sz w:val="20"/>
          <w:szCs w:val="20"/>
        </w:rPr>
        <w:fldChar w:fldCharType="end"/>
      </w:r>
      <w:r w:rsidRPr="00174E26">
        <w:rPr>
          <w:b/>
          <w:bCs/>
          <w:sz w:val="20"/>
          <w:szCs w:val="20"/>
        </w:rPr>
        <w:t>: Vista previa Imágenes del entrenamiento</w:t>
      </w:r>
      <w:bookmarkEnd w:id="34"/>
      <w:bookmarkEnd w:id="35"/>
    </w:p>
    <w:p w14:paraId="74544CA6" w14:textId="77777777" w:rsidR="00B958CC" w:rsidRDefault="00B958CC" w:rsidP="00BC398D">
      <w:pPr>
        <w:pStyle w:val="Prrafodelista"/>
        <w:tabs>
          <w:tab w:val="left" w:pos="709"/>
        </w:tabs>
        <w:rPr>
          <w:b/>
          <w:bCs/>
          <w:noProof/>
        </w:rPr>
      </w:pPr>
    </w:p>
    <w:p w14:paraId="069D830A" w14:textId="09649FD4" w:rsidR="00BC398D" w:rsidRPr="00B958CC" w:rsidRDefault="00B958CC" w:rsidP="00BC398D">
      <w:pPr>
        <w:pStyle w:val="Prrafodelista"/>
        <w:tabs>
          <w:tab w:val="left" w:pos="709"/>
        </w:tabs>
        <w:rPr>
          <w:b/>
          <w:bCs/>
          <w:noProof/>
        </w:rPr>
      </w:pPr>
      <w:r w:rsidRPr="00B958CC">
        <w:rPr>
          <w:b/>
          <w:bCs/>
          <w:noProof/>
        </w:rPr>
        <w:t>Imágenes después del análisis:</w:t>
      </w:r>
    </w:p>
    <w:p w14:paraId="4E146A9A" w14:textId="77777777" w:rsidR="00B958CC" w:rsidRDefault="00B958CC" w:rsidP="00BC398D">
      <w:pPr>
        <w:pStyle w:val="Prrafodelista"/>
        <w:tabs>
          <w:tab w:val="left" w:pos="709"/>
        </w:tabs>
        <w:rPr>
          <w:noProof/>
        </w:rPr>
      </w:pPr>
    </w:p>
    <w:tbl>
      <w:tblPr>
        <w:tblStyle w:val="Tablaconcuadrcula"/>
        <w:tblW w:w="9551" w:type="dxa"/>
        <w:tblInd w:w="-572" w:type="dxa"/>
        <w:tblLook w:val="04A0" w:firstRow="1" w:lastRow="0" w:firstColumn="1" w:lastColumn="0" w:noHBand="0" w:noVBand="1"/>
      </w:tblPr>
      <w:tblGrid>
        <w:gridCol w:w="2388"/>
        <w:gridCol w:w="2388"/>
        <w:gridCol w:w="2388"/>
        <w:gridCol w:w="2388"/>
      </w:tblGrid>
      <w:tr w:rsidR="00BC398D" w14:paraId="4BD23958" w14:textId="77777777" w:rsidTr="00BC398D">
        <w:tc>
          <w:tcPr>
            <w:tcW w:w="2387" w:type="dxa"/>
          </w:tcPr>
          <w:p w14:paraId="1ABB620A" w14:textId="77777777" w:rsidR="00BC398D" w:rsidRDefault="00BC398D" w:rsidP="00BC398D">
            <w:pPr>
              <w:pStyle w:val="Prrafodelista"/>
              <w:tabs>
                <w:tab w:val="left" w:pos="709"/>
              </w:tabs>
              <w:ind w:left="0"/>
            </w:pPr>
            <w:r>
              <w:rPr>
                <w:noProof/>
              </w:rPr>
              <w:drawing>
                <wp:inline distT="0" distB="0" distL="0" distR="0" wp14:anchorId="1915E691" wp14:editId="753B8BAD">
                  <wp:extent cx="1360968" cy="1434246"/>
                  <wp:effectExtent l="0" t="0" r="0" b="0"/>
                  <wp:docPr id="13823756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3108" cy="1457578"/>
                          </a:xfrm>
                          <a:prstGeom prst="rect">
                            <a:avLst/>
                          </a:prstGeom>
                          <a:noFill/>
                          <a:ln>
                            <a:noFill/>
                          </a:ln>
                        </pic:spPr>
                      </pic:pic>
                    </a:graphicData>
                  </a:graphic>
                </wp:inline>
              </w:drawing>
            </w:r>
          </w:p>
          <w:p w14:paraId="59B76CAD" w14:textId="4971ADA6" w:rsidR="00BC398D" w:rsidRDefault="00BC398D" w:rsidP="00BC398D">
            <w:pPr>
              <w:pStyle w:val="Prrafodelista"/>
              <w:tabs>
                <w:tab w:val="left" w:pos="709"/>
              </w:tabs>
              <w:ind w:left="0"/>
              <w:jc w:val="center"/>
            </w:pPr>
            <w:r>
              <w:t>Train_dataset[0]</w:t>
            </w:r>
          </w:p>
        </w:tc>
        <w:tc>
          <w:tcPr>
            <w:tcW w:w="2388" w:type="dxa"/>
          </w:tcPr>
          <w:p w14:paraId="03E339DC" w14:textId="77777777" w:rsidR="00BC398D" w:rsidRDefault="00BC398D" w:rsidP="00BC398D">
            <w:pPr>
              <w:pStyle w:val="Prrafodelista"/>
              <w:tabs>
                <w:tab w:val="left" w:pos="709"/>
              </w:tabs>
              <w:ind w:left="0"/>
            </w:pPr>
            <w:r>
              <w:rPr>
                <w:noProof/>
              </w:rPr>
              <w:drawing>
                <wp:inline distT="0" distB="0" distL="0" distR="0" wp14:anchorId="172D5F41" wp14:editId="1D4CF94A">
                  <wp:extent cx="1379556" cy="1457578"/>
                  <wp:effectExtent l="0" t="0" r="0" b="0"/>
                  <wp:docPr id="1928332338" name="Imagen 192833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32338" name="Imagen 1928332338"/>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379556" cy="1457578"/>
                          </a:xfrm>
                          <a:prstGeom prst="rect">
                            <a:avLst/>
                          </a:prstGeom>
                          <a:noFill/>
                          <a:ln>
                            <a:noFill/>
                          </a:ln>
                        </pic:spPr>
                      </pic:pic>
                    </a:graphicData>
                  </a:graphic>
                </wp:inline>
              </w:drawing>
            </w:r>
          </w:p>
          <w:p w14:paraId="6CD1132B" w14:textId="4E17C5A1" w:rsidR="00BC398D" w:rsidRDefault="00BC398D" w:rsidP="00BC398D">
            <w:pPr>
              <w:pStyle w:val="Prrafodelista"/>
              <w:tabs>
                <w:tab w:val="left" w:pos="709"/>
              </w:tabs>
              <w:ind w:left="0"/>
              <w:jc w:val="center"/>
            </w:pPr>
            <w:r>
              <w:t>Train_dataset[1]</w:t>
            </w:r>
          </w:p>
        </w:tc>
        <w:tc>
          <w:tcPr>
            <w:tcW w:w="2388" w:type="dxa"/>
          </w:tcPr>
          <w:p w14:paraId="3FA32AE5" w14:textId="77777777" w:rsidR="00BC398D" w:rsidRDefault="00BC398D" w:rsidP="00BC398D">
            <w:pPr>
              <w:pStyle w:val="Prrafodelista"/>
              <w:tabs>
                <w:tab w:val="left" w:pos="709"/>
              </w:tabs>
              <w:ind w:left="0"/>
            </w:pPr>
            <w:r>
              <w:rPr>
                <w:noProof/>
              </w:rPr>
              <w:drawing>
                <wp:inline distT="0" distB="0" distL="0" distR="0" wp14:anchorId="3FE14FDF" wp14:editId="1D5469AD">
                  <wp:extent cx="1379556" cy="1457577"/>
                  <wp:effectExtent l="0" t="0" r="0" b="0"/>
                  <wp:docPr id="2097028946" name="Imagen 2097028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8946" name="Imagen 2097028946"/>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379556" cy="1457577"/>
                          </a:xfrm>
                          <a:prstGeom prst="rect">
                            <a:avLst/>
                          </a:prstGeom>
                          <a:noFill/>
                          <a:ln>
                            <a:noFill/>
                          </a:ln>
                        </pic:spPr>
                      </pic:pic>
                    </a:graphicData>
                  </a:graphic>
                </wp:inline>
              </w:drawing>
            </w:r>
          </w:p>
          <w:p w14:paraId="2BD94F29" w14:textId="67A3852C" w:rsidR="00BC398D" w:rsidRDefault="00BC398D" w:rsidP="00BC398D">
            <w:pPr>
              <w:pStyle w:val="Prrafodelista"/>
              <w:tabs>
                <w:tab w:val="left" w:pos="709"/>
              </w:tabs>
              <w:ind w:left="0"/>
              <w:jc w:val="center"/>
            </w:pPr>
            <w:r>
              <w:t>Train_dataset[2]</w:t>
            </w:r>
          </w:p>
        </w:tc>
        <w:tc>
          <w:tcPr>
            <w:tcW w:w="2388" w:type="dxa"/>
          </w:tcPr>
          <w:p w14:paraId="14241DE5" w14:textId="77777777" w:rsidR="00BC398D" w:rsidRDefault="00BC398D" w:rsidP="00BC398D">
            <w:pPr>
              <w:pStyle w:val="Prrafodelista"/>
              <w:tabs>
                <w:tab w:val="left" w:pos="709"/>
              </w:tabs>
              <w:ind w:left="0"/>
            </w:pPr>
            <w:r>
              <w:rPr>
                <w:noProof/>
              </w:rPr>
              <w:drawing>
                <wp:inline distT="0" distB="0" distL="0" distR="0" wp14:anchorId="14069A3E" wp14:editId="25F0DF8D">
                  <wp:extent cx="1379555" cy="1457577"/>
                  <wp:effectExtent l="0" t="0" r="0" b="0"/>
                  <wp:docPr id="978247858" name="Imagen 97824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47858" name="Imagen 978247858"/>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4ABE9928" w14:textId="210AF851" w:rsidR="00BC398D" w:rsidRDefault="00BC398D" w:rsidP="00B958CC">
            <w:pPr>
              <w:pStyle w:val="Prrafodelista"/>
              <w:tabs>
                <w:tab w:val="left" w:pos="709"/>
              </w:tabs>
              <w:ind w:left="0"/>
              <w:jc w:val="center"/>
            </w:pPr>
            <w:r>
              <w:t>Train_dataset[</w:t>
            </w:r>
            <w:r w:rsidR="00B958CC">
              <w:t>3</w:t>
            </w:r>
            <w:r>
              <w:t>]</w:t>
            </w:r>
          </w:p>
        </w:tc>
      </w:tr>
      <w:tr w:rsidR="00BC398D" w14:paraId="2D44BDF9" w14:textId="77777777" w:rsidTr="00B233B9">
        <w:trPr>
          <w:trHeight w:val="2784"/>
        </w:trPr>
        <w:tc>
          <w:tcPr>
            <w:tcW w:w="2387" w:type="dxa"/>
          </w:tcPr>
          <w:p w14:paraId="2D0955E8" w14:textId="77777777" w:rsidR="00B958CC" w:rsidRDefault="00B958CC" w:rsidP="00B958CC">
            <w:pPr>
              <w:pStyle w:val="Prrafodelista"/>
              <w:tabs>
                <w:tab w:val="left" w:pos="709"/>
              </w:tabs>
              <w:ind w:left="0"/>
            </w:pPr>
            <w:r>
              <w:rPr>
                <w:noProof/>
              </w:rPr>
              <w:drawing>
                <wp:inline distT="0" distB="0" distL="0" distR="0" wp14:anchorId="32D91422" wp14:editId="24057732">
                  <wp:extent cx="1379556" cy="1457578"/>
                  <wp:effectExtent l="0" t="0" r="0" b="0"/>
                  <wp:docPr id="283704876" name="Imagen 283704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04876" name="Imagen 283704876"/>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379556" cy="1457578"/>
                          </a:xfrm>
                          <a:prstGeom prst="rect">
                            <a:avLst/>
                          </a:prstGeom>
                          <a:noFill/>
                          <a:ln>
                            <a:noFill/>
                          </a:ln>
                        </pic:spPr>
                      </pic:pic>
                    </a:graphicData>
                  </a:graphic>
                </wp:inline>
              </w:drawing>
            </w:r>
          </w:p>
          <w:p w14:paraId="5AEED1C3" w14:textId="46D213BD" w:rsidR="00BC398D" w:rsidRDefault="00B958CC" w:rsidP="00B958CC">
            <w:pPr>
              <w:pStyle w:val="Prrafodelista"/>
              <w:tabs>
                <w:tab w:val="left" w:pos="709"/>
              </w:tabs>
              <w:ind w:left="0"/>
              <w:jc w:val="center"/>
            </w:pPr>
            <w:r>
              <w:t>Train_dataset[4]</w:t>
            </w:r>
          </w:p>
        </w:tc>
        <w:tc>
          <w:tcPr>
            <w:tcW w:w="2388" w:type="dxa"/>
          </w:tcPr>
          <w:p w14:paraId="175E5E4D" w14:textId="77777777" w:rsidR="00B958CC" w:rsidRDefault="00B958CC" w:rsidP="00B958CC">
            <w:pPr>
              <w:pStyle w:val="Prrafodelista"/>
              <w:tabs>
                <w:tab w:val="left" w:pos="709"/>
              </w:tabs>
              <w:ind w:left="0"/>
            </w:pPr>
            <w:r>
              <w:rPr>
                <w:noProof/>
              </w:rPr>
              <w:drawing>
                <wp:inline distT="0" distB="0" distL="0" distR="0" wp14:anchorId="366EB6CC" wp14:editId="756254F7">
                  <wp:extent cx="1379556" cy="1457577"/>
                  <wp:effectExtent l="0" t="0" r="0" b="0"/>
                  <wp:docPr id="111282578" name="Imagen 11128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2578" name="Imagen 111282578"/>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79556" cy="1457577"/>
                          </a:xfrm>
                          <a:prstGeom prst="rect">
                            <a:avLst/>
                          </a:prstGeom>
                          <a:noFill/>
                          <a:ln>
                            <a:noFill/>
                          </a:ln>
                        </pic:spPr>
                      </pic:pic>
                    </a:graphicData>
                  </a:graphic>
                </wp:inline>
              </w:drawing>
            </w:r>
          </w:p>
          <w:p w14:paraId="16F21C28" w14:textId="29EDDCCD" w:rsidR="00BC398D" w:rsidRDefault="00B958CC" w:rsidP="00B958CC">
            <w:pPr>
              <w:pStyle w:val="Prrafodelista"/>
              <w:tabs>
                <w:tab w:val="left" w:pos="709"/>
              </w:tabs>
              <w:ind w:left="0"/>
              <w:jc w:val="center"/>
            </w:pPr>
            <w:r>
              <w:t>Train_dataset[5]</w:t>
            </w:r>
          </w:p>
        </w:tc>
        <w:tc>
          <w:tcPr>
            <w:tcW w:w="2388" w:type="dxa"/>
          </w:tcPr>
          <w:p w14:paraId="10668701" w14:textId="77777777" w:rsidR="00B958CC" w:rsidRDefault="00B958CC" w:rsidP="00B958CC">
            <w:pPr>
              <w:pStyle w:val="Prrafodelista"/>
              <w:tabs>
                <w:tab w:val="left" w:pos="709"/>
              </w:tabs>
              <w:ind w:left="0"/>
            </w:pPr>
            <w:r>
              <w:rPr>
                <w:noProof/>
              </w:rPr>
              <w:drawing>
                <wp:inline distT="0" distB="0" distL="0" distR="0" wp14:anchorId="24526598" wp14:editId="59E41419">
                  <wp:extent cx="1379555" cy="1457577"/>
                  <wp:effectExtent l="0" t="0" r="0" b="0"/>
                  <wp:docPr id="961958972" name="Imagen 961958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58972" name="Imagen 961958972"/>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612ED6BD" w14:textId="18D2C242" w:rsidR="00BC398D" w:rsidRDefault="00B958CC" w:rsidP="00B958CC">
            <w:pPr>
              <w:pStyle w:val="Prrafodelista"/>
              <w:tabs>
                <w:tab w:val="left" w:pos="709"/>
              </w:tabs>
              <w:ind w:left="0"/>
            </w:pPr>
            <w:r>
              <w:t>Train_dataset[6]</w:t>
            </w:r>
          </w:p>
        </w:tc>
        <w:tc>
          <w:tcPr>
            <w:tcW w:w="2388" w:type="dxa"/>
          </w:tcPr>
          <w:p w14:paraId="3D0F406E" w14:textId="77777777" w:rsidR="00B958CC" w:rsidRDefault="00B958CC" w:rsidP="00B958CC">
            <w:pPr>
              <w:pStyle w:val="Prrafodelista"/>
              <w:tabs>
                <w:tab w:val="left" w:pos="709"/>
              </w:tabs>
              <w:ind w:left="0"/>
            </w:pPr>
            <w:r>
              <w:rPr>
                <w:noProof/>
              </w:rPr>
              <w:drawing>
                <wp:inline distT="0" distB="0" distL="0" distR="0" wp14:anchorId="41435B4F" wp14:editId="4C67FB55">
                  <wp:extent cx="1379555" cy="1457577"/>
                  <wp:effectExtent l="0" t="0" r="0" b="0"/>
                  <wp:docPr id="1144117736" name="Imagen 1144117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17736" name="Imagen 1144117736"/>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5CF0F0F1" w14:textId="260BEBCA" w:rsidR="00BC398D" w:rsidRDefault="00B958CC" w:rsidP="00B958CC">
            <w:pPr>
              <w:pStyle w:val="Prrafodelista"/>
              <w:tabs>
                <w:tab w:val="left" w:pos="709"/>
              </w:tabs>
              <w:ind w:left="0"/>
            </w:pPr>
            <w:r>
              <w:t>Train_dataset[7]</w:t>
            </w:r>
          </w:p>
        </w:tc>
      </w:tr>
      <w:tr w:rsidR="00BC398D" w14:paraId="5D1F7189" w14:textId="77777777" w:rsidTr="00BC398D">
        <w:tc>
          <w:tcPr>
            <w:tcW w:w="2387" w:type="dxa"/>
          </w:tcPr>
          <w:p w14:paraId="4138C18A" w14:textId="3BD0A60A" w:rsidR="00BC398D" w:rsidRDefault="00B958CC" w:rsidP="00B958CC">
            <w:pPr>
              <w:pStyle w:val="Prrafodelista"/>
              <w:tabs>
                <w:tab w:val="left" w:pos="709"/>
              </w:tabs>
              <w:ind w:left="0"/>
              <w:jc w:val="center"/>
            </w:pPr>
            <w:r>
              <w:t>…</w:t>
            </w:r>
          </w:p>
        </w:tc>
        <w:tc>
          <w:tcPr>
            <w:tcW w:w="2388" w:type="dxa"/>
          </w:tcPr>
          <w:p w14:paraId="39659AEF" w14:textId="66BACCF8" w:rsidR="00BC398D" w:rsidRDefault="00B958CC" w:rsidP="00B958CC">
            <w:pPr>
              <w:pStyle w:val="Prrafodelista"/>
              <w:tabs>
                <w:tab w:val="left" w:pos="709"/>
              </w:tabs>
              <w:ind w:left="0"/>
              <w:jc w:val="center"/>
            </w:pPr>
            <w:r>
              <w:t>…</w:t>
            </w:r>
          </w:p>
        </w:tc>
        <w:tc>
          <w:tcPr>
            <w:tcW w:w="2388" w:type="dxa"/>
          </w:tcPr>
          <w:p w14:paraId="09F58776" w14:textId="1EA950FD" w:rsidR="00BC398D" w:rsidRDefault="00B958CC" w:rsidP="00BC398D">
            <w:pPr>
              <w:pStyle w:val="Prrafodelista"/>
              <w:tabs>
                <w:tab w:val="left" w:pos="709"/>
              </w:tabs>
              <w:ind w:left="0"/>
            </w:pPr>
            <w:r>
              <w:t>…</w:t>
            </w:r>
          </w:p>
        </w:tc>
        <w:tc>
          <w:tcPr>
            <w:tcW w:w="2388" w:type="dxa"/>
          </w:tcPr>
          <w:p w14:paraId="2B5A7C08" w14:textId="3550FC8D" w:rsidR="00BC398D" w:rsidRDefault="00B958CC" w:rsidP="00B958CC">
            <w:pPr>
              <w:pStyle w:val="Prrafodelista"/>
              <w:tabs>
                <w:tab w:val="left" w:pos="709"/>
              </w:tabs>
              <w:ind w:left="0"/>
              <w:jc w:val="center"/>
            </w:pPr>
            <w:r>
              <w:t>…</w:t>
            </w:r>
          </w:p>
        </w:tc>
      </w:tr>
      <w:tr w:rsidR="00BC398D" w14:paraId="50E3C4A5" w14:textId="77777777" w:rsidTr="00B233B9">
        <w:trPr>
          <w:trHeight w:val="2909"/>
        </w:trPr>
        <w:tc>
          <w:tcPr>
            <w:tcW w:w="2387" w:type="dxa"/>
          </w:tcPr>
          <w:p w14:paraId="7EF5711B" w14:textId="77777777" w:rsidR="00B958CC" w:rsidRDefault="00B958CC" w:rsidP="00B958CC">
            <w:pPr>
              <w:pStyle w:val="Prrafodelista"/>
              <w:tabs>
                <w:tab w:val="left" w:pos="709"/>
              </w:tabs>
              <w:ind w:left="0"/>
            </w:pPr>
            <w:r>
              <w:rPr>
                <w:noProof/>
              </w:rPr>
              <w:drawing>
                <wp:inline distT="0" distB="0" distL="0" distR="0" wp14:anchorId="27AB368C" wp14:editId="099F69D1">
                  <wp:extent cx="1379555" cy="1457577"/>
                  <wp:effectExtent l="0" t="0" r="0" b="0"/>
                  <wp:docPr id="993739983" name="Imagen 99373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9983" name="Imagen 993739983"/>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1A538610" w14:textId="2A1B6709" w:rsidR="00BC398D" w:rsidRDefault="00B958CC" w:rsidP="00B958CC">
            <w:pPr>
              <w:pStyle w:val="Prrafodelista"/>
              <w:tabs>
                <w:tab w:val="left" w:pos="709"/>
              </w:tabs>
              <w:ind w:left="0"/>
            </w:pPr>
            <w:r>
              <w:t>Train_dataset[4074]</w:t>
            </w:r>
          </w:p>
        </w:tc>
        <w:tc>
          <w:tcPr>
            <w:tcW w:w="2388" w:type="dxa"/>
          </w:tcPr>
          <w:p w14:paraId="3DFEC285" w14:textId="77777777" w:rsidR="00B958CC" w:rsidRDefault="00B958CC" w:rsidP="00B958CC">
            <w:pPr>
              <w:pStyle w:val="Prrafodelista"/>
              <w:tabs>
                <w:tab w:val="left" w:pos="709"/>
              </w:tabs>
              <w:ind w:left="0"/>
            </w:pPr>
            <w:r>
              <w:rPr>
                <w:noProof/>
              </w:rPr>
              <w:drawing>
                <wp:inline distT="0" distB="0" distL="0" distR="0" wp14:anchorId="5402C92B" wp14:editId="17FDA5B3">
                  <wp:extent cx="1379555" cy="1457577"/>
                  <wp:effectExtent l="0" t="0" r="0" b="0"/>
                  <wp:docPr id="490298955" name="Imagen 49029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8955" name="Imagen 490298955"/>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114ADFDE" w14:textId="269C2CD2" w:rsidR="00BC398D" w:rsidRDefault="00B958CC" w:rsidP="00B958CC">
            <w:pPr>
              <w:pStyle w:val="Prrafodelista"/>
              <w:tabs>
                <w:tab w:val="left" w:pos="709"/>
              </w:tabs>
              <w:ind w:left="0"/>
            </w:pPr>
            <w:r>
              <w:t>Train_dataset[4075]</w:t>
            </w:r>
          </w:p>
        </w:tc>
        <w:tc>
          <w:tcPr>
            <w:tcW w:w="2388" w:type="dxa"/>
          </w:tcPr>
          <w:p w14:paraId="3FE20DAF" w14:textId="77777777" w:rsidR="00B958CC" w:rsidRDefault="00B958CC" w:rsidP="00B958CC">
            <w:pPr>
              <w:pStyle w:val="Prrafodelista"/>
              <w:tabs>
                <w:tab w:val="left" w:pos="709"/>
              </w:tabs>
              <w:ind w:left="0"/>
            </w:pPr>
            <w:r>
              <w:rPr>
                <w:noProof/>
              </w:rPr>
              <w:drawing>
                <wp:inline distT="0" distB="0" distL="0" distR="0" wp14:anchorId="05FEDB9F" wp14:editId="17059C4A">
                  <wp:extent cx="1379555" cy="1457577"/>
                  <wp:effectExtent l="0" t="0" r="0" b="0"/>
                  <wp:docPr id="1569960666" name="Imagen 1569960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60666" name="Imagen 1569960666"/>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007B0924" w14:textId="73CE14B8" w:rsidR="00BC398D" w:rsidRDefault="00B958CC" w:rsidP="00B958CC">
            <w:pPr>
              <w:pStyle w:val="Prrafodelista"/>
              <w:tabs>
                <w:tab w:val="left" w:pos="709"/>
              </w:tabs>
              <w:ind w:left="0"/>
            </w:pPr>
            <w:r>
              <w:t>Train_dataset[4076]</w:t>
            </w:r>
          </w:p>
        </w:tc>
        <w:tc>
          <w:tcPr>
            <w:tcW w:w="2388" w:type="dxa"/>
          </w:tcPr>
          <w:p w14:paraId="3353CD39" w14:textId="77777777" w:rsidR="00B958CC" w:rsidRDefault="00B958CC" w:rsidP="00B958CC">
            <w:pPr>
              <w:pStyle w:val="Prrafodelista"/>
              <w:tabs>
                <w:tab w:val="left" w:pos="709"/>
              </w:tabs>
              <w:ind w:left="0"/>
            </w:pPr>
            <w:r>
              <w:rPr>
                <w:noProof/>
              </w:rPr>
              <w:drawing>
                <wp:inline distT="0" distB="0" distL="0" distR="0" wp14:anchorId="39D638B5" wp14:editId="48AA9E7F">
                  <wp:extent cx="1379555" cy="1457577"/>
                  <wp:effectExtent l="0" t="0" r="0" b="0"/>
                  <wp:docPr id="1957638619" name="Imagen 1957638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8619" name="Imagen 1957638619"/>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379555" cy="1457577"/>
                          </a:xfrm>
                          <a:prstGeom prst="rect">
                            <a:avLst/>
                          </a:prstGeom>
                          <a:noFill/>
                          <a:ln>
                            <a:noFill/>
                          </a:ln>
                        </pic:spPr>
                      </pic:pic>
                    </a:graphicData>
                  </a:graphic>
                </wp:inline>
              </w:drawing>
            </w:r>
          </w:p>
          <w:p w14:paraId="0B1A541E" w14:textId="30ABC22E" w:rsidR="00BC398D" w:rsidRDefault="00B958CC" w:rsidP="00174E26">
            <w:pPr>
              <w:pStyle w:val="Prrafodelista"/>
              <w:keepNext/>
              <w:tabs>
                <w:tab w:val="left" w:pos="709"/>
              </w:tabs>
              <w:ind w:left="0"/>
            </w:pPr>
            <w:r>
              <w:t>Train_dataset[4707]</w:t>
            </w:r>
          </w:p>
        </w:tc>
      </w:tr>
    </w:tbl>
    <w:p w14:paraId="13C75709" w14:textId="70BD73EF" w:rsidR="00BC398D" w:rsidRPr="00174E26" w:rsidRDefault="00174E26" w:rsidP="00174E26">
      <w:pPr>
        <w:pStyle w:val="Descripcin"/>
        <w:jc w:val="center"/>
        <w:rPr>
          <w:b/>
          <w:bCs/>
          <w:sz w:val="20"/>
          <w:szCs w:val="20"/>
        </w:rPr>
      </w:pPr>
      <w:bookmarkStart w:id="36" w:name="_Toc136890556"/>
      <w:bookmarkStart w:id="37" w:name="_Toc136890975"/>
      <w:r w:rsidRPr="00174E26">
        <w:rPr>
          <w:b/>
          <w:bCs/>
          <w:sz w:val="20"/>
          <w:szCs w:val="20"/>
        </w:rPr>
        <w:t xml:space="preserve">Figura </w:t>
      </w:r>
      <w:r w:rsidRPr="00174E26">
        <w:rPr>
          <w:b/>
          <w:bCs/>
          <w:sz w:val="20"/>
          <w:szCs w:val="20"/>
        </w:rPr>
        <w:fldChar w:fldCharType="begin"/>
      </w:r>
      <w:r w:rsidRPr="00174E26">
        <w:rPr>
          <w:b/>
          <w:bCs/>
          <w:sz w:val="20"/>
          <w:szCs w:val="20"/>
        </w:rPr>
        <w:instrText xml:space="preserve"> SEQ Figura \* ARABIC </w:instrText>
      </w:r>
      <w:r w:rsidRPr="00174E26">
        <w:rPr>
          <w:b/>
          <w:bCs/>
          <w:sz w:val="20"/>
          <w:szCs w:val="20"/>
        </w:rPr>
        <w:fldChar w:fldCharType="separate"/>
      </w:r>
      <w:r w:rsidR="00B63AC4">
        <w:rPr>
          <w:b/>
          <w:bCs/>
          <w:noProof/>
          <w:sz w:val="20"/>
          <w:szCs w:val="20"/>
        </w:rPr>
        <w:t>7</w:t>
      </w:r>
      <w:r w:rsidRPr="00174E26">
        <w:rPr>
          <w:b/>
          <w:bCs/>
          <w:sz w:val="20"/>
          <w:szCs w:val="20"/>
        </w:rPr>
        <w:fldChar w:fldCharType="end"/>
      </w:r>
      <w:r w:rsidRPr="00174E26">
        <w:rPr>
          <w:b/>
          <w:bCs/>
          <w:sz w:val="20"/>
          <w:szCs w:val="20"/>
        </w:rPr>
        <w:t>: Vista Previa Imágenes posterior al entrenamiento</w:t>
      </w:r>
      <w:bookmarkEnd w:id="36"/>
      <w:bookmarkEnd w:id="37"/>
    </w:p>
    <w:sectPr w:rsidR="00BC398D" w:rsidRPr="00174E26" w:rsidSect="006F40FB">
      <w:footerReference w:type="default" r:id="rId37"/>
      <w:pgSz w:w="12240" w:h="15840"/>
      <w:pgMar w:top="1417" w:right="1701" w:bottom="1417" w:left="1701"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1C38" w14:textId="77777777" w:rsidR="009603EB" w:rsidRDefault="009603EB" w:rsidP="00256868">
      <w:pPr>
        <w:spacing w:after="0" w:line="240" w:lineRule="auto"/>
      </w:pPr>
      <w:r>
        <w:separator/>
      </w:r>
    </w:p>
  </w:endnote>
  <w:endnote w:type="continuationSeparator" w:id="0">
    <w:p w14:paraId="593008B4" w14:textId="77777777" w:rsidR="009603EB" w:rsidRDefault="009603EB" w:rsidP="0025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3814" w14:textId="77777777" w:rsidR="005B4BD6" w:rsidRDefault="005B4B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58497"/>
      <w:docPartObj>
        <w:docPartGallery w:val="Page Numbers (Bottom of Page)"/>
        <w:docPartUnique/>
      </w:docPartObj>
    </w:sdtPr>
    <w:sdtContent>
      <w:p w14:paraId="60B15265" w14:textId="3390B17B" w:rsidR="00DD0735" w:rsidRDefault="00DD0735" w:rsidP="00DD0735">
        <w:pPr>
          <w:pStyle w:val="Piedepgina"/>
        </w:pPr>
        <w:r>
          <w:tab/>
          <w:t>Felipe Pereira Alarcón</w:t>
        </w:r>
        <w:r w:rsidR="005B4BD6">
          <w:t>, Agustín Muñoz Pino</w:t>
        </w:r>
        <w:r>
          <w:t xml:space="preserve"> – Ingeniería Civil Informática</w:t>
        </w:r>
        <w:r>
          <w:tab/>
        </w:r>
        <w:r>
          <w:rPr>
            <w:noProof/>
          </w:rPr>
          <w:drawing>
            <wp:inline distT="0" distB="0" distL="0" distR="0" wp14:anchorId="0DB2C88F" wp14:editId="1EC4BD97">
              <wp:extent cx="685800" cy="576698"/>
              <wp:effectExtent l="0" t="0" r="0" b="0"/>
              <wp:docPr id="976503465" name="Imagen 976503465" descr="Logos- Universidad Andrés B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Universidad Andrés Bel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4387" cy="609147"/>
                      </a:xfrm>
                      <a:prstGeom prst="rect">
                        <a:avLst/>
                      </a:prstGeom>
                      <a:noFill/>
                      <a:ln>
                        <a:noFill/>
                      </a:ln>
                    </pic:spPr>
                  </pic:pic>
                </a:graphicData>
              </a:graphic>
            </wp:inline>
          </w:drawing>
        </w:r>
      </w:p>
    </w:sdtContent>
  </w:sdt>
  <w:p w14:paraId="2129C81D" w14:textId="77777777" w:rsidR="00D775DE" w:rsidRDefault="00D775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F753" w14:textId="77777777" w:rsidR="005B4BD6" w:rsidRDefault="005B4BD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78596"/>
      <w:docPartObj>
        <w:docPartGallery w:val="Page Numbers (Bottom of Page)"/>
        <w:docPartUnique/>
      </w:docPartObj>
    </w:sdtPr>
    <w:sdtContent>
      <w:p w14:paraId="62F8E873" w14:textId="09148FB3" w:rsidR="00141A27" w:rsidRDefault="00141A27" w:rsidP="00141A27">
        <w:pPr>
          <w:pStyle w:val="Piedepgina"/>
        </w:pPr>
        <w:r>
          <w:fldChar w:fldCharType="begin"/>
        </w:r>
        <w:r>
          <w:instrText>PAGE   \* MERGEFORMAT</w:instrText>
        </w:r>
        <w:r>
          <w:fldChar w:fldCharType="separate"/>
        </w:r>
        <w:r>
          <w:rPr>
            <w:lang w:val="es-ES"/>
          </w:rPr>
          <w:t>2</w:t>
        </w:r>
        <w:r>
          <w:fldChar w:fldCharType="end"/>
        </w:r>
        <w:r w:rsidRPr="00141A27">
          <w:t xml:space="preserve"> </w:t>
        </w:r>
        <w:sdt>
          <w:sdtPr>
            <w:id w:val="1858083454"/>
            <w:docPartObj>
              <w:docPartGallery w:val="Page Numbers (Bottom of Page)"/>
              <w:docPartUnique/>
            </w:docPartObj>
          </w:sdtPr>
          <w:sdtContent>
            <w:r>
              <w:tab/>
              <w:t>Felipe Pereira Alarcón</w:t>
            </w:r>
            <w:r w:rsidR="005B4BD6">
              <w:t>, Agustín Muñoz Pino</w:t>
            </w:r>
            <w:r>
              <w:t xml:space="preserve"> – Ingeniería Civil Informática</w:t>
            </w:r>
            <w:r>
              <w:tab/>
            </w:r>
            <w:r>
              <w:rPr>
                <w:noProof/>
              </w:rPr>
              <w:drawing>
                <wp:inline distT="0" distB="0" distL="0" distR="0" wp14:anchorId="02192C32" wp14:editId="1AC1374F">
                  <wp:extent cx="685800" cy="576698"/>
                  <wp:effectExtent l="0" t="0" r="0" b="0"/>
                  <wp:docPr id="1233435158" name="Imagen 1233435158" descr="Logos- Universidad Andrés B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Universidad Andrés Bel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4387" cy="609147"/>
                          </a:xfrm>
                          <a:prstGeom prst="rect">
                            <a:avLst/>
                          </a:prstGeom>
                          <a:noFill/>
                          <a:ln>
                            <a:noFill/>
                          </a:ln>
                        </pic:spPr>
                      </pic:pic>
                    </a:graphicData>
                  </a:graphic>
                </wp:inline>
              </w:drawing>
            </w:r>
          </w:sdtContent>
        </w:sdt>
      </w:p>
      <w:p w14:paraId="7053FE9E" w14:textId="01FA8050" w:rsidR="00141A27" w:rsidRDefault="00000000">
        <w:pPr>
          <w:pStyle w:val="Piedepgina"/>
        </w:pPr>
      </w:p>
    </w:sdtContent>
  </w:sdt>
  <w:p w14:paraId="5B2066EC" w14:textId="77777777" w:rsidR="00141A27" w:rsidRDefault="00141A2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691203"/>
      <w:docPartObj>
        <w:docPartGallery w:val="Page Numbers (Bottom of Page)"/>
        <w:docPartUnique/>
      </w:docPartObj>
    </w:sdtPr>
    <w:sdtContent>
      <w:p w14:paraId="7B7A3C6C" w14:textId="17A1995D" w:rsidR="00141A27" w:rsidRDefault="00141A27">
        <w:pPr>
          <w:pStyle w:val="Piedepgina"/>
        </w:pPr>
        <w:r>
          <w:fldChar w:fldCharType="begin"/>
        </w:r>
        <w:r>
          <w:instrText>PAGE   \* MERGEFORMAT</w:instrText>
        </w:r>
        <w:r>
          <w:fldChar w:fldCharType="separate"/>
        </w:r>
        <w:r>
          <w:rPr>
            <w:lang w:val="es-ES"/>
          </w:rPr>
          <w:t>2</w:t>
        </w:r>
        <w:r>
          <w:fldChar w:fldCharType="end"/>
        </w:r>
        <w:r>
          <w:tab/>
          <w:t>Felipe Pereira Alarcón</w:t>
        </w:r>
        <w:r w:rsidR="005B4BD6">
          <w:t>, Agustín Muñoz Pino</w:t>
        </w:r>
        <w:r>
          <w:t xml:space="preserve"> – Ingeniería Civil Informática</w:t>
        </w:r>
        <w:r>
          <w:tab/>
        </w:r>
        <w:r>
          <w:rPr>
            <w:noProof/>
          </w:rPr>
          <w:drawing>
            <wp:inline distT="0" distB="0" distL="0" distR="0" wp14:anchorId="40BCF500" wp14:editId="2C0FE269">
              <wp:extent cx="685800" cy="576698"/>
              <wp:effectExtent l="0" t="0" r="0" b="0"/>
              <wp:docPr id="632811875" name="Imagen 632811875" descr="Logos- Universidad Andrés B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Universidad Andrés Bel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4387" cy="609147"/>
                      </a:xfrm>
                      <a:prstGeom prst="rect">
                        <a:avLst/>
                      </a:prstGeom>
                      <a:noFill/>
                      <a:ln>
                        <a:noFill/>
                      </a:ln>
                    </pic:spPr>
                  </pic:pic>
                </a:graphicData>
              </a:graphic>
            </wp:inline>
          </w:drawing>
        </w:r>
      </w:p>
    </w:sdtContent>
  </w:sdt>
  <w:p w14:paraId="1B6D0747" w14:textId="77777777" w:rsidR="00141A27" w:rsidRDefault="00141A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1E96" w14:textId="77777777" w:rsidR="009603EB" w:rsidRDefault="009603EB" w:rsidP="00256868">
      <w:pPr>
        <w:spacing w:after="0" w:line="240" w:lineRule="auto"/>
      </w:pPr>
      <w:r>
        <w:separator/>
      </w:r>
    </w:p>
  </w:footnote>
  <w:footnote w:type="continuationSeparator" w:id="0">
    <w:p w14:paraId="5E8CFA9E" w14:textId="77777777" w:rsidR="009603EB" w:rsidRDefault="009603EB" w:rsidP="00256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DC7D" w14:textId="77777777" w:rsidR="005B4BD6" w:rsidRDefault="005B4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2091" w14:textId="77777777" w:rsidR="005B4BD6" w:rsidRDefault="005B4BD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02CA" w14:textId="77777777" w:rsidR="005B4BD6" w:rsidRDefault="005B4B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1071"/>
    <w:multiLevelType w:val="hybridMultilevel"/>
    <w:tmpl w:val="A1AA87A4"/>
    <w:lvl w:ilvl="0" w:tplc="34C2708A">
      <w:start w:val="3"/>
      <w:numFmt w:val="decimal"/>
      <w:lvlText w:val="%1."/>
      <w:lvlJc w:val="left"/>
      <w:pPr>
        <w:ind w:left="720" w:hanging="360"/>
      </w:pPr>
      <w:rPr>
        <w:rFonts w:hint="default"/>
        <w:color w:val="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27076FB"/>
    <w:multiLevelType w:val="hybridMultilevel"/>
    <w:tmpl w:val="EE1C3CF8"/>
    <w:lvl w:ilvl="0" w:tplc="85741E3A">
      <w:start w:val="4"/>
      <w:numFmt w:val="decimal"/>
      <w:lvlText w:val="%1."/>
      <w:lvlJc w:val="left"/>
      <w:pPr>
        <w:ind w:left="795" w:hanging="360"/>
      </w:pPr>
      <w:rPr>
        <w:rFonts w:hint="default"/>
        <w:color w:val="FFFFFF" w:themeColor="background1"/>
      </w:rPr>
    </w:lvl>
    <w:lvl w:ilvl="1" w:tplc="340A0019" w:tentative="1">
      <w:start w:val="1"/>
      <w:numFmt w:val="lowerLetter"/>
      <w:lvlText w:val="%2."/>
      <w:lvlJc w:val="left"/>
      <w:pPr>
        <w:ind w:left="1515" w:hanging="360"/>
      </w:pPr>
    </w:lvl>
    <w:lvl w:ilvl="2" w:tplc="340A001B" w:tentative="1">
      <w:start w:val="1"/>
      <w:numFmt w:val="lowerRoman"/>
      <w:lvlText w:val="%3."/>
      <w:lvlJc w:val="right"/>
      <w:pPr>
        <w:ind w:left="2235" w:hanging="180"/>
      </w:pPr>
    </w:lvl>
    <w:lvl w:ilvl="3" w:tplc="340A000F" w:tentative="1">
      <w:start w:val="1"/>
      <w:numFmt w:val="decimal"/>
      <w:lvlText w:val="%4."/>
      <w:lvlJc w:val="left"/>
      <w:pPr>
        <w:ind w:left="2955" w:hanging="360"/>
      </w:pPr>
    </w:lvl>
    <w:lvl w:ilvl="4" w:tplc="340A0019" w:tentative="1">
      <w:start w:val="1"/>
      <w:numFmt w:val="lowerLetter"/>
      <w:lvlText w:val="%5."/>
      <w:lvlJc w:val="left"/>
      <w:pPr>
        <w:ind w:left="3675" w:hanging="360"/>
      </w:pPr>
    </w:lvl>
    <w:lvl w:ilvl="5" w:tplc="340A001B" w:tentative="1">
      <w:start w:val="1"/>
      <w:numFmt w:val="lowerRoman"/>
      <w:lvlText w:val="%6."/>
      <w:lvlJc w:val="right"/>
      <w:pPr>
        <w:ind w:left="4395" w:hanging="180"/>
      </w:pPr>
    </w:lvl>
    <w:lvl w:ilvl="6" w:tplc="340A000F" w:tentative="1">
      <w:start w:val="1"/>
      <w:numFmt w:val="decimal"/>
      <w:lvlText w:val="%7."/>
      <w:lvlJc w:val="left"/>
      <w:pPr>
        <w:ind w:left="5115" w:hanging="360"/>
      </w:pPr>
    </w:lvl>
    <w:lvl w:ilvl="7" w:tplc="340A0019" w:tentative="1">
      <w:start w:val="1"/>
      <w:numFmt w:val="lowerLetter"/>
      <w:lvlText w:val="%8."/>
      <w:lvlJc w:val="left"/>
      <w:pPr>
        <w:ind w:left="5835" w:hanging="360"/>
      </w:pPr>
    </w:lvl>
    <w:lvl w:ilvl="8" w:tplc="340A001B" w:tentative="1">
      <w:start w:val="1"/>
      <w:numFmt w:val="lowerRoman"/>
      <w:lvlText w:val="%9."/>
      <w:lvlJc w:val="right"/>
      <w:pPr>
        <w:ind w:left="6555" w:hanging="180"/>
      </w:pPr>
    </w:lvl>
  </w:abstractNum>
  <w:abstractNum w:abstractNumId="2" w15:restartNumberingAfterBreak="0">
    <w:nsid w:val="19494D03"/>
    <w:multiLevelType w:val="hybridMultilevel"/>
    <w:tmpl w:val="6A605D8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5554459"/>
    <w:multiLevelType w:val="hybridMultilevel"/>
    <w:tmpl w:val="9E6C26B8"/>
    <w:lvl w:ilvl="0" w:tplc="E39C8DF6">
      <w:start w:val="1"/>
      <w:numFmt w:val="decimal"/>
      <w:lvlText w:val="%1."/>
      <w:lvlJc w:val="left"/>
      <w:pPr>
        <w:ind w:left="720" w:hanging="360"/>
      </w:pPr>
      <w:rPr>
        <w:rFonts w:hint="default"/>
        <w:color w:val="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B9C1080"/>
    <w:multiLevelType w:val="multilevel"/>
    <w:tmpl w:val="44E6BD9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167E6F"/>
    <w:multiLevelType w:val="hybridMultilevel"/>
    <w:tmpl w:val="832CB2EC"/>
    <w:lvl w:ilvl="0" w:tplc="340A0001">
      <w:start w:val="1"/>
      <w:numFmt w:val="bullet"/>
      <w:lvlText w:val=""/>
      <w:lvlJc w:val="left"/>
      <w:pPr>
        <w:ind w:left="1155" w:hanging="360"/>
      </w:pPr>
      <w:rPr>
        <w:rFonts w:ascii="Symbol" w:hAnsi="Symbol" w:hint="default"/>
      </w:rPr>
    </w:lvl>
    <w:lvl w:ilvl="1" w:tplc="340A0003" w:tentative="1">
      <w:start w:val="1"/>
      <w:numFmt w:val="bullet"/>
      <w:lvlText w:val="o"/>
      <w:lvlJc w:val="left"/>
      <w:pPr>
        <w:ind w:left="1875" w:hanging="360"/>
      </w:pPr>
      <w:rPr>
        <w:rFonts w:ascii="Courier New" w:hAnsi="Courier New" w:cs="Courier New" w:hint="default"/>
      </w:rPr>
    </w:lvl>
    <w:lvl w:ilvl="2" w:tplc="340A0005" w:tentative="1">
      <w:start w:val="1"/>
      <w:numFmt w:val="bullet"/>
      <w:lvlText w:val=""/>
      <w:lvlJc w:val="left"/>
      <w:pPr>
        <w:ind w:left="2595" w:hanging="360"/>
      </w:pPr>
      <w:rPr>
        <w:rFonts w:ascii="Wingdings" w:hAnsi="Wingdings" w:hint="default"/>
      </w:rPr>
    </w:lvl>
    <w:lvl w:ilvl="3" w:tplc="340A0001" w:tentative="1">
      <w:start w:val="1"/>
      <w:numFmt w:val="bullet"/>
      <w:lvlText w:val=""/>
      <w:lvlJc w:val="left"/>
      <w:pPr>
        <w:ind w:left="3315" w:hanging="360"/>
      </w:pPr>
      <w:rPr>
        <w:rFonts w:ascii="Symbol" w:hAnsi="Symbol" w:hint="default"/>
      </w:rPr>
    </w:lvl>
    <w:lvl w:ilvl="4" w:tplc="340A0003" w:tentative="1">
      <w:start w:val="1"/>
      <w:numFmt w:val="bullet"/>
      <w:lvlText w:val="o"/>
      <w:lvlJc w:val="left"/>
      <w:pPr>
        <w:ind w:left="4035" w:hanging="360"/>
      </w:pPr>
      <w:rPr>
        <w:rFonts w:ascii="Courier New" w:hAnsi="Courier New" w:cs="Courier New" w:hint="default"/>
      </w:rPr>
    </w:lvl>
    <w:lvl w:ilvl="5" w:tplc="340A0005" w:tentative="1">
      <w:start w:val="1"/>
      <w:numFmt w:val="bullet"/>
      <w:lvlText w:val=""/>
      <w:lvlJc w:val="left"/>
      <w:pPr>
        <w:ind w:left="4755" w:hanging="360"/>
      </w:pPr>
      <w:rPr>
        <w:rFonts w:ascii="Wingdings" w:hAnsi="Wingdings" w:hint="default"/>
      </w:rPr>
    </w:lvl>
    <w:lvl w:ilvl="6" w:tplc="340A0001" w:tentative="1">
      <w:start w:val="1"/>
      <w:numFmt w:val="bullet"/>
      <w:lvlText w:val=""/>
      <w:lvlJc w:val="left"/>
      <w:pPr>
        <w:ind w:left="5475" w:hanging="360"/>
      </w:pPr>
      <w:rPr>
        <w:rFonts w:ascii="Symbol" w:hAnsi="Symbol" w:hint="default"/>
      </w:rPr>
    </w:lvl>
    <w:lvl w:ilvl="7" w:tplc="340A0003" w:tentative="1">
      <w:start w:val="1"/>
      <w:numFmt w:val="bullet"/>
      <w:lvlText w:val="o"/>
      <w:lvlJc w:val="left"/>
      <w:pPr>
        <w:ind w:left="6195" w:hanging="360"/>
      </w:pPr>
      <w:rPr>
        <w:rFonts w:ascii="Courier New" w:hAnsi="Courier New" w:cs="Courier New" w:hint="default"/>
      </w:rPr>
    </w:lvl>
    <w:lvl w:ilvl="8" w:tplc="340A0005" w:tentative="1">
      <w:start w:val="1"/>
      <w:numFmt w:val="bullet"/>
      <w:lvlText w:val=""/>
      <w:lvlJc w:val="left"/>
      <w:pPr>
        <w:ind w:left="6915" w:hanging="360"/>
      </w:pPr>
      <w:rPr>
        <w:rFonts w:ascii="Wingdings" w:hAnsi="Wingdings" w:hint="default"/>
      </w:rPr>
    </w:lvl>
  </w:abstractNum>
  <w:abstractNum w:abstractNumId="6" w15:restartNumberingAfterBreak="0">
    <w:nsid w:val="424E7A8E"/>
    <w:multiLevelType w:val="hybridMultilevel"/>
    <w:tmpl w:val="C58069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E320AF5"/>
    <w:multiLevelType w:val="hybridMultilevel"/>
    <w:tmpl w:val="32E28DC2"/>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50D96DA0"/>
    <w:multiLevelType w:val="hybridMultilevel"/>
    <w:tmpl w:val="7AD0F3C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2312C08"/>
    <w:multiLevelType w:val="hybridMultilevel"/>
    <w:tmpl w:val="D0F007B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2319598">
    <w:abstractNumId w:val="4"/>
  </w:num>
  <w:num w:numId="2" w16cid:durableId="2061710907">
    <w:abstractNumId w:val="3"/>
  </w:num>
  <w:num w:numId="3" w16cid:durableId="1971277428">
    <w:abstractNumId w:val="0"/>
  </w:num>
  <w:num w:numId="4" w16cid:durableId="196356494">
    <w:abstractNumId w:val="1"/>
  </w:num>
  <w:num w:numId="5" w16cid:durableId="485903066">
    <w:abstractNumId w:val="9"/>
  </w:num>
  <w:num w:numId="6" w16cid:durableId="1804157097">
    <w:abstractNumId w:val="7"/>
  </w:num>
  <w:num w:numId="7" w16cid:durableId="870846979">
    <w:abstractNumId w:val="6"/>
  </w:num>
  <w:num w:numId="8" w16cid:durableId="173805370">
    <w:abstractNumId w:val="8"/>
  </w:num>
  <w:num w:numId="9" w16cid:durableId="1461343681">
    <w:abstractNumId w:val="2"/>
  </w:num>
  <w:num w:numId="10" w16cid:durableId="1558011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FB"/>
    <w:rsid w:val="0005517B"/>
    <w:rsid w:val="000C10F4"/>
    <w:rsid w:val="00110DBD"/>
    <w:rsid w:val="00132277"/>
    <w:rsid w:val="00141A27"/>
    <w:rsid w:val="00174E26"/>
    <w:rsid w:val="001D58F2"/>
    <w:rsid w:val="00256868"/>
    <w:rsid w:val="00386925"/>
    <w:rsid w:val="003B7EB6"/>
    <w:rsid w:val="003C07B0"/>
    <w:rsid w:val="003D5424"/>
    <w:rsid w:val="004B5B83"/>
    <w:rsid w:val="0050667F"/>
    <w:rsid w:val="0056186A"/>
    <w:rsid w:val="0057752A"/>
    <w:rsid w:val="005B4BD6"/>
    <w:rsid w:val="005E7264"/>
    <w:rsid w:val="0064703D"/>
    <w:rsid w:val="006E11FE"/>
    <w:rsid w:val="006F40FB"/>
    <w:rsid w:val="007211AC"/>
    <w:rsid w:val="00725257"/>
    <w:rsid w:val="00757CA3"/>
    <w:rsid w:val="00820D69"/>
    <w:rsid w:val="008811ED"/>
    <w:rsid w:val="009416BB"/>
    <w:rsid w:val="009603EB"/>
    <w:rsid w:val="00AC1B63"/>
    <w:rsid w:val="00B233B9"/>
    <w:rsid w:val="00B63AC4"/>
    <w:rsid w:val="00B958CC"/>
    <w:rsid w:val="00BA6191"/>
    <w:rsid w:val="00BC398D"/>
    <w:rsid w:val="00C04DE2"/>
    <w:rsid w:val="00C623F4"/>
    <w:rsid w:val="00C93B14"/>
    <w:rsid w:val="00CA3A5C"/>
    <w:rsid w:val="00D0467E"/>
    <w:rsid w:val="00D33195"/>
    <w:rsid w:val="00D40E90"/>
    <w:rsid w:val="00D775DE"/>
    <w:rsid w:val="00DA02B0"/>
    <w:rsid w:val="00DC75A8"/>
    <w:rsid w:val="00DD0735"/>
    <w:rsid w:val="00DF7C1C"/>
    <w:rsid w:val="00E241C6"/>
    <w:rsid w:val="00EB28E4"/>
    <w:rsid w:val="00EF5878"/>
    <w:rsid w:val="00F21FAA"/>
    <w:rsid w:val="00F57206"/>
    <w:rsid w:val="00FC150E"/>
    <w:rsid w:val="00FC5F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20D36"/>
  <w15:chartTrackingRefBased/>
  <w15:docId w15:val="{3E0FF79E-E4DC-458D-8BAD-35770104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26"/>
  </w:style>
  <w:style w:type="paragraph" w:styleId="Ttulo1">
    <w:name w:val="heading 1"/>
    <w:basedOn w:val="Normal"/>
    <w:next w:val="Normal"/>
    <w:link w:val="Ttulo1Car"/>
    <w:uiPriority w:val="9"/>
    <w:qFormat/>
    <w:rsid w:val="001D5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4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0F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56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868"/>
  </w:style>
  <w:style w:type="paragraph" w:styleId="Piedepgina">
    <w:name w:val="footer"/>
    <w:basedOn w:val="Normal"/>
    <w:link w:val="PiedepginaCar"/>
    <w:uiPriority w:val="99"/>
    <w:unhideWhenUsed/>
    <w:rsid w:val="00256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868"/>
  </w:style>
  <w:style w:type="character" w:customStyle="1" w:styleId="Ttulo1Car">
    <w:name w:val="Título 1 Car"/>
    <w:basedOn w:val="Fuentedeprrafopredeter"/>
    <w:link w:val="Ttulo1"/>
    <w:uiPriority w:val="9"/>
    <w:rsid w:val="001D58F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58F2"/>
    <w:pPr>
      <w:outlineLvl w:val="9"/>
    </w:pPr>
    <w:rPr>
      <w:kern w:val="0"/>
      <w:lang w:eastAsia="es-CL"/>
      <w14:ligatures w14:val="none"/>
    </w:rPr>
  </w:style>
  <w:style w:type="paragraph" w:styleId="TDC1">
    <w:name w:val="toc 1"/>
    <w:basedOn w:val="Normal"/>
    <w:next w:val="Normal"/>
    <w:autoRedefine/>
    <w:uiPriority w:val="39"/>
    <w:unhideWhenUsed/>
    <w:rsid w:val="00DD0735"/>
    <w:pPr>
      <w:tabs>
        <w:tab w:val="left" w:pos="284"/>
        <w:tab w:val="right" w:leader="dot" w:pos="8828"/>
      </w:tabs>
      <w:spacing w:after="100"/>
    </w:pPr>
  </w:style>
  <w:style w:type="character" w:styleId="Hipervnculo">
    <w:name w:val="Hyperlink"/>
    <w:basedOn w:val="Fuentedeprrafopredeter"/>
    <w:uiPriority w:val="99"/>
    <w:unhideWhenUsed/>
    <w:rsid w:val="00D775DE"/>
    <w:rPr>
      <w:color w:val="0563C1" w:themeColor="hyperlink"/>
      <w:u w:val="single"/>
    </w:rPr>
  </w:style>
  <w:style w:type="paragraph" w:styleId="Subttulo">
    <w:name w:val="Subtitle"/>
    <w:basedOn w:val="Normal"/>
    <w:next w:val="Normal"/>
    <w:link w:val="SubttuloCar"/>
    <w:uiPriority w:val="11"/>
    <w:qFormat/>
    <w:rsid w:val="00DA02B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02B0"/>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02B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D0735"/>
    <w:pPr>
      <w:tabs>
        <w:tab w:val="right" w:leader="dot" w:pos="8828"/>
      </w:tabs>
      <w:spacing w:after="100"/>
      <w:ind w:left="220"/>
    </w:pPr>
  </w:style>
  <w:style w:type="character" w:styleId="Mencinsinresolver">
    <w:name w:val="Unresolved Mention"/>
    <w:basedOn w:val="Fuentedeprrafopredeter"/>
    <w:uiPriority w:val="99"/>
    <w:semiHidden/>
    <w:unhideWhenUsed/>
    <w:rsid w:val="00D40E90"/>
    <w:rPr>
      <w:color w:val="605E5C"/>
      <w:shd w:val="clear" w:color="auto" w:fill="E1DFDD"/>
    </w:rPr>
  </w:style>
  <w:style w:type="table" w:styleId="Tablaconcuadrcula">
    <w:name w:val="Table Grid"/>
    <w:basedOn w:val="Tablanormal"/>
    <w:uiPriority w:val="39"/>
    <w:rsid w:val="00D40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0D69"/>
    <w:pPr>
      <w:ind w:left="720"/>
      <w:contextualSpacing/>
    </w:pPr>
  </w:style>
  <w:style w:type="character" w:styleId="Hipervnculovisitado">
    <w:name w:val="FollowedHyperlink"/>
    <w:basedOn w:val="Fuentedeprrafopredeter"/>
    <w:uiPriority w:val="99"/>
    <w:semiHidden/>
    <w:unhideWhenUsed/>
    <w:rsid w:val="003D5424"/>
    <w:rPr>
      <w:color w:val="954F72" w:themeColor="followedHyperlink"/>
      <w:u w:val="single"/>
    </w:rPr>
  </w:style>
  <w:style w:type="paragraph" w:styleId="Descripcin">
    <w:name w:val="caption"/>
    <w:basedOn w:val="Normal"/>
    <w:next w:val="Normal"/>
    <w:uiPriority w:val="35"/>
    <w:unhideWhenUsed/>
    <w:qFormat/>
    <w:rsid w:val="00B958C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74E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7014">
      <w:bodyDiv w:val="1"/>
      <w:marLeft w:val="0"/>
      <w:marRight w:val="0"/>
      <w:marTop w:val="0"/>
      <w:marBottom w:val="0"/>
      <w:divBdr>
        <w:top w:val="none" w:sz="0" w:space="0" w:color="auto"/>
        <w:left w:val="none" w:sz="0" w:space="0" w:color="auto"/>
        <w:bottom w:val="none" w:sz="0" w:space="0" w:color="auto"/>
        <w:right w:val="none" w:sz="0" w:space="0" w:color="auto"/>
      </w:divBdr>
    </w:div>
    <w:div w:id="447042528">
      <w:bodyDiv w:val="1"/>
      <w:marLeft w:val="0"/>
      <w:marRight w:val="0"/>
      <w:marTop w:val="0"/>
      <w:marBottom w:val="0"/>
      <w:divBdr>
        <w:top w:val="none" w:sz="0" w:space="0" w:color="auto"/>
        <w:left w:val="none" w:sz="0" w:space="0" w:color="auto"/>
        <w:bottom w:val="none" w:sz="0" w:space="0" w:color="auto"/>
        <w:right w:val="none" w:sz="0" w:space="0" w:color="auto"/>
      </w:divBdr>
      <w:divsChild>
        <w:div w:id="277639623">
          <w:marLeft w:val="0"/>
          <w:marRight w:val="0"/>
          <w:marTop w:val="0"/>
          <w:marBottom w:val="0"/>
          <w:divBdr>
            <w:top w:val="none" w:sz="0" w:space="0" w:color="auto"/>
            <w:left w:val="none" w:sz="0" w:space="0" w:color="auto"/>
            <w:bottom w:val="none" w:sz="0" w:space="0" w:color="auto"/>
            <w:right w:val="none" w:sz="0" w:space="0" w:color="auto"/>
          </w:divBdr>
          <w:divsChild>
            <w:div w:id="1810440304">
              <w:marLeft w:val="0"/>
              <w:marRight w:val="0"/>
              <w:marTop w:val="0"/>
              <w:marBottom w:val="0"/>
              <w:divBdr>
                <w:top w:val="none" w:sz="0" w:space="0" w:color="auto"/>
                <w:left w:val="none" w:sz="0" w:space="0" w:color="auto"/>
                <w:bottom w:val="none" w:sz="0" w:space="0" w:color="auto"/>
                <w:right w:val="none" w:sz="0" w:space="0" w:color="auto"/>
              </w:divBdr>
            </w:div>
            <w:div w:id="2127038532">
              <w:marLeft w:val="0"/>
              <w:marRight w:val="0"/>
              <w:marTop w:val="0"/>
              <w:marBottom w:val="0"/>
              <w:divBdr>
                <w:top w:val="none" w:sz="0" w:space="0" w:color="auto"/>
                <w:left w:val="none" w:sz="0" w:space="0" w:color="auto"/>
                <w:bottom w:val="none" w:sz="0" w:space="0" w:color="auto"/>
                <w:right w:val="none" w:sz="0" w:space="0" w:color="auto"/>
              </w:divBdr>
            </w:div>
            <w:div w:id="904417379">
              <w:marLeft w:val="0"/>
              <w:marRight w:val="0"/>
              <w:marTop w:val="0"/>
              <w:marBottom w:val="0"/>
              <w:divBdr>
                <w:top w:val="none" w:sz="0" w:space="0" w:color="auto"/>
                <w:left w:val="none" w:sz="0" w:space="0" w:color="auto"/>
                <w:bottom w:val="none" w:sz="0" w:space="0" w:color="auto"/>
                <w:right w:val="none" w:sz="0" w:space="0" w:color="auto"/>
              </w:divBdr>
            </w:div>
            <w:div w:id="292098030">
              <w:marLeft w:val="0"/>
              <w:marRight w:val="0"/>
              <w:marTop w:val="0"/>
              <w:marBottom w:val="0"/>
              <w:divBdr>
                <w:top w:val="none" w:sz="0" w:space="0" w:color="auto"/>
                <w:left w:val="none" w:sz="0" w:space="0" w:color="auto"/>
                <w:bottom w:val="none" w:sz="0" w:space="0" w:color="auto"/>
                <w:right w:val="none" w:sz="0" w:space="0" w:color="auto"/>
              </w:divBdr>
            </w:div>
            <w:div w:id="840320575">
              <w:marLeft w:val="0"/>
              <w:marRight w:val="0"/>
              <w:marTop w:val="0"/>
              <w:marBottom w:val="0"/>
              <w:divBdr>
                <w:top w:val="none" w:sz="0" w:space="0" w:color="auto"/>
                <w:left w:val="none" w:sz="0" w:space="0" w:color="auto"/>
                <w:bottom w:val="none" w:sz="0" w:space="0" w:color="auto"/>
                <w:right w:val="none" w:sz="0" w:space="0" w:color="auto"/>
              </w:divBdr>
            </w:div>
            <w:div w:id="2033802367">
              <w:marLeft w:val="0"/>
              <w:marRight w:val="0"/>
              <w:marTop w:val="0"/>
              <w:marBottom w:val="0"/>
              <w:divBdr>
                <w:top w:val="none" w:sz="0" w:space="0" w:color="auto"/>
                <w:left w:val="none" w:sz="0" w:space="0" w:color="auto"/>
                <w:bottom w:val="none" w:sz="0" w:space="0" w:color="auto"/>
                <w:right w:val="none" w:sz="0" w:space="0" w:color="auto"/>
              </w:divBdr>
            </w:div>
            <w:div w:id="101918377">
              <w:marLeft w:val="0"/>
              <w:marRight w:val="0"/>
              <w:marTop w:val="0"/>
              <w:marBottom w:val="0"/>
              <w:divBdr>
                <w:top w:val="none" w:sz="0" w:space="0" w:color="auto"/>
                <w:left w:val="none" w:sz="0" w:space="0" w:color="auto"/>
                <w:bottom w:val="none" w:sz="0" w:space="0" w:color="auto"/>
                <w:right w:val="none" w:sz="0" w:space="0" w:color="auto"/>
              </w:divBdr>
            </w:div>
            <w:div w:id="1109396760">
              <w:marLeft w:val="0"/>
              <w:marRight w:val="0"/>
              <w:marTop w:val="0"/>
              <w:marBottom w:val="0"/>
              <w:divBdr>
                <w:top w:val="none" w:sz="0" w:space="0" w:color="auto"/>
                <w:left w:val="none" w:sz="0" w:space="0" w:color="auto"/>
                <w:bottom w:val="none" w:sz="0" w:space="0" w:color="auto"/>
                <w:right w:val="none" w:sz="0" w:space="0" w:color="auto"/>
              </w:divBdr>
            </w:div>
            <w:div w:id="16750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1405">
      <w:bodyDiv w:val="1"/>
      <w:marLeft w:val="0"/>
      <w:marRight w:val="0"/>
      <w:marTop w:val="0"/>
      <w:marBottom w:val="0"/>
      <w:divBdr>
        <w:top w:val="none" w:sz="0" w:space="0" w:color="auto"/>
        <w:left w:val="none" w:sz="0" w:space="0" w:color="auto"/>
        <w:bottom w:val="none" w:sz="0" w:space="0" w:color="auto"/>
        <w:right w:val="none" w:sz="0" w:space="0" w:color="auto"/>
      </w:divBdr>
    </w:div>
    <w:div w:id="795148445">
      <w:bodyDiv w:val="1"/>
      <w:marLeft w:val="0"/>
      <w:marRight w:val="0"/>
      <w:marTop w:val="0"/>
      <w:marBottom w:val="0"/>
      <w:divBdr>
        <w:top w:val="none" w:sz="0" w:space="0" w:color="auto"/>
        <w:left w:val="none" w:sz="0" w:space="0" w:color="auto"/>
        <w:bottom w:val="none" w:sz="0" w:space="0" w:color="auto"/>
        <w:right w:val="none" w:sz="0" w:space="0" w:color="auto"/>
      </w:divBdr>
    </w:div>
    <w:div w:id="817844721">
      <w:bodyDiv w:val="1"/>
      <w:marLeft w:val="0"/>
      <w:marRight w:val="0"/>
      <w:marTop w:val="0"/>
      <w:marBottom w:val="0"/>
      <w:divBdr>
        <w:top w:val="none" w:sz="0" w:space="0" w:color="auto"/>
        <w:left w:val="none" w:sz="0" w:space="0" w:color="auto"/>
        <w:bottom w:val="none" w:sz="0" w:space="0" w:color="auto"/>
        <w:right w:val="none" w:sz="0" w:space="0" w:color="auto"/>
      </w:divBdr>
    </w:div>
    <w:div w:id="1473909105">
      <w:bodyDiv w:val="1"/>
      <w:marLeft w:val="0"/>
      <w:marRight w:val="0"/>
      <w:marTop w:val="0"/>
      <w:marBottom w:val="0"/>
      <w:divBdr>
        <w:top w:val="none" w:sz="0" w:space="0" w:color="auto"/>
        <w:left w:val="none" w:sz="0" w:space="0" w:color="auto"/>
        <w:bottom w:val="none" w:sz="0" w:space="0" w:color="auto"/>
        <w:right w:val="none" w:sz="0" w:space="0" w:color="auto"/>
      </w:divBdr>
    </w:div>
    <w:div w:id="1518303169">
      <w:bodyDiv w:val="1"/>
      <w:marLeft w:val="0"/>
      <w:marRight w:val="0"/>
      <w:marTop w:val="0"/>
      <w:marBottom w:val="0"/>
      <w:divBdr>
        <w:top w:val="none" w:sz="0" w:space="0" w:color="auto"/>
        <w:left w:val="none" w:sz="0" w:space="0" w:color="auto"/>
        <w:bottom w:val="none" w:sz="0" w:space="0" w:color="auto"/>
        <w:right w:val="none" w:sz="0" w:space="0" w:color="auto"/>
      </w:divBdr>
    </w:div>
    <w:div w:id="1629164434">
      <w:bodyDiv w:val="1"/>
      <w:marLeft w:val="0"/>
      <w:marRight w:val="0"/>
      <w:marTop w:val="0"/>
      <w:marBottom w:val="0"/>
      <w:divBdr>
        <w:top w:val="none" w:sz="0" w:space="0" w:color="auto"/>
        <w:left w:val="none" w:sz="0" w:space="0" w:color="auto"/>
        <w:bottom w:val="none" w:sz="0" w:space="0" w:color="auto"/>
        <w:right w:val="none" w:sz="0" w:space="0" w:color="auto"/>
      </w:divBdr>
    </w:div>
    <w:div w:id="1833374200">
      <w:bodyDiv w:val="1"/>
      <w:marLeft w:val="0"/>
      <w:marRight w:val="0"/>
      <w:marTop w:val="0"/>
      <w:marBottom w:val="0"/>
      <w:divBdr>
        <w:top w:val="none" w:sz="0" w:space="0" w:color="auto"/>
        <w:left w:val="none" w:sz="0" w:space="0" w:color="auto"/>
        <w:bottom w:val="none" w:sz="0" w:space="0" w:color="auto"/>
        <w:right w:val="none" w:sz="0" w:space="0" w:color="auto"/>
      </w:divBdr>
      <w:divsChild>
        <w:div w:id="226260636">
          <w:marLeft w:val="0"/>
          <w:marRight w:val="0"/>
          <w:marTop w:val="0"/>
          <w:marBottom w:val="0"/>
          <w:divBdr>
            <w:top w:val="none" w:sz="0" w:space="0" w:color="auto"/>
            <w:left w:val="none" w:sz="0" w:space="0" w:color="auto"/>
            <w:bottom w:val="none" w:sz="0" w:space="0" w:color="auto"/>
            <w:right w:val="none" w:sz="0" w:space="0" w:color="auto"/>
          </w:divBdr>
          <w:divsChild>
            <w:div w:id="2095319241">
              <w:marLeft w:val="0"/>
              <w:marRight w:val="0"/>
              <w:marTop w:val="0"/>
              <w:marBottom w:val="0"/>
              <w:divBdr>
                <w:top w:val="none" w:sz="0" w:space="0" w:color="auto"/>
                <w:left w:val="none" w:sz="0" w:space="0" w:color="auto"/>
                <w:bottom w:val="none" w:sz="0" w:space="0" w:color="auto"/>
                <w:right w:val="none" w:sz="0" w:space="0" w:color="auto"/>
              </w:divBdr>
            </w:div>
            <w:div w:id="297498992">
              <w:marLeft w:val="0"/>
              <w:marRight w:val="0"/>
              <w:marTop w:val="0"/>
              <w:marBottom w:val="0"/>
              <w:divBdr>
                <w:top w:val="none" w:sz="0" w:space="0" w:color="auto"/>
                <w:left w:val="none" w:sz="0" w:space="0" w:color="auto"/>
                <w:bottom w:val="none" w:sz="0" w:space="0" w:color="auto"/>
                <w:right w:val="none" w:sz="0" w:space="0" w:color="auto"/>
              </w:divBdr>
            </w:div>
            <w:div w:id="1486387174">
              <w:marLeft w:val="0"/>
              <w:marRight w:val="0"/>
              <w:marTop w:val="0"/>
              <w:marBottom w:val="0"/>
              <w:divBdr>
                <w:top w:val="none" w:sz="0" w:space="0" w:color="auto"/>
                <w:left w:val="none" w:sz="0" w:space="0" w:color="auto"/>
                <w:bottom w:val="none" w:sz="0" w:space="0" w:color="auto"/>
                <w:right w:val="none" w:sz="0" w:space="0" w:color="auto"/>
              </w:divBdr>
            </w:div>
            <w:div w:id="1554193175">
              <w:marLeft w:val="0"/>
              <w:marRight w:val="0"/>
              <w:marTop w:val="0"/>
              <w:marBottom w:val="0"/>
              <w:divBdr>
                <w:top w:val="none" w:sz="0" w:space="0" w:color="auto"/>
                <w:left w:val="none" w:sz="0" w:space="0" w:color="auto"/>
                <w:bottom w:val="none" w:sz="0" w:space="0" w:color="auto"/>
                <w:right w:val="none" w:sz="0" w:space="0" w:color="auto"/>
              </w:divBdr>
            </w:div>
            <w:div w:id="1300068938">
              <w:marLeft w:val="0"/>
              <w:marRight w:val="0"/>
              <w:marTop w:val="0"/>
              <w:marBottom w:val="0"/>
              <w:divBdr>
                <w:top w:val="none" w:sz="0" w:space="0" w:color="auto"/>
                <w:left w:val="none" w:sz="0" w:space="0" w:color="auto"/>
                <w:bottom w:val="none" w:sz="0" w:space="0" w:color="auto"/>
                <w:right w:val="none" w:sz="0" w:space="0" w:color="auto"/>
              </w:divBdr>
            </w:div>
            <w:div w:id="315108446">
              <w:marLeft w:val="0"/>
              <w:marRight w:val="0"/>
              <w:marTop w:val="0"/>
              <w:marBottom w:val="0"/>
              <w:divBdr>
                <w:top w:val="none" w:sz="0" w:space="0" w:color="auto"/>
                <w:left w:val="none" w:sz="0" w:space="0" w:color="auto"/>
                <w:bottom w:val="none" w:sz="0" w:space="0" w:color="auto"/>
                <w:right w:val="none" w:sz="0" w:space="0" w:color="auto"/>
              </w:divBdr>
            </w:div>
            <w:div w:id="964241336">
              <w:marLeft w:val="0"/>
              <w:marRight w:val="0"/>
              <w:marTop w:val="0"/>
              <w:marBottom w:val="0"/>
              <w:divBdr>
                <w:top w:val="none" w:sz="0" w:space="0" w:color="auto"/>
                <w:left w:val="none" w:sz="0" w:space="0" w:color="auto"/>
                <w:bottom w:val="none" w:sz="0" w:space="0" w:color="auto"/>
                <w:right w:val="none" w:sz="0" w:space="0" w:color="auto"/>
              </w:divBdr>
            </w:div>
            <w:div w:id="1326668664">
              <w:marLeft w:val="0"/>
              <w:marRight w:val="0"/>
              <w:marTop w:val="0"/>
              <w:marBottom w:val="0"/>
              <w:divBdr>
                <w:top w:val="none" w:sz="0" w:space="0" w:color="auto"/>
                <w:left w:val="none" w:sz="0" w:space="0" w:color="auto"/>
                <w:bottom w:val="none" w:sz="0" w:space="0" w:color="auto"/>
                <w:right w:val="none" w:sz="0" w:space="0" w:color="auto"/>
              </w:divBdr>
            </w:div>
            <w:div w:id="4882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3925">
      <w:bodyDiv w:val="1"/>
      <w:marLeft w:val="0"/>
      <w:marRight w:val="0"/>
      <w:marTop w:val="0"/>
      <w:marBottom w:val="0"/>
      <w:divBdr>
        <w:top w:val="none" w:sz="0" w:space="0" w:color="auto"/>
        <w:left w:val="none" w:sz="0" w:space="0" w:color="auto"/>
        <w:bottom w:val="none" w:sz="0" w:space="0" w:color="auto"/>
        <w:right w:val="none" w:sz="0" w:space="0" w:color="auto"/>
      </w:divBdr>
    </w:div>
    <w:div w:id="1891067838">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sChild>
        <w:div w:id="1897427362">
          <w:marLeft w:val="0"/>
          <w:marRight w:val="0"/>
          <w:marTop w:val="0"/>
          <w:marBottom w:val="0"/>
          <w:divBdr>
            <w:top w:val="single" w:sz="2" w:space="0" w:color="D9D9E3"/>
            <w:left w:val="single" w:sz="2" w:space="0" w:color="D9D9E3"/>
            <w:bottom w:val="single" w:sz="2" w:space="0" w:color="D9D9E3"/>
            <w:right w:val="single" w:sz="2" w:space="0" w:color="D9D9E3"/>
          </w:divBdr>
          <w:divsChild>
            <w:div w:id="765343605">
              <w:marLeft w:val="0"/>
              <w:marRight w:val="0"/>
              <w:marTop w:val="0"/>
              <w:marBottom w:val="0"/>
              <w:divBdr>
                <w:top w:val="single" w:sz="2" w:space="0" w:color="D9D9E3"/>
                <w:left w:val="single" w:sz="2" w:space="0" w:color="D9D9E3"/>
                <w:bottom w:val="single" w:sz="2" w:space="0" w:color="D9D9E3"/>
                <w:right w:val="single" w:sz="2" w:space="0" w:color="D9D9E3"/>
              </w:divBdr>
            </w:div>
            <w:div w:id="39886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51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edmnist.com/" TargetMode="Externa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medmnist.com/"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medmnist.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D8981-953E-479D-A44C-DE11A09F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3615</Words>
  <Characters>19885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ALARCÓN FELIPE A</dc:creator>
  <cp:keywords/>
  <dc:description/>
  <cp:lastModifiedBy>PEREIRA ALARCÓN FELIPE A</cp:lastModifiedBy>
  <cp:revision>13</cp:revision>
  <cp:lastPrinted>2023-06-08T04:24:00Z</cp:lastPrinted>
  <dcterms:created xsi:type="dcterms:W3CDTF">2023-06-06T01:00:00Z</dcterms:created>
  <dcterms:modified xsi:type="dcterms:W3CDTF">2023-06-08T04:24:00Z</dcterms:modified>
</cp:coreProperties>
</file>