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44E" w:rsidRPr="0038544E" w:rsidRDefault="0038544E" w:rsidP="0038544E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38544E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38544E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38544E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38544E" w:rsidRPr="0038544E" w:rsidRDefault="0038544E" w:rsidP="0038544E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1609090" cy="688975"/>
            <wp:effectExtent l="0" t="0" r="0" b="0"/>
            <wp:docPr id="38" name="Imagen 38" descr="https://s3.amazonaws.com/nextu-content-production/Desarrollador_Web/Plantillas_Web/recursos_html/images/4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https://s3.amazonaws.com/nextu-content-production/Desarrollador_Web/Plantillas_Web/recursos_html/images/4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4E" w:rsidRPr="0038544E" w:rsidRDefault="0038544E" w:rsidP="0038544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Luego de la </w:t>
      </w:r>
      <w:proofErr w:type="spellStart"/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expericia</w:t>
      </w:r>
      <w:proofErr w:type="spellEnd"/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del prototipo de registro de la Tienda, el gerente de sistemas quiere continuar con los desarrollos de aplicaciones web y ahora te </w:t>
      </w:r>
      <w:proofErr w:type="spellStart"/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esta</w:t>
      </w:r>
      <w:proofErr w:type="spellEnd"/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solicitando que crees una página web, que tenga una diagramación en columnas. La tienda tienes tres secciones para los productos: productos destacados, ofertas y disponibles. A continuación te presentamos en la imagen una guía de </w:t>
      </w:r>
      <w:proofErr w:type="spellStart"/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como</w:t>
      </w:r>
      <w:proofErr w:type="spellEnd"/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debe lucir tu página.</w:t>
      </w:r>
    </w:p>
    <w:p w:rsidR="0038544E" w:rsidRPr="0038544E" w:rsidRDefault="0038544E" w:rsidP="003854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2B2B2D"/>
          <w:sz w:val="26"/>
          <w:szCs w:val="26"/>
          <w:lang w:eastAsia="es-AR"/>
        </w:rPr>
        <w:drawing>
          <wp:inline distT="0" distB="0" distL="0" distR="0">
            <wp:extent cx="3907155" cy="2428240"/>
            <wp:effectExtent l="0" t="0" r="0" b="0"/>
            <wp:docPr id="37" name="Imagen 37" descr="https://s3.amazonaws.com/nextu-content-production/Desarrollador_Web/02_CSS_Diseno_Web_Responsive/Ejercicios/WEB_C02_U2L2_Ejercicio2/conteni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s://s3.amazonaws.com/nextu-content-production/Desarrollador_Web/02_CSS_Diseno_Web_Responsive/Ejercicios/WEB_C02_U2L2_Ejercicio2/contenid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4E" w:rsidRPr="0038544E" w:rsidRDefault="0038544E" w:rsidP="0038544E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38544E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Contenido</w:t>
      </w:r>
    </w:p>
    <w:p w:rsidR="0038544E" w:rsidRPr="0038544E" w:rsidRDefault="0038544E" w:rsidP="0038544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el siguiente enlace puedes obtener los recursos para tu proyecto.</w:t>
      </w:r>
    </w:p>
    <w:p w:rsidR="0038544E" w:rsidRPr="0038544E" w:rsidRDefault="0038544E" w:rsidP="003854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8" w:history="1">
        <w:r w:rsidRPr="0038544E">
          <w:rPr>
            <w:rFonts w:ascii="inherit" w:eastAsia="Times New Roman" w:hAnsi="inherit" w:cs="Times New Roman"/>
            <w:color w:val="00BFF0"/>
            <w:sz w:val="26"/>
            <w:szCs w:val="26"/>
            <w:bdr w:val="none" w:sz="0" w:space="0" w:color="auto" w:frame="1"/>
            <w:lang w:eastAsia="es-AR"/>
          </w:rPr>
          <w:t>Descargar contenido base </w:t>
        </w:r>
      </w:hyperlink>
    </w:p>
    <w:p w:rsidR="0038544E" w:rsidRPr="0038544E" w:rsidRDefault="0038544E" w:rsidP="003854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38544E" w:rsidRPr="0038544E" w:rsidRDefault="0038544E" w:rsidP="0038544E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38544E" w:rsidRPr="0038544E" w:rsidRDefault="0038544E" w:rsidP="0038544E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38544E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Instrucciones</w:t>
      </w:r>
    </w:p>
    <w:p w:rsidR="0038544E" w:rsidRPr="0038544E" w:rsidRDefault="0038544E" w:rsidP="003854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Crea una diagramación de tres filas con </w:t>
      </w:r>
      <w:proofErr w:type="spellStart"/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display</w:t>
      </w:r>
      <w:proofErr w:type="spellEnd"/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</w:t>
      </w:r>
      <w:proofErr w:type="spellStart"/>
      <w:r w:rsidRPr="0038544E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flex</w:t>
      </w:r>
      <w:proofErr w:type="spellEnd"/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.contenedor {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display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: </w:t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flex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flex-direction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: </w:t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row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</w:p>
    <w:p w:rsidR="0038544E" w:rsidRPr="0038544E" w:rsidRDefault="0038544E" w:rsidP="003854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Agrega a la clase </w:t>
      </w:r>
      <w:proofErr w:type="spellStart"/>
      <w:r w:rsidRPr="0038544E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column</w:t>
      </w:r>
      <w:proofErr w:type="spellEnd"/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diagramación en columnas con:</w:t>
      </w: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#contenido {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display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: </w:t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flex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flex-direction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: </w:t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column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</w:p>
    <w:p w:rsidR="0038544E" w:rsidRPr="0038544E" w:rsidRDefault="0038544E" w:rsidP="003854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lastRenderedPageBreak/>
        <w:t>En la primera fila de "productos destacados" crea una diagramación de 2 columnas y cada producto tendrá la mitad del espacio 50%</w:t>
      </w: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#destacados .contenedor &gt; div {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text-align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center;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padding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10px;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margin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10px;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background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-color: </w:t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white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50%;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</w:p>
    <w:p w:rsidR="0038544E" w:rsidRPr="0038544E" w:rsidRDefault="0038544E" w:rsidP="003854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la primera fila de "productos destacados" crea una diagramación de 3 columnas y cada producto tendrá un tercio del espacio 33.3%</w:t>
      </w: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#ofertas .contenedor &gt; div {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text-align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center;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padding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10px;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margin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10px;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background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-color: </w:t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white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33.3%;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</w:p>
    <w:p w:rsidR="0038544E" w:rsidRPr="0038544E" w:rsidRDefault="0038544E" w:rsidP="003854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la primera fila de "productos destacados" crea una diagramación de 4 columnas y cada producto tendrá un cuarto del espacio 25%</w:t>
      </w: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#disponible .contenedor &gt; div {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text-align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center;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padding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10px;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border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: </w:t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solid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 5px coral;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background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-color: </w:t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white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25%;</w:t>
      </w:r>
      <w:r w:rsidRPr="0038544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</w:p>
    <w:p w:rsidR="0038544E" w:rsidRPr="0038544E" w:rsidRDefault="0038544E" w:rsidP="0038544E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6" style="width:0;height:1.5pt" o:hralign="center" o:hrstd="t" o:hr="t" fillcolor="#a0a0a0" stroked="f"/>
        </w:pict>
      </w:r>
    </w:p>
    <w:p w:rsidR="0038544E" w:rsidRPr="0038544E" w:rsidRDefault="0038544E" w:rsidP="0038544E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38544E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Buenas Prácticas</w:t>
      </w:r>
    </w:p>
    <w:p w:rsidR="0038544E" w:rsidRPr="0038544E" w:rsidRDefault="0038544E" w:rsidP="0038544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Coloca todos los estilos en el archivo externo.</w:t>
      </w:r>
    </w:p>
    <w:p w:rsidR="0038544E" w:rsidRPr="0038544E" w:rsidRDefault="0038544E" w:rsidP="0038544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Separa el contenido de la presentación.</w:t>
      </w:r>
    </w:p>
    <w:p w:rsidR="0038544E" w:rsidRPr="0038544E" w:rsidRDefault="0038544E" w:rsidP="0038544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Toma en cuenta que ésta característica no funciona en navegadores que no soportan HTML5.</w:t>
      </w:r>
    </w:p>
    <w:p w:rsidR="0038544E" w:rsidRPr="0038544E" w:rsidRDefault="0038544E" w:rsidP="0038544E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8475"/>
            <wp:effectExtent l="0" t="0" r="0" b="0"/>
            <wp:docPr id="36" name="Imagen 36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4E" w:rsidRPr="0038544E" w:rsidRDefault="0038544E" w:rsidP="0038544E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38544E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38544E" w:rsidRPr="0038544E" w:rsidRDefault="0038544E" w:rsidP="0038544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38544E" w:rsidRPr="0038544E" w:rsidRDefault="0038544E" w:rsidP="0038544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38544E" w:rsidRPr="0038544E" w:rsidRDefault="0038544E" w:rsidP="003854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38544E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38544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38544E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16EC0"/>
    <w:multiLevelType w:val="multilevel"/>
    <w:tmpl w:val="258CD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8A6684"/>
    <w:multiLevelType w:val="multilevel"/>
    <w:tmpl w:val="5748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0C1FC8"/>
    <w:rsid w:val="001F6DBF"/>
    <w:rsid w:val="002751DE"/>
    <w:rsid w:val="0038544E"/>
    <w:rsid w:val="003B2614"/>
    <w:rsid w:val="004E6C79"/>
    <w:rsid w:val="00512535"/>
    <w:rsid w:val="00594B84"/>
    <w:rsid w:val="009159B1"/>
    <w:rsid w:val="00A76B0B"/>
    <w:rsid w:val="00B14FB3"/>
    <w:rsid w:val="00BE02BC"/>
    <w:rsid w:val="00D25336"/>
    <w:rsid w:val="00DD07C3"/>
    <w:rsid w:val="00F65994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854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8544E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3854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8544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8544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8544E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4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854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8544E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3854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8544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8544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8544E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3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59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3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4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6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829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1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02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469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69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3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9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1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48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88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6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487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5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6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11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Ejercicios/WEB_C02_U2L2_Ejercicio2/contenido_base.zi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2018-03-06T12:08:00Z</dcterms:created>
  <dcterms:modified xsi:type="dcterms:W3CDTF">2018-03-06T12:08:00Z</dcterms:modified>
</cp:coreProperties>
</file>