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DCC" w:rsidRPr="00B07DCC" w:rsidRDefault="00B07DCC" w:rsidP="00B07DC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E8BA00"/>
        <w:spacing w:after="225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48"/>
          <w:szCs w:val="48"/>
          <w:lang w:eastAsia="es-AR"/>
        </w:rPr>
        <w:drawing>
          <wp:inline distT="0" distB="0" distL="0" distR="0">
            <wp:extent cx="365760" cy="492760"/>
            <wp:effectExtent l="0" t="0" r="0" b="2540"/>
            <wp:docPr id="6" name="Imagen 6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CC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 </w:t>
      </w:r>
      <w:bookmarkStart w:id="0" w:name="_GoBack"/>
      <w:r w:rsidRPr="00B07DCC"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  <w:t>Tipos de datos y operadores</w:t>
      </w:r>
      <w:bookmarkEnd w:id="0"/>
    </w:p>
    <w:p w:rsidR="00B07DCC" w:rsidRPr="00B07DCC" w:rsidRDefault="00B07DCC" w:rsidP="00B07D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Para el desarrollo de este ejercicio debes crear un nuevo </w:t>
      </w:r>
      <w:proofErr w:type="spellStart"/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Playground</w:t>
      </w:r>
      <w:proofErr w:type="spellEnd"/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llamado </w:t>
      </w:r>
      <w:proofErr w:type="spellStart"/>
      <w:r w:rsidRPr="00B07DC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BasicOperations</w:t>
      </w:r>
      <w:proofErr w:type="spellEnd"/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 y resolver los siguientes problemas planteados.</w:t>
      </w:r>
    </w:p>
    <w:p w:rsidR="00B07DCC" w:rsidRPr="00B07DCC" w:rsidRDefault="00B07DCC" w:rsidP="00B07DCC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B07DCC" w:rsidRPr="00B07DCC" w:rsidRDefault="00B07DCC" w:rsidP="00B07DCC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</w:pPr>
      <w:r w:rsidRPr="00B07DCC">
        <w:rPr>
          <w:rFonts w:ascii="Helvetica" w:eastAsia="Times New Roman" w:hAnsi="Helvetica" w:cs="Helvetica"/>
          <w:b/>
          <w:bCs/>
          <w:color w:val="E8BA00"/>
          <w:sz w:val="36"/>
          <w:szCs w:val="36"/>
          <w:lang w:eastAsia="es-AR"/>
        </w:rPr>
        <w:t>Instrucciones</w:t>
      </w:r>
    </w:p>
    <w:p w:rsidR="00B07DCC" w:rsidRPr="00B07DCC" w:rsidRDefault="00B07DCC" w:rsidP="00B07DC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Resolver en un </w:t>
      </w:r>
      <w:proofErr w:type="spellStart"/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Playground</w:t>
      </w:r>
      <w:proofErr w:type="spellEnd"/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 xml:space="preserve"> los siguientes problemas:</w:t>
      </w:r>
    </w:p>
    <w:p w:rsidR="00B07DCC" w:rsidRPr="00B07DCC" w:rsidRDefault="00B07DCC" w:rsidP="00B07DC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 xml:space="preserve">Dado un valor entregado en la constante entera </w:t>
      </w:r>
      <w:proofErr w:type="spellStart"/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value</w:t>
      </w:r>
      <w:proofErr w:type="spellEnd"/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, identificar si dicho valor es par o impar.</w:t>
      </w:r>
    </w:p>
    <w:p w:rsidR="00B07DCC" w:rsidRPr="00B07DCC" w:rsidRDefault="00B07DCC" w:rsidP="00B07DC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Resolver el binomio cuadrado perfecto para los valores </w:t>
      </w:r>
      <w:r w:rsidRPr="00B07DCC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a = 5</w:t>
      </w:r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y </w:t>
      </w:r>
      <w:r w:rsidRPr="00B07DCC">
        <w:rPr>
          <w:rFonts w:ascii="inherit" w:eastAsia="Times New Roman" w:hAnsi="inherit" w:cs="Times New Roman"/>
          <w:b/>
          <w:bCs/>
          <w:color w:val="2B2B2D"/>
          <w:sz w:val="24"/>
          <w:szCs w:val="24"/>
          <w:bdr w:val="none" w:sz="0" w:space="0" w:color="auto" w:frame="1"/>
          <w:lang w:eastAsia="es-AR"/>
        </w:rPr>
        <w:t>b = 3</w:t>
      </w:r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 </w:t>
      </w:r>
    </w:p>
    <w:p w:rsidR="00B07DCC" w:rsidRPr="00B07DCC" w:rsidRDefault="00B07DCC" w:rsidP="00B07DC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Hallar el área y perímetro de una circunferencia de diámetro 8.</w:t>
      </w:r>
    </w:p>
    <w:p w:rsidR="00B07DCC" w:rsidRPr="00B07DCC" w:rsidRDefault="00B07DCC" w:rsidP="00B07DC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2B2B2D"/>
          <w:sz w:val="24"/>
          <w:szCs w:val="24"/>
          <w:lang w:eastAsia="es-AR"/>
        </w:rPr>
        <w:t>Se tienen 5 interruptores, todos apagados. Dado el circuito: ((switch1 AND switch2) AND (switch1 OR switch3)) OR (NOT switch4 || (switch5 AND NOT switch3)) AND (switch2 OR switch1)- Hallar la o las soluciones en donde el paso del circuito esté encendido, encendiendo uno, varios o todos los interruptores. - Determinar cuál es el interruptor que si se enciende solo, no enciende el circuito.</w:t>
      </w:r>
    </w:p>
    <w:p w:rsidR="00B07DCC" w:rsidRPr="00B07DCC" w:rsidRDefault="00B07DCC" w:rsidP="00B07D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s-AR"/>
        </w:rPr>
        <w:t>TEN EN CUENTA:</w:t>
      </w:r>
    </w:p>
    <w:p w:rsidR="00B07DCC" w:rsidRPr="00B07DCC" w:rsidRDefault="00B07DCC" w:rsidP="00B07DC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Cuando resuelvas operaciones complejas, será preferible que hagas uso de los paréntesis con el fin de evitarte confusiones.</w:t>
      </w:r>
    </w:p>
    <w:p w:rsidR="00B07DCC" w:rsidRPr="00B07DCC" w:rsidRDefault="00B07DCC" w:rsidP="00B07DC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BA00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</w:pPr>
      <w:r>
        <w:rPr>
          <w:rFonts w:ascii="Helvetica" w:eastAsia="Times New Roman" w:hAnsi="Helvetica" w:cs="Helvetica"/>
          <w:b/>
          <w:bCs/>
          <w:noProof/>
          <w:color w:val="FFFFFF"/>
          <w:spacing w:val="23"/>
          <w:sz w:val="32"/>
          <w:szCs w:val="32"/>
          <w:lang w:eastAsia="es-AR"/>
        </w:rPr>
        <w:drawing>
          <wp:inline distT="0" distB="0" distL="0" distR="0">
            <wp:extent cx="365760" cy="492760"/>
            <wp:effectExtent l="0" t="0" r="0" b="2540"/>
            <wp:docPr id="5" name="Imagen 5" descr="https://s3.amazonaws.com/nextu-content-production/iOS_V2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s3.amazonaws.com/nextu-content-production/iOS_V2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CC">
        <w:rPr>
          <w:rFonts w:ascii="Helvetica" w:eastAsia="Times New Roman" w:hAnsi="Helvetica" w:cs="Helvetica"/>
          <w:b/>
          <w:bCs/>
          <w:color w:val="FFFFFF"/>
          <w:spacing w:val="23"/>
          <w:sz w:val="32"/>
          <w:szCs w:val="32"/>
          <w:lang w:eastAsia="es-AR"/>
        </w:rPr>
        <w:t> SOLUCIÓN</w:t>
      </w:r>
    </w:p>
    <w:p w:rsidR="00B07DCC" w:rsidRPr="00B07DCC" w:rsidRDefault="00B07DCC" w:rsidP="00B07DC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Asegúrate de realizar la actividad y hallar tu propia solución.</w:t>
      </w:r>
    </w:p>
    <w:p w:rsidR="00B07DCC" w:rsidRPr="00B07DCC" w:rsidRDefault="00B07DCC" w:rsidP="00B07DC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B07DCC" w:rsidRPr="00B07DCC" w:rsidRDefault="00B07DCC" w:rsidP="00B07DC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Si se te dificulta algún paso de la actividad recuerda que </w:t>
      </w:r>
      <w:r w:rsidRPr="00B07DCC">
        <w:rPr>
          <w:rFonts w:ascii="inherit" w:eastAsia="Times New Roman" w:hAnsi="inherit" w:cs="Times New Roman"/>
          <w:b/>
          <w:bCs/>
          <w:color w:val="E8BA00"/>
          <w:sz w:val="24"/>
          <w:szCs w:val="24"/>
          <w:bdr w:val="none" w:sz="0" w:space="0" w:color="auto" w:frame="1"/>
          <w:lang w:eastAsia="es-AR"/>
        </w:rPr>
        <w:t>tu tutor en línea </w:t>
      </w:r>
      <w:r w:rsidRPr="00B07DCC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t>se encuentra disponible para ayudarte y resolver cualquier duda o inquietud que tengas. Es importante que aprendas estos conceptos para tu formación. Así que utiliza el archivo de solución únicamente para verificar tu trabajo y asegurarte de que vas por el camino correcto. ¡Éxitos!</w:t>
      </w:r>
    </w:p>
    <w:p w:rsidR="00EC2F1C" w:rsidRDefault="00B07DCC"/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788E"/>
    <w:multiLevelType w:val="multilevel"/>
    <w:tmpl w:val="814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BA"/>
    <w:rsid w:val="00097339"/>
    <w:rsid w:val="00594B84"/>
    <w:rsid w:val="007809BA"/>
    <w:rsid w:val="00B07DCC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7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7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07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DC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7DC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07DC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fadeinleft">
    <w:name w:val="fadeinleft"/>
    <w:basedOn w:val="Normal"/>
    <w:rsid w:val="00B0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7DC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7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07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07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7DC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07DC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07DC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fadeinleft">
    <w:name w:val="fadeinleft"/>
    <w:basedOn w:val="Normal"/>
    <w:rsid w:val="00B0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0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07DC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7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2018-03-02T14:40:00Z</dcterms:created>
  <dcterms:modified xsi:type="dcterms:W3CDTF">2018-03-02T14:40:00Z</dcterms:modified>
</cp:coreProperties>
</file>