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BD028" w14:textId="77777777" w:rsidR="002974FE" w:rsidRDefault="00000000">
      <w:pPr>
        <w:spacing w:after="30" w:line="280" w:lineRule="auto"/>
        <w:jc w:val="center"/>
      </w:pPr>
      <w:r>
        <w:rPr>
          <w:rFonts w:ascii="Calibri" w:eastAsia="Calibri" w:hAnsi="Calibri" w:cs="Calibri"/>
          <w:b/>
          <w:bCs/>
          <w:color w:val="1E3A8A"/>
          <w:sz w:val="32"/>
          <w:szCs w:val="32"/>
        </w:rPr>
        <w:t>FPH LAB</w:t>
      </w:r>
    </w:p>
    <w:p w14:paraId="4B4D654C" w14:textId="77777777" w:rsidR="002974FE" w:rsidRDefault="00000000">
      <w:pPr>
        <w:spacing w:after="30" w:line="260" w:lineRule="auto"/>
        <w:jc w:val="center"/>
      </w:pPr>
      <w:r>
        <w:rPr>
          <w:rFonts w:ascii="Calibri" w:eastAsia="Calibri" w:hAnsi="Calibri" w:cs="Calibri"/>
          <w:b/>
          <w:bCs/>
          <w:color w:val="1E293B"/>
          <w:sz w:val="19"/>
          <w:szCs w:val="19"/>
        </w:rPr>
        <w:t>STUDIO PENGEMBANGAN WEBSITE, APLIKASI WEB &amp; SOLUSI DIGITAL</w:t>
      </w:r>
    </w:p>
    <w:p w14:paraId="7333FB7C" w14:textId="77777777" w:rsidR="002974FE" w:rsidRDefault="00000000">
      <w:pPr>
        <w:spacing w:after="120"/>
        <w:jc w:val="center"/>
      </w:pPr>
      <w:r>
        <w:rPr>
          <w:rFonts w:ascii="Calibri" w:eastAsia="Calibri" w:hAnsi="Calibri" w:cs="Calibri"/>
          <w:color w:val="64748B"/>
          <w:sz w:val="18"/>
          <w:szCs w:val="18"/>
        </w:rPr>
        <w:t>Website: https://fphlab.web.id   |   WhatsApp: +62 856-0116-8136   |   Email: contact@fphlab.web.id</w:t>
      </w:r>
    </w:p>
    <w:p w14:paraId="2C43ACF3" w14:textId="77777777" w:rsidR="002974FE" w:rsidRDefault="002974FE">
      <w:pPr>
        <w:pBdr>
          <w:bottom w:val="single" w:sz="16" w:space="0" w:color="1E3A8A"/>
        </w:pBdr>
        <w:spacing w:after="180"/>
      </w:pPr>
    </w:p>
    <w:p w14:paraId="3B4EA525" w14:textId="77777777" w:rsidR="002974FE" w:rsidRDefault="00000000">
      <w:pPr>
        <w:spacing w:before="100" w:after="20"/>
        <w:jc w:val="center"/>
      </w:pPr>
      <w:r>
        <w:rPr>
          <w:rFonts w:ascii="Calibri" w:eastAsia="Calibri" w:hAnsi="Calibri" w:cs="Calibri"/>
          <w:b/>
          <w:bCs/>
          <w:color w:val="1E3A8A"/>
          <w:sz w:val="26"/>
          <w:szCs w:val="26"/>
          <w:u w:val="single"/>
        </w:rPr>
        <w:t>SURAT PERJANJIAN KERJA SAMA</w:t>
      </w:r>
    </w:p>
    <w:p w14:paraId="53223F20" w14:textId="77777777" w:rsidR="002974FE" w:rsidRDefault="00000000">
      <w:pPr>
        <w:spacing w:after="40"/>
        <w:jc w:val="center"/>
      </w:pPr>
      <w:proofErr w:type="spellStart"/>
      <w:r>
        <w:rPr>
          <w:rFonts w:ascii="Calibri" w:eastAsia="Calibri" w:hAnsi="Calibri" w:cs="Calibri"/>
          <w:b/>
          <w:bCs/>
          <w:color w:val="0F172A"/>
        </w:rPr>
        <w:t>Nomor</w:t>
      </w:r>
      <w:proofErr w:type="spellEnd"/>
      <w:r>
        <w:rPr>
          <w:rFonts w:ascii="Calibri" w:eastAsia="Calibri" w:hAnsi="Calibri" w:cs="Calibri"/>
          <w:b/>
          <w:bCs/>
          <w:color w:val="0F172A"/>
        </w:rPr>
        <w:t>: SPK/LVM-FPH/VIII/2026/014</w:t>
      </w:r>
    </w:p>
    <w:p w14:paraId="63DCA1CA" w14:textId="77777777" w:rsidR="002974FE" w:rsidRDefault="00000000">
      <w:pPr>
        <w:spacing w:after="180"/>
        <w:jc w:val="center"/>
      </w:pPr>
      <w:r>
        <w:rPr>
          <w:rFonts w:ascii="Calibri" w:eastAsia="Calibri" w:hAnsi="Calibri" w:cs="Calibri"/>
          <w:b/>
          <w:bCs/>
          <w:color w:val="64748B"/>
        </w:rPr>
        <w:t>TENTANG PENGEMBANGAN SISTEM INFORMASI LIGA VOLLEY MAHASISWA (LVM)</w:t>
      </w:r>
    </w:p>
    <w:p w14:paraId="2237A331" w14:textId="77777777" w:rsidR="002974FE" w:rsidRDefault="00000000">
      <w:pPr>
        <w:spacing w:before="80" w:after="80" w:line="300" w:lineRule="auto"/>
        <w:jc w:val="both"/>
      </w:pPr>
      <w:r>
        <w:rPr>
          <w:rFonts w:ascii="Calibri" w:eastAsia="Calibri" w:hAnsi="Calibri" w:cs="Calibri"/>
          <w:color w:val="1E293B"/>
          <w:sz w:val="22"/>
          <w:szCs w:val="22"/>
        </w:rPr>
        <w:t xml:space="preserve">Pada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hari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ini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, Senin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tanggal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Dua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Puluh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Empat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bulan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Agustus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tahun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Dua Ribu Dua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Puluh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Enam (24-08-2026),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bertempat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di Jakarta,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telah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dibuat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dan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disepakati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perjanjian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kerja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sama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oleh dan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antara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pihak-pihak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>:</w:t>
      </w:r>
    </w:p>
    <w:p w14:paraId="4B7C5C5A" w14:textId="688F3B8D" w:rsidR="002974FE" w:rsidRDefault="00000000">
      <w:pPr>
        <w:spacing w:before="40" w:after="20" w:line="300" w:lineRule="auto"/>
        <w:ind w:left="400" w:hanging="400"/>
        <w:jc w:val="both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1. </w:t>
      </w:r>
      <w:r w:rsidR="00455D45">
        <w:rPr>
          <w:rFonts w:ascii="Calibri" w:eastAsia="Calibri" w:hAnsi="Calibri" w:cs="Calibri"/>
          <w:b/>
          <w:bCs/>
          <w:color w:val="1E293B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NAMA                :  </w:t>
      </w:r>
      <w:r>
        <w:rPr>
          <w:rFonts w:ascii="Calibri" w:eastAsia="Calibri" w:hAnsi="Calibri" w:cs="Calibri"/>
          <w:color w:val="1E293B"/>
          <w:sz w:val="22"/>
          <w:szCs w:val="22"/>
        </w:rPr>
        <w:t xml:space="preserve">[Nama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Ketua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Panitia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Pelaksana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>]</w:t>
      </w:r>
    </w:p>
    <w:p w14:paraId="36060B5B" w14:textId="77777777" w:rsidR="00455D45" w:rsidRDefault="00000000" w:rsidP="00455D45">
      <w:pPr>
        <w:spacing w:after="20" w:line="300" w:lineRule="auto"/>
        <w:ind w:firstLine="400"/>
        <w:jc w:val="both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JABATAN        : 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Ketua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Panitia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Pelaksana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Liga Volley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Mahasiswa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Nasional</w:t>
      </w:r>
    </w:p>
    <w:p w14:paraId="1503F393" w14:textId="57F03AA1" w:rsidR="002974FE" w:rsidRDefault="00000000" w:rsidP="00455D45">
      <w:pPr>
        <w:spacing w:after="20" w:line="300" w:lineRule="auto"/>
        <w:ind w:firstLine="400"/>
        <w:jc w:val="both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ALAMAT          : 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Sekretariat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Panitia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Liga Volley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Mahasiswa</w:t>
      </w:r>
      <w:proofErr w:type="spellEnd"/>
    </w:p>
    <w:p w14:paraId="53A405A0" w14:textId="173D1A7F" w:rsidR="002974FE" w:rsidRDefault="00000000" w:rsidP="00455D45">
      <w:pPr>
        <w:spacing w:after="80" w:line="300" w:lineRule="auto"/>
        <w:ind w:firstLine="400"/>
        <w:jc w:val="both"/>
      </w:pP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Bertindak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untuk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dan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atas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nama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Panitia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Pelaksana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Liga Volley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Mahasiswa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Nasional,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selanjutnya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disebut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sebagai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PIHAK PERTAMA (KLIEN).</w:t>
      </w:r>
    </w:p>
    <w:p w14:paraId="1E3AFA80" w14:textId="02704A1B" w:rsidR="00455D45" w:rsidRDefault="00000000" w:rsidP="00455D45">
      <w:pPr>
        <w:spacing w:before="40" w:after="20" w:line="300" w:lineRule="auto"/>
        <w:ind w:left="400" w:hanging="400"/>
        <w:jc w:val="both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2.  </w:t>
      </w:r>
      <w:r w:rsidR="00455D45">
        <w:rPr>
          <w:rFonts w:ascii="Calibri" w:eastAsia="Calibri" w:hAnsi="Calibri" w:cs="Calibri"/>
          <w:b/>
          <w:bCs/>
          <w:color w:val="1E293B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NAMA VENDOR :  </w:t>
      </w:r>
      <w:r>
        <w:rPr>
          <w:rFonts w:ascii="Calibri" w:eastAsia="Calibri" w:hAnsi="Calibri" w:cs="Calibri"/>
          <w:color w:val="1E293B"/>
          <w:sz w:val="22"/>
          <w:szCs w:val="22"/>
        </w:rPr>
        <w:t>FPH LAB (</w:t>
      </w:r>
      <w:hyperlink r:id="rId7" w:history="1">
        <w:r w:rsidR="00455D45" w:rsidRPr="00A87E59">
          <w:rPr>
            <w:rStyle w:val="Hyperlink"/>
            <w:rFonts w:ascii="Calibri" w:eastAsia="Calibri" w:hAnsi="Calibri" w:cs="Calibri"/>
            <w:sz w:val="22"/>
            <w:szCs w:val="22"/>
          </w:rPr>
          <w:t>https://fphlab.web.id</w:t>
        </w:r>
      </w:hyperlink>
      <w:r>
        <w:rPr>
          <w:rFonts w:ascii="Calibri" w:eastAsia="Calibri" w:hAnsi="Calibri" w:cs="Calibri"/>
          <w:color w:val="1E293B"/>
          <w:sz w:val="22"/>
          <w:szCs w:val="22"/>
        </w:rPr>
        <w:t>)</w:t>
      </w:r>
    </w:p>
    <w:p w14:paraId="6C9CD211" w14:textId="374647BD" w:rsidR="002974FE" w:rsidRDefault="00000000" w:rsidP="00455D45">
      <w:pPr>
        <w:spacing w:before="40" w:after="20" w:line="300" w:lineRule="auto"/>
        <w:ind w:left="400"/>
        <w:jc w:val="both"/>
      </w:pPr>
      <w:r>
        <w:rPr>
          <w:rFonts w:ascii="Calibri" w:eastAsia="Calibri" w:hAnsi="Calibri" w:cs="Calibri"/>
          <w:b/>
          <w:bCs/>
          <w:color w:val="1E293B"/>
          <w:sz w:val="22"/>
          <w:szCs w:val="22"/>
        </w:rPr>
        <w:t xml:space="preserve">KONTAK          :  </w:t>
      </w:r>
      <w:r>
        <w:rPr>
          <w:rFonts w:ascii="Calibri" w:eastAsia="Calibri" w:hAnsi="Calibri" w:cs="Calibri"/>
          <w:color w:val="1E293B"/>
          <w:sz w:val="22"/>
          <w:szCs w:val="22"/>
        </w:rPr>
        <w:t>WhatsApp: +62 856-0116-8136   |   Email: contact@fphlab.web.id</w:t>
      </w:r>
    </w:p>
    <w:p w14:paraId="5733B722" w14:textId="0633935F" w:rsidR="002974FE" w:rsidRDefault="00000000" w:rsidP="00455D45">
      <w:pPr>
        <w:spacing w:after="140" w:line="300" w:lineRule="auto"/>
        <w:ind w:firstLine="400"/>
        <w:jc w:val="both"/>
      </w:pP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Bertindak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sebagai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studio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penyedia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jasa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pengembangan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perangkat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lunak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dan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sistem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web,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selanjutnya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disebut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sebagai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PIHAK KEDUA (VENDOR).</w:t>
      </w:r>
    </w:p>
    <w:p w14:paraId="76056EFC" w14:textId="77777777" w:rsidR="002974FE" w:rsidRDefault="00000000">
      <w:pPr>
        <w:spacing w:before="80" w:after="80" w:line="300" w:lineRule="auto"/>
        <w:jc w:val="both"/>
      </w:pP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Kedua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belah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pihak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telah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bersepakat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untuk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mengikatkan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diri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dalam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Surat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Perjanjian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Kerja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Sama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ketentuan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pasal-pasal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sebagai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berikut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>:</w:t>
      </w:r>
    </w:p>
    <w:p w14:paraId="497FBF5E" w14:textId="77777777" w:rsidR="002974FE" w:rsidRDefault="00000000">
      <w:pPr>
        <w:spacing w:before="240" w:after="30" w:line="260" w:lineRule="auto"/>
        <w:jc w:val="center"/>
      </w:pPr>
      <w:r>
        <w:rPr>
          <w:rFonts w:ascii="Calibri" w:eastAsia="Calibri" w:hAnsi="Calibri" w:cs="Calibri"/>
          <w:b/>
          <w:bCs/>
          <w:color w:val="1E3A8A"/>
          <w:sz w:val="23"/>
          <w:szCs w:val="23"/>
        </w:rPr>
        <w:t>Pasal 1</w:t>
      </w:r>
    </w:p>
    <w:p w14:paraId="44DD62DF" w14:textId="77777777" w:rsidR="002974FE" w:rsidRDefault="00000000">
      <w:pPr>
        <w:spacing w:after="140" w:line="260" w:lineRule="auto"/>
        <w:jc w:val="center"/>
      </w:pPr>
      <w:r>
        <w:rPr>
          <w:rFonts w:ascii="Calibri" w:eastAsia="Calibri" w:hAnsi="Calibri" w:cs="Calibri"/>
          <w:b/>
          <w:bCs/>
          <w:color w:val="1E3A8A"/>
          <w:sz w:val="23"/>
          <w:szCs w:val="23"/>
        </w:rPr>
        <w:t>RUANG LINGKUP PEKERJAAN</w:t>
      </w:r>
    </w:p>
    <w:p w14:paraId="7C26EA29" w14:textId="77777777" w:rsidR="002974FE" w:rsidRDefault="00000000">
      <w:pPr>
        <w:spacing w:before="80" w:after="80" w:line="300" w:lineRule="auto"/>
        <w:ind w:left="360" w:hanging="360"/>
        <w:jc w:val="both"/>
      </w:pPr>
      <w:r>
        <w:rPr>
          <w:rFonts w:ascii="Calibri" w:eastAsia="Calibri" w:hAnsi="Calibri" w:cs="Calibri"/>
          <w:color w:val="1E293B"/>
          <w:sz w:val="22"/>
          <w:szCs w:val="22"/>
        </w:rPr>
        <w:t xml:space="preserve">(1) PIHAK PERTAMA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memberikan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tugas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kepada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PIHAK KEDUA dan PIHAK KEDUA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menerima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tugas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tersebut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untuk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melaksanakan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pekerjaan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pengembangan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Sistem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Informasi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Web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Pendaftaran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&amp;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Pelaporan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Liga Volley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Mahasiswa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(LVM).</w:t>
      </w:r>
    </w:p>
    <w:p w14:paraId="7BF22F56" w14:textId="77777777" w:rsidR="002974FE" w:rsidRDefault="00000000">
      <w:pPr>
        <w:spacing w:before="80" w:after="80" w:line="300" w:lineRule="auto"/>
        <w:ind w:left="360" w:hanging="360"/>
        <w:jc w:val="both"/>
      </w:pPr>
      <w:r>
        <w:rPr>
          <w:rFonts w:ascii="Calibri" w:eastAsia="Calibri" w:hAnsi="Calibri" w:cs="Calibri"/>
          <w:color w:val="1E293B"/>
          <w:sz w:val="22"/>
          <w:szCs w:val="22"/>
        </w:rPr>
        <w:t xml:space="preserve">(2) Ruang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lingkup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pekerjaan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sebagaimana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dimaksud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pada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ayat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(1)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meliputi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>:</w:t>
      </w:r>
    </w:p>
    <w:p w14:paraId="150EED9B" w14:textId="77777777" w:rsidR="002974FE" w:rsidRDefault="00000000">
      <w:pPr>
        <w:spacing w:before="80" w:after="80" w:line="300" w:lineRule="auto"/>
        <w:ind w:left="720" w:hanging="360"/>
        <w:jc w:val="both"/>
      </w:pPr>
      <w:r>
        <w:rPr>
          <w:rFonts w:ascii="Calibri" w:eastAsia="Calibri" w:hAnsi="Calibri" w:cs="Calibri"/>
          <w:color w:val="1E293B"/>
          <w:sz w:val="22"/>
          <w:szCs w:val="22"/>
        </w:rPr>
        <w:t xml:space="preserve">a. Modul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Pendaftaran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Tim dan Validasi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Kuota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3 Wilayah Regional (Regional Barat, Tengah, Timur -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Kuota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maksimal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6 Tim Putra &amp; 6 Tim Putri per regional);</w:t>
      </w:r>
    </w:p>
    <w:p w14:paraId="78BE146B" w14:textId="77777777" w:rsidR="002974FE" w:rsidRDefault="00000000">
      <w:pPr>
        <w:spacing w:before="80" w:after="80" w:line="300" w:lineRule="auto"/>
        <w:ind w:left="720" w:hanging="360"/>
        <w:jc w:val="both"/>
      </w:pPr>
      <w:r>
        <w:rPr>
          <w:rFonts w:ascii="Calibri" w:eastAsia="Calibri" w:hAnsi="Calibri" w:cs="Calibri"/>
          <w:color w:val="1E293B"/>
          <w:sz w:val="22"/>
          <w:szCs w:val="22"/>
        </w:rPr>
        <w:t xml:space="preserve">b. Modul Form Roster 20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Personel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per Tim (15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Pemain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+ 5 Official)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validasi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nomor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punggung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unik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dan upload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foto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jersey;</w:t>
      </w:r>
    </w:p>
    <w:p w14:paraId="2F224728" w14:textId="77777777" w:rsidR="002974FE" w:rsidRDefault="00000000">
      <w:pPr>
        <w:spacing w:before="80" w:after="80" w:line="300" w:lineRule="auto"/>
        <w:ind w:left="720" w:hanging="360"/>
        <w:jc w:val="both"/>
      </w:pPr>
      <w:r>
        <w:rPr>
          <w:rFonts w:ascii="Calibri" w:eastAsia="Calibri" w:hAnsi="Calibri" w:cs="Calibri"/>
          <w:color w:val="1E293B"/>
          <w:sz w:val="22"/>
          <w:szCs w:val="22"/>
        </w:rPr>
        <w:t xml:space="preserve">c. Modul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Pelaporan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Resmi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Kejuaraan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(Report 1 Roster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Fisik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, Report 2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Verifikasi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Akademik NIM, Report 3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Rekapitulasi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Tim 3 Wilayah, dan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Galeri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ID Card);</w:t>
      </w:r>
    </w:p>
    <w:p w14:paraId="031C6A6F" w14:textId="03B2D587" w:rsidR="002974FE" w:rsidRDefault="00000000" w:rsidP="00455D45">
      <w:pPr>
        <w:spacing w:before="80" w:after="80" w:line="300" w:lineRule="auto"/>
        <w:ind w:left="720" w:hanging="360"/>
        <w:jc w:val="both"/>
      </w:pPr>
      <w:r>
        <w:rPr>
          <w:rFonts w:ascii="Calibri" w:eastAsia="Calibri" w:hAnsi="Calibri" w:cs="Calibri"/>
          <w:color w:val="1E293B"/>
          <w:sz w:val="22"/>
          <w:szCs w:val="22"/>
        </w:rPr>
        <w:t xml:space="preserve">d. Fitur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Ekspor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data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ke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format Microsoft Excel (.xlsx) dan format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Cetak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Dokumen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PDF Resmi A4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bertanda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tangan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panitia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>;</w:t>
      </w:r>
    </w:p>
    <w:p w14:paraId="742BD4F3" w14:textId="77777777" w:rsidR="002974FE" w:rsidRDefault="00000000">
      <w:pPr>
        <w:spacing w:before="80" w:after="80" w:line="300" w:lineRule="auto"/>
        <w:ind w:left="720" w:hanging="360"/>
        <w:jc w:val="both"/>
      </w:pPr>
      <w:r>
        <w:rPr>
          <w:rFonts w:ascii="Calibri" w:eastAsia="Calibri" w:hAnsi="Calibri" w:cs="Calibri"/>
          <w:color w:val="1E293B"/>
          <w:sz w:val="22"/>
          <w:szCs w:val="22"/>
        </w:rPr>
        <w:t xml:space="preserve">f.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Registrasi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dan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konfigurasi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nama domain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resmi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.ORG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selama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1 (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satu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)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tahun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periode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kejuaraan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>.</w:t>
      </w:r>
    </w:p>
    <w:p w14:paraId="50956A0F" w14:textId="77777777" w:rsidR="002974FE" w:rsidRDefault="00000000">
      <w:pPr>
        <w:spacing w:before="240" w:after="30" w:line="260" w:lineRule="auto"/>
        <w:jc w:val="center"/>
      </w:pPr>
      <w:r>
        <w:rPr>
          <w:rFonts w:ascii="Calibri" w:eastAsia="Calibri" w:hAnsi="Calibri" w:cs="Calibri"/>
          <w:b/>
          <w:bCs/>
          <w:color w:val="1E3A8A"/>
          <w:sz w:val="23"/>
          <w:szCs w:val="23"/>
        </w:rPr>
        <w:lastRenderedPageBreak/>
        <w:t>Pasal 2</w:t>
      </w:r>
    </w:p>
    <w:p w14:paraId="0F12B511" w14:textId="77777777" w:rsidR="002974FE" w:rsidRDefault="00000000">
      <w:pPr>
        <w:spacing w:after="140" w:line="260" w:lineRule="auto"/>
        <w:jc w:val="center"/>
      </w:pPr>
      <w:r>
        <w:rPr>
          <w:rFonts w:ascii="Calibri" w:eastAsia="Calibri" w:hAnsi="Calibri" w:cs="Calibri"/>
          <w:b/>
          <w:bCs/>
          <w:color w:val="1E3A8A"/>
          <w:sz w:val="23"/>
          <w:szCs w:val="23"/>
        </w:rPr>
        <w:t>BIAYA DAN CARA PEMBAYARAN</w:t>
      </w:r>
    </w:p>
    <w:p w14:paraId="5BB90B11" w14:textId="77777777" w:rsidR="002974FE" w:rsidRDefault="00000000">
      <w:pPr>
        <w:spacing w:before="80" w:after="80" w:line="300" w:lineRule="auto"/>
        <w:ind w:left="360" w:hanging="360"/>
        <w:jc w:val="both"/>
      </w:pPr>
      <w:r>
        <w:rPr>
          <w:rFonts w:ascii="Calibri" w:eastAsia="Calibri" w:hAnsi="Calibri" w:cs="Calibri"/>
          <w:color w:val="1E293B"/>
          <w:sz w:val="22"/>
          <w:szCs w:val="22"/>
        </w:rPr>
        <w:t xml:space="preserve">(1) Total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nilai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pekerjaan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disepakati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oleh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kedua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belah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pihak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sebesar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Rp 1.700.000,- (Satu Juta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Tujuh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Ratus Ribu Rupiah),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rincian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>:</w:t>
      </w:r>
    </w:p>
    <w:p w14:paraId="64EA665D" w14:textId="77777777" w:rsidR="002974FE" w:rsidRDefault="00000000">
      <w:pPr>
        <w:spacing w:before="80" w:after="80" w:line="300" w:lineRule="auto"/>
        <w:ind w:left="720" w:hanging="360"/>
        <w:jc w:val="both"/>
      </w:pPr>
      <w:r>
        <w:rPr>
          <w:rFonts w:ascii="Calibri" w:eastAsia="Calibri" w:hAnsi="Calibri" w:cs="Calibri"/>
          <w:color w:val="1E293B"/>
          <w:sz w:val="22"/>
          <w:szCs w:val="22"/>
        </w:rPr>
        <w:t xml:space="preserve">a.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Biaya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Jasa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Pengembangan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Sistem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Web (Service) : Rp 1.500.000,-</w:t>
      </w:r>
    </w:p>
    <w:p w14:paraId="0F65D9CD" w14:textId="77777777" w:rsidR="002974FE" w:rsidRDefault="00000000">
      <w:pPr>
        <w:spacing w:before="80" w:after="80" w:line="300" w:lineRule="auto"/>
        <w:ind w:left="720" w:hanging="360"/>
        <w:jc w:val="both"/>
      </w:pPr>
      <w:r>
        <w:rPr>
          <w:rFonts w:ascii="Calibri" w:eastAsia="Calibri" w:hAnsi="Calibri" w:cs="Calibri"/>
          <w:color w:val="1E293B"/>
          <w:sz w:val="22"/>
          <w:szCs w:val="22"/>
        </w:rPr>
        <w:t xml:space="preserve">b.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Biaya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Registrasi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Domain Resmi .ORG (1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Tahun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>) : Rp   200.000,-</w:t>
      </w:r>
    </w:p>
    <w:p w14:paraId="5161430C" w14:textId="77777777" w:rsidR="002974FE" w:rsidRDefault="00000000">
      <w:pPr>
        <w:spacing w:before="80" w:after="80" w:line="300" w:lineRule="auto"/>
        <w:ind w:left="360" w:hanging="360"/>
        <w:jc w:val="both"/>
      </w:pPr>
      <w:r>
        <w:rPr>
          <w:rFonts w:ascii="Calibri" w:eastAsia="Calibri" w:hAnsi="Calibri" w:cs="Calibri"/>
          <w:color w:val="1E293B"/>
          <w:sz w:val="22"/>
          <w:szCs w:val="22"/>
        </w:rPr>
        <w:t xml:space="preserve">(2)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Pembayaran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dilakukan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secara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bertahap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melalui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transfer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ke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rekening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resmi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PIHAK KEDUA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ketentuan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>:</w:t>
      </w:r>
    </w:p>
    <w:p w14:paraId="1B55F855" w14:textId="77777777" w:rsidR="002974FE" w:rsidRDefault="00000000">
      <w:pPr>
        <w:spacing w:before="80" w:after="80" w:line="300" w:lineRule="auto"/>
        <w:ind w:left="720" w:hanging="360"/>
        <w:jc w:val="both"/>
      </w:pPr>
      <w:r>
        <w:rPr>
          <w:rFonts w:ascii="Calibri" w:eastAsia="Calibri" w:hAnsi="Calibri" w:cs="Calibri"/>
          <w:color w:val="1E293B"/>
          <w:sz w:val="22"/>
          <w:szCs w:val="22"/>
        </w:rPr>
        <w:t xml:space="preserve">a.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Pembayaran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Tahap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I (Uang Muka / DP 50% Jasa + 100% Domain)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sebesar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Rp 950.000,- (Sembilan Ratus Lima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Puluh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Ribu Rupiah)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dibayarkan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saat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penandatanganan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Perjanjian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ini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>.</w:t>
      </w:r>
    </w:p>
    <w:p w14:paraId="4C24879B" w14:textId="77777777" w:rsidR="002974FE" w:rsidRDefault="00000000">
      <w:pPr>
        <w:spacing w:before="80" w:after="80" w:line="300" w:lineRule="auto"/>
        <w:ind w:left="720" w:hanging="360"/>
        <w:jc w:val="both"/>
      </w:pPr>
      <w:r>
        <w:rPr>
          <w:rFonts w:ascii="Calibri" w:eastAsia="Calibri" w:hAnsi="Calibri" w:cs="Calibri"/>
          <w:color w:val="1E293B"/>
          <w:sz w:val="22"/>
          <w:szCs w:val="22"/>
        </w:rPr>
        <w:t xml:space="preserve">b.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Pembayaran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Tahap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II (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Pelunasan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50% Sisa Jasa)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sebesar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Rp 750.000,- (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Tujuh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Ratus Lima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Puluh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Ribu Rupiah)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dibayarkan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setelah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seluruh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modul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selesai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diuji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coba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(UAT) dan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penandatanganan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BAST.</w:t>
      </w:r>
    </w:p>
    <w:p w14:paraId="30731E06" w14:textId="77777777" w:rsidR="002974FE" w:rsidRDefault="00000000">
      <w:pPr>
        <w:spacing w:before="240" w:after="30" w:line="260" w:lineRule="auto"/>
        <w:jc w:val="center"/>
      </w:pPr>
      <w:r>
        <w:rPr>
          <w:rFonts w:ascii="Calibri" w:eastAsia="Calibri" w:hAnsi="Calibri" w:cs="Calibri"/>
          <w:b/>
          <w:bCs/>
          <w:color w:val="1E3A8A"/>
          <w:sz w:val="23"/>
          <w:szCs w:val="23"/>
        </w:rPr>
        <w:t>Pasal 3</w:t>
      </w:r>
    </w:p>
    <w:p w14:paraId="4B53A86B" w14:textId="77777777" w:rsidR="002974FE" w:rsidRDefault="00000000">
      <w:pPr>
        <w:spacing w:after="140" w:line="260" w:lineRule="auto"/>
        <w:jc w:val="center"/>
      </w:pPr>
      <w:r>
        <w:rPr>
          <w:rFonts w:ascii="Calibri" w:eastAsia="Calibri" w:hAnsi="Calibri" w:cs="Calibri"/>
          <w:b/>
          <w:bCs/>
          <w:color w:val="1E3A8A"/>
          <w:sz w:val="23"/>
          <w:szCs w:val="23"/>
        </w:rPr>
        <w:t>KERAHASIAAN DATA (NON-DISCLOSURE AGREEMENT)</w:t>
      </w:r>
    </w:p>
    <w:p w14:paraId="6370DB59" w14:textId="77777777" w:rsidR="002974FE" w:rsidRDefault="00000000">
      <w:pPr>
        <w:spacing w:before="80" w:after="80" w:line="300" w:lineRule="auto"/>
        <w:ind w:left="360" w:hanging="360"/>
        <w:jc w:val="both"/>
      </w:pPr>
      <w:r>
        <w:rPr>
          <w:rFonts w:ascii="Calibri" w:eastAsia="Calibri" w:hAnsi="Calibri" w:cs="Calibri"/>
          <w:color w:val="1E293B"/>
          <w:sz w:val="22"/>
          <w:szCs w:val="22"/>
        </w:rPr>
        <w:t xml:space="preserve">(1) PIHAK KEDUA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wajib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menjaga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kerahasiaan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seluruh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data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peserta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mahasiswa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atlet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dan official (NIM,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nomor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kontak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berkas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foto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) yang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masuk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ke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dalam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sistem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>.</w:t>
      </w:r>
    </w:p>
    <w:p w14:paraId="7B9BD44C" w14:textId="77777777" w:rsidR="002974FE" w:rsidRDefault="00000000">
      <w:pPr>
        <w:spacing w:before="80" w:after="80" w:line="300" w:lineRule="auto"/>
        <w:ind w:left="360" w:hanging="360"/>
        <w:jc w:val="both"/>
      </w:pPr>
      <w:r>
        <w:rPr>
          <w:rFonts w:ascii="Calibri" w:eastAsia="Calibri" w:hAnsi="Calibri" w:cs="Calibri"/>
          <w:color w:val="1E293B"/>
          <w:sz w:val="22"/>
          <w:szCs w:val="22"/>
        </w:rPr>
        <w:t xml:space="preserve">(2) PIHAK KEDUA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dilarang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menyebarluaskan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menyalin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atau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menyerahkan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data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tersebut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kepada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pihak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ketiga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mana pun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tanpa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izin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tertulis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dari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PIHAK PERTAMA.</w:t>
      </w:r>
    </w:p>
    <w:p w14:paraId="242C6830" w14:textId="77777777" w:rsidR="002974FE" w:rsidRDefault="00000000">
      <w:pPr>
        <w:spacing w:before="240" w:after="30" w:line="260" w:lineRule="auto"/>
        <w:jc w:val="center"/>
      </w:pPr>
      <w:r>
        <w:rPr>
          <w:rFonts w:ascii="Calibri" w:eastAsia="Calibri" w:hAnsi="Calibri" w:cs="Calibri"/>
          <w:b/>
          <w:bCs/>
          <w:color w:val="1E3A8A"/>
          <w:sz w:val="23"/>
          <w:szCs w:val="23"/>
        </w:rPr>
        <w:t>Pasal 4</w:t>
      </w:r>
    </w:p>
    <w:p w14:paraId="56A5C796" w14:textId="77777777" w:rsidR="002974FE" w:rsidRDefault="00000000">
      <w:pPr>
        <w:spacing w:after="140" w:line="260" w:lineRule="auto"/>
        <w:jc w:val="center"/>
      </w:pPr>
      <w:r>
        <w:rPr>
          <w:rFonts w:ascii="Calibri" w:eastAsia="Calibri" w:hAnsi="Calibri" w:cs="Calibri"/>
          <w:b/>
          <w:bCs/>
          <w:color w:val="1E3A8A"/>
          <w:sz w:val="23"/>
          <w:szCs w:val="23"/>
        </w:rPr>
        <w:t>GARANSI &amp; PEMELIHARAAN SISTEM</w:t>
      </w:r>
    </w:p>
    <w:p w14:paraId="30E6B0A4" w14:textId="77777777" w:rsidR="002974FE" w:rsidRDefault="00000000">
      <w:pPr>
        <w:spacing w:before="80" w:after="80" w:line="300" w:lineRule="auto"/>
        <w:ind w:left="360" w:hanging="360"/>
        <w:jc w:val="both"/>
      </w:pPr>
      <w:r>
        <w:rPr>
          <w:rFonts w:ascii="Calibri" w:eastAsia="Calibri" w:hAnsi="Calibri" w:cs="Calibri"/>
          <w:color w:val="1E293B"/>
          <w:sz w:val="22"/>
          <w:szCs w:val="22"/>
        </w:rPr>
        <w:t xml:space="preserve">(1) PIHAK KEDUA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memberikan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garansi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perbaikan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kendala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(bug fix)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secara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gratis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selama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masa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pendaftaran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dan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pelaksanaan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kejuaraan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berlangsung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>.</w:t>
      </w:r>
    </w:p>
    <w:p w14:paraId="1D1353AE" w14:textId="77777777" w:rsidR="002974FE" w:rsidRDefault="00000000">
      <w:pPr>
        <w:spacing w:before="80" w:after="80" w:line="300" w:lineRule="auto"/>
        <w:ind w:left="360" w:hanging="360"/>
        <w:jc w:val="both"/>
      </w:pPr>
      <w:r>
        <w:rPr>
          <w:rFonts w:ascii="Calibri" w:eastAsia="Calibri" w:hAnsi="Calibri" w:cs="Calibri"/>
          <w:color w:val="1E293B"/>
          <w:sz w:val="22"/>
          <w:szCs w:val="22"/>
        </w:rPr>
        <w:t xml:space="preserve">(2)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Bantuan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teknis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diberikan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secara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responsif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melalui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kanal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resmi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FPH Lab (WhatsApp +62 856-0116-8136).</w:t>
      </w:r>
    </w:p>
    <w:p w14:paraId="097DF45C" w14:textId="77777777" w:rsidR="002974FE" w:rsidRDefault="00000000">
      <w:pPr>
        <w:spacing w:before="240" w:after="30" w:line="260" w:lineRule="auto"/>
        <w:jc w:val="center"/>
      </w:pPr>
      <w:r>
        <w:rPr>
          <w:rFonts w:ascii="Calibri" w:eastAsia="Calibri" w:hAnsi="Calibri" w:cs="Calibri"/>
          <w:b/>
          <w:bCs/>
          <w:color w:val="1E3A8A"/>
          <w:sz w:val="23"/>
          <w:szCs w:val="23"/>
        </w:rPr>
        <w:t>Pasal 5</w:t>
      </w:r>
    </w:p>
    <w:p w14:paraId="40141F1A" w14:textId="77777777" w:rsidR="002974FE" w:rsidRDefault="00000000">
      <w:pPr>
        <w:spacing w:after="140" w:line="260" w:lineRule="auto"/>
        <w:jc w:val="center"/>
      </w:pPr>
      <w:r>
        <w:rPr>
          <w:rFonts w:ascii="Calibri" w:eastAsia="Calibri" w:hAnsi="Calibri" w:cs="Calibri"/>
          <w:b/>
          <w:bCs/>
          <w:color w:val="1E3A8A"/>
          <w:sz w:val="23"/>
          <w:szCs w:val="23"/>
        </w:rPr>
        <w:t>PENUTUP</w:t>
      </w:r>
    </w:p>
    <w:p w14:paraId="34EC4216" w14:textId="7EB65F53" w:rsidR="002974FE" w:rsidRDefault="00000000" w:rsidP="00455D45">
      <w:pPr>
        <w:spacing w:before="80" w:after="80" w:line="300" w:lineRule="auto"/>
        <w:jc w:val="both"/>
      </w:pPr>
      <w:r>
        <w:rPr>
          <w:rFonts w:ascii="Calibri" w:eastAsia="Calibri" w:hAnsi="Calibri" w:cs="Calibri"/>
          <w:color w:val="1E293B"/>
          <w:sz w:val="22"/>
          <w:szCs w:val="22"/>
        </w:rPr>
        <w:t xml:space="preserve">Surat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Perjanjian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ini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dibuat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dalam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rangkap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2 (dua)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bermaterai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cukup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, masing-masing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mempunyai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kekuatan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hukum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sama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dan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mulai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berlaku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sejak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tanggal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ditandatangani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oleh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kedua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belah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2"/>
          <w:szCs w:val="22"/>
        </w:rPr>
        <w:t>pihak</w:t>
      </w:r>
      <w:proofErr w:type="spellEnd"/>
      <w:r>
        <w:rPr>
          <w:rFonts w:ascii="Calibri" w:eastAsia="Calibri" w:hAnsi="Calibri" w:cs="Calibri"/>
          <w:color w:val="1E293B"/>
          <w:sz w:val="22"/>
          <w:szCs w:val="22"/>
        </w:rPr>
        <w:t>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33"/>
        <w:gridCol w:w="4433"/>
      </w:tblGrid>
      <w:tr w:rsidR="002974FE" w14:paraId="317BABA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00B39" w14:textId="77777777" w:rsidR="002974FE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172A"/>
                <w:sz w:val="22"/>
                <w:szCs w:val="22"/>
              </w:rPr>
              <w:t>PIHAK PERTAMA (KLIEN)</w:t>
            </w:r>
          </w:p>
          <w:p w14:paraId="0AAB839E" w14:textId="77777777" w:rsidR="002974FE" w:rsidRDefault="00000000">
            <w:pPr>
              <w:spacing w:before="120" w:after="120"/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94A3B8"/>
                <w:sz w:val="18"/>
                <w:szCs w:val="18"/>
              </w:rPr>
              <w:t>[ MATERAI Rp 10.000 ]</w:t>
            </w:r>
          </w:p>
          <w:p w14:paraId="70E50C2D" w14:textId="77777777" w:rsidR="002974FE" w:rsidRDefault="002974FE">
            <w:pPr>
              <w:spacing w:before="500"/>
            </w:pPr>
          </w:p>
          <w:p w14:paraId="1E111B00" w14:textId="77777777" w:rsidR="002974FE" w:rsidRDefault="00000000">
            <w:pPr>
              <w:spacing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172A"/>
                <w:sz w:val="22"/>
                <w:szCs w:val="22"/>
                <w:u w:val="single"/>
              </w:rPr>
              <w:t xml:space="preserve">[Nama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F172A"/>
                <w:sz w:val="22"/>
                <w:szCs w:val="22"/>
                <w:u w:val="single"/>
              </w:rPr>
              <w:t>Ketua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F172A"/>
                <w:sz w:val="22"/>
                <w:szCs w:val="22"/>
                <w:u w:val="single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F172A"/>
                <w:sz w:val="22"/>
                <w:szCs w:val="22"/>
                <w:u w:val="single"/>
              </w:rPr>
              <w:t>Panitia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F172A"/>
                <w:sz w:val="22"/>
                <w:szCs w:val="22"/>
                <w:u w:val="single"/>
              </w:rPr>
              <w:t>]</w:t>
            </w:r>
          </w:p>
          <w:p w14:paraId="1145A432" w14:textId="77777777" w:rsidR="002974FE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64748B"/>
              </w:rPr>
              <w:t>Ketua</w:t>
            </w:r>
            <w:proofErr w:type="spellEnd"/>
            <w:r>
              <w:rPr>
                <w:rFonts w:ascii="Calibri" w:eastAsia="Calibri" w:hAnsi="Calibri" w:cs="Calibri"/>
                <w:color w:val="64748B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64748B"/>
              </w:rPr>
              <w:t>Panitia</w:t>
            </w:r>
            <w:proofErr w:type="spellEnd"/>
            <w:r>
              <w:rPr>
                <w:rFonts w:ascii="Calibri" w:eastAsia="Calibri" w:hAnsi="Calibri" w:cs="Calibri"/>
                <w:color w:val="64748B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64748B"/>
              </w:rPr>
              <w:t>Pelaksana</w:t>
            </w:r>
            <w:proofErr w:type="spellEnd"/>
            <w:r>
              <w:rPr>
                <w:rFonts w:ascii="Calibri" w:eastAsia="Calibri" w:hAnsi="Calibri" w:cs="Calibri"/>
                <w:color w:val="64748B"/>
              </w:rPr>
              <w:t xml:space="preserve"> LVM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8D9CC" w14:textId="77777777" w:rsidR="002974FE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172A"/>
                <w:sz w:val="22"/>
                <w:szCs w:val="22"/>
              </w:rPr>
              <w:t>PIHAK KEDUA (VENDOR)</w:t>
            </w:r>
          </w:p>
          <w:p w14:paraId="49883376" w14:textId="77777777" w:rsidR="002974FE" w:rsidRDefault="00000000">
            <w:pPr>
              <w:spacing w:before="120" w:after="120"/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94A3B8"/>
                <w:sz w:val="18"/>
                <w:szCs w:val="18"/>
              </w:rPr>
              <w:t>[ MATERAI Rp 10.000 ]</w:t>
            </w:r>
          </w:p>
          <w:p w14:paraId="092B133B" w14:textId="77777777" w:rsidR="002974FE" w:rsidRDefault="002974FE">
            <w:pPr>
              <w:spacing w:before="500"/>
            </w:pPr>
          </w:p>
          <w:p w14:paraId="548D7E59" w14:textId="77777777" w:rsidR="002974FE" w:rsidRDefault="00000000">
            <w:pPr>
              <w:spacing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172A"/>
                <w:sz w:val="22"/>
                <w:szCs w:val="22"/>
                <w:u w:val="single"/>
              </w:rPr>
              <w:t>FPH Lab</w:t>
            </w:r>
          </w:p>
          <w:p w14:paraId="5334F3D9" w14:textId="77777777" w:rsidR="002974FE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color w:val="64748B"/>
              </w:rPr>
              <w:t>Pimpinan</w:t>
            </w:r>
            <w:proofErr w:type="spellEnd"/>
            <w:r>
              <w:rPr>
                <w:rFonts w:ascii="Calibri" w:eastAsia="Calibri" w:hAnsi="Calibri" w:cs="Calibri"/>
                <w:color w:val="64748B"/>
              </w:rPr>
              <w:t xml:space="preserve"> Vendor (fphlab.web.id)</w:t>
            </w:r>
          </w:p>
        </w:tc>
      </w:tr>
    </w:tbl>
    <w:p w14:paraId="70757ECF" w14:textId="77777777" w:rsidR="00092D2B" w:rsidRDefault="00092D2B"/>
    <w:sectPr w:rsidR="00092D2B">
      <w:headerReference w:type="default" r:id="rId8"/>
      <w:footerReference w:type="default" r:id="rId9"/>
      <w:pgSz w:w="11906" w:h="16838"/>
      <w:pgMar w:top="1440" w:right="1440" w:bottom="1440" w:left="16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B3FBE" w14:textId="77777777" w:rsidR="00092D2B" w:rsidRDefault="00092D2B">
      <w:r>
        <w:separator/>
      </w:r>
    </w:p>
  </w:endnote>
  <w:endnote w:type="continuationSeparator" w:id="0">
    <w:p w14:paraId="6234371B" w14:textId="77777777" w:rsidR="00092D2B" w:rsidRDefault="00092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3CEE4" w14:textId="77777777" w:rsidR="002974FE" w:rsidRDefault="00000000">
    <w:pPr>
      <w:jc w:val="center"/>
    </w:pPr>
    <w:r>
      <w:rPr>
        <w:rFonts w:ascii="Calibri" w:eastAsia="Calibri" w:hAnsi="Calibri" w:cs="Calibri"/>
        <w:color w:val="64748B"/>
        <w:sz w:val="16"/>
        <w:szCs w:val="16"/>
      </w:rPr>
      <w:t xml:space="preserve">FPH Lab (https://fphlab.web.id) • </w:t>
    </w:r>
    <w:proofErr w:type="spellStart"/>
    <w:r>
      <w:rPr>
        <w:rFonts w:ascii="Calibri" w:eastAsia="Calibri" w:hAnsi="Calibri" w:cs="Calibri"/>
        <w:color w:val="64748B"/>
        <w:sz w:val="16"/>
        <w:szCs w:val="16"/>
      </w:rPr>
      <w:t>Dokumen</w:t>
    </w:r>
    <w:proofErr w:type="spellEnd"/>
    <w:r>
      <w:rPr>
        <w:rFonts w:ascii="Calibri" w:eastAsia="Calibri" w:hAnsi="Calibri" w:cs="Calibri"/>
        <w:color w:val="64748B"/>
        <w:sz w:val="16"/>
        <w:szCs w:val="16"/>
      </w:rPr>
      <w:t xml:space="preserve"> Resmi </w:t>
    </w:r>
    <w:proofErr w:type="spellStart"/>
    <w:r>
      <w:rPr>
        <w:rFonts w:ascii="Calibri" w:eastAsia="Calibri" w:hAnsi="Calibri" w:cs="Calibri"/>
        <w:color w:val="64748B"/>
        <w:sz w:val="16"/>
        <w:szCs w:val="16"/>
      </w:rPr>
      <w:t>Pengadaan</w:t>
    </w:r>
    <w:proofErr w:type="spellEnd"/>
    <w:r>
      <w:rPr>
        <w:rFonts w:ascii="Calibri" w:eastAsia="Calibri" w:hAnsi="Calibri" w:cs="Calibri"/>
        <w:color w:val="64748B"/>
        <w:sz w:val="16"/>
        <w:szCs w:val="16"/>
      </w:rPr>
      <w:t xml:space="preserve"> </w:t>
    </w:r>
    <w:proofErr w:type="spellStart"/>
    <w:r>
      <w:rPr>
        <w:rFonts w:ascii="Calibri" w:eastAsia="Calibri" w:hAnsi="Calibri" w:cs="Calibri"/>
        <w:color w:val="64748B"/>
        <w:sz w:val="16"/>
        <w:szCs w:val="16"/>
      </w:rPr>
      <w:t>Sistem</w:t>
    </w:r>
    <w:proofErr w:type="spellEnd"/>
    <w:r>
      <w:rPr>
        <w:rFonts w:ascii="Calibri" w:eastAsia="Calibri" w:hAnsi="Calibri" w:cs="Calibri"/>
        <w:color w:val="64748B"/>
        <w:sz w:val="16"/>
        <w:szCs w:val="16"/>
      </w:rPr>
      <w:t xml:space="preserve"> LVM • Halaman </w:t>
    </w:r>
    <w:r>
      <w:rPr>
        <w:rFonts w:ascii="Calibri" w:eastAsia="Calibri" w:hAnsi="Calibri" w:cs="Calibri"/>
        <w:b/>
        <w:bCs/>
        <w:color w:val="1E3A8A"/>
        <w:sz w:val="16"/>
        <w:szCs w:val="16"/>
      </w:rPr>
      <w:fldChar w:fldCharType="begin"/>
    </w:r>
    <w:r>
      <w:rPr>
        <w:rFonts w:ascii="Calibri" w:eastAsia="Calibri" w:hAnsi="Calibri" w:cs="Calibri"/>
        <w:b/>
        <w:bCs/>
        <w:color w:val="1E3A8A"/>
        <w:sz w:val="16"/>
        <w:szCs w:val="16"/>
      </w:rPr>
      <w:instrText>PAGE</w:instrText>
    </w:r>
    <w:r>
      <w:rPr>
        <w:rFonts w:ascii="Calibri" w:eastAsia="Calibri" w:hAnsi="Calibri" w:cs="Calibri"/>
        <w:b/>
        <w:bCs/>
        <w:color w:val="1E3A8A"/>
        <w:sz w:val="16"/>
        <w:szCs w:val="16"/>
      </w:rPr>
      <w:fldChar w:fldCharType="separate"/>
    </w:r>
    <w:r w:rsidR="00455D45">
      <w:rPr>
        <w:rFonts w:ascii="Calibri" w:eastAsia="Calibri" w:hAnsi="Calibri" w:cs="Calibri"/>
        <w:b/>
        <w:bCs/>
        <w:noProof/>
        <w:color w:val="1E3A8A"/>
        <w:sz w:val="16"/>
        <w:szCs w:val="16"/>
      </w:rPr>
      <w:t>1</w:t>
    </w:r>
    <w:r>
      <w:rPr>
        <w:rFonts w:ascii="Calibri" w:eastAsia="Calibri" w:hAnsi="Calibri" w:cs="Calibri"/>
        <w:b/>
        <w:bCs/>
        <w:color w:val="1E3A8A"/>
        <w:sz w:val="16"/>
        <w:szCs w:val="16"/>
      </w:rPr>
      <w:fldChar w:fldCharType="end"/>
    </w:r>
    <w:r>
      <w:rPr>
        <w:rFonts w:ascii="Calibri" w:eastAsia="Calibri" w:hAnsi="Calibri" w:cs="Calibri"/>
        <w:color w:val="64748B"/>
        <w:sz w:val="16"/>
        <w:szCs w:val="16"/>
      </w:rPr>
      <w:t xml:space="preserve"> </w:t>
    </w:r>
    <w:proofErr w:type="spellStart"/>
    <w:r>
      <w:rPr>
        <w:rFonts w:ascii="Calibri" w:eastAsia="Calibri" w:hAnsi="Calibri" w:cs="Calibri"/>
        <w:color w:val="64748B"/>
        <w:sz w:val="16"/>
        <w:szCs w:val="16"/>
      </w:rPr>
      <w:t>dari</w:t>
    </w:r>
    <w:proofErr w:type="spellEnd"/>
    <w:r>
      <w:rPr>
        <w:rFonts w:ascii="Calibri" w:eastAsia="Calibri" w:hAnsi="Calibri" w:cs="Calibri"/>
        <w:color w:val="64748B"/>
        <w:sz w:val="16"/>
        <w:szCs w:val="16"/>
      </w:rPr>
      <w:t xml:space="preserve"> </w:t>
    </w:r>
    <w:r>
      <w:rPr>
        <w:rFonts w:ascii="Calibri" w:eastAsia="Calibri" w:hAnsi="Calibri" w:cs="Calibri"/>
        <w:b/>
        <w:bCs/>
        <w:color w:val="1E3A8A"/>
        <w:sz w:val="16"/>
        <w:szCs w:val="16"/>
      </w:rPr>
      <w:fldChar w:fldCharType="begin"/>
    </w:r>
    <w:r>
      <w:rPr>
        <w:rFonts w:ascii="Calibri" w:eastAsia="Calibri" w:hAnsi="Calibri" w:cs="Calibri"/>
        <w:b/>
        <w:bCs/>
        <w:color w:val="1E3A8A"/>
        <w:sz w:val="16"/>
        <w:szCs w:val="16"/>
      </w:rPr>
      <w:instrText>NUMPAGES</w:instrText>
    </w:r>
    <w:r>
      <w:rPr>
        <w:rFonts w:ascii="Calibri" w:eastAsia="Calibri" w:hAnsi="Calibri" w:cs="Calibri"/>
        <w:b/>
        <w:bCs/>
        <w:color w:val="1E3A8A"/>
        <w:sz w:val="16"/>
        <w:szCs w:val="16"/>
      </w:rPr>
      <w:fldChar w:fldCharType="separate"/>
    </w:r>
    <w:r w:rsidR="00455D45">
      <w:rPr>
        <w:rFonts w:ascii="Calibri" w:eastAsia="Calibri" w:hAnsi="Calibri" w:cs="Calibri"/>
        <w:b/>
        <w:bCs/>
        <w:noProof/>
        <w:color w:val="1E3A8A"/>
        <w:sz w:val="16"/>
        <w:szCs w:val="16"/>
      </w:rPr>
      <w:t>2</w:t>
    </w:r>
    <w:r>
      <w:rPr>
        <w:rFonts w:ascii="Calibri" w:eastAsia="Calibri" w:hAnsi="Calibri" w:cs="Calibri"/>
        <w:b/>
        <w:bCs/>
        <w:color w:val="1E3A8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1E7AA" w14:textId="77777777" w:rsidR="00092D2B" w:rsidRDefault="00092D2B">
      <w:r>
        <w:separator/>
      </w:r>
    </w:p>
  </w:footnote>
  <w:footnote w:type="continuationSeparator" w:id="0">
    <w:p w14:paraId="10A9D646" w14:textId="77777777" w:rsidR="00092D2B" w:rsidRDefault="00092D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D1863" w14:textId="77777777" w:rsidR="002974FE" w:rsidRDefault="00000000">
    <w:pPr>
      <w:jc w:val="right"/>
    </w:pPr>
    <w:r>
      <w:rPr>
        <w:rFonts w:ascii="Calibri" w:eastAsia="Calibri" w:hAnsi="Calibri" w:cs="Calibri"/>
        <w:color w:val="64748B"/>
        <w:sz w:val="16"/>
        <w:szCs w:val="16"/>
      </w:rPr>
      <w:t xml:space="preserve">FPH LAB  |  SPK-02 — Surat </w:t>
    </w:r>
    <w:proofErr w:type="spellStart"/>
    <w:r>
      <w:rPr>
        <w:rFonts w:ascii="Calibri" w:eastAsia="Calibri" w:hAnsi="Calibri" w:cs="Calibri"/>
        <w:color w:val="64748B"/>
        <w:sz w:val="16"/>
        <w:szCs w:val="16"/>
      </w:rPr>
      <w:t>Perjanjian</w:t>
    </w:r>
    <w:proofErr w:type="spellEnd"/>
    <w:r>
      <w:rPr>
        <w:rFonts w:ascii="Calibri" w:eastAsia="Calibri" w:hAnsi="Calibri" w:cs="Calibri"/>
        <w:color w:val="64748B"/>
        <w:sz w:val="16"/>
        <w:szCs w:val="16"/>
      </w:rPr>
      <w:t xml:space="preserve"> </w:t>
    </w:r>
    <w:proofErr w:type="spellStart"/>
    <w:r>
      <w:rPr>
        <w:rFonts w:ascii="Calibri" w:eastAsia="Calibri" w:hAnsi="Calibri" w:cs="Calibri"/>
        <w:color w:val="64748B"/>
        <w:sz w:val="16"/>
        <w:szCs w:val="16"/>
      </w:rPr>
      <w:t>Kerja</w:t>
    </w:r>
    <w:proofErr w:type="spellEnd"/>
    <w:r>
      <w:rPr>
        <w:rFonts w:ascii="Calibri" w:eastAsia="Calibri" w:hAnsi="Calibri" w:cs="Calibri"/>
        <w:color w:val="64748B"/>
        <w:sz w:val="16"/>
        <w:szCs w:val="16"/>
      </w:rPr>
      <w:t xml:space="preserve"> Sama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D7C7E"/>
    <w:multiLevelType w:val="hybridMultilevel"/>
    <w:tmpl w:val="96F24996"/>
    <w:lvl w:ilvl="0" w:tplc="84E4A84E">
      <w:start w:val="1"/>
      <w:numFmt w:val="bullet"/>
      <w:lvlText w:val="●"/>
      <w:lvlJc w:val="left"/>
      <w:pPr>
        <w:ind w:left="720" w:hanging="360"/>
      </w:pPr>
    </w:lvl>
    <w:lvl w:ilvl="1" w:tplc="58AC1CF0">
      <w:start w:val="1"/>
      <w:numFmt w:val="bullet"/>
      <w:lvlText w:val="○"/>
      <w:lvlJc w:val="left"/>
      <w:pPr>
        <w:ind w:left="1440" w:hanging="360"/>
      </w:pPr>
    </w:lvl>
    <w:lvl w:ilvl="2" w:tplc="9C168BA2">
      <w:start w:val="1"/>
      <w:numFmt w:val="bullet"/>
      <w:lvlText w:val="■"/>
      <w:lvlJc w:val="left"/>
      <w:pPr>
        <w:ind w:left="2160" w:hanging="360"/>
      </w:pPr>
    </w:lvl>
    <w:lvl w:ilvl="3" w:tplc="5BBEF6F8">
      <w:start w:val="1"/>
      <w:numFmt w:val="bullet"/>
      <w:lvlText w:val="●"/>
      <w:lvlJc w:val="left"/>
      <w:pPr>
        <w:ind w:left="2880" w:hanging="360"/>
      </w:pPr>
    </w:lvl>
    <w:lvl w:ilvl="4" w:tplc="3D3219CA">
      <w:start w:val="1"/>
      <w:numFmt w:val="bullet"/>
      <w:lvlText w:val="○"/>
      <w:lvlJc w:val="left"/>
      <w:pPr>
        <w:ind w:left="3600" w:hanging="360"/>
      </w:pPr>
    </w:lvl>
    <w:lvl w:ilvl="5" w:tplc="DB0629E2">
      <w:start w:val="1"/>
      <w:numFmt w:val="bullet"/>
      <w:lvlText w:val="■"/>
      <w:lvlJc w:val="left"/>
      <w:pPr>
        <w:ind w:left="4320" w:hanging="360"/>
      </w:pPr>
    </w:lvl>
    <w:lvl w:ilvl="6" w:tplc="2C7E36CC">
      <w:start w:val="1"/>
      <w:numFmt w:val="bullet"/>
      <w:lvlText w:val="●"/>
      <w:lvlJc w:val="left"/>
      <w:pPr>
        <w:ind w:left="5040" w:hanging="360"/>
      </w:pPr>
    </w:lvl>
    <w:lvl w:ilvl="7" w:tplc="ACA22F02">
      <w:start w:val="1"/>
      <w:numFmt w:val="bullet"/>
      <w:lvlText w:val="●"/>
      <w:lvlJc w:val="left"/>
      <w:pPr>
        <w:ind w:left="5760" w:hanging="360"/>
      </w:pPr>
    </w:lvl>
    <w:lvl w:ilvl="8" w:tplc="AAECD0B4">
      <w:start w:val="1"/>
      <w:numFmt w:val="bullet"/>
      <w:lvlText w:val="●"/>
      <w:lvlJc w:val="left"/>
      <w:pPr>
        <w:ind w:left="6480" w:hanging="360"/>
      </w:pPr>
    </w:lvl>
  </w:abstractNum>
  <w:num w:numId="1" w16cid:durableId="10137283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4FE"/>
    <w:rsid w:val="00092D2B"/>
    <w:rsid w:val="002974FE"/>
    <w:rsid w:val="00455D45"/>
    <w:rsid w:val="00A70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24DC6"/>
  <w15:docId w15:val="{99A54B80-9A3B-4B97-AA09-9EF51E58D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55D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fphlab.web.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599</Words>
  <Characters>3417</Characters>
  <Application>Microsoft Office Word</Application>
  <DocSecurity>0</DocSecurity>
  <Lines>28</Lines>
  <Paragraphs>8</Paragraphs>
  <ScaleCrop>false</ScaleCrop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ACER NITRO</cp:lastModifiedBy>
  <cp:revision>3</cp:revision>
  <dcterms:created xsi:type="dcterms:W3CDTF">2026-08-24T07:38:00Z</dcterms:created>
  <dcterms:modified xsi:type="dcterms:W3CDTF">2026-08-24T07:45:00Z</dcterms:modified>
</cp:coreProperties>
</file>