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E6" w:rsidRDefault="006F16E6">
      <w:pPr>
        <w:rPr>
          <w:noProof/>
          <w:lang w:eastAsia="ru-RU"/>
        </w:rPr>
      </w:pPr>
      <w:r>
        <w:rPr>
          <w:noProof/>
          <w:lang w:eastAsia="ru-RU"/>
        </w:rPr>
        <w:t>С помощью открытой карточной сортировки были исследованы варианты группировки основных логических объектов. Наглядно результаты продемонстрированы в матрице подобия карточек и дендрограммах.</w:t>
      </w:r>
    </w:p>
    <w:p w:rsidR="006F16E6" w:rsidRDefault="006F16E6">
      <w:pPr>
        <w:rPr>
          <w:noProof/>
          <w:lang w:eastAsia="ru-RU"/>
        </w:rPr>
      </w:pPr>
    </w:p>
    <w:p w:rsidR="006F16E6" w:rsidRDefault="006F16E6">
      <w:pPr>
        <w:rPr>
          <w:noProof/>
          <w:lang w:eastAsia="ru-RU"/>
        </w:rPr>
      </w:pPr>
      <w:r>
        <w:rPr>
          <w:noProof/>
          <w:lang w:eastAsia="ru-RU"/>
        </w:rPr>
        <w:t>Матрица позволяет определить, насколько близки друг к другу по смыслу различные карточки.</w:t>
      </w:r>
    </w:p>
    <w:p w:rsidR="006F16E6" w:rsidRDefault="006F16E6">
      <w:pPr>
        <w:rPr>
          <w:noProof/>
          <w:lang w:eastAsia="ru-RU"/>
        </w:rPr>
      </w:pPr>
      <w:r>
        <w:rPr>
          <w:noProof/>
          <w:lang w:eastAsia="ru-RU"/>
        </w:rPr>
        <w:t>Например, на данной матрице видно, что мои заказы и личный кабинет были отнесены</w:t>
      </w:r>
      <w:r w:rsidR="00EF650E">
        <w:rPr>
          <w:noProof/>
          <w:lang w:eastAsia="ru-RU"/>
        </w:rPr>
        <w:t xml:space="preserve"> в одну группу во всех сортировках, не отстают и личные рекомендации, оценки и избранное.</w:t>
      </w:r>
    </w:p>
    <w:p w:rsidR="00EF650E" w:rsidRDefault="00EF650E">
      <w:pPr>
        <w:rPr>
          <w:noProof/>
          <w:lang w:eastAsia="ru-RU"/>
        </w:rPr>
      </w:pPr>
      <w:r>
        <w:rPr>
          <w:noProof/>
          <w:lang w:eastAsia="ru-RU"/>
        </w:rPr>
        <w:t>В то же время явно видно, какие карточки не должны быть отнесены к одной группе.</w:t>
      </w:r>
    </w:p>
    <w:p w:rsidR="006F16E6" w:rsidRDefault="006F16E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36226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E6" w:rsidRDefault="006F16E6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</w:p>
    <w:p w:rsidR="00EF650E" w:rsidRDefault="00EF650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Матрица подобия предоставляет много информации, но её может быть сложно эффективно применить для группировки карточек. В этом случае на помощь приходят дендрограммы. </w:t>
      </w:r>
    </w:p>
    <w:p w:rsidR="00EF650E" w:rsidRDefault="00EF650E">
      <w:pPr>
        <w:rPr>
          <w:noProof/>
          <w:lang w:eastAsia="ru-RU"/>
        </w:rPr>
      </w:pPr>
      <w:r>
        <w:rPr>
          <w:noProof/>
          <w:lang w:eastAsia="ru-RU"/>
        </w:rPr>
        <w:t>В нашем распоряжении есть две дендрограммы, каждая из которых может подходить больше в зависимости от того, как много людей опрошено.</w:t>
      </w:r>
    </w:p>
    <w:p w:rsidR="00A6300D" w:rsidRDefault="006F16E6">
      <w:r>
        <w:rPr>
          <w:noProof/>
          <w:lang w:eastAsia="ru-RU"/>
        </w:rPr>
        <w:drawing>
          <wp:inline distT="0" distB="0" distL="0" distR="0">
            <wp:extent cx="5936615" cy="32626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E6" w:rsidRDefault="006F16E6"/>
    <w:p w:rsidR="00EF650E" w:rsidRDefault="00EF650E">
      <w:r>
        <w:t xml:space="preserve">А нашем случае вторая </w:t>
      </w:r>
      <w:proofErr w:type="spellStart"/>
      <w:r>
        <w:t>дендрограмма</w:t>
      </w:r>
      <w:proofErr w:type="spellEnd"/>
      <w:r>
        <w:t xml:space="preserve"> справилась с задачей группировки лучше, чем первая.</w:t>
      </w:r>
    </w:p>
    <w:p w:rsidR="00EF650E" w:rsidRDefault="00EF650E">
      <w:r>
        <w:t>Видно, что карточки хорошо разделились на 3 основные группы: поиск книг, информационный раздел и личный кабинет.</w:t>
      </w:r>
      <w:r w:rsidR="0098769E">
        <w:t xml:space="preserve"> Тем не менее, и тут есть выбросы (корзина рядом с контактами), поэтому конечная группировка скорее всего будет отличаться от представленной, но брать её за основу.</w:t>
      </w:r>
      <w:bookmarkStart w:id="0" w:name="_GoBack"/>
      <w:bookmarkEnd w:id="0"/>
    </w:p>
    <w:p w:rsidR="006F16E6" w:rsidRDefault="006F16E6">
      <w:r>
        <w:rPr>
          <w:noProof/>
          <w:lang w:eastAsia="ru-RU"/>
        </w:rPr>
        <w:drawing>
          <wp:inline distT="0" distB="0" distL="0" distR="0">
            <wp:extent cx="5936615" cy="31172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E"/>
    <w:rsid w:val="0029274E"/>
    <w:rsid w:val="004741D0"/>
    <w:rsid w:val="005D5394"/>
    <w:rsid w:val="006F16E6"/>
    <w:rsid w:val="00792D95"/>
    <w:rsid w:val="0098769E"/>
    <w:rsid w:val="00A6300D"/>
    <w:rsid w:val="00B33C42"/>
    <w:rsid w:val="00C142FE"/>
    <w:rsid w:val="00D05FB0"/>
    <w:rsid w:val="00E14B62"/>
    <w:rsid w:val="00EF650E"/>
    <w:rsid w:val="00F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C327A-BC56-42BC-AF17-A71E965F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2019-10-04T21:05:00Z</dcterms:created>
  <dcterms:modified xsi:type="dcterms:W3CDTF">2019-10-05T07:59:00Z</dcterms:modified>
</cp:coreProperties>
</file>