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C4" w:rsidRDefault="0074357C">
      <w:pPr>
        <w:spacing w:before="240" w:after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50BC4" w:rsidRDefault="0074357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:rsidR="00350BC4" w:rsidRDefault="0074357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:rsidR="00350BC4" w:rsidRDefault="00350BC4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Pr="001043A9" w:rsidRDefault="0074357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Кирилл,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Халимов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</w:t>
      </w:r>
      <w:r w:rsidR="001043A9">
        <w:rPr>
          <w:rFonts w:ascii="Times New Roman" w:eastAsia="Times New Roman" w:hAnsi="Times New Roman" w:cs="Times New Roman"/>
          <w:sz w:val="28"/>
          <w:szCs w:val="28"/>
          <w:lang w:val="ru-RU"/>
        </w:rPr>
        <w:t>, Шмат Артём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Несытых Арсений</w:t>
      </w:r>
      <w:bookmarkStart w:id="0" w:name="_GoBack"/>
      <w:bookmarkEnd w:id="0"/>
    </w:p>
    <w:p w:rsidR="00350BC4" w:rsidRDefault="0074357C">
      <w:pPr>
        <w:shd w:val="clear" w:color="auto" w:fill="FFFFFF"/>
        <w:spacing w:before="24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пользователей и предметной области</w:t>
      </w:r>
    </w:p>
    <w:p w:rsidR="00350BC4" w:rsidRDefault="0074357C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Default="0074357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№1</w:t>
      </w:r>
    </w:p>
    <w:p w:rsidR="00350BC4" w:rsidRDefault="0074357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«Проектирование человеко-машинных интерфейсов» </w:t>
      </w:r>
    </w:p>
    <w:p w:rsidR="00350BC4" w:rsidRDefault="0074357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 13 группы</w:t>
      </w: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0BC4" w:rsidRDefault="0074357C">
      <w:pPr>
        <w:spacing w:before="240"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350BC4" w:rsidRDefault="0074357C">
      <w:pPr>
        <w:spacing w:before="240"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Мария Ивановна</w:t>
      </w:r>
    </w:p>
    <w:p w:rsidR="00350BC4" w:rsidRDefault="0074357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50BC4" w:rsidRDefault="0074357C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350BC4" w:rsidRDefault="00350B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74357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Цели:</w:t>
      </w:r>
    </w:p>
    <w:p w:rsidR="00350BC4" w:rsidRDefault="0074357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Закрепить теоретические знания по разработке пользовательского интерфейса. </w:t>
      </w:r>
    </w:p>
    <w:p w:rsidR="00350BC4" w:rsidRDefault="0074357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</w:t>
      </w:r>
      <w:r>
        <w:rPr>
          <w:rFonts w:ascii="Times New Roman" w:eastAsia="Times New Roman" w:hAnsi="Times New Roman" w:cs="Times New Roman"/>
          <w:sz w:val="28"/>
          <w:szCs w:val="28"/>
        </w:rPr>
        <w:t>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 и диаграммы бизнес-проц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ессов. </w:t>
      </w:r>
    </w:p>
    <w:p w:rsidR="00350BC4" w:rsidRDefault="00350BC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0BC4" w:rsidRDefault="0074357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задачи:</w:t>
      </w:r>
    </w:p>
    <w:p w:rsidR="00350BC4" w:rsidRDefault="0074357C">
      <w:pPr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Техническая задача: 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и реализация новостного сайта, который позволяет пользователям узнавать новости из выбранных категорий, создавать профили, добавлять новости.</w:t>
      </w:r>
    </w:p>
    <w:p w:rsidR="00350BC4" w:rsidRDefault="0074357C">
      <w:pPr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Бизнес-задачи: </w:t>
      </w:r>
      <w:r>
        <w:rPr>
          <w:rFonts w:ascii="Times New Roman" w:eastAsia="Times New Roman" w:hAnsi="Times New Roman" w:cs="Times New Roman"/>
          <w:sz w:val="28"/>
          <w:szCs w:val="28"/>
        </w:rPr>
        <w:t>Рост дохода от рекламы, увеличение количества пользователей.</w:t>
      </w:r>
    </w:p>
    <w:p w:rsidR="00350BC4" w:rsidRDefault="0074357C">
      <w:pPr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Маркетинговые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Расширение аудитории, повышение узнаваемости бренда, привлечение рекламодателей.</w:t>
      </w:r>
    </w:p>
    <w:p w:rsidR="00350BC4" w:rsidRDefault="0074357C">
      <w:pPr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Брендинг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простого и спокойного новостного сайта, который предоставляет простой и у</w:t>
      </w:r>
      <w:r>
        <w:rPr>
          <w:rFonts w:ascii="Times New Roman" w:eastAsia="Times New Roman" w:hAnsi="Times New Roman" w:cs="Times New Roman"/>
          <w:sz w:val="28"/>
          <w:szCs w:val="28"/>
        </w:rPr>
        <w:t>добный интерфейс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конкурентов: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8415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1600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892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367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95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1536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892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74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новостей, стабильно лидирует тема компьютеров и электроники.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Среднестатистический посетитель сайтов – мужчина 65+, также высоко количество пользователей возрастом 25-34.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Опрос:</w:t>
      </w:r>
    </w:p>
    <w:p w:rsidR="00350BC4" w:rsidRDefault="0074357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опрос: </w:t>
      </w: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https://docs.google.com/forms/d/e/1FAIpQLSeS9DBXVp3ttQUHFK9uHeEy5MQUixVvHy4pspAWqd85A9_2ow/viewform?usp=dialog</w:t>
        </w:r>
      </w:hyperlink>
    </w:p>
    <w:p w:rsidR="00350BC4" w:rsidRDefault="0074357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2641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Профили пользов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ателей: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пользователь имеет отдельный профиль, который служит его цифровой идентичностью. Профиль пользователя содержит следующие данные:</w:t>
      </w:r>
    </w:p>
    <w:p w:rsidR="00350BC4" w:rsidRDefault="0074357C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информация</w:t>
      </w:r>
    </w:p>
    <w:p w:rsidR="00350BC4" w:rsidRDefault="0074357C">
      <w:pPr>
        <w:numPr>
          <w:ilvl w:val="1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</w:t>
      </w:r>
    </w:p>
    <w:p w:rsidR="00350BC4" w:rsidRDefault="0074357C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Контактные данные</w:t>
      </w:r>
    </w:p>
    <w:p w:rsidR="00350BC4" w:rsidRDefault="0074357C">
      <w:pPr>
        <w:numPr>
          <w:ilvl w:val="1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электронной почты</w:t>
      </w:r>
    </w:p>
    <w:p w:rsidR="00350BC4" w:rsidRDefault="0074357C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Контент пользователя</w:t>
      </w:r>
    </w:p>
    <w:p w:rsidR="00350BC4" w:rsidRDefault="0074357C">
      <w:pPr>
        <w:numPr>
          <w:ilvl w:val="1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предложенных и опубликованных статей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Профили задач: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пользователя на новостном сайте выполняет ряд ключевых функций, способствующих активному участию в создании и распространении новостей:</w:t>
      </w:r>
    </w:p>
    <w:p w:rsidR="00350BC4" w:rsidRDefault="0074357C">
      <w:pPr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Персонализация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Профиль настраивается под ин</w:t>
      </w:r>
      <w:r>
        <w:rPr>
          <w:rFonts w:ascii="Times New Roman" w:eastAsia="Times New Roman" w:hAnsi="Times New Roman" w:cs="Times New Roman"/>
          <w:sz w:val="28"/>
          <w:szCs w:val="28"/>
        </w:rPr>
        <w:t>тересы пользователя, предлагая актуальные новости и темы, которые соответствуют его предпочтениям. Пользователи могут настроить уведомления о новых материалах в избранных категориях.</w:t>
      </w:r>
    </w:p>
    <w:p w:rsidR="00350BC4" w:rsidRDefault="0074357C">
      <w:pPr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Предложение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 имеют возможность предложить свои ново</w:t>
      </w:r>
      <w:r>
        <w:rPr>
          <w:rFonts w:ascii="Times New Roman" w:eastAsia="Times New Roman" w:hAnsi="Times New Roman" w:cs="Times New Roman"/>
          <w:sz w:val="28"/>
          <w:szCs w:val="28"/>
        </w:rPr>
        <w:t>сти, делясь актуальной информацией или событиями. Это способствует созданию сообщества, где каждый может внести свой вклад.</w:t>
      </w:r>
    </w:p>
    <w:p w:rsidR="00350BC4" w:rsidRDefault="0074357C">
      <w:pPr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Обсуждение и взаимодействие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Профили позволяют пользователям комментировать предложенные новости, оценивать их и участвовать в обсуж</w:t>
      </w:r>
      <w:r>
        <w:rPr>
          <w:rFonts w:ascii="Times New Roman" w:eastAsia="Times New Roman" w:hAnsi="Times New Roman" w:cs="Times New Roman"/>
          <w:sz w:val="28"/>
          <w:szCs w:val="28"/>
        </w:rPr>
        <w:t>дениях, что укрепляет связи между участниками сообщества.</w:t>
      </w:r>
    </w:p>
    <w:p w:rsidR="00350BC4" w:rsidRDefault="0074357C">
      <w:pPr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популярности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 могут отслеживать статистику своих предложенных новостей, включая количество просмотров, комментариев и оценок, что помогает понять, какой контент наиболее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интересен аудитории.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Профили среды: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приложения — это динамическая платформа, которая адаптируется       под поведение и интересы пользователя. Основные элементы среды, влияющие на профиль группы:</w:t>
      </w:r>
    </w:p>
    <w:p w:rsidR="00350BC4" w:rsidRDefault="0074357C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категорий:</w:t>
      </w:r>
    </w:p>
    <w:p w:rsidR="00350BC4" w:rsidRDefault="0074357C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 показывает новости по к</w:t>
      </w:r>
      <w:r>
        <w:rPr>
          <w:rFonts w:ascii="Times New Roman" w:eastAsia="Times New Roman" w:hAnsi="Times New Roman" w:cs="Times New Roman"/>
          <w:sz w:val="28"/>
          <w:szCs w:val="28"/>
        </w:rPr>
        <w:t>атегориям и сортирует их по дате.</w:t>
      </w:r>
    </w:p>
    <w:p w:rsidR="00350BC4" w:rsidRDefault="00350BC4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0BC4" w:rsidRDefault="0074357C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Интерактивность:</w:t>
      </w:r>
    </w:p>
    <w:p w:rsidR="00350BC4" w:rsidRDefault="0074357C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написания своих статей и размещения их на платформе.</w:t>
      </w:r>
    </w:p>
    <w:p w:rsidR="00350BC4" w:rsidRDefault="00350BC4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0BC4" w:rsidRDefault="0074357C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Мобильность и доступность:</w:t>
      </w:r>
    </w:p>
    <w:p w:rsidR="00350BC4" w:rsidRDefault="0074357C">
      <w:pPr>
        <w:spacing w:after="160" w:line="259" w:lineRule="auto"/>
        <w:ind w:left="106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оптимизирован под мобильные устройства, что делает его удобным для использования в любой среде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Профили групп: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Персонажи: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Григорий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Возраст: 36 лет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Образование: высшее, журналистика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Григорий зарабатывает на хлеб тем, что проливает свет на жизненно важные проблемы в сфере массовой культуры. Он ежедневно публикует новые статьи на животрепещущие темы. Ме</w:t>
      </w:r>
      <w:r>
        <w:rPr>
          <w:rFonts w:ascii="Times New Roman" w:eastAsia="Times New Roman" w:hAnsi="Times New Roman" w:cs="Times New Roman"/>
          <w:sz w:val="28"/>
          <w:szCs w:val="28"/>
        </w:rPr>
        <w:t>чтает получить награду в сфере журналистики. Следит за всеми новинками, чтобы первым опубликовать статьи на все интересные и важные темы.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Цели:</w:t>
      </w:r>
    </w:p>
    <w:p w:rsidR="00350BC4" w:rsidRDefault="0074357C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Заработать денег</w:t>
      </w:r>
    </w:p>
    <w:p w:rsidR="00350BC4" w:rsidRDefault="0074357C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Сохранить репутацию эксперта</w:t>
      </w:r>
    </w:p>
    <w:p w:rsidR="00350BC4" w:rsidRDefault="0074357C">
      <w:pPr>
        <w:numPr>
          <w:ilvl w:val="0"/>
          <w:numId w:val="7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признание</w:t>
      </w:r>
    </w:p>
    <w:p w:rsidR="00350BC4" w:rsidRDefault="00350B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Артём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Возраст: 16 лет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Образование: нет, школьник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Артём глубоко обеспокоен всем что происходит в мире. Он уверен что именно он знает, что случится завтра. Чтобы убедиться в своей правоте он, изредка отвлекаясь от просмотра коротких видео в одном известном приложении, заходит почитать новости.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Цели:</w:t>
      </w:r>
    </w:p>
    <w:p w:rsidR="00350BC4" w:rsidRDefault="0074357C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</w:t>
      </w:r>
      <w:r>
        <w:rPr>
          <w:rFonts w:ascii="Times New Roman" w:eastAsia="Times New Roman" w:hAnsi="Times New Roman" w:cs="Times New Roman"/>
          <w:sz w:val="28"/>
          <w:szCs w:val="28"/>
        </w:rPr>
        <w:t>лять информацию</w:t>
      </w:r>
    </w:p>
    <w:p w:rsidR="00350BC4" w:rsidRDefault="0074357C">
      <w:pPr>
        <w:numPr>
          <w:ilvl w:val="0"/>
          <w:numId w:val="7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Быть в курсе трендов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Контекстные сценарии: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Григорий что-то услышал про крайнюю знаменитость, увязшую в скандале, и принялся писать статью на важную и прибыльную тему. Он опубликовал эту статью на новостном портале с репутацией надёжного ист</w:t>
      </w:r>
      <w:r>
        <w:rPr>
          <w:rFonts w:ascii="Times New Roman" w:eastAsia="Times New Roman" w:hAnsi="Times New Roman" w:cs="Times New Roman"/>
          <w:sz w:val="28"/>
          <w:szCs w:val="28"/>
        </w:rPr>
        <w:t>очника.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Артём два часа смотрел короткие видео на телефоне, это ему надоело. Ради очередной дозы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допамина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 зашёл почитать новости из надёжного источника.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задач и  ролей пользователей:</w:t>
      </w:r>
    </w:p>
    <w:p w:rsidR="00350BC4" w:rsidRDefault="007435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Роли пользователей</w:t>
      </w:r>
    </w:p>
    <w:p w:rsidR="00350BC4" w:rsidRDefault="0074357C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новостном сайте пользователи могут выполня</w:t>
      </w:r>
      <w:r>
        <w:rPr>
          <w:rFonts w:ascii="Times New Roman" w:eastAsia="Times New Roman" w:hAnsi="Times New Roman" w:cs="Times New Roman"/>
          <w:sz w:val="28"/>
          <w:szCs w:val="28"/>
        </w:rPr>
        <w:t>ть различные роли, которые определяют их взаимодействие с платформой:</w:t>
      </w:r>
    </w:p>
    <w:p w:rsidR="00350BC4" w:rsidRDefault="0074357C">
      <w:pPr>
        <w:numPr>
          <w:ilvl w:val="0"/>
          <w:numId w:val="10"/>
        </w:num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Обычные пользователи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Основная аудитория, которая: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 личные профили.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Предлагает новости и делится актуальной информацией.</w:t>
      </w:r>
    </w:p>
    <w:p w:rsidR="00350BC4" w:rsidRDefault="007435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Авторы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Эта группа активно создает и публикует ор</w:t>
      </w:r>
      <w:r>
        <w:rPr>
          <w:rFonts w:ascii="Times New Roman" w:eastAsia="Times New Roman" w:hAnsi="Times New Roman" w:cs="Times New Roman"/>
          <w:sz w:val="28"/>
          <w:szCs w:val="28"/>
        </w:rPr>
        <w:t>игинальный контент: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Пишет статьи и репортажи о событиях и темах.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Работает над привлечением читателей и расширением своей аудитории.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 аналитику для оценки популярности своих материалов.</w:t>
      </w:r>
    </w:p>
    <w:p w:rsidR="00350BC4" w:rsidRDefault="007435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Модераторы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Пользователи, ответственные за поддержание порядк</w:t>
      </w:r>
      <w:r>
        <w:rPr>
          <w:rFonts w:ascii="Times New Roman" w:eastAsia="Times New Roman" w:hAnsi="Times New Roman" w:cs="Times New Roman"/>
          <w:sz w:val="28"/>
          <w:szCs w:val="28"/>
        </w:rPr>
        <w:t>а на платформе: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Проверяют предложенные новости на соответствие правилам сайта.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Удаляют неподобающие материалы.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Обеспечивают соблюдение норм общения в обсуждениях.</w:t>
      </w:r>
    </w:p>
    <w:p w:rsidR="00350BC4" w:rsidRDefault="007435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Пользователи, которые управляют контентом на сайте: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Отбирают и курируют предложенные новости для публикации.</w:t>
      </w:r>
    </w:p>
    <w:p w:rsidR="00350BC4" w:rsidRDefault="0074357C">
      <w:pPr>
        <w:numPr>
          <w:ilvl w:val="1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Сотрудничают с авторами для улучшения качества материалов.</w:t>
      </w:r>
    </w:p>
    <w:p w:rsidR="00350BC4" w:rsidRDefault="0074357C">
      <w:pPr>
        <w:numPr>
          <w:ilvl w:val="1"/>
          <w:numId w:val="10"/>
        </w:numPr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Настраивают категории и разделы новостей на сайте.</w:t>
      </w:r>
    </w:p>
    <w:p w:rsidR="00350BC4" w:rsidRDefault="007435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пользователей</w:t>
      </w:r>
    </w:p>
    <w:p w:rsidR="00350BC4" w:rsidRDefault="0074357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Каждая роль на новостном сайте предполагает выполнение специфических задач, формирующих поведение пользователя на платформе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0BC4" w:rsidRDefault="0074357C">
      <w:pPr>
        <w:numPr>
          <w:ilvl w:val="0"/>
          <w:numId w:val="6"/>
        </w:num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Обычные пользователи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Просмотр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 изучение новостей, статей в ленте.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Самовыражение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публикация собственных новостей </w:t>
      </w:r>
    </w:p>
    <w:p w:rsidR="00350BC4" w:rsidRDefault="007435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Подготовка материалов</w:t>
      </w:r>
      <w:r>
        <w:rPr>
          <w:rFonts w:ascii="Times New Roman" w:eastAsia="Times New Roman" w:hAnsi="Times New Roman" w:cs="Times New Roman"/>
          <w:sz w:val="28"/>
          <w:szCs w:val="28"/>
        </w:rPr>
        <w:t>: создание и редактирование текстов, видео и изображений для публикации.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Публикация</w:t>
      </w:r>
      <w:r>
        <w:rPr>
          <w:rFonts w:ascii="Times New Roman" w:eastAsia="Times New Roman" w:hAnsi="Times New Roman" w:cs="Times New Roman"/>
          <w:sz w:val="28"/>
          <w:szCs w:val="28"/>
        </w:rPr>
        <w:t>: планирование и оформление новостей, выбор подходящих категорий.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Монетизация</w:t>
      </w:r>
      <w:r>
        <w:rPr>
          <w:rFonts w:ascii="Times New Roman" w:eastAsia="Times New Roman" w:hAnsi="Times New Roman" w:cs="Times New Roman"/>
          <w:sz w:val="28"/>
          <w:szCs w:val="28"/>
        </w:rPr>
        <w:t>: возможность сотрудничества с брендами и участие в платных акция</w:t>
      </w:r>
      <w:r>
        <w:rPr>
          <w:rFonts w:ascii="Times New Roman" w:eastAsia="Times New Roman" w:hAnsi="Times New Roman" w:cs="Times New Roman"/>
          <w:sz w:val="28"/>
          <w:szCs w:val="28"/>
        </w:rPr>
        <w:t>х.</w:t>
      </w:r>
    </w:p>
    <w:p w:rsidR="00350BC4" w:rsidRDefault="007435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Модераторы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контента</w:t>
      </w:r>
      <w:r>
        <w:rPr>
          <w:rFonts w:ascii="Times New Roman" w:eastAsia="Times New Roman" w:hAnsi="Times New Roman" w:cs="Times New Roman"/>
          <w:sz w:val="28"/>
          <w:szCs w:val="28"/>
        </w:rPr>
        <w:t>: удаление спама и неподобающих материалов для поддержания порядка.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Ведение статистики нарушений</w:t>
      </w:r>
      <w:r>
        <w:rPr>
          <w:rFonts w:ascii="Times New Roman" w:eastAsia="Times New Roman" w:hAnsi="Times New Roman" w:cs="Times New Roman"/>
          <w:sz w:val="28"/>
          <w:szCs w:val="28"/>
        </w:rPr>
        <w:t>: фиксация проблемных пользователей и их действий.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Консультации участников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помощь пользователям в понимании правил платформы и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 споров.</w:t>
      </w:r>
    </w:p>
    <w:p w:rsidR="00350BC4" w:rsidRDefault="007435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Привлечение участников</w:t>
      </w:r>
      <w:r>
        <w:rPr>
          <w:rFonts w:ascii="Times New Roman" w:eastAsia="Times New Roman" w:hAnsi="Times New Roman" w:cs="Times New Roman"/>
          <w:sz w:val="28"/>
          <w:szCs w:val="28"/>
        </w:rPr>
        <w:t>: реклама платформы и создание уникального контента для пользователей.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Организация мероприятий</w:t>
      </w:r>
      <w:r>
        <w:rPr>
          <w:rFonts w:ascii="Times New Roman" w:eastAsia="Times New Roman" w:hAnsi="Times New Roman" w:cs="Times New Roman"/>
          <w:sz w:val="28"/>
          <w:szCs w:val="28"/>
        </w:rPr>
        <w:t>: проведение опросов, голосований и специальных акций.</w:t>
      </w:r>
    </w:p>
    <w:p w:rsidR="00350BC4" w:rsidRDefault="0074357C">
      <w:pPr>
        <w:numPr>
          <w:ilvl w:val="1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участниками</w:t>
      </w:r>
      <w:r>
        <w:rPr>
          <w:rFonts w:ascii="Times New Roman" w:eastAsia="Times New Roman" w:hAnsi="Times New Roman" w:cs="Times New Roman"/>
          <w:sz w:val="28"/>
          <w:szCs w:val="28"/>
        </w:rPr>
        <w:t>: добавление или удаление авторов и участников из редакционной группы.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Объектная модель:</w:t>
      </w:r>
    </w:p>
    <w:p w:rsidR="00350BC4" w:rsidRDefault="007435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Объектная модель — это структура, которая описывает интерфейс социальной сети через объекты ментальной модели пользователя. Она помогает систематизировать элементы продукта, сделать интерфейс интуитивным и понятным.</w:t>
      </w:r>
    </w:p>
    <w:p w:rsidR="00350BC4" w:rsidRDefault="00350BC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50BC4" w:rsidRDefault="007435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Типы объектов</w:t>
      </w:r>
    </w:p>
    <w:p w:rsidR="00350BC4" w:rsidRDefault="0074357C">
      <w:pPr>
        <w:numPr>
          <w:ilvl w:val="0"/>
          <w:numId w:val="12"/>
        </w:num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объекты:</w:t>
      </w:r>
    </w:p>
    <w:p w:rsidR="00350BC4" w:rsidRDefault="0074357C">
      <w:pPr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убликация: новости и статьи пользователей, включая текст, изображения, видео.</w:t>
      </w:r>
    </w:p>
    <w:p w:rsidR="00350BC4" w:rsidRDefault="0074357C">
      <w:pPr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пользователя: персональные данные.</w:t>
      </w:r>
    </w:p>
    <w:p w:rsidR="00350BC4" w:rsidRDefault="0074357C">
      <w:pPr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данные: дата добавления новости, автор новости, категория новости.</w:t>
      </w:r>
    </w:p>
    <w:p w:rsidR="00350BC4" w:rsidRDefault="0074357C">
      <w:pPr>
        <w:numPr>
          <w:ilvl w:val="0"/>
          <w:numId w:val="12"/>
        </w:num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объекты:</w:t>
      </w:r>
    </w:p>
    <w:p w:rsidR="00350BC4" w:rsidRDefault="0074357C">
      <w:pPr>
        <w:numPr>
          <w:ilvl w:val="1"/>
          <w:numId w:val="12"/>
        </w:numPr>
        <w:spacing w:line="259" w:lineRule="auto"/>
        <w:rPr>
          <w:rFonts w:ascii="Noto Sans Symbols" w:eastAsia="Noto Sans Symbols" w:hAnsi="Noto Sans Symbols" w:cs="Noto Sans Symbols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Фильтр: сортировка контента и ограниче</w:t>
      </w:r>
      <w:r>
        <w:rPr>
          <w:rFonts w:ascii="Times New Roman" w:eastAsia="Times New Roman" w:hAnsi="Times New Roman" w:cs="Times New Roman"/>
          <w:sz w:val="28"/>
          <w:szCs w:val="28"/>
        </w:rPr>
        <w:t>ния отображения контента</w:t>
      </w:r>
    </w:p>
    <w:p w:rsidR="00350BC4" w:rsidRDefault="0074357C">
      <w:pPr>
        <w:numPr>
          <w:ilvl w:val="1"/>
          <w:numId w:val="12"/>
        </w:numPr>
        <w:spacing w:line="259" w:lineRule="auto"/>
        <w:rPr>
          <w:rFonts w:ascii="Noto Sans Symbols" w:eastAsia="Noto Sans Symbols" w:hAnsi="Noto Sans Symbols" w:cs="Noto Sans Symbols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Категоризация: сортировка новостей по категориям</w:t>
      </w:r>
    </w:p>
    <w:p w:rsidR="00350BC4" w:rsidRDefault="00350BC4">
      <w:pPr>
        <w:spacing w:line="259" w:lineRule="auto"/>
        <w:ind w:left="17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spacing w:after="160" w:line="259" w:lineRule="auto"/>
        <w:ind w:left="17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spacing w:after="16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spacing w:after="16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spacing w:after="16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spacing w:after="16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350BC4">
      <w:pPr>
        <w:spacing w:after="16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BC4" w:rsidRDefault="0074357C">
      <w:pPr>
        <w:spacing w:after="160" w:line="259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Характеристика объектов</w:t>
      </w:r>
    </w:p>
    <w:tbl>
      <w:tblPr>
        <w:tblStyle w:val="a5"/>
        <w:tblW w:w="8637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676"/>
        <w:gridCol w:w="1812"/>
        <w:gridCol w:w="1834"/>
        <w:gridCol w:w="1702"/>
      </w:tblGrid>
      <w:tr w:rsidR="00350BC4">
        <w:tc>
          <w:tcPr>
            <w:tcW w:w="1613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</w:p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объекта</w:t>
            </w:r>
          </w:p>
        </w:tc>
        <w:tc>
          <w:tcPr>
            <w:tcW w:w="1676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Мощность</w:t>
            </w:r>
          </w:p>
        </w:tc>
        <w:tc>
          <w:tcPr>
            <w:tcW w:w="181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Представления</w:t>
            </w:r>
          </w:p>
        </w:tc>
        <w:tc>
          <w:tcPr>
            <w:tcW w:w="1834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170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Атрибуты</w:t>
            </w:r>
          </w:p>
        </w:tc>
      </w:tr>
      <w:tr w:rsidR="00350BC4">
        <w:tc>
          <w:tcPr>
            <w:tcW w:w="1613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Публикация</w:t>
            </w:r>
          </w:p>
        </w:tc>
        <w:tc>
          <w:tcPr>
            <w:tcW w:w="1676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Новости и статьи пользователей, включая текст, изображения, видео.</w:t>
            </w:r>
          </w:p>
        </w:tc>
        <w:tc>
          <w:tcPr>
            <w:tcW w:w="181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Лента новостей, профиль пользователя.</w:t>
            </w:r>
          </w:p>
        </w:tc>
        <w:tc>
          <w:tcPr>
            <w:tcW w:w="1834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Создание, редактирование, удаление.</w:t>
            </w:r>
          </w:p>
        </w:tc>
        <w:tc>
          <w:tcPr>
            <w:tcW w:w="170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Текст, изображения, видео, дата добавления, автор, категория.</w:t>
            </w:r>
          </w:p>
        </w:tc>
      </w:tr>
      <w:tr w:rsidR="00350BC4">
        <w:tc>
          <w:tcPr>
            <w:tcW w:w="1613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Профиль пользователя</w:t>
            </w:r>
          </w:p>
        </w:tc>
        <w:tc>
          <w:tcPr>
            <w:tcW w:w="1676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 персональных данных.</w:t>
            </w:r>
          </w:p>
        </w:tc>
        <w:tc>
          <w:tcPr>
            <w:tcW w:w="181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профиль, профиль других пользователей.</w:t>
            </w:r>
          </w:p>
        </w:tc>
        <w:tc>
          <w:tcPr>
            <w:tcW w:w="1834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Редактирование, просмотр.</w:t>
            </w:r>
          </w:p>
        </w:tc>
        <w:tc>
          <w:tcPr>
            <w:tcW w:w="170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Ник, контактные данные.</w:t>
            </w:r>
          </w:p>
        </w:tc>
      </w:tr>
      <w:tr w:rsidR="00350BC4">
        <w:tc>
          <w:tcPr>
            <w:tcW w:w="1613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Общие данные</w:t>
            </w:r>
          </w:p>
        </w:tc>
        <w:tc>
          <w:tcPr>
            <w:tcW w:w="1676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добавления новости, автор новости, категория новости.</w:t>
            </w:r>
          </w:p>
        </w:tc>
        <w:tc>
          <w:tcPr>
            <w:tcW w:w="181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 публикациями, в аналитике.</w:t>
            </w:r>
          </w:p>
        </w:tc>
        <w:tc>
          <w:tcPr>
            <w:tcW w:w="1834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Просмотр, редактирование, добавление новых данных.</w:t>
            </w:r>
          </w:p>
        </w:tc>
        <w:tc>
          <w:tcPr>
            <w:tcW w:w="170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добавления, автор, категория.</w:t>
            </w:r>
          </w:p>
        </w:tc>
      </w:tr>
      <w:tr w:rsidR="00350BC4">
        <w:tc>
          <w:tcPr>
            <w:tcW w:w="1613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Фильтр</w:t>
            </w:r>
          </w:p>
        </w:tc>
        <w:tc>
          <w:tcPr>
            <w:tcW w:w="1676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контента и ограничения отображения контента.</w:t>
            </w:r>
          </w:p>
        </w:tc>
        <w:tc>
          <w:tcPr>
            <w:tcW w:w="1812" w:type="dxa"/>
          </w:tcPr>
          <w:p w:rsidR="00350BC4" w:rsidRDefault="00350BC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34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фильтров, применение фильтров, сброс фильтров.</w:t>
            </w:r>
          </w:p>
        </w:tc>
        <w:tc>
          <w:tcPr>
            <w:tcW w:w="170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фильтра (дата, популярность), значения фильтров.</w:t>
            </w:r>
          </w:p>
        </w:tc>
      </w:tr>
      <w:tr w:rsidR="00350BC4">
        <w:tc>
          <w:tcPr>
            <w:tcW w:w="1613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Категоризация</w:t>
            </w:r>
          </w:p>
        </w:tc>
        <w:tc>
          <w:tcPr>
            <w:tcW w:w="1676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новостей по категориям.</w:t>
            </w:r>
          </w:p>
        </w:tc>
        <w:tc>
          <w:tcPr>
            <w:tcW w:w="181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Меню категорий, список новостей по кате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гориям.</w:t>
            </w:r>
          </w:p>
        </w:tc>
        <w:tc>
          <w:tcPr>
            <w:tcW w:w="1834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категории, просмотр новостей в выбранной категории.</w:t>
            </w:r>
          </w:p>
        </w:tc>
        <w:tc>
          <w:tcPr>
            <w:tcW w:w="1702" w:type="dxa"/>
          </w:tcPr>
          <w:p w:rsidR="00350BC4" w:rsidRDefault="00743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категории, количество новостей в категории.</w:t>
            </w:r>
          </w:p>
        </w:tc>
      </w:tr>
    </w:tbl>
    <w:p w:rsidR="00350BC4" w:rsidRDefault="00350BC4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0BC4" w:rsidRDefault="0074357C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Связи между объектами</w:t>
      </w:r>
    </w:p>
    <w:p w:rsidR="00350BC4" w:rsidRDefault="0074357C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Публикация и общие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публикация может хранить данные</w:t>
      </w:r>
    </w:p>
    <w:p w:rsidR="00350BC4" w:rsidRDefault="0074357C">
      <w:pPr>
        <w:spacing w:line="259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Публикация и профиль пользователя: </w:t>
      </w:r>
      <w:r>
        <w:rPr>
          <w:rFonts w:ascii="Times New Roman" w:eastAsia="Times New Roman" w:hAnsi="Times New Roman" w:cs="Times New Roman"/>
          <w:sz w:val="28"/>
          <w:szCs w:val="28"/>
        </w:rPr>
        <w:t>публикация может хранить автора</w:t>
      </w:r>
    </w:p>
    <w:p w:rsidR="00350BC4" w:rsidRDefault="0074357C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Обычные пользователи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0"/>
          <w:numId w:val="9"/>
        </w:numPr>
        <w:spacing w:before="28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публикация, профиль пользователя.</w:t>
      </w:r>
    </w:p>
    <w:p w:rsidR="00350BC4" w:rsidRDefault="0074357C">
      <w:pPr>
        <w:numPr>
          <w:ilvl w:val="0"/>
          <w:numId w:val="9"/>
        </w:numPr>
        <w:spacing w:after="28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поиск, фильтр.</w:t>
      </w:r>
    </w:p>
    <w:p w:rsidR="00350BC4" w:rsidRDefault="0074357C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Авторы новостей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0"/>
          <w:numId w:val="13"/>
        </w:numPr>
        <w:spacing w:before="28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публикация, профиль пользователя.</w:t>
      </w:r>
    </w:p>
    <w:p w:rsidR="00350BC4" w:rsidRDefault="0074357C">
      <w:pPr>
        <w:numPr>
          <w:ilvl w:val="0"/>
          <w:numId w:val="13"/>
        </w:numPr>
        <w:spacing w:after="28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аналитика, уведомления, рекомендации.</w:t>
      </w:r>
    </w:p>
    <w:p w:rsidR="00350BC4" w:rsidRDefault="0074357C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Модераторы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0BC4" w:rsidRDefault="0074357C">
      <w:pPr>
        <w:numPr>
          <w:ilvl w:val="0"/>
          <w:numId w:val="11"/>
        </w:numPr>
        <w:spacing w:before="28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публикации.</w:t>
      </w:r>
    </w:p>
    <w:p w:rsidR="00350BC4" w:rsidRDefault="0074357C">
      <w:pPr>
        <w:numPr>
          <w:ilvl w:val="0"/>
          <w:numId w:val="11"/>
        </w:numPr>
        <w:spacing w:after="28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объекты</w:t>
      </w:r>
      <w:r>
        <w:rPr>
          <w:rFonts w:ascii="Times New Roman" w:eastAsia="Times New Roman" w:hAnsi="Times New Roman" w:cs="Times New Roman"/>
          <w:sz w:val="28"/>
          <w:szCs w:val="28"/>
        </w:rPr>
        <w:t>: фильтры, поиск.</w:t>
      </w:r>
    </w:p>
    <w:p w:rsidR="00350BC4" w:rsidRDefault="00350BC4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Стратегия дизайна: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Заинтересованные стороны: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Пользователи: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Основные пользователи приложения (люди разных возрастных категорий, про</w:t>
      </w:r>
      <w:r>
        <w:rPr>
          <w:rFonts w:ascii="Times New Roman" w:eastAsia="Times New Roman" w:hAnsi="Times New Roman" w:cs="Times New Roman"/>
          <w:sz w:val="28"/>
          <w:szCs w:val="28"/>
        </w:rPr>
        <w:t>фессиональных сфер, интересов).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Модераторы: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Пользователи с повышенными правами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контента и управления сообществами.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Маркетологи: </w:t>
      </w:r>
      <w:r>
        <w:rPr>
          <w:rFonts w:ascii="Times New Roman" w:eastAsia="Times New Roman" w:hAnsi="Times New Roman" w:cs="Times New Roman"/>
          <w:sz w:val="28"/>
          <w:szCs w:val="28"/>
        </w:rPr>
        <w:t>Люди, использующие социальную сеть для продвижения товаров и услуг, запуска рекламных кампаний.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Разработчики и техническая поддержка: </w:t>
      </w:r>
      <w:r>
        <w:rPr>
          <w:rFonts w:ascii="Times New Roman" w:eastAsia="Times New Roman" w:hAnsi="Times New Roman" w:cs="Times New Roman"/>
          <w:sz w:val="28"/>
          <w:szCs w:val="28"/>
        </w:rPr>
        <w:t>Люди, поддерживающие работоспособность приложения и решающие технические проблемы.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Рекламодатели: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Бренды и компании, использующие платформу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таргетированной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рекламы.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Видение продукта: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Пользователи: </w:t>
      </w:r>
      <w:r>
        <w:rPr>
          <w:rFonts w:ascii="Times New Roman" w:eastAsia="Times New Roman" w:hAnsi="Times New Roman" w:cs="Times New Roman"/>
          <w:sz w:val="28"/>
          <w:szCs w:val="28"/>
        </w:rPr>
        <w:t>Чтение статей и н</w:t>
      </w:r>
      <w:r>
        <w:rPr>
          <w:rFonts w:ascii="Times New Roman" w:eastAsia="Times New Roman" w:hAnsi="Times New Roman" w:cs="Times New Roman"/>
          <w:sz w:val="28"/>
          <w:szCs w:val="28"/>
        </w:rPr>
        <w:t>овостей, Добавление статей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Модераторы: </w:t>
      </w:r>
      <w:r>
        <w:rPr>
          <w:rFonts w:ascii="Times New Roman" w:eastAsia="Times New Roman" w:hAnsi="Times New Roman" w:cs="Times New Roman"/>
          <w:sz w:val="28"/>
          <w:szCs w:val="28"/>
        </w:rPr>
        <w:t>Модерирование контента, блокировка нарушителей, мониторинг активности и отчетов.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Маркетологи: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Аналитика эффективности статей и кампаний, инструменты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сбора статистики по аудитории.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Разработчики: </w:t>
      </w:r>
      <w:r>
        <w:rPr>
          <w:rFonts w:ascii="Times New Roman" w:eastAsia="Times New Roman" w:hAnsi="Times New Roman" w:cs="Times New Roman"/>
          <w:sz w:val="28"/>
          <w:szCs w:val="28"/>
        </w:rPr>
        <w:t>Простая интеграция с другими платформами, безопасная и стабильная работа приложения.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Рекламодатели: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таргетированную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рекламу для определенной аудитории и получать аналитику по эффективности.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Конфликты: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Пользователи: </w:t>
      </w:r>
      <w:r>
        <w:rPr>
          <w:rFonts w:ascii="Times New Roman" w:eastAsia="Times New Roman" w:hAnsi="Times New Roman" w:cs="Times New Roman"/>
          <w:sz w:val="28"/>
          <w:szCs w:val="28"/>
        </w:rPr>
        <w:t>могут жаловаться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обилие рекламы, в то время как рекламодатели требуют большего показателя рекламы.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Администраторы: </w:t>
      </w:r>
      <w:r>
        <w:rPr>
          <w:rFonts w:ascii="Times New Roman" w:eastAsia="Times New Roman" w:hAnsi="Times New Roman" w:cs="Times New Roman"/>
          <w:sz w:val="28"/>
          <w:szCs w:val="28"/>
        </w:rPr>
        <w:t>заинтересованы в строгом соблюдении правил, что может конфликтовать с интересами свободы выражения у пользователей.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Маркетологи: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хотят больше данных для анал</w:t>
      </w:r>
      <w:r>
        <w:rPr>
          <w:rFonts w:ascii="Times New Roman" w:eastAsia="Times New Roman" w:hAnsi="Times New Roman" w:cs="Times New Roman"/>
          <w:sz w:val="28"/>
          <w:szCs w:val="28"/>
        </w:rPr>
        <w:t>итики, что может идти вразрез с пользовательской конфиденциальностью.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Технические возможности и ограничения: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Технологии: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фронта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приложения, база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Ограничения: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Ограниченная поддержка некоторых старых версий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операционных систем и браузеров.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Представления заинтересованных лиц о целевой аудитории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Основная аудитория: </w:t>
      </w:r>
      <w:r>
        <w:rPr>
          <w:rFonts w:ascii="Times New Roman" w:eastAsia="Times New Roman" w:hAnsi="Times New Roman" w:cs="Times New Roman"/>
          <w:sz w:val="28"/>
          <w:szCs w:val="28"/>
        </w:rPr>
        <w:t>Люди в возрасте от 18 до 45 лет, активно использующие социальные сети для общения, развлечений и обмена информацией.</w:t>
      </w:r>
    </w:p>
    <w:p w:rsidR="00350BC4" w:rsidRDefault="0074357C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Целевая аудитория маркетологов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рекламодателей: </w:t>
      </w:r>
      <w:r>
        <w:rPr>
          <w:rFonts w:ascii="Times New Roman" w:eastAsia="Times New Roman" w:hAnsi="Times New Roman" w:cs="Times New Roman"/>
          <w:sz w:val="28"/>
          <w:szCs w:val="28"/>
        </w:rPr>
        <w:t>Люди от 25 до 50 лет с высоким уровнем дохода, которым интересны рекламные предложения и акции.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Диаграммы бизнес-процессов:</w:t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1790700" cy="34861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5003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BC4" w:rsidRDefault="007435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</w:p>
    <w:p w:rsidR="00350BC4" w:rsidRDefault="0074357C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Получены практические навыки по проведению этапов предварительного и высокоуровневого проектирования и</w:t>
      </w:r>
      <w:r>
        <w:rPr>
          <w:rFonts w:ascii="Times New Roman" w:eastAsia="Times New Roman" w:hAnsi="Times New Roman" w:cs="Times New Roman"/>
          <w:sz w:val="28"/>
          <w:szCs w:val="28"/>
        </w:rPr>
        <w:t>нтерфейса пользователя. В частности навыки формулировки задания на проектирование прототипа программной системы, включая требования для прототипа мобильного устройства, проведения исследования потребностей пользователей системы; анализа собранных данных, ф</w:t>
      </w:r>
      <w:r>
        <w:rPr>
          <w:rFonts w:ascii="Times New Roman" w:eastAsia="Times New Roman" w:hAnsi="Times New Roman" w:cs="Times New Roman"/>
          <w:sz w:val="28"/>
          <w:szCs w:val="28"/>
        </w:rPr>
        <w:t>ормировки профилей групп пользователей и выполнения синтеза персонажей, разработки контекстных сценариев взаимодействия и диаграммы бизнес-процессов.</w:t>
      </w:r>
    </w:p>
    <w:sectPr w:rsidR="00350B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422D"/>
    <w:multiLevelType w:val="multilevel"/>
    <w:tmpl w:val="15D4E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32D33"/>
    <w:multiLevelType w:val="multilevel"/>
    <w:tmpl w:val="6A2EC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18733828"/>
    <w:multiLevelType w:val="multilevel"/>
    <w:tmpl w:val="066A8CC2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3" w15:restartNumberingAfterBreak="0">
    <w:nsid w:val="19046980"/>
    <w:multiLevelType w:val="multilevel"/>
    <w:tmpl w:val="2C262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E70C48"/>
    <w:multiLevelType w:val="multilevel"/>
    <w:tmpl w:val="C876E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0740D7"/>
    <w:multiLevelType w:val="multilevel"/>
    <w:tmpl w:val="95D492FC"/>
    <w:lvl w:ilvl="0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0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2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4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6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8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0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2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48" w:hanging="360"/>
      </w:pPr>
      <w:rPr>
        <w:u w:val="none"/>
      </w:rPr>
    </w:lvl>
  </w:abstractNum>
  <w:abstractNum w:abstractNumId="6" w15:restartNumberingAfterBreak="0">
    <w:nsid w:val="29124F64"/>
    <w:multiLevelType w:val="multilevel"/>
    <w:tmpl w:val="00540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8B773A"/>
    <w:multiLevelType w:val="multilevel"/>
    <w:tmpl w:val="560C8C1C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8" w15:restartNumberingAfterBreak="0">
    <w:nsid w:val="2D460B36"/>
    <w:multiLevelType w:val="multilevel"/>
    <w:tmpl w:val="B1081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776C50"/>
    <w:multiLevelType w:val="multilevel"/>
    <w:tmpl w:val="0E0AD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607525"/>
    <w:multiLevelType w:val="multilevel"/>
    <w:tmpl w:val="DAE2B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BD2533"/>
    <w:multiLevelType w:val="multilevel"/>
    <w:tmpl w:val="A7865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4965D9"/>
    <w:multiLevelType w:val="multilevel"/>
    <w:tmpl w:val="E3B2A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C4"/>
    <w:rsid w:val="001043A9"/>
    <w:rsid w:val="00350BC4"/>
    <w:rsid w:val="0074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457D"/>
  <w15:docId w15:val="{ABA5B0BD-A57F-450A-BF37-75E5EA1E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google.com/forms/d/e/1FAIpQLSeS9DBXVp3ttQUHFK9uHeEy5MQUixVvHy4pspAWqd85A9_2ow/viewform?usp=dialo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Шмат</cp:lastModifiedBy>
  <cp:revision>3</cp:revision>
  <dcterms:created xsi:type="dcterms:W3CDTF">2025-01-02T00:13:00Z</dcterms:created>
  <dcterms:modified xsi:type="dcterms:W3CDTF">2025-01-02T00:15:00Z</dcterms:modified>
</cp:coreProperties>
</file>