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hd w:fill="ffffff" w:val="clear"/>
        <w:spacing w:after="28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требований к программной системе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№3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Диаграммы бизнес процессов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1143160" cy="2229161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22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новости и ее чтение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53480" cy="362953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новости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Диаграмма вариантов использования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10373" cy="393437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3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Детальные сценарии для вариантов использования: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Просмотр новостей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 заходит на сайт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 переходит на главную страницу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 смотрит ленту новостей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 выбирает интересную новость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 читает новость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Предложение новости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 авторизуется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 переходит на страницу добавления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 заполняет форму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 отправляет новость на рассмотрение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Публикация новости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Модератор открывает пресланную новость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Проверяет, чтобы она удовлетворяла правила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Опубликует новость на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Диаграмма деятельности на языке PlantUML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просмотра новостей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343742" cy="4163006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6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Предложения новости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334215" cy="32865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публикации новости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229426" cy="227679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Диаграмма классов и объектов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525006" cy="328658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734586" cy="336279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6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Диаграмма последовательности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24200" cy="403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457575" cy="4114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76800" cy="5867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Диаграмма компонентов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0115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0115" cy="32512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0115" cy="20574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0115" cy="2895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Диаграмма пакетов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0115" cy="6299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Диаграмма развёртывания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990725" cy="39909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9.Схема базы данных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3312975" cy="319237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975" cy="319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0" w:hanging="360"/>
      </w:pPr>
      <w:rPr/>
    </w:lvl>
    <w:lvl w:ilvl="1">
      <w:start w:val="1"/>
      <w:numFmt w:val="lowerLetter"/>
      <w:lvlText w:val="%2."/>
      <w:lvlJc w:val="left"/>
      <w:pPr>
        <w:ind w:left="2140" w:hanging="360"/>
      </w:pPr>
      <w:rPr/>
    </w:lvl>
    <w:lvl w:ilvl="2">
      <w:start w:val="1"/>
      <w:numFmt w:val="lowerRoman"/>
      <w:lvlText w:val="%3."/>
      <w:lvlJc w:val="right"/>
      <w:pPr>
        <w:ind w:left="2860" w:hanging="180"/>
      </w:pPr>
      <w:rPr/>
    </w:lvl>
    <w:lvl w:ilvl="3">
      <w:start w:val="1"/>
      <w:numFmt w:val="decimal"/>
      <w:lvlText w:val="%4."/>
      <w:lvlJc w:val="left"/>
      <w:pPr>
        <w:ind w:left="3580" w:hanging="360"/>
      </w:pPr>
      <w:rPr/>
    </w:lvl>
    <w:lvl w:ilvl="4">
      <w:start w:val="1"/>
      <w:numFmt w:val="lowerLetter"/>
      <w:lvlText w:val="%5."/>
      <w:lvlJc w:val="left"/>
      <w:pPr>
        <w:ind w:left="4300" w:hanging="360"/>
      </w:pPr>
      <w:rPr/>
    </w:lvl>
    <w:lvl w:ilvl="5">
      <w:start w:val="1"/>
      <w:numFmt w:val="lowerRoman"/>
      <w:lvlText w:val="%6."/>
      <w:lvlJc w:val="right"/>
      <w:pPr>
        <w:ind w:left="5020" w:hanging="180"/>
      </w:pPr>
      <w:rPr/>
    </w:lvl>
    <w:lvl w:ilvl="6">
      <w:start w:val="1"/>
      <w:numFmt w:val="decimal"/>
      <w:lvlText w:val="%7."/>
      <w:lvlJc w:val="left"/>
      <w:pPr>
        <w:ind w:left="5740" w:hanging="360"/>
      </w:pPr>
      <w:rPr/>
    </w:lvl>
    <w:lvl w:ilvl="7">
      <w:start w:val="1"/>
      <w:numFmt w:val="lowerLetter"/>
      <w:lvlText w:val="%8."/>
      <w:lvlJc w:val="left"/>
      <w:pPr>
        <w:ind w:left="6460" w:hanging="360"/>
      </w:pPr>
      <w:rPr/>
    </w:lvl>
    <w:lvl w:ilvl="8">
      <w:start w:val="1"/>
      <w:numFmt w:val="lowerRoman"/>
      <w:lvlText w:val="%9."/>
      <w:lvlJc w:val="right"/>
      <w:pPr>
        <w:ind w:left="7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0" w:hanging="360"/>
      </w:pPr>
      <w:rPr/>
    </w:lvl>
    <w:lvl w:ilvl="1">
      <w:start w:val="1"/>
      <w:numFmt w:val="lowerLetter"/>
      <w:lvlText w:val="%2."/>
      <w:lvlJc w:val="left"/>
      <w:pPr>
        <w:ind w:left="2140" w:hanging="360"/>
      </w:pPr>
      <w:rPr/>
    </w:lvl>
    <w:lvl w:ilvl="2">
      <w:start w:val="1"/>
      <w:numFmt w:val="lowerRoman"/>
      <w:lvlText w:val="%3."/>
      <w:lvlJc w:val="right"/>
      <w:pPr>
        <w:ind w:left="2860" w:hanging="180"/>
      </w:pPr>
      <w:rPr/>
    </w:lvl>
    <w:lvl w:ilvl="3">
      <w:start w:val="1"/>
      <w:numFmt w:val="decimal"/>
      <w:lvlText w:val="%4."/>
      <w:lvlJc w:val="left"/>
      <w:pPr>
        <w:ind w:left="3580" w:hanging="360"/>
      </w:pPr>
      <w:rPr/>
    </w:lvl>
    <w:lvl w:ilvl="4">
      <w:start w:val="1"/>
      <w:numFmt w:val="lowerLetter"/>
      <w:lvlText w:val="%5."/>
      <w:lvlJc w:val="left"/>
      <w:pPr>
        <w:ind w:left="4300" w:hanging="360"/>
      </w:pPr>
      <w:rPr/>
    </w:lvl>
    <w:lvl w:ilvl="5">
      <w:start w:val="1"/>
      <w:numFmt w:val="lowerRoman"/>
      <w:lvlText w:val="%6."/>
      <w:lvlJc w:val="right"/>
      <w:pPr>
        <w:ind w:left="5020" w:hanging="180"/>
      </w:pPr>
      <w:rPr/>
    </w:lvl>
    <w:lvl w:ilvl="6">
      <w:start w:val="1"/>
      <w:numFmt w:val="decimal"/>
      <w:lvlText w:val="%7."/>
      <w:lvlJc w:val="left"/>
      <w:pPr>
        <w:ind w:left="5740" w:hanging="360"/>
      </w:pPr>
      <w:rPr/>
    </w:lvl>
    <w:lvl w:ilvl="7">
      <w:start w:val="1"/>
      <w:numFmt w:val="lowerLetter"/>
      <w:lvlText w:val="%8."/>
      <w:lvlJc w:val="left"/>
      <w:pPr>
        <w:ind w:left="6460" w:hanging="360"/>
      </w:pPr>
      <w:rPr/>
    </w:lvl>
    <w:lvl w:ilvl="8">
      <w:start w:val="1"/>
      <w:numFmt w:val="lowerRoman"/>
      <w:lvlText w:val="%9."/>
      <w:lvlJc w:val="right"/>
      <w:pPr>
        <w:ind w:left="7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0" w:hanging="360"/>
      </w:pPr>
      <w:rPr/>
    </w:lvl>
    <w:lvl w:ilvl="1">
      <w:start w:val="1"/>
      <w:numFmt w:val="lowerLetter"/>
      <w:lvlText w:val="%2."/>
      <w:lvlJc w:val="left"/>
      <w:pPr>
        <w:ind w:left="2140" w:hanging="360"/>
      </w:pPr>
      <w:rPr/>
    </w:lvl>
    <w:lvl w:ilvl="2">
      <w:start w:val="1"/>
      <w:numFmt w:val="lowerRoman"/>
      <w:lvlText w:val="%3."/>
      <w:lvlJc w:val="right"/>
      <w:pPr>
        <w:ind w:left="2860" w:hanging="180"/>
      </w:pPr>
      <w:rPr/>
    </w:lvl>
    <w:lvl w:ilvl="3">
      <w:start w:val="1"/>
      <w:numFmt w:val="decimal"/>
      <w:lvlText w:val="%4."/>
      <w:lvlJc w:val="left"/>
      <w:pPr>
        <w:ind w:left="3580" w:hanging="360"/>
      </w:pPr>
      <w:rPr/>
    </w:lvl>
    <w:lvl w:ilvl="4">
      <w:start w:val="1"/>
      <w:numFmt w:val="lowerLetter"/>
      <w:lvlText w:val="%5."/>
      <w:lvlJc w:val="left"/>
      <w:pPr>
        <w:ind w:left="4300" w:hanging="360"/>
      </w:pPr>
      <w:rPr/>
    </w:lvl>
    <w:lvl w:ilvl="5">
      <w:start w:val="1"/>
      <w:numFmt w:val="lowerRoman"/>
      <w:lvlText w:val="%6."/>
      <w:lvlJc w:val="right"/>
      <w:pPr>
        <w:ind w:left="5020" w:hanging="180"/>
      </w:pPr>
      <w:rPr/>
    </w:lvl>
    <w:lvl w:ilvl="6">
      <w:start w:val="1"/>
      <w:numFmt w:val="decimal"/>
      <w:lvlText w:val="%7."/>
      <w:lvlJc w:val="left"/>
      <w:pPr>
        <w:ind w:left="5740" w:hanging="360"/>
      </w:pPr>
      <w:rPr/>
    </w:lvl>
    <w:lvl w:ilvl="7">
      <w:start w:val="1"/>
      <w:numFmt w:val="lowerLetter"/>
      <w:lvlText w:val="%8."/>
      <w:lvlJc w:val="left"/>
      <w:pPr>
        <w:ind w:left="6460" w:hanging="360"/>
      </w:pPr>
      <w:rPr/>
    </w:lvl>
    <w:lvl w:ilvl="8">
      <w:start w:val="1"/>
      <w:numFmt w:val="lowerRoman"/>
      <w:lvlText w:val="%9."/>
      <w:lvlJc w:val="right"/>
      <w:pPr>
        <w:ind w:left="71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7.png"/><Relationship Id="rId22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