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043" w:rsidRPr="005F58DD" w:rsidRDefault="005F58DD">
      <w:pPr>
        <w:rPr>
          <w:rFonts w:ascii="Times New Roman" w:hAnsi="Times New Roman" w:cs="Times New Roman"/>
          <w:lang w:val="en-US"/>
        </w:rPr>
      </w:pPr>
      <w:r w:rsidRPr="005F58DD">
        <w:rPr>
          <w:rFonts w:ascii="Times New Roman" w:hAnsi="Times New Roman" w:cs="Times New Roman"/>
          <w:lang w:val="en-US"/>
        </w:rPr>
        <w:t>1 deployment</w:t>
      </w:r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  <w:r w:rsidRPr="005F58DD">
        <w:rPr>
          <w:rFonts w:ascii="Times New Roman" w:hAnsi="Times New Roman" w:cs="Times New Roman"/>
          <w:lang w:val="en-US"/>
        </w:rPr>
        <w:t>2 clog</w:t>
      </w:r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  <w:r w:rsidRPr="005F58DD">
        <w:rPr>
          <w:rFonts w:ascii="Times New Roman" w:hAnsi="Times New Roman" w:cs="Times New Roman"/>
          <w:lang w:val="en-US"/>
        </w:rPr>
        <w:t>3 to retrieve</w:t>
      </w:r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  <w:r w:rsidRPr="005F58DD">
        <w:rPr>
          <w:rFonts w:ascii="Times New Roman" w:hAnsi="Times New Roman" w:cs="Times New Roman"/>
          <w:lang w:val="en-US"/>
        </w:rPr>
        <w:t>4 utility computing</w:t>
      </w:r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  <w:r w:rsidRPr="005F58DD">
        <w:rPr>
          <w:rFonts w:ascii="Times New Roman" w:hAnsi="Times New Roman" w:cs="Times New Roman"/>
          <w:lang w:val="en-US"/>
        </w:rPr>
        <w:t>5 license on software</w:t>
      </w:r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  <w:proofErr w:type="gramStart"/>
      <w:r w:rsidRPr="005F58DD">
        <w:rPr>
          <w:rFonts w:ascii="Times New Roman" w:hAnsi="Times New Roman" w:cs="Times New Roman"/>
          <w:lang w:val="en-US"/>
        </w:rPr>
        <w:t>6 scalability</w:t>
      </w:r>
      <w:proofErr w:type="gramEnd"/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  <w:r w:rsidRPr="005F58DD">
        <w:rPr>
          <w:rFonts w:ascii="Times New Roman" w:hAnsi="Times New Roman" w:cs="Times New Roman"/>
          <w:lang w:val="en-US"/>
        </w:rPr>
        <w:t>7 to designate</w:t>
      </w:r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  <w:r w:rsidRPr="005F58DD">
        <w:rPr>
          <w:rFonts w:ascii="Times New Roman" w:hAnsi="Times New Roman" w:cs="Times New Roman"/>
          <w:lang w:val="en-US"/>
        </w:rPr>
        <w:t>8 customizable</w:t>
      </w:r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  <w:r w:rsidRPr="005F58DD">
        <w:rPr>
          <w:rFonts w:ascii="Times New Roman" w:hAnsi="Times New Roman" w:cs="Times New Roman"/>
          <w:lang w:val="en-US"/>
        </w:rPr>
        <w:t>9 cloud computing</w:t>
      </w:r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  <w:r w:rsidRPr="005F58DD">
        <w:rPr>
          <w:rFonts w:ascii="Times New Roman" w:hAnsi="Times New Roman" w:cs="Times New Roman"/>
          <w:lang w:val="en-US"/>
        </w:rPr>
        <w:t xml:space="preserve">10 online </w:t>
      </w:r>
      <w:proofErr w:type="gramStart"/>
      <w:r w:rsidRPr="005F58DD">
        <w:rPr>
          <w:rFonts w:ascii="Times New Roman" w:hAnsi="Times New Roman" w:cs="Times New Roman"/>
          <w:lang w:val="en-US"/>
        </w:rPr>
        <w:t>service</w:t>
      </w:r>
      <w:proofErr w:type="gramEnd"/>
      <w:r w:rsidRPr="005F58DD">
        <w:rPr>
          <w:rFonts w:ascii="Times New Roman" w:hAnsi="Times New Roman" w:cs="Times New Roman"/>
          <w:lang w:val="en-US"/>
        </w:rPr>
        <w:t xml:space="preserve"> to improve business service</w:t>
      </w:r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  <w:r w:rsidRPr="005F58DD">
        <w:rPr>
          <w:rFonts w:ascii="Times New Roman" w:hAnsi="Times New Roman" w:cs="Times New Roman"/>
          <w:lang w:val="en-US"/>
        </w:rPr>
        <w:t>11 to pay as you go</w:t>
      </w:r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  <w:r w:rsidRPr="005F58DD">
        <w:rPr>
          <w:rFonts w:ascii="Times New Roman" w:hAnsi="Times New Roman" w:cs="Times New Roman"/>
          <w:lang w:val="en-US"/>
        </w:rPr>
        <w:t>12 content delivery network</w:t>
      </w:r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  <w:r w:rsidRPr="005F58DD">
        <w:rPr>
          <w:rFonts w:ascii="Times New Roman" w:hAnsi="Times New Roman" w:cs="Times New Roman"/>
          <w:lang w:val="en-US"/>
        </w:rPr>
        <w:t xml:space="preserve">13 </w:t>
      </w:r>
      <w:proofErr w:type="spellStart"/>
      <w:r w:rsidRPr="005F58DD">
        <w:rPr>
          <w:rFonts w:ascii="Times New Roman" w:hAnsi="Times New Roman" w:cs="Times New Roman"/>
          <w:lang w:val="en-US"/>
        </w:rPr>
        <w:t>compatibilit</w:t>
      </w:r>
      <w:proofErr w:type="spellEnd"/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  <w:r w:rsidRPr="005F58DD">
        <w:rPr>
          <w:rFonts w:ascii="Times New Roman" w:hAnsi="Times New Roman" w:cs="Times New Roman"/>
          <w:lang w:val="en-US"/>
        </w:rPr>
        <w:t>14 to eliminate</w:t>
      </w:r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  <w:r w:rsidRPr="005F58DD">
        <w:rPr>
          <w:rFonts w:ascii="Times New Roman" w:hAnsi="Times New Roman" w:cs="Times New Roman"/>
          <w:lang w:val="en-US"/>
        </w:rPr>
        <w:t xml:space="preserve">15 private </w:t>
      </w:r>
      <w:proofErr w:type="gramStart"/>
      <w:r w:rsidRPr="005F58DD">
        <w:rPr>
          <w:rFonts w:ascii="Times New Roman" w:hAnsi="Times New Roman" w:cs="Times New Roman"/>
          <w:lang w:val="en-US"/>
        </w:rPr>
        <w:t>cloud</w:t>
      </w:r>
      <w:proofErr w:type="gramEnd"/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  <w:r w:rsidRPr="005F58DD">
        <w:rPr>
          <w:rFonts w:ascii="Times New Roman" w:hAnsi="Times New Roman" w:cs="Times New Roman"/>
          <w:lang w:val="en-US"/>
        </w:rPr>
        <w:t>1 Infrastructure as a Service</w:t>
      </w:r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  <w:r w:rsidRPr="005F58DD">
        <w:rPr>
          <w:rFonts w:ascii="Times New Roman" w:hAnsi="Times New Roman" w:cs="Times New Roman"/>
          <w:lang w:val="en-US"/>
        </w:rPr>
        <w:t>2</w:t>
      </w:r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  <w:r w:rsidRPr="005F58DD">
        <w:rPr>
          <w:rFonts w:ascii="Times New Roman" w:hAnsi="Times New Roman" w:cs="Times New Roman"/>
          <w:lang w:val="en-US"/>
        </w:rPr>
        <w:t>3</w:t>
      </w:r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  <w:r w:rsidRPr="005F58DD">
        <w:rPr>
          <w:rFonts w:ascii="Times New Roman" w:hAnsi="Times New Roman" w:cs="Times New Roman"/>
          <w:lang w:val="en-US"/>
        </w:rPr>
        <w:t>1 start</w:t>
      </w:r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  <w:r w:rsidRPr="005F58DD">
        <w:rPr>
          <w:rFonts w:ascii="Times New Roman" w:hAnsi="Times New Roman" w:cs="Times New Roman"/>
          <w:lang w:val="en-US"/>
        </w:rPr>
        <w:t>2</w:t>
      </w:r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  <w:r w:rsidRPr="005F58DD">
        <w:rPr>
          <w:rFonts w:ascii="Times New Roman" w:hAnsi="Times New Roman" w:cs="Times New Roman"/>
          <w:lang w:val="en-US"/>
        </w:rPr>
        <w:t>3</w:t>
      </w:r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  <w:r w:rsidRPr="005F58DD">
        <w:rPr>
          <w:rFonts w:ascii="Times New Roman" w:hAnsi="Times New Roman" w:cs="Times New Roman"/>
          <w:lang w:val="en-US"/>
        </w:rPr>
        <w:t xml:space="preserve">4 </w:t>
      </w:r>
      <w:proofErr w:type="gramStart"/>
      <w:r w:rsidRPr="005F58DD">
        <w:rPr>
          <w:rFonts w:ascii="Times New Roman" w:hAnsi="Times New Roman" w:cs="Times New Roman"/>
          <w:lang w:val="en-US"/>
        </w:rPr>
        <w:t>distribution</w:t>
      </w:r>
      <w:proofErr w:type="gramEnd"/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  <w:r w:rsidRPr="005F58DD">
        <w:rPr>
          <w:rFonts w:ascii="Times New Roman" w:hAnsi="Times New Roman" w:cs="Times New Roman"/>
          <w:lang w:val="en-US"/>
        </w:rPr>
        <w:t>5 accounting</w:t>
      </w:r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  <w:r w:rsidRPr="005F58DD">
        <w:rPr>
          <w:rFonts w:ascii="Times New Roman" w:hAnsi="Times New Roman" w:cs="Times New Roman"/>
          <w:lang w:val="en-US"/>
        </w:rPr>
        <w:t>6 reasonable</w:t>
      </w:r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  <w:r w:rsidRPr="005F58DD">
        <w:rPr>
          <w:rFonts w:ascii="Times New Roman" w:hAnsi="Times New Roman" w:cs="Times New Roman"/>
          <w:lang w:val="en-US"/>
        </w:rPr>
        <w:t>7 native</w:t>
      </w:r>
    </w:p>
    <w:p w:rsidR="005F58DD" w:rsidRPr="005F58DD" w:rsidRDefault="005F58DD">
      <w:pPr>
        <w:rPr>
          <w:rFonts w:ascii="Times New Roman" w:hAnsi="Times New Roman" w:cs="Times New Roman"/>
          <w:lang w:val="en-US"/>
        </w:rPr>
      </w:pPr>
    </w:p>
    <w:sectPr w:rsidR="005F58DD" w:rsidRPr="005F58DD" w:rsidSect="00842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characterSpacingControl w:val="doNotCompress"/>
  <w:compat/>
  <w:rsids>
    <w:rsidRoot w:val="005F58DD"/>
    <w:rsid w:val="005F58DD"/>
    <w:rsid w:val="00842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0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Legion</cp:lastModifiedBy>
  <cp:revision>1</cp:revision>
  <dcterms:created xsi:type="dcterms:W3CDTF">2023-03-03T09:22:00Z</dcterms:created>
  <dcterms:modified xsi:type="dcterms:W3CDTF">2023-03-03T09:39:00Z</dcterms:modified>
</cp:coreProperties>
</file>