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968" w:rsidRDefault="00124968">
      <w:r>
        <w:fldChar w:fldCharType="begin"/>
      </w:r>
      <w:r>
        <w:instrText xml:space="preserve"> HYPERLINK "</w:instrText>
      </w:r>
      <w:r w:rsidRPr="00124968">
        <w:instrText>http://cookieconnecte.fr/2018/01/26/kubernetes-pour-les-debutants/</w:instrText>
      </w:r>
      <w:r>
        <w:instrText xml:space="preserve">" </w:instrText>
      </w:r>
      <w:r>
        <w:fldChar w:fldCharType="separate"/>
      </w:r>
      <w:r w:rsidRPr="00341B08">
        <w:rPr>
          <w:rStyle w:val="Lienhypertexte"/>
        </w:rPr>
        <w:t>http://cookieconnecte.fr/2018/01/26/kubernetes-pour-les-debutants/</w:t>
      </w:r>
      <w:r>
        <w:fldChar w:fldCharType="end"/>
      </w:r>
    </w:p>
    <w:p w:rsidR="00124968" w:rsidRDefault="00124968">
      <w:r>
        <w:t>K8S permet d’interconnecter en cluster des applications tournant dans des containers</w:t>
      </w:r>
    </w:p>
    <w:p w:rsidR="00302820" w:rsidRDefault="00124968">
      <w:r>
        <w:rPr>
          <w:noProof/>
          <w:lang w:eastAsia="fr-BE"/>
        </w:rPr>
        <w:drawing>
          <wp:inline distT="0" distB="0" distL="0" distR="0" wp14:anchorId="3D676609" wp14:editId="05CC57EB">
            <wp:extent cx="5760720" cy="323864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183770A7" wp14:editId="5F7D48B8">
            <wp:extent cx="5760720" cy="323864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br w:type="page"/>
      </w:r>
    </w:p>
    <w:p w:rsidR="00124968" w:rsidRDefault="00124968"/>
    <w:p w:rsidR="00124968" w:rsidRDefault="00124968">
      <w:r>
        <w:t>K8S gère la partie infrastructure, le développeur se concentre sur la partie applicative</w:t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47C9ADAC" wp14:editId="4FF2CB8B">
            <wp:extent cx="5760720" cy="32386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/>
    <w:p w:rsidR="00124968" w:rsidRDefault="00124968">
      <w:r w:rsidRPr="009B07FF">
        <w:rPr>
          <w:b/>
          <w:u w:val="single"/>
        </w:rPr>
        <w:t>K8S Master</w:t>
      </w:r>
      <w:r>
        <w:t> : orchestrateur</w:t>
      </w:r>
    </w:p>
    <w:p w:rsidR="003462A9" w:rsidRDefault="00124968">
      <w:r w:rsidRPr="009B07FF">
        <w:rPr>
          <w:b/>
          <w:u w:val="single"/>
        </w:rPr>
        <w:t xml:space="preserve">K8S </w:t>
      </w:r>
      <w:proofErr w:type="spellStart"/>
      <w:r w:rsidRPr="009B07FF">
        <w:rPr>
          <w:b/>
          <w:u w:val="single"/>
        </w:rPr>
        <w:t>Kubelet</w:t>
      </w:r>
      <w:proofErr w:type="spellEnd"/>
      <w:r>
        <w:t xml:space="preserve"> : </w:t>
      </w:r>
      <w:proofErr w:type="spellStart"/>
      <w:r>
        <w:t>process</w:t>
      </w:r>
      <w:proofErr w:type="spellEnd"/>
      <w:r>
        <w:t xml:space="preserve"> sur chaque nœud dialoguant avec le master, utilisé pour connaitre l’état des </w:t>
      </w:r>
      <w:proofErr w:type="spellStart"/>
      <w:r>
        <w:t>resources</w:t>
      </w:r>
      <w:proofErr w:type="spellEnd"/>
      <w:r>
        <w:t xml:space="preserve"> de la machine « slave » et des </w:t>
      </w:r>
      <w:proofErr w:type="spellStart"/>
      <w:r>
        <w:t>pods</w:t>
      </w:r>
      <w:proofErr w:type="spellEnd"/>
      <w:r>
        <w:t>/containers sur ce nœud</w:t>
      </w:r>
      <w:r w:rsidR="003462A9">
        <w:t>.</w:t>
      </w:r>
      <w:r w:rsidR="003462A9">
        <w:br/>
      </w:r>
      <w:proofErr w:type="spellStart"/>
      <w:r w:rsidR="003462A9">
        <w:rPr>
          <w:rFonts w:ascii="Arial" w:hAnsi="Arial" w:cs="Arial"/>
          <w:color w:val="222222"/>
          <w:sz w:val="21"/>
          <w:szCs w:val="21"/>
          <w:shd w:val="clear" w:color="auto" w:fill="FFFFFF"/>
        </w:rPr>
        <w:t>Kubelet</w:t>
      </w:r>
      <w:proofErr w:type="spellEnd"/>
      <w:r w:rsidR="003462A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est responsable de l'état d'exécution de chaque nœud. </w:t>
      </w:r>
      <w:proofErr w:type="gramStart"/>
      <w:r w:rsidR="003462A9">
        <w:rPr>
          <w:rFonts w:ascii="Arial" w:hAnsi="Arial" w:cs="Arial"/>
          <w:color w:val="222222"/>
          <w:sz w:val="21"/>
          <w:szCs w:val="21"/>
          <w:shd w:val="clear" w:color="auto" w:fill="FFFFFF"/>
        </w:rPr>
        <w:t>l</w:t>
      </w:r>
      <w:proofErr w:type="gramEnd"/>
      <w:r w:rsidR="003462A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prend en charge le démarrage, l'arrêt, et la maintenance des conteneurs d'applications dirigé par le master</w:t>
      </w:r>
    </w:p>
    <w:p w:rsidR="00124968" w:rsidRDefault="0012496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9B07FF">
        <w:rPr>
          <w:b/>
          <w:u w:val="single"/>
        </w:rPr>
        <w:t>K8S POD</w:t>
      </w:r>
      <w:r>
        <w:t xml:space="preserve"> :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Un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consiste en un ou plusieurs conteneurs qui ont la garantie d'être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co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-localisés sur une machine hôte et peuvent en partager les ressources. Chaque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dans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Kubernetes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possède une </w:t>
      </w:r>
      <w:r w:rsidRPr="00124968">
        <w:rPr>
          <w:rFonts w:ascii="Arial" w:hAnsi="Arial" w:cs="Arial"/>
          <w:sz w:val="21"/>
          <w:szCs w:val="21"/>
          <w:shd w:val="clear" w:color="auto" w:fill="FFFFFF"/>
        </w:rPr>
        <w:t>ad</w:t>
      </w:r>
      <w:r>
        <w:rPr>
          <w:rFonts w:ascii="Arial" w:hAnsi="Arial" w:cs="Arial"/>
          <w:sz w:val="21"/>
          <w:szCs w:val="21"/>
          <w:shd w:val="clear" w:color="auto" w:fill="FFFFFF"/>
        </w:rPr>
        <w:t>resse IP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unique. Un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peut définir un volume, comme un répertoire sur un disque local ou sur le réseau, et l'exposer aux conteneurs de ce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C’est l’unité de base de l'ordonnancement dans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Kubernetes</w:t>
      </w:r>
      <w:proofErr w:type="spellEnd"/>
    </w:p>
    <w:p w:rsidR="00EE6509" w:rsidRDefault="00EE650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9B07FF">
        <w:rPr>
          <w:rFonts w:ascii="Arial" w:hAnsi="Arial" w:cs="Arial"/>
          <w:b/>
          <w:color w:val="222222"/>
          <w:sz w:val="21"/>
          <w:szCs w:val="21"/>
          <w:u w:val="single"/>
          <w:shd w:val="clear" w:color="auto" w:fill="FFFFFF"/>
        </w:rPr>
        <w:t>K8S Service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: Un service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Kubernetes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est un groupe de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pods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travaillant ensemble</w:t>
      </w:r>
    </w:p>
    <w:p w:rsidR="00B3627C" w:rsidRDefault="00B3627C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Il existe &lt;&gt; type de services : </w:t>
      </w:r>
    </w:p>
    <w:p w:rsidR="00B3627C" w:rsidRDefault="00B3627C" w:rsidP="00B3627C">
      <w:pPr>
        <w:pStyle w:val="Paragraphedeliste"/>
        <w:numPr>
          <w:ilvl w:val="0"/>
          <w:numId w:val="4"/>
        </w:num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« normal » </w:t>
      </w:r>
      <w:proofErr w:type="gram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( proxy</w:t>
      </w:r>
      <w:proofErr w:type="gram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entre les </w:t>
      </w:r>
      <w:proofErr w:type="spellStart"/>
      <w:r w:rsidRPr="00B3627C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pods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ips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&amp; une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ip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générique )</w:t>
      </w:r>
    </w:p>
    <w:p w:rsidR="00B3627C" w:rsidRPr="00B3627C" w:rsidRDefault="00B3627C" w:rsidP="00B3627C">
      <w:pPr>
        <w:pStyle w:val="Paragraphedeliste"/>
        <w:numPr>
          <w:ilvl w:val="0"/>
          <w:numId w:val="4"/>
        </w:num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« 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headless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» ( proxy entre les </w:t>
      </w:r>
      <w:proofErr w:type="spellStart"/>
      <w:r w:rsidRPr="00B3627C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nodes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ips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&amp; une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ip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générique + utilise un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DNS</w:t>
      </w:r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entry par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node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(et met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à</w:t>
      </w:r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jour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qd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un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pod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déménage sur un autre </w:t>
      </w:r>
      <w:proofErr w:type="spellStart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node</w:t>
      </w:r>
      <w:proofErr w:type="spellEnd"/>
      <w:r w:rsidRPr="00B3627C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br/>
        <w:t>Utilisé en général pour les «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statefulset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»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càd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application avec volume persistent ( DB, ELK, Kafka, …)</w:t>
      </w:r>
    </w:p>
    <w:p w:rsidR="00124968" w:rsidRDefault="00124968">
      <w:r>
        <w:br w:type="page"/>
      </w:r>
    </w:p>
    <w:p w:rsidR="00124968" w:rsidRDefault="00124968">
      <w:r>
        <w:lastRenderedPageBreak/>
        <w:t xml:space="preserve">K8S gère le # d’exécution demandé et redémarre les </w:t>
      </w:r>
      <w:proofErr w:type="spellStart"/>
      <w:r>
        <w:t>pod</w:t>
      </w:r>
      <w:proofErr w:type="spellEnd"/>
      <w:r>
        <w:t xml:space="preserve"> ailleurs en cas de perte de </w:t>
      </w:r>
      <w:r w:rsidR="00B3627C">
        <w:t>nœud</w:t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6BB16054" wp14:editId="0DF6E7FE">
            <wp:extent cx="5760720" cy="323864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6A93A3C3" wp14:editId="3A46B02A">
            <wp:extent cx="5760720" cy="323864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br w:type="page"/>
      </w:r>
    </w:p>
    <w:p w:rsidR="00124968" w:rsidRDefault="00124968">
      <w:r>
        <w:lastRenderedPageBreak/>
        <w:t xml:space="preserve">Les container d’un </w:t>
      </w:r>
      <w:proofErr w:type="spellStart"/>
      <w:r>
        <w:t>meme</w:t>
      </w:r>
      <w:proofErr w:type="spellEnd"/>
      <w:r>
        <w:t xml:space="preserve"> </w:t>
      </w:r>
      <w:proofErr w:type="spellStart"/>
      <w:r>
        <w:t>pod</w:t>
      </w:r>
      <w:proofErr w:type="spellEnd"/>
      <w:r>
        <w:t xml:space="preserve"> partage</w:t>
      </w:r>
      <w:r w:rsidR="009E2B02">
        <w:t>nt</w:t>
      </w:r>
      <w:r>
        <w:t xml:space="preserve"> des </w:t>
      </w:r>
      <w:proofErr w:type="spellStart"/>
      <w:r>
        <w:t>resources</w:t>
      </w:r>
      <w:proofErr w:type="spellEnd"/>
    </w:p>
    <w:p w:rsidR="00124968" w:rsidRDefault="00124968" w:rsidP="00124968">
      <w:pPr>
        <w:pStyle w:val="Paragraphedeliste"/>
        <w:numPr>
          <w:ilvl w:val="0"/>
          <w:numId w:val="1"/>
        </w:numPr>
      </w:pPr>
      <w:proofErr w:type="spellStart"/>
      <w:r>
        <w:t>Meme</w:t>
      </w:r>
      <w:proofErr w:type="spellEnd"/>
      <w:r>
        <w:t xml:space="preserve"> IP</w:t>
      </w:r>
    </w:p>
    <w:p w:rsidR="00124968" w:rsidRDefault="00124968" w:rsidP="00124968">
      <w:pPr>
        <w:pStyle w:val="Paragraphedeliste"/>
        <w:numPr>
          <w:ilvl w:val="0"/>
          <w:numId w:val="1"/>
        </w:numPr>
      </w:pPr>
      <w:r>
        <w:t>Ports</w:t>
      </w:r>
    </w:p>
    <w:p w:rsidR="00124968" w:rsidRDefault="00124968" w:rsidP="00124968">
      <w:pPr>
        <w:pStyle w:val="Paragraphedeliste"/>
        <w:numPr>
          <w:ilvl w:val="0"/>
          <w:numId w:val="1"/>
        </w:numPr>
      </w:pPr>
      <w:r>
        <w:t>Volumes</w:t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2DBF5E82" wp14:editId="0680A8C6">
            <wp:extent cx="5760720" cy="32386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3C3B1C22" wp14:editId="63518599">
            <wp:extent cx="5760720" cy="323864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br w:type="page"/>
      </w:r>
    </w:p>
    <w:p w:rsidR="00124968" w:rsidRDefault="00124968">
      <w:r>
        <w:lastRenderedPageBreak/>
        <w:t xml:space="preserve">Via un système de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géré par K8S on peut gérer le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</w:p>
    <w:p w:rsidR="00124968" w:rsidRDefault="00124968">
      <w:r>
        <w:rPr>
          <w:noProof/>
          <w:lang w:eastAsia="fr-BE"/>
        </w:rPr>
        <w:drawing>
          <wp:inline distT="0" distB="0" distL="0" distR="0" wp14:anchorId="6D162796" wp14:editId="2323B0A9">
            <wp:extent cx="5760720" cy="323864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8" w:rsidRDefault="00124968">
      <w:r>
        <w:t xml:space="preserve">L’orchestrateur n’est plus une personne mais une application qui </w:t>
      </w:r>
      <w:proofErr w:type="spellStart"/>
      <w:r>
        <w:t>decide</w:t>
      </w:r>
      <w:proofErr w:type="spellEnd"/>
      <w:r>
        <w:t xml:space="preserve"> où </w:t>
      </w:r>
      <w:proofErr w:type="spellStart"/>
      <w:r>
        <w:t>executer</w:t>
      </w:r>
      <w:proofErr w:type="spellEnd"/>
      <w:r>
        <w:t xml:space="preserve"> les taches en fonction de la charge</w:t>
      </w:r>
    </w:p>
    <w:p w:rsidR="00124968" w:rsidRDefault="00124968">
      <w:r>
        <w:rPr>
          <w:noProof/>
          <w:lang w:eastAsia="fr-BE"/>
        </w:rPr>
        <w:drawing>
          <wp:inline distT="0" distB="0" distL="0" distR="0" wp14:anchorId="4DD09D8D" wp14:editId="163B96C0">
            <wp:extent cx="5760720" cy="323864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FF" w:rsidRDefault="009B07FF">
      <w:r>
        <w:br w:type="page"/>
      </w:r>
    </w:p>
    <w:p w:rsidR="009B07FF" w:rsidRPr="00496EEF" w:rsidRDefault="009B07FF">
      <w:pPr>
        <w:rPr>
          <w:b/>
          <w:u w:val="single"/>
        </w:rPr>
      </w:pPr>
      <w:proofErr w:type="spellStart"/>
      <w:r w:rsidRPr="00496EEF">
        <w:rPr>
          <w:b/>
          <w:u w:val="single"/>
        </w:rPr>
        <w:lastRenderedPageBreak/>
        <w:t>Kubernetes</w:t>
      </w:r>
      <w:proofErr w:type="spellEnd"/>
      <w:r w:rsidRPr="00496EEF">
        <w:rPr>
          <w:b/>
          <w:u w:val="single"/>
        </w:rPr>
        <w:t xml:space="preserve"> &amp; affinités</w:t>
      </w:r>
      <w:r w:rsidR="00496EEF">
        <w:rPr>
          <w:b/>
          <w:u w:val="single"/>
        </w:rPr>
        <w:t>/label</w:t>
      </w:r>
    </w:p>
    <w:p w:rsidR="009B07FF" w:rsidRDefault="009B07FF"/>
    <w:p w:rsidR="009B07FF" w:rsidRDefault="009B07FF">
      <w:r>
        <w:t xml:space="preserve">Imaginons qu’on </w:t>
      </w:r>
      <w:r w:rsidR="00496EEF">
        <w:t>ait</w:t>
      </w:r>
      <w:r>
        <w:t xml:space="preserve"> 2 clusters – 1 Europe &amp; 1 US </w:t>
      </w:r>
    </w:p>
    <w:p w:rsidR="009B07FF" w:rsidRDefault="009B07FF">
      <w:r>
        <w:t xml:space="preserve">Dans chaque cluster on a des machines SSD &amp; des machines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disks</w:t>
      </w:r>
      <w:proofErr w:type="spellEnd"/>
    </w:p>
    <w:p w:rsidR="009B07FF" w:rsidRDefault="009B07FF">
      <w:r>
        <w:t xml:space="preserve">Pour des services « </w:t>
      </w:r>
      <w:proofErr w:type="spellStart"/>
      <w:r w:rsidR="00496EEF">
        <w:t>StateFulS</w:t>
      </w:r>
      <w:r>
        <w:t>et</w:t>
      </w:r>
      <w:proofErr w:type="spellEnd"/>
      <w:r>
        <w:t xml:space="preserve"> » ( comme une </w:t>
      </w:r>
      <w:proofErr w:type="spellStart"/>
      <w:r>
        <w:t>db</w:t>
      </w:r>
      <w:proofErr w:type="spellEnd"/>
      <w:r>
        <w:t xml:space="preserve">, </w:t>
      </w:r>
      <w:proofErr w:type="spellStart"/>
      <w:r>
        <w:t>kafka</w:t>
      </w:r>
      <w:proofErr w:type="spellEnd"/>
      <w:r>
        <w:t xml:space="preserve">, </w:t>
      </w:r>
      <w:proofErr w:type="spellStart"/>
      <w:r>
        <w:t>elasticsearch</w:t>
      </w:r>
      <w:proofErr w:type="spellEnd"/>
      <w:r>
        <w:t xml:space="preserve"> )  on va</w:t>
      </w:r>
    </w:p>
    <w:p w:rsidR="00496EEF" w:rsidRDefault="00496EEF" w:rsidP="00496EEF">
      <w:pPr>
        <w:pStyle w:val="Paragraphedeliste"/>
        <w:numPr>
          <w:ilvl w:val="0"/>
          <w:numId w:val="1"/>
        </w:numPr>
      </w:pPr>
      <w:r>
        <w:t xml:space="preserve">Mettre les labels suivants sur les </w:t>
      </w:r>
      <w:proofErr w:type="spellStart"/>
      <w:r>
        <w:t>nodes</w:t>
      </w:r>
      <w:proofErr w:type="spellEnd"/>
      <w:r w:rsidR="00B3627C">
        <w:t> </w:t>
      </w:r>
      <w:r>
        <w:t>:</w:t>
      </w:r>
    </w:p>
    <w:p w:rsidR="00496EEF" w:rsidRDefault="00496EEF" w:rsidP="00496EEF">
      <w:pPr>
        <w:pStyle w:val="Paragraphedeliste"/>
        <w:numPr>
          <w:ilvl w:val="1"/>
          <w:numId w:val="1"/>
        </w:numPr>
      </w:pPr>
      <w:r>
        <w:t>Location</w:t>
      </w:r>
      <w:r w:rsidR="00B3627C">
        <w:t> </w:t>
      </w:r>
      <w:r>
        <w:t>: eu or usa</w:t>
      </w:r>
    </w:p>
    <w:p w:rsidR="00496EEF" w:rsidRDefault="00496EEF" w:rsidP="00496EEF">
      <w:pPr>
        <w:pStyle w:val="Paragraphedeliste"/>
        <w:numPr>
          <w:ilvl w:val="1"/>
          <w:numId w:val="1"/>
        </w:numPr>
      </w:pPr>
      <w:r>
        <w:t>Disk</w:t>
      </w:r>
      <w:r w:rsidR="00B3627C">
        <w:t> </w:t>
      </w:r>
      <w:r>
        <w:t xml:space="preserve">: </w:t>
      </w:r>
      <w:proofErr w:type="spellStart"/>
      <w:r>
        <w:t>ssd</w:t>
      </w:r>
      <w:proofErr w:type="spellEnd"/>
      <w:r>
        <w:t xml:space="preserve"> or </w:t>
      </w:r>
      <w:proofErr w:type="spellStart"/>
      <w:r>
        <w:t>spinnning</w:t>
      </w:r>
      <w:proofErr w:type="spellEnd"/>
    </w:p>
    <w:p w:rsidR="00496EEF" w:rsidRDefault="00496EEF" w:rsidP="00496EEF">
      <w:pPr>
        <w:pStyle w:val="Paragraphedeliste"/>
        <w:numPr>
          <w:ilvl w:val="0"/>
          <w:numId w:val="1"/>
        </w:numPr>
      </w:pPr>
      <w:r>
        <w:t xml:space="preserve">On va créer des Persistent volumes auquel on va mettre des </w:t>
      </w:r>
      <w:proofErr w:type="spellStart"/>
      <w:r>
        <w:t>metadata</w:t>
      </w:r>
      <w:proofErr w:type="spellEnd"/>
      <w:r>
        <w:t>/labels</w:t>
      </w:r>
    </w:p>
    <w:p w:rsidR="00496EEF" w:rsidRDefault="00496EEF" w:rsidP="00496EEF">
      <w:pPr>
        <w:pStyle w:val="Paragraphedeliste"/>
        <w:numPr>
          <w:ilvl w:val="1"/>
          <w:numId w:val="1"/>
        </w:numPr>
      </w:pPr>
      <w:r>
        <w:t>Disk</w:t>
      </w:r>
      <w:r w:rsidR="00B3627C">
        <w:t> </w:t>
      </w:r>
      <w:r>
        <w:t xml:space="preserve">: </w:t>
      </w:r>
      <w:proofErr w:type="spellStart"/>
      <w:r>
        <w:t>ssd</w:t>
      </w:r>
      <w:proofErr w:type="spellEnd"/>
      <w:r>
        <w:t xml:space="preserve"> or </w:t>
      </w:r>
      <w:proofErr w:type="spellStart"/>
      <w:r>
        <w:t>spinning</w:t>
      </w:r>
      <w:proofErr w:type="spellEnd"/>
    </w:p>
    <w:p w:rsidR="00496EEF" w:rsidRDefault="00496EEF" w:rsidP="00496EEF">
      <w:pPr>
        <w:pStyle w:val="Paragraphedeliste"/>
        <w:numPr>
          <w:ilvl w:val="1"/>
          <w:numId w:val="1"/>
        </w:numPr>
      </w:pPr>
      <w:r>
        <w:t>Location</w:t>
      </w:r>
      <w:r w:rsidR="00B3627C">
        <w:t> </w:t>
      </w:r>
      <w:r>
        <w:t>: eu or usa</w:t>
      </w:r>
    </w:p>
    <w:p w:rsidR="00496EEF" w:rsidRDefault="00496EEF" w:rsidP="00496EEF">
      <w:pPr>
        <w:pStyle w:val="Paragraphedeliste"/>
        <w:numPr>
          <w:ilvl w:val="0"/>
          <w:numId w:val="1"/>
        </w:numPr>
      </w:pPr>
      <w:r>
        <w:t xml:space="preserve">Les </w:t>
      </w:r>
      <w:proofErr w:type="spellStart"/>
      <w:r>
        <w:t>Pods</w:t>
      </w:r>
      <w:proofErr w:type="spellEnd"/>
      <w:r>
        <w:t xml:space="preserve"> devront avoir aussi des affinités – par exemple dans le cas d’un cluster ELK on va mettre des labels du genre – type</w:t>
      </w:r>
      <w:r w:rsidR="00B3627C">
        <w:t> </w:t>
      </w:r>
      <w:r>
        <w:t xml:space="preserve">: hot/warm, location (EU/USA) et on va mettre des affinités au niveau </w:t>
      </w:r>
    </w:p>
    <w:p w:rsidR="00496EEF" w:rsidRDefault="00496EEF" w:rsidP="00496EEF">
      <w:pPr>
        <w:pStyle w:val="Paragraphedeliste"/>
        <w:numPr>
          <w:ilvl w:val="1"/>
          <w:numId w:val="1"/>
        </w:numPr>
      </w:pPr>
      <w:r>
        <w:t xml:space="preserve">Du </w:t>
      </w:r>
      <w:proofErr w:type="spellStart"/>
      <w:r>
        <w:t>pod</w:t>
      </w:r>
      <w:proofErr w:type="spellEnd"/>
      <w:r>
        <w:t xml:space="preserve"> ( s’assurer qu’un seul </w:t>
      </w:r>
      <w:proofErr w:type="spellStart"/>
      <w:r>
        <w:t>pod</w:t>
      </w:r>
      <w:proofErr w:type="spellEnd"/>
      <w:r>
        <w:t xml:space="preserve"> de type ELK tourne sur le nœud )</w:t>
      </w:r>
    </w:p>
    <w:p w:rsidR="00496EEF" w:rsidRDefault="00496EEF" w:rsidP="00496EEF">
      <w:pPr>
        <w:pStyle w:val="Paragraphedeliste"/>
        <w:numPr>
          <w:ilvl w:val="1"/>
          <w:numId w:val="1"/>
        </w:numPr>
      </w:pPr>
      <w:r>
        <w:t xml:space="preserve">Du </w:t>
      </w:r>
      <w:proofErr w:type="spellStart"/>
      <w:r>
        <w:t>persistentVolumeClaim</w:t>
      </w:r>
      <w:proofErr w:type="spellEnd"/>
      <w:r w:rsidR="00B3627C">
        <w:t> </w:t>
      </w:r>
      <w:r>
        <w:t>: Disk &amp; location</w:t>
      </w:r>
    </w:p>
    <w:p w:rsidR="00496EEF" w:rsidRDefault="00496EEF" w:rsidP="00496EEF"/>
    <w:p w:rsidR="00E4619E" w:rsidRPr="00E4619E" w:rsidRDefault="00E4619E" w:rsidP="00496EEF">
      <w:pPr>
        <w:rPr>
          <w:b/>
          <w:u w:val="single"/>
        </w:rPr>
      </w:pPr>
      <w:proofErr w:type="spellStart"/>
      <w:r w:rsidRPr="00E4619E">
        <w:rPr>
          <w:b/>
          <w:u w:val="single"/>
        </w:rPr>
        <w:t>Attach</w:t>
      </w:r>
      <w:proofErr w:type="spellEnd"/>
      <w:r w:rsidRPr="00E4619E">
        <w:rPr>
          <w:b/>
          <w:u w:val="single"/>
        </w:rPr>
        <w:t xml:space="preserve"> </w:t>
      </w:r>
      <w:proofErr w:type="spellStart"/>
      <w:r w:rsidRPr="00E4619E">
        <w:rPr>
          <w:b/>
          <w:u w:val="single"/>
        </w:rPr>
        <w:t>pods</w:t>
      </w:r>
      <w:proofErr w:type="spellEnd"/>
      <w:r w:rsidRPr="00E4619E">
        <w:rPr>
          <w:b/>
          <w:u w:val="single"/>
        </w:rPr>
        <w:t xml:space="preserve"> to </w:t>
      </w:r>
      <w:proofErr w:type="spellStart"/>
      <w:r w:rsidRPr="00E4619E">
        <w:rPr>
          <w:b/>
          <w:u w:val="single"/>
        </w:rPr>
        <w:t>nodes</w:t>
      </w:r>
      <w:proofErr w:type="spellEnd"/>
    </w:p>
    <w:p w:rsidR="00E4619E" w:rsidRDefault="00E4619E" w:rsidP="00496EEF"/>
    <w:p w:rsidR="00E4619E" w:rsidRPr="00E4619E" w:rsidRDefault="00E4619E" w:rsidP="00E4619E">
      <w:pPr>
        <w:pStyle w:val="Titre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36"/>
          <w:szCs w:val="36"/>
          <w:lang w:val="en-GB"/>
        </w:rPr>
      </w:pPr>
      <w:r w:rsidRPr="00E4619E">
        <w:rPr>
          <w:rFonts w:ascii="Arial" w:hAnsi="Arial" w:cs="Arial"/>
          <w:b w:val="0"/>
          <w:bCs w:val="0"/>
          <w:color w:val="000000"/>
          <w:sz w:val="36"/>
          <w:szCs w:val="36"/>
          <w:lang w:val="en-GB"/>
        </w:rPr>
        <w:t>Step One: Attach label to the node</w:t>
      </w:r>
    </w:p>
    <w:p w:rsidR="00E4619E" w:rsidRPr="00E4619E" w:rsidRDefault="00E4619E" w:rsidP="00E4619E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000000"/>
          <w:spacing w:val="2"/>
          <w:lang w:val="en-GB"/>
        </w:rPr>
      </w:pPr>
      <w:r w:rsidRPr="00E4619E">
        <w:rPr>
          <w:rFonts w:ascii="Arial" w:hAnsi="Arial" w:cs="Arial"/>
          <w:color w:val="000000"/>
          <w:spacing w:val="2"/>
          <w:lang w:val="en-GB"/>
        </w:rPr>
        <w:t>Run </w:t>
      </w:r>
      <w:proofErr w:type="spellStart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kubectl</w:t>
      </w:r>
      <w:proofErr w:type="spellEnd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 xml:space="preserve"> get nodes</w:t>
      </w:r>
      <w:r w:rsidRPr="00E4619E">
        <w:rPr>
          <w:rFonts w:ascii="Arial" w:hAnsi="Arial" w:cs="Arial"/>
          <w:color w:val="000000"/>
          <w:spacing w:val="2"/>
          <w:lang w:val="en-GB"/>
        </w:rPr>
        <w:t> to get the names of your cluster’s nodes. Pick out the one that you want to add a label to, and then run </w:t>
      </w:r>
      <w:proofErr w:type="spellStart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kubectl</w:t>
      </w:r>
      <w:proofErr w:type="spellEnd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 xml:space="preserve"> label nodes &lt;node-name&gt; &lt;label-key&gt;=&lt;label-value&gt;</w:t>
      </w:r>
      <w:r w:rsidRPr="00E4619E">
        <w:rPr>
          <w:rFonts w:ascii="Arial" w:hAnsi="Arial" w:cs="Arial"/>
          <w:color w:val="000000"/>
          <w:spacing w:val="2"/>
          <w:lang w:val="en-GB"/>
        </w:rPr>
        <w:t> to add a label to the node you’ve chosen. For example, if my node name is ‘kubernetes-foo-node-1.c.a-robinson.internal’ and my desired label is ‘</w:t>
      </w:r>
      <w:proofErr w:type="spellStart"/>
      <w:r w:rsidRPr="00E4619E">
        <w:rPr>
          <w:rFonts w:ascii="Arial" w:hAnsi="Arial" w:cs="Arial"/>
          <w:color w:val="000000"/>
          <w:spacing w:val="2"/>
          <w:lang w:val="en-GB"/>
        </w:rPr>
        <w:t>disktype</w:t>
      </w:r>
      <w:proofErr w:type="spellEnd"/>
      <w:r w:rsidRPr="00E4619E">
        <w:rPr>
          <w:rFonts w:ascii="Arial" w:hAnsi="Arial" w:cs="Arial"/>
          <w:color w:val="000000"/>
          <w:spacing w:val="2"/>
          <w:lang w:val="en-GB"/>
        </w:rPr>
        <w:t>=</w:t>
      </w:r>
      <w:proofErr w:type="spellStart"/>
      <w:r w:rsidRPr="00E4619E">
        <w:rPr>
          <w:rFonts w:ascii="Arial" w:hAnsi="Arial" w:cs="Arial"/>
          <w:color w:val="000000"/>
          <w:spacing w:val="2"/>
          <w:lang w:val="en-GB"/>
        </w:rPr>
        <w:t>ssd</w:t>
      </w:r>
      <w:proofErr w:type="spellEnd"/>
      <w:r w:rsidRPr="00E4619E">
        <w:rPr>
          <w:rFonts w:ascii="Arial" w:hAnsi="Arial" w:cs="Arial"/>
          <w:color w:val="000000"/>
          <w:spacing w:val="2"/>
          <w:lang w:val="en-GB"/>
        </w:rPr>
        <w:t>’, then I can run </w:t>
      </w:r>
      <w:proofErr w:type="spellStart"/>
      <w:r w:rsidRPr="00E4619E">
        <w:rPr>
          <w:rStyle w:val="CodeHTML"/>
          <w:color w:val="FF000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kubectl</w:t>
      </w:r>
      <w:proofErr w:type="spellEnd"/>
      <w:r w:rsidRPr="00E4619E">
        <w:rPr>
          <w:rStyle w:val="CodeHTML"/>
          <w:color w:val="FF000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 xml:space="preserve"> label nodes kubernetes-foo-node-1.c.a-robinson.internal </w:t>
      </w:r>
      <w:proofErr w:type="spellStart"/>
      <w:r w:rsidRPr="00E4619E">
        <w:rPr>
          <w:rStyle w:val="CodeHTML"/>
          <w:color w:val="FF000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disktype</w:t>
      </w:r>
      <w:proofErr w:type="spellEnd"/>
      <w:r w:rsidRPr="00E4619E">
        <w:rPr>
          <w:rStyle w:val="CodeHTML"/>
          <w:color w:val="FF000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=</w:t>
      </w:r>
      <w:proofErr w:type="spellStart"/>
      <w:r w:rsidRPr="00E4619E">
        <w:rPr>
          <w:rStyle w:val="CodeHTML"/>
          <w:color w:val="FF000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ssd</w:t>
      </w:r>
      <w:proofErr w:type="spellEnd"/>
      <w:r w:rsidRPr="00E4619E">
        <w:rPr>
          <w:rFonts w:ascii="Arial" w:hAnsi="Arial" w:cs="Arial"/>
          <w:color w:val="000000"/>
          <w:spacing w:val="2"/>
          <w:lang w:val="en-GB"/>
        </w:rPr>
        <w:t>.</w:t>
      </w:r>
    </w:p>
    <w:p w:rsidR="00E4619E" w:rsidRPr="00E4619E" w:rsidRDefault="00E4619E" w:rsidP="00E4619E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000000"/>
          <w:spacing w:val="2"/>
          <w:lang w:val="en-GB"/>
        </w:rPr>
      </w:pPr>
      <w:r w:rsidRPr="00E4619E">
        <w:rPr>
          <w:rFonts w:ascii="Arial" w:hAnsi="Arial" w:cs="Arial"/>
          <w:color w:val="000000"/>
          <w:spacing w:val="2"/>
          <w:lang w:val="en-GB"/>
        </w:rPr>
        <w:t>You can verify that it worked by re-running </w:t>
      </w:r>
      <w:proofErr w:type="spellStart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kubectl</w:t>
      </w:r>
      <w:proofErr w:type="spellEnd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 xml:space="preserve"> get nodes </w:t>
      </w:r>
      <w:r w:rsidR="00B3627C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–</w:t>
      </w:r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show-labels</w:t>
      </w:r>
      <w:r w:rsidRPr="00E4619E">
        <w:rPr>
          <w:rFonts w:ascii="Arial" w:hAnsi="Arial" w:cs="Arial"/>
          <w:color w:val="000000"/>
          <w:spacing w:val="2"/>
          <w:lang w:val="en-GB"/>
        </w:rPr>
        <w:t> and checking that the node now has a label. You can also use </w:t>
      </w:r>
      <w:proofErr w:type="spellStart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kubectl</w:t>
      </w:r>
      <w:proofErr w:type="spellEnd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 xml:space="preserve"> describe node </w:t>
      </w:r>
      <w:r w:rsidR="00B3627C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“</w:t>
      </w:r>
      <w:proofErr w:type="spellStart"/>
      <w:r w:rsidRPr="00E4619E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nodename</w:t>
      </w:r>
      <w:proofErr w:type="spellEnd"/>
      <w:r w:rsidR="00B3627C">
        <w:rPr>
          <w:rStyle w:val="CodeHTML"/>
          <w:color w:val="303030"/>
          <w:spacing w:val="2"/>
          <w:sz w:val="21"/>
          <w:szCs w:val="21"/>
          <w:bdr w:val="none" w:sz="0" w:space="0" w:color="auto" w:frame="1"/>
          <w:shd w:val="clear" w:color="auto" w:fill="F7F7F7"/>
          <w:lang w:val="en-GB"/>
        </w:rPr>
        <w:t>”</w:t>
      </w:r>
      <w:r w:rsidRPr="00E4619E">
        <w:rPr>
          <w:rFonts w:ascii="Arial" w:hAnsi="Arial" w:cs="Arial"/>
          <w:color w:val="000000"/>
          <w:spacing w:val="2"/>
          <w:lang w:val="en-GB"/>
        </w:rPr>
        <w:t> to see the full list of labels of the given node.</w:t>
      </w:r>
    </w:p>
    <w:p w:rsidR="00E4619E" w:rsidRDefault="00E4619E" w:rsidP="00496EEF">
      <w:pPr>
        <w:rPr>
          <w:lang w:val="en-GB"/>
        </w:rPr>
      </w:pPr>
    </w:p>
    <w:p w:rsidR="00E4619E" w:rsidRPr="00E4619E" w:rsidRDefault="00E4619E" w:rsidP="00E4619E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pacing w:val="2"/>
          <w:sz w:val="24"/>
          <w:szCs w:val="24"/>
          <w:lang w:val="en-GB" w:eastAsia="fr-BE"/>
        </w:rPr>
      </w:pPr>
      <w:r w:rsidRPr="00E4619E">
        <w:rPr>
          <w:rFonts w:ascii="Arial" w:eastAsia="Times New Roman" w:hAnsi="Arial" w:cs="Arial"/>
          <w:color w:val="000000"/>
          <w:spacing w:val="2"/>
          <w:sz w:val="24"/>
          <w:szCs w:val="24"/>
          <w:lang w:val="en-GB" w:eastAsia="fr-BE"/>
        </w:rPr>
        <w:t>Then add a nodeSelector like so:</w:t>
      </w:r>
    </w:p>
    <w:tbl>
      <w:tblPr>
        <w:tblW w:w="11235" w:type="dxa"/>
        <w:tblCellSpacing w:w="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35"/>
      </w:tblGrid>
      <w:tr w:rsidR="00E4619E" w:rsidRPr="00E4619E" w:rsidTr="00E4619E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55555"/>
            <w:vAlign w:val="center"/>
            <w:hideMark/>
          </w:tcPr>
          <w:p w:rsidR="00E4619E" w:rsidRPr="00E4619E" w:rsidRDefault="00547A5F" w:rsidP="00E4619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1"/>
                <w:szCs w:val="21"/>
                <w:lang w:eastAsia="fr-BE"/>
              </w:rPr>
            </w:pPr>
            <w:hyperlink r:id="rId15" w:history="1">
              <w:proofErr w:type="spellStart"/>
              <w:r w:rsidR="00E4619E" w:rsidRPr="00E4619E">
                <w:rPr>
                  <w:rFonts w:ascii="Courier New" w:eastAsia="Times New Roman" w:hAnsi="Courier New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  <w:lang w:eastAsia="fr-BE"/>
                </w:rPr>
                <w:t>pods</w:t>
              </w:r>
              <w:proofErr w:type="spellEnd"/>
              <w:r w:rsidR="00E4619E" w:rsidRPr="00E4619E">
                <w:rPr>
                  <w:rFonts w:ascii="Courier New" w:eastAsia="Times New Roman" w:hAnsi="Courier New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  <w:lang w:eastAsia="fr-BE"/>
                </w:rPr>
                <w:t>/</w:t>
              </w:r>
              <w:proofErr w:type="spellStart"/>
              <w:r w:rsidR="00E4619E" w:rsidRPr="00E4619E">
                <w:rPr>
                  <w:rFonts w:ascii="Courier New" w:eastAsia="Times New Roman" w:hAnsi="Courier New" w:cs="Courier New"/>
                  <w:color w:val="0000FF"/>
                  <w:sz w:val="21"/>
                  <w:szCs w:val="21"/>
                  <w:u w:val="single"/>
                  <w:bdr w:val="none" w:sz="0" w:space="0" w:color="auto" w:frame="1"/>
                  <w:lang w:eastAsia="fr-BE"/>
                </w:rPr>
                <w:t>pod-nginx.yaml</w:t>
              </w:r>
              <w:proofErr w:type="spellEnd"/>
            </w:hyperlink>
            <w:r w:rsidR="00E4619E" w:rsidRPr="00E4619E">
              <w:rPr>
                <w:rFonts w:ascii="Arial" w:eastAsia="Times New Roman" w:hAnsi="Arial" w:cs="Arial"/>
                <w:color w:val="FFFFFF"/>
                <w:sz w:val="21"/>
                <w:szCs w:val="21"/>
                <w:lang w:eastAsia="fr-BE"/>
              </w:rPr>
              <w:t> </w:t>
            </w:r>
            <w:r w:rsidR="00E4619E">
              <w:rPr>
                <w:rFonts w:ascii="Arial" w:eastAsia="Times New Roman" w:hAnsi="Arial" w:cs="Arial"/>
                <w:noProof/>
                <w:color w:val="FFFFFF"/>
                <w:sz w:val="21"/>
                <w:szCs w:val="21"/>
                <w:lang w:eastAsia="fr-BE"/>
              </w:rPr>
              <mc:AlternateContent>
                <mc:Choice Requires="wps">
                  <w:drawing>
                    <wp:inline distT="0" distB="0" distL="0" distR="0">
                      <wp:extent cx="302260" cy="302260"/>
                      <wp:effectExtent l="0" t="0" r="0" b="0"/>
                      <wp:docPr id="10" name="Rectangle 10" descr="https://d33wubrfki0l68.cloudfront.net/951ae1fcc65e28202164b32c13fa7ae04fab4a0b/b77dc/images/copycode.sv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2260" cy="302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10" o:spid="_x0000_s1026" alt="https://d33wubrfki0l68.cloudfront.net/951ae1fcc65e28202164b32c13fa7ae04fab4a0b/b77dc/images/copycode.sv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ABA/fkEAwAAKgYAAA4AAAAAAAAAAAAAAAAALgIAAGRycy9lMm9Eb2MueG1sUEsBAi0A&#10;FAAGAAgAAAAhAAKdVXjZAAAAAwEAAA8AAAAAAAAAAAAAAAAAXgUAAGRycy9kb3ducmV2LnhtbFBL&#10;BQYAAAAABAAEAPMAAABk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E4619E" w:rsidRPr="00E4619E" w:rsidTr="00E4619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apiVersion: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v1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kind: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Pod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lastRenderedPageBreak/>
              <w:t>metadata: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name: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nginx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labels: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env: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test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spec: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containers: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-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name: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nginx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image: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nginx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 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imagePullPolicy:</w:t>
            </w: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</w:t>
            </w:r>
            <w:r w:rsidRPr="00E4619E">
              <w:rPr>
                <w:rFonts w:ascii="Courier New" w:eastAsia="Times New Roman" w:hAnsi="Courier New" w:cs="Courier New"/>
                <w:color w:val="303030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>IfNotPresent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</w:pPr>
            <w:r w:rsidRPr="00E4619E">
              <w:rPr>
                <w:rFonts w:ascii="Courier New" w:eastAsia="Times New Roman" w:hAnsi="Courier New" w:cs="Courier New"/>
                <w:color w:val="BBBBBB"/>
                <w:sz w:val="21"/>
                <w:szCs w:val="21"/>
                <w:bdr w:val="none" w:sz="0" w:space="0" w:color="auto" w:frame="1"/>
                <w:shd w:val="clear" w:color="auto" w:fill="F7F7F7"/>
                <w:lang w:val="en-GB" w:eastAsia="fr-BE"/>
              </w:rPr>
              <w:t xml:space="preserve">  </w:t>
            </w:r>
            <w:proofErr w:type="spellStart"/>
            <w:r w:rsidRPr="00E4619E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>nodeSelector</w:t>
            </w:r>
            <w:proofErr w:type="spellEnd"/>
            <w:r w:rsidR="00B3627C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> </w:t>
            </w:r>
            <w:r w:rsidRPr="00E4619E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>:</w:t>
            </w:r>
          </w:p>
          <w:p w:rsidR="00E4619E" w:rsidRPr="00E4619E" w:rsidRDefault="00E4619E" w:rsidP="00E4619E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fr-BE"/>
              </w:rPr>
            </w:pPr>
            <w:r w:rsidRPr="00E4619E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 xml:space="preserve">    </w:t>
            </w:r>
            <w:proofErr w:type="spellStart"/>
            <w:r w:rsidRPr="00E4619E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>disktype</w:t>
            </w:r>
            <w:proofErr w:type="spellEnd"/>
            <w:r w:rsidR="00B3627C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> </w:t>
            </w:r>
            <w:r w:rsidRPr="00E4619E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 xml:space="preserve">: </w:t>
            </w:r>
            <w:proofErr w:type="spellStart"/>
            <w:r w:rsidRPr="00E4619E">
              <w:rPr>
                <w:rFonts w:ascii="Courier New" w:eastAsia="Times New Roman" w:hAnsi="Courier New" w:cs="Courier New"/>
                <w:color w:val="FF0000"/>
                <w:sz w:val="21"/>
                <w:szCs w:val="21"/>
                <w:bdr w:val="none" w:sz="0" w:space="0" w:color="auto" w:frame="1"/>
                <w:shd w:val="clear" w:color="auto" w:fill="F7F7F7"/>
                <w:lang w:eastAsia="fr-BE"/>
              </w:rPr>
              <w:t>ssd</w:t>
            </w:r>
            <w:proofErr w:type="spellEnd"/>
          </w:p>
        </w:tc>
      </w:tr>
    </w:tbl>
    <w:p w:rsidR="00E4619E" w:rsidRPr="00E4619E" w:rsidRDefault="00E4619E" w:rsidP="00496EEF">
      <w:pPr>
        <w:rPr>
          <w:lang w:val="en-GB"/>
        </w:rPr>
      </w:pPr>
    </w:p>
    <w:p w:rsidR="00496EEF" w:rsidRPr="00E4619E" w:rsidRDefault="00496EEF" w:rsidP="00496EEF">
      <w:pPr>
        <w:rPr>
          <w:b/>
          <w:u w:val="single"/>
        </w:rPr>
      </w:pPr>
      <w:r w:rsidRPr="00E4619E">
        <w:rPr>
          <w:b/>
          <w:u w:val="single"/>
        </w:rPr>
        <w:t>PV/PVC exemple</w:t>
      </w:r>
    </w:p>
    <w:p w:rsidR="00496EEF" w:rsidRDefault="00547A5F" w:rsidP="00496EEF">
      <w:hyperlink r:id="rId16" w:history="1">
        <w:r w:rsidR="00496EEF">
          <w:rPr>
            <w:rStyle w:val="Lienhypertexte"/>
          </w:rPr>
          <w:t>https</w:t>
        </w:r>
        <w:r w:rsidR="00B3627C">
          <w:rPr>
            <w:rStyle w:val="Lienhypertexte"/>
          </w:rPr>
          <w:t> </w:t>
        </w:r>
        <w:r w:rsidR="00496EEF">
          <w:rPr>
            <w:rStyle w:val="Lienhypertexte"/>
          </w:rPr>
          <w:t>://docs.okd.io/latest/install_config/storage_examples/binding_pv_by_label.html</w:t>
        </w:r>
      </w:hyperlink>
    </w:p>
    <w:p w:rsidR="00496EEF" w:rsidRPr="004703FD" w:rsidRDefault="00496EEF" w:rsidP="00496EEF">
      <w:pPr>
        <w:pStyle w:val="Titre3"/>
        <w:shd w:val="clear" w:color="auto" w:fill="FFFFFF"/>
        <w:spacing w:before="600" w:beforeAutospacing="0" w:after="150" w:afterAutospacing="0"/>
        <w:rPr>
          <w:rFonts w:ascii="Helvetica" w:hAnsi="Helvetica" w:cs="Helvetica"/>
          <w:b w:val="0"/>
          <w:bCs w:val="0"/>
          <w:color w:val="000000"/>
          <w:sz w:val="36"/>
          <w:szCs w:val="36"/>
          <w:lang w:val="en-GB"/>
        </w:rPr>
      </w:pPr>
      <w:r w:rsidRPr="004703FD">
        <w:rPr>
          <w:rFonts w:ascii="Helvetica" w:hAnsi="Helvetica" w:cs="Helvetica"/>
          <w:b w:val="0"/>
          <w:bCs w:val="0"/>
          <w:color w:val="000000"/>
          <w:sz w:val="36"/>
          <w:szCs w:val="36"/>
          <w:lang w:val="en-GB"/>
        </w:rPr>
        <w:t>Persistent Volume with Labels</w:t>
      </w:r>
    </w:p>
    <w:p w:rsidR="00496EEF" w:rsidRPr="004703FD" w:rsidRDefault="00496EEF" w:rsidP="00496EEF">
      <w:pPr>
        <w:rPr>
          <w:lang w:val="en-GB"/>
        </w:rPr>
      </w:pP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apiVersion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v1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kind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PersistentVolume</w:t>
      </w:r>
      <w:proofErr w:type="spellEnd"/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metadata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name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gluster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-volume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labels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GB" w:eastAsia="fr-BE"/>
        </w:rPr>
        <w:t>(1)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storage-tier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gold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aws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-availability-zone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us-east-1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spec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capacity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storage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2Gi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accessModes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-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ReadWriteMany</w:t>
      </w:r>
      <w:proofErr w:type="spellEnd"/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glusterfs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endpoints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glusterfs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 xml:space="preserve">-cluster </w:t>
      </w:r>
      <w:r w:rsidRPr="00496EEF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GB" w:eastAsia="fr-BE"/>
        </w:rPr>
        <w:t>(2)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path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myVol1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readOnly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false</w:t>
      </w:r>
    </w:p>
    <w:p w:rsidR="00496EEF" w:rsidRPr="004703FD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703FD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persistentVolumeReclaimPolicy</w:t>
      </w:r>
      <w:r w:rsidR="00B3627C" w:rsidRPr="004703FD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 </w:t>
      </w:r>
      <w:r w:rsidRPr="004703FD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703FD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Retain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"/>
        <w:gridCol w:w="8886"/>
      </w:tblGrid>
      <w:tr w:rsidR="00496EEF" w:rsidRPr="00547A5F" w:rsidTr="00496EEF">
        <w:tc>
          <w:tcPr>
            <w:tcW w:w="0" w:type="auto"/>
            <w:tcMar>
              <w:top w:w="0" w:type="dxa"/>
              <w:left w:w="180" w:type="dxa"/>
              <w:bottom w:w="0" w:type="dxa"/>
              <w:right w:w="180" w:type="dxa"/>
            </w:tcMar>
            <w:hideMark/>
          </w:tcPr>
          <w:p w:rsidR="00496EEF" w:rsidRPr="004703FD" w:rsidRDefault="00496EEF" w:rsidP="00496E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240" w:type="dxa"/>
              <w:right w:w="0" w:type="dxa"/>
            </w:tcMar>
            <w:vAlign w:val="center"/>
            <w:hideMark/>
          </w:tcPr>
          <w:p w:rsidR="00496EEF" w:rsidRPr="00496EEF" w:rsidRDefault="00496EEF" w:rsidP="00496EEF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</w:pP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 xml:space="preserve">Use labels to identify common attributes or characteristics shared among volumes. In this case, we defined the </w:t>
            </w:r>
            <w:proofErr w:type="spellStart"/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>Gluster</w:t>
            </w:r>
            <w:proofErr w:type="spellEnd"/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 xml:space="preserve"> volume to have a custom attribute (key) named </w:t>
            </w:r>
            <w:r w:rsidRPr="00496EEF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val="en-GB" w:eastAsia="fr-BE"/>
              </w:rPr>
              <w:t>storage-tier</w:t>
            </w: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> with a value of </w:t>
            </w:r>
            <w:r w:rsidRPr="00496EEF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val="en-GB" w:eastAsia="fr-BE"/>
              </w:rPr>
              <w:t>gold</w:t>
            </w: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 xml:space="preserve"> assigned. A claim will be able to select a PV </w:t>
            </w: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lastRenderedPageBreak/>
              <w:t>with </w:t>
            </w:r>
            <w:r w:rsidRPr="00496EEF">
              <w:rPr>
                <w:rFonts w:ascii="Courier New" w:eastAsia="Times New Roman" w:hAnsi="Courier New" w:cs="Courier New"/>
                <w:b/>
                <w:bCs/>
                <w:color w:val="404040"/>
                <w:sz w:val="20"/>
                <w:szCs w:val="20"/>
                <w:bdr w:val="single" w:sz="2" w:space="0" w:color="DDDDDD" w:frame="1"/>
                <w:shd w:val="clear" w:color="auto" w:fill="E7E7E7"/>
                <w:lang w:val="en-GB" w:eastAsia="fr-BE"/>
              </w:rPr>
              <w:t>storage-tier=gold</w:t>
            </w: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> to match this PV.</w:t>
            </w:r>
          </w:p>
        </w:tc>
      </w:tr>
      <w:tr w:rsidR="00496EEF" w:rsidRPr="00547A5F" w:rsidTr="00496EEF">
        <w:tc>
          <w:tcPr>
            <w:tcW w:w="0" w:type="auto"/>
            <w:tcMar>
              <w:top w:w="0" w:type="dxa"/>
              <w:left w:w="180" w:type="dxa"/>
              <w:bottom w:w="0" w:type="dxa"/>
              <w:right w:w="180" w:type="dxa"/>
            </w:tcMar>
            <w:hideMark/>
          </w:tcPr>
          <w:p w:rsidR="00496EEF" w:rsidRPr="00496EEF" w:rsidRDefault="00496EEF" w:rsidP="00496E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240" w:type="dxa"/>
              <w:right w:w="0" w:type="dxa"/>
            </w:tcMar>
            <w:vAlign w:val="center"/>
            <w:hideMark/>
          </w:tcPr>
          <w:p w:rsidR="00496EEF" w:rsidRPr="00496EEF" w:rsidRDefault="00496EEF" w:rsidP="00496EEF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</w:pP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 xml:space="preserve">Endpoints define the </w:t>
            </w:r>
            <w:proofErr w:type="spellStart"/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>Gluster</w:t>
            </w:r>
            <w:proofErr w:type="spellEnd"/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 xml:space="preserve"> trusted pool and are discussed below.</w:t>
            </w:r>
          </w:p>
        </w:tc>
      </w:tr>
    </w:tbl>
    <w:p w:rsidR="00496EEF" w:rsidRDefault="00496EEF" w:rsidP="00496EEF">
      <w:pPr>
        <w:rPr>
          <w:lang w:val="en-GB"/>
        </w:rPr>
      </w:pPr>
    </w:p>
    <w:p w:rsidR="00496EEF" w:rsidRPr="00496EEF" w:rsidRDefault="00496EEF" w:rsidP="00496EEF">
      <w:pPr>
        <w:pStyle w:val="Titre3"/>
        <w:shd w:val="clear" w:color="auto" w:fill="FFFFFF"/>
        <w:spacing w:before="600" w:beforeAutospacing="0" w:after="150" w:afterAutospacing="0"/>
        <w:rPr>
          <w:rFonts w:ascii="Helvetica" w:hAnsi="Helvetica" w:cs="Helvetica"/>
          <w:b w:val="0"/>
          <w:bCs w:val="0"/>
          <w:color w:val="000000"/>
          <w:sz w:val="36"/>
          <w:szCs w:val="36"/>
          <w:lang w:val="en-GB"/>
        </w:rPr>
      </w:pPr>
      <w:r w:rsidRPr="00496EEF">
        <w:rPr>
          <w:rFonts w:ascii="Helvetica" w:hAnsi="Helvetica" w:cs="Helvetica"/>
          <w:b w:val="0"/>
          <w:bCs w:val="0"/>
          <w:color w:val="000000"/>
          <w:sz w:val="36"/>
          <w:szCs w:val="36"/>
          <w:lang w:val="en-GB"/>
        </w:rPr>
        <w:t>Persistent Volume Claim with Selectors</w:t>
      </w:r>
    </w:p>
    <w:p w:rsidR="00496EEF" w:rsidRPr="00496EEF" w:rsidRDefault="00496EEF" w:rsidP="00496EEF">
      <w:pPr>
        <w:pStyle w:val="NormalWeb"/>
        <w:shd w:val="clear" w:color="auto" w:fill="FFFFFF"/>
        <w:spacing w:before="0" w:beforeAutospacing="0" w:after="221" w:afterAutospacing="0"/>
        <w:rPr>
          <w:rFonts w:ascii="Helvetica" w:hAnsi="Helvetica" w:cs="Helvetica"/>
          <w:color w:val="545454"/>
          <w:sz w:val="25"/>
          <w:szCs w:val="25"/>
          <w:lang w:val="en-GB"/>
        </w:rPr>
      </w:pPr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A claim with a </w:t>
      </w:r>
      <w:r w:rsidRPr="00496EEF">
        <w:rPr>
          <w:rStyle w:val="lev"/>
          <w:rFonts w:ascii="Helvetica" w:hAnsi="Helvetica" w:cs="Helvetica"/>
          <w:color w:val="404040"/>
          <w:sz w:val="25"/>
          <w:szCs w:val="25"/>
          <w:lang w:val="en-GB"/>
        </w:rPr>
        <w:t>selector</w:t>
      </w:r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 stanza (see example below) attempts to match existing, unclaimed, and non-</w:t>
      </w:r>
      <w:proofErr w:type="spellStart"/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prebound</w:t>
      </w:r>
      <w:proofErr w:type="spellEnd"/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 xml:space="preserve"> PVs. The existence of a PVC selector ignores a PV’s capacity. However, </w:t>
      </w:r>
      <w:proofErr w:type="spellStart"/>
      <w:r w:rsidRPr="00496EEF">
        <w:rPr>
          <w:rStyle w:val="lev"/>
          <w:rFonts w:ascii="Helvetica" w:hAnsi="Helvetica" w:cs="Helvetica"/>
          <w:color w:val="404040"/>
          <w:sz w:val="25"/>
          <w:szCs w:val="25"/>
          <w:lang w:val="en-GB"/>
        </w:rPr>
        <w:t>accessModes</w:t>
      </w:r>
      <w:proofErr w:type="spellEnd"/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 are still considered in the matching criteria.</w:t>
      </w:r>
    </w:p>
    <w:p w:rsidR="00496EEF" w:rsidRPr="00496EEF" w:rsidRDefault="00496EEF" w:rsidP="00496EEF">
      <w:pPr>
        <w:pStyle w:val="NormalWeb"/>
        <w:shd w:val="clear" w:color="auto" w:fill="FFFFFF"/>
        <w:spacing w:before="0" w:beforeAutospacing="0" w:after="221" w:afterAutospacing="0"/>
        <w:rPr>
          <w:rFonts w:ascii="Helvetica" w:hAnsi="Helvetica" w:cs="Helvetica"/>
          <w:color w:val="545454"/>
          <w:sz w:val="25"/>
          <w:szCs w:val="25"/>
          <w:lang w:val="en-GB"/>
        </w:rPr>
      </w:pPr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It is important to note that a claim must match </w:t>
      </w:r>
      <w:r w:rsidRPr="00496EEF">
        <w:rPr>
          <w:rStyle w:val="lev"/>
          <w:rFonts w:ascii="Helvetica" w:hAnsi="Helvetica" w:cs="Helvetica"/>
          <w:color w:val="404040"/>
          <w:sz w:val="25"/>
          <w:szCs w:val="25"/>
          <w:lang w:val="en-GB"/>
        </w:rPr>
        <w:t>all</w:t>
      </w:r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 of the key-value pairs included in its </w:t>
      </w:r>
      <w:r w:rsidRPr="00496EEF">
        <w:rPr>
          <w:rStyle w:val="lev"/>
          <w:rFonts w:ascii="Helvetica" w:hAnsi="Helvetica" w:cs="Helvetica"/>
          <w:color w:val="404040"/>
          <w:sz w:val="25"/>
          <w:szCs w:val="25"/>
          <w:lang w:val="en-GB"/>
        </w:rPr>
        <w:t>selector</w:t>
      </w:r>
      <w:r w:rsidRPr="00496EEF">
        <w:rPr>
          <w:rFonts w:ascii="Helvetica" w:hAnsi="Helvetica" w:cs="Helvetica"/>
          <w:color w:val="545454"/>
          <w:sz w:val="25"/>
          <w:szCs w:val="25"/>
          <w:lang w:val="en-GB"/>
        </w:rPr>
        <w:t> stanza. If no PV matches the claim, then the PVC will remain unbound (Pending). A PV can subsequently be created and the claim will automatically check for a label match.</w:t>
      </w:r>
    </w:p>
    <w:p w:rsidR="00496EEF" w:rsidRPr="00496EEF" w:rsidRDefault="00496EEF" w:rsidP="00496EEF">
      <w:pPr>
        <w:rPr>
          <w:lang w:val="en-GB"/>
        </w:rPr>
      </w:pP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apiVersion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v1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kind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PersistentVolumeClaim</w:t>
      </w:r>
      <w:proofErr w:type="spellEnd"/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metadata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name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gluster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-claim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spec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accessModes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-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ReadWriteMany</w:t>
      </w:r>
      <w:proofErr w:type="spellEnd"/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resources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requests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storage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1Gi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selector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GB" w:eastAsia="fr-BE"/>
        </w:rPr>
        <w:t>(1)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matchLabels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storage-tier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gold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   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aws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-availability-zone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us-east-1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"/>
        <w:gridCol w:w="8834"/>
      </w:tblGrid>
      <w:tr w:rsidR="00496EEF" w:rsidRPr="00547A5F" w:rsidTr="00496EEF">
        <w:tc>
          <w:tcPr>
            <w:tcW w:w="0" w:type="auto"/>
            <w:tcMar>
              <w:top w:w="0" w:type="dxa"/>
              <w:left w:w="180" w:type="dxa"/>
              <w:bottom w:w="0" w:type="dxa"/>
              <w:right w:w="180" w:type="dxa"/>
            </w:tcMar>
            <w:hideMark/>
          </w:tcPr>
          <w:p w:rsidR="00496EEF" w:rsidRPr="00496EEF" w:rsidRDefault="00496EEF" w:rsidP="00496E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240" w:type="dxa"/>
              <w:right w:w="0" w:type="dxa"/>
            </w:tcMar>
            <w:vAlign w:val="center"/>
            <w:hideMark/>
          </w:tcPr>
          <w:p w:rsidR="00496EEF" w:rsidRPr="00496EEF" w:rsidRDefault="00496EEF" w:rsidP="00496EEF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</w:pP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>The </w:t>
            </w:r>
            <w:r w:rsidRPr="00496EEF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val="en-GB" w:eastAsia="fr-BE"/>
              </w:rPr>
              <w:t>selector</w:t>
            </w:r>
            <w:r w:rsidRPr="00496EEF">
              <w:rPr>
                <w:rFonts w:ascii="Times New Roman" w:eastAsia="Times New Roman" w:hAnsi="Times New Roman" w:cs="Times New Roman"/>
                <w:color w:val="333333"/>
                <w:sz w:val="23"/>
                <w:szCs w:val="23"/>
                <w:lang w:val="en-GB" w:eastAsia="fr-BE"/>
              </w:rPr>
              <w:t> stanza defines all labels necessary in a PV in order to match this claim.</w:t>
            </w:r>
          </w:p>
        </w:tc>
      </w:tr>
    </w:tbl>
    <w:p w:rsidR="00496EEF" w:rsidRPr="00496EEF" w:rsidRDefault="00496EEF" w:rsidP="00496EEF">
      <w:pPr>
        <w:shd w:val="clear" w:color="auto" w:fill="FFFFFF"/>
        <w:spacing w:before="600" w:after="150" w:line="240" w:lineRule="auto"/>
        <w:outlineLvl w:val="2"/>
        <w:rPr>
          <w:rFonts w:ascii="Helvetica" w:eastAsia="Times New Roman" w:hAnsi="Helvetica" w:cs="Helvetica"/>
          <w:color w:val="000000"/>
          <w:sz w:val="36"/>
          <w:szCs w:val="36"/>
          <w:lang w:val="en-GB" w:eastAsia="fr-BE"/>
        </w:rPr>
      </w:pPr>
      <w:r w:rsidRPr="00496EEF">
        <w:rPr>
          <w:rFonts w:ascii="Helvetica" w:eastAsia="Times New Roman" w:hAnsi="Helvetica" w:cs="Helvetica"/>
          <w:color w:val="000000"/>
          <w:sz w:val="36"/>
          <w:szCs w:val="36"/>
          <w:lang w:val="en-GB" w:eastAsia="fr-BE"/>
        </w:rPr>
        <w:t>Volume Endpoints</w:t>
      </w:r>
    </w:p>
    <w:p w:rsidR="00496EEF" w:rsidRPr="00496EEF" w:rsidRDefault="00496EEF" w:rsidP="00496EEF">
      <w:pPr>
        <w:shd w:val="clear" w:color="auto" w:fill="FFFFFF"/>
        <w:spacing w:after="221" w:line="240" w:lineRule="auto"/>
        <w:rPr>
          <w:rFonts w:ascii="Helvetica" w:eastAsia="Times New Roman" w:hAnsi="Helvetica" w:cs="Helvetica"/>
          <w:color w:val="545454"/>
          <w:sz w:val="25"/>
          <w:szCs w:val="25"/>
          <w:lang w:val="en-GB" w:eastAsia="fr-BE"/>
        </w:rPr>
      </w:pPr>
      <w:r w:rsidRPr="00496EEF">
        <w:rPr>
          <w:rFonts w:ascii="Helvetica" w:eastAsia="Times New Roman" w:hAnsi="Helvetica" w:cs="Helvetica"/>
          <w:color w:val="545454"/>
          <w:sz w:val="25"/>
          <w:szCs w:val="25"/>
          <w:lang w:val="en-GB" w:eastAsia="fr-BE"/>
        </w:rPr>
        <w:t xml:space="preserve">To attach the PV to the </w:t>
      </w:r>
      <w:proofErr w:type="spellStart"/>
      <w:r w:rsidRPr="00496EEF">
        <w:rPr>
          <w:rFonts w:ascii="Helvetica" w:eastAsia="Times New Roman" w:hAnsi="Helvetica" w:cs="Helvetica"/>
          <w:color w:val="545454"/>
          <w:sz w:val="25"/>
          <w:szCs w:val="25"/>
          <w:lang w:val="en-GB" w:eastAsia="fr-BE"/>
        </w:rPr>
        <w:t>Gluster</w:t>
      </w:r>
      <w:proofErr w:type="spellEnd"/>
      <w:r w:rsidRPr="00496EEF">
        <w:rPr>
          <w:rFonts w:ascii="Helvetica" w:eastAsia="Times New Roman" w:hAnsi="Helvetica" w:cs="Helvetica"/>
          <w:color w:val="545454"/>
          <w:sz w:val="25"/>
          <w:szCs w:val="25"/>
          <w:lang w:val="en-GB" w:eastAsia="fr-BE"/>
        </w:rPr>
        <w:t xml:space="preserve"> volume, endpoints should be configured before creating our objects.</w:t>
      </w:r>
    </w:p>
    <w:p w:rsidR="00496EEF" w:rsidRPr="00496EEF" w:rsidRDefault="00496EEF" w:rsidP="00496EE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i/>
          <w:iCs/>
          <w:color w:val="7A2518"/>
          <w:sz w:val="27"/>
          <w:szCs w:val="27"/>
          <w:lang w:val="en-GB" w:eastAsia="fr-BE"/>
        </w:rPr>
      </w:pPr>
      <w:r w:rsidRPr="00496EEF">
        <w:rPr>
          <w:rFonts w:ascii="Times New Roman" w:eastAsia="Times New Roman" w:hAnsi="Times New Roman" w:cs="Times New Roman"/>
          <w:i/>
          <w:iCs/>
          <w:color w:val="7A2518"/>
          <w:sz w:val="27"/>
          <w:szCs w:val="27"/>
          <w:lang w:val="en-GB" w:eastAsia="fr-BE"/>
        </w:rPr>
        <w:t xml:space="preserve">Example 3. </w:t>
      </w:r>
      <w:proofErr w:type="spellStart"/>
      <w:r w:rsidR="00B3627C" w:rsidRPr="00496EEF">
        <w:rPr>
          <w:rFonts w:ascii="Times New Roman" w:eastAsia="Times New Roman" w:hAnsi="Times New Roman" w:cs="Times New Roman"/>
          <w:i/>
          <w:iCs/>
          <w:color w:val="7A2518"/>
          <w:sz w:val="27"/>
          <w:szCs w:val="27"/>
          <w:lang w:val="en-GB" w:eastAsia="fr-BE"/>
        </w:rPr>
        <w:t>G</w:t>
      </w:r>
      <w:r w:rsidRPr="00496EEF">
        <w:rPr>
          <w:rFonts w:ascii="Times New Roman" w:eastAsia="Times New Roman" w:hAnsi="Times New Roman" w:cs="Times New Roman"/>
          <w:i/>
          <w:iCs/>
          <w:color w:val="7A2518"/>
          <w:sz w:val="27"/>
          <w:szCs w:val="27"/>
          <w:lang w:val="en-GB" w:eastAsia="fr-BE"/>
        </w:rPr>
        <w:t>lusterfs-ep.yaml</w:t>
      </w:r>
      <w:proofErr w:type="spellEnd"/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lastRenderedPageBreak/>
        <w:t>apiVersion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v1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kind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Endpoints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metadata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val="en-GB" w:eastAsia="fr-BE"/>
        </w:rPr>
        <w:t>name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val="en-GB" w:eastAsia="fr-BE"/>
        </w:rPr>
        <w:t xml:space="preserve">: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glusterfs</w:t>
      </w:r>
      <w:proofErr w:type="spellEnd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val="en-GB" w:eastAsia="fr-BE"/>
        </w:rPr>
        <w:t>-cluster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</w:pPr>
      <w:proofErr w:type="spellStart"/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eastAsia="fr-BE"/>
        </w:rPr>
        <w:t>subsets</w:t>
      </w:r>
      <w:proofErr w:type="spellEnd"/>
      <w:r w:rsidR="00B3627C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 xml:space="preserve">  -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addresses</w:t>
      </w:r>
      <w:proofErr w:type="spellEnd"/>
      <w:r w:rsidR="00B3627C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 xml:space="preserve">      -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ip</w:t>
      </w:r>
      <w:proofErr w:type="spellEnd"/>
      <w:r w:rsidR="00B3627C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: 192.168.122.221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 xml:space="preserve">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eastAsia="fr-BE"/>
        </w:rPr>
        <w:t>ports</w:t>
      </w:r>
      <w:r w:rsidR="00B3627C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 xml:space="preserve">      -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port</w:t>
      </w:r>
      <w:r w:rsidR="00B3627C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: 1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 xml:space="preserve">  -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addresses</w:t>
      </w:r>
      <w:proofErr w:type="spellEnd"/>
      <w:r w:rsidR="00B3627C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 xml:space="preserve">      - </w:t>
      </w:r>
      <w:proofErr w:type="spellStart"/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ip</w:t>
      </w:r>
      <w:proofErr w:type="spellEnd"/>
      <w:r w:rsidR="00B3627C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: 192.168.122.222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 xml:space="preserve">    </w:t>
      </w:r>
      <w:r w:rsidRPr="00496EEF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eastAsia="fr-BE"/>
        </w:rPr>
        <w:t>ports</w:t>
      </w:r>
      <w:r w:rsidR="00B3627C">
        <w:rPr>
          <w:rFonts w:ascii="Courier New" w:eastAsia="Times New Roman" w:hAnsi="Courier New" w:cs="Courier New"/>
          <w:b/>
          <w:bCs/>
          <w:color w:val="660066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>:</w:t>
      </w:r>
    </w:p>
    <w:p w:rsidR="00496EEF" w:rsidRPr="00496EEF" w:rsidRDefault="00496EEF" w:rsidP="00496EEF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fr-BE"/>
        </w:rPr>
      </w:pPr>
      <w:r w:rsidRPr="00496EEF">
        <w:rPr>
          <w:rFonts w:ascii="Courier New" w:eastAsia="Times New Roman" w:hAnsi="Courier New" w:cs="Courier New"/>
          <w:b/>
          <w:bCs/>
          <w:color w:val="003D6E"/>
          <w:sz w:val="20"/>
          <w:szCs w:val="20"/>
          <w:lang w:eastAsia="fr-BE"/>
        </w:rPr>
        <w:t xml:space="preserve">      - 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port</w:t>
      </w:r>
      <w:r w:rsidR="00B3627C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 </w:t>
      </w:r>
      <w:r w:rsidRPr="00496EEF">
        <w:rPr>
          <w:rFonts w:ascii="Courier New" w:eastAsia="Times New Roman" w:hAnsi="Courier New" w:cs="Courier New"/>
          <w:b/>
          <w:bCs/>
          <w:color w:val="DD2200"/>
          <w:sz w:val="20"/>
          <w:szCs w:val="20"/>
          <w:lang w:eastAsia="fr-BE"/>
        </w:rPr>
        <w:t>: 1</w:t>
      </w:r>
    </w:p>
    <w:p w:rsidR="00455D7C" w:rsidRDefault="00455D7C">
      <w:pPr>
        <w:rPr>
          <w:lang w:val="en-GB"/>
        </w:rPr>
      </w:pPr>
      <w:r>
        <w:rPr>
          <w:lang w:val="en-GB"/>
        </w:rPr>
        <w:br w:type="page"/>
      </w:r>
    </w:p>
    <w:p w:rsidR="001F37B4" w:rsidRDefault="00455D7C" w:rsidP="00455D7C">
      <w:pPr>
        <w:pStyle w:val="Titre2"/>
        <w:rPr>
          <w:lang w:val="en-GB"/>
        </w:rPr>
      </w:pPr>
      <w:r>
        <w:rPr>
          <w:lang w:val="en-GB"/>
        </w:rPr>
        <w:lastRenderedPageBreak/>
        <w:t>Storage Model</w:t>
      </w:r>
    </w:p>
    <w:p w:rsidR="00455D7C" w:rsidRPr="00455D7C" w:rsidRDefault="00455D7C" w:rsidP="00455D7C">
      <w:pPr>
        <w:rPr>
          <w:lang w:val="en-GB"/>
        </w:rPr>
      </w:pPr>
    </w:p>
    <w:p w:rsidR="00455D7C" w:rsidRDefault="00455D7C" w:rsidP="00496EEF">
      <w:pPr>
        <w:rPr>
          <w:lang w:val="en-GB"/>
        </w:rPr>
      </w:pPr>
      <w:r>
        <w:rPr>
          <w:noProof/>
          <w:lang w:eastAsia="fr-BE"/>
        </w:rPr>
        <w:drawing>
          <wp:inline distT="0" distB="0" distL="0" distR="0" wp14:anchorId="1536F598" wp14:editId="43EE6DA7">
            <wp:extent cx="5760720" cy="32233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5F" w:rsidRDefault="00547A5F" w:rsidP="00496EEF">
      <w:pPr>
        <w:rPr>
          <w:lang w:val="en-GB"/>
        </w:rPr>
      </w:pPr>
      <w:r>
        <w:rPr>
          <w:noProof/>
          <w:lang w:eastAsia="fr-BE"/>
        </w:rPr>
        <w:drawing>
          <wp:inline distT="0" distB="0" distL="0" distR="0" wp14:anchorId="31E086AA" wp14:editId="3126E84E">
            <wp:extent cx="5760720" cy="3268042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7C" w:rsidRDefault="00455D7C" w:rsidP="00496EEF">
      <w:pPr>
        <w:rPr>
          <w:lang w:val="en-GB"/>
        </w:rPr>
      </w:pPr>
      <w:r>
        <w:rPr>
          <w:noProof/>
          <w:lang w:eastAsia="fr-BE"/>
        </w:rPr>
        <w:lastRenderedPageBreak/>
        <w:drawing>
          <wp:inline distT="0" distB="0" distL="0" distR="0" wp14:anchorId="3C3A08B5" wp14:editId="38D5E8C9">
            <wp:extent cx="5760720" cy="454316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7C" w:rsidRDefault="00455D7C">
      <w:bookmarkStart w:id="0" w:name="_GoBack"/>
      <w:bookmarkEnd w:id="0"/>
    </w:p>
    <w:p w:rsidR="00455D7C" w:rsidRDefault="00455D7C" w:rsidP="00496EEF">
      <w:r w:rsidRPr="00455D7C">
        <w:t xml:space="preserve">Le persistent volume </w:t>
      </w:r>
      <w:proofErr w:type="spellStart"/>
      <w:r w:rsidRPr="00455D7C">
        <w:t>definit</w:t>
      </w:r>
      <w:proofErr w:type="spellEnd"/>
      <w:r w:rsidRPr="00455D7C">
        <w:t xml:space="preserve"> le lien vers le volume physique. </w:t>
      </w:r>
      <w:r>
        <w:t>On peut avoir</w:t>
      </w:r>
    </w:p>
    <w:p w:rsidR="00455D7C" w:rsidRDefault="00455D7C" w:rsidP="00455D7C">
      <w:pPr>
        <w:pStyle w:val="Paragraphedeliste"/>
        <w:numPr>
          <w:ilvl w:val="0"/>
          <w:numId w:val="1"/>
        </w:numPr>
      </w:pPr>
      <w:r>
        <w:t>Des disques locaux</w:t>
      </w:r>
    </w:p>
    <w:p w:rsidR="00455D7C" w:rsidRDefault="00455D7C" w:rsidP="00455D7C">
      <w:pPr>
        <w:pStyle w:val="Paragraphedeliste"/>
        <w:numPr>
          <w:ilvl w:val="0"/>
          <w:numId w:val="1"/>
        </w:numPr>
      </w:pPr>
      <w:r>
        <w:t xml:space="preserve">Des disques </w:t>
      </w:r>
      <w:proofErr w:type="spellStart"/>
      <w:r>
        <w:t>remote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nfs,vpshere</w:t>
      </w:r>
      <w:proofErr w:type="spellEnd"/>
      <w:proofErr w:type="gramEnd"/>
      <w:r>
        <w:t>, ..)</w:t>
      </w:r>
    </w:p>
    <w:p w:rsidR="00455D7C" w:rsidRDefault="00455D7C" w:rsidP="00455D7C">
      <w:pPr>
        <w:pStyle w:val="Paragraphedeliste"/>
        <w:numPr>
          <w:ilvl w:val="0"/>
          <w:numId w:val="1"/>
        </w:numPr>
      </w:pPr>
      <w:r>
        <w:t xml:space="preserve">Des disques dans le cloud </w:t>
      </w:r>
      <w:proofErr w:type="gramStart"/>
      <w:r>
        <w:t>( GCP</w:t>
      </w:r>
      <w:proofErr w:type="gramEnd"/>
      <w:r>
        <w:t>, AWS EBS, … )</w:t>
      </w:r>
    </w:p>
    <w:p w:rsidR="00455D7C" w:rsidRDefault="00455D7C" w:rsidP="00455D7C">
      <w:r>
        <w:t xml:space="preserve">On va lier un </w:t>
      </w:r>
      <w:proofErr w:type="spellStart"/>
      <w:r>
        <w:t>pod</w:t>
      </w:r>
      <w:proofErr w:type="spellEnd"/>
      <w:r>
        <w:t xml:space="preserve"> / </w:t>
      </w:r>
      <w:proofErr w:type="spellStart"/>
      <w:r>
        <w:t>deployment</w:t>
      </w:r>
      <w:proofErr w:type="spellEnd"/>
      <w:r>
        <w:t xml:space="preserve"> / </w:t>
      </w:r>
      <w:proofErr w:type="spellStart"/>
      <w:r>
        <w:t>statefulset</w:t>
      </w:r>
      <w:proofErr w:type="spellEnd"/>
      <w:r>
        <w:t xml:space="preserve"> a un (ou +</w:t>
      </w:r>
      <w:proofErr w:type="spellStart"/>
      <w:r>
        <w:t>ieurs</w:t>
      </w:r>
      <w:proofErr w:type="spellEnd"/>
      <w:r>
        <w:t xml:space="preserve">) disques via un PVC </w:t>
      </w:r>
      <w:proofErr w:type="gramStart"/>
      <w:r>
        <w:t>( Persistent</w:t>
      </w:r>
      <w:proofErr w:type="gramEnd"/>
      <w:r>
        <w:t xml:space="preserve"> Volume Claim ). Ce PVC est soit statiquement lié à un PV soit à un </w:t>
      </w:r>
      <w:proofErr w:type="spellStart"/>
      <w:r>
        <w:t>storageClass</w:t>
      </w:r>
      <w:proofErr w:type="spellEnd"/>
      <w:r>
        <w:t xml:space="preserve">. Le </w:t>
      </w:r>
      <w:proofErr w:type="spellStart"/>
      <w:r>
        <w:t>storageclass</w:t>
      </w:r>
      <w:proofErr w:type="spellEnd"/>
      <w:r>
        <w:t xml:space="preserve"> – soit sert de lien vert le PV, soit contient les infos </w:t>
      </w:r>
      <w:proofErr w:type="spellStart"/>
      <w:r>
        <w:t>necessaires</w:t>
      </w:r>
      <w:proofErr w:type="spellEnd"/>
      <w:r>
        <w:t xml:space="preserve"> pour dynamiquement créer un PV.</w:t>
      </w:r>
    </w:p>
    <w:p w:rsidR="00455D7C" w:rsidRDefault="00455D7C" w:rsidP="00455D7C">
      <w:r>
        <w:t xml:space="preserve">Note : un </w:t>
      </w:r>
      <w:proofErr w:type="spellStart"/>
      <w:r>
        <w:t>storageclass</w:t>
      </w:r>
      <w:proofErr w:type="spellEnd"/>
      <w:r>
        <w:t xml:space="preserve"> n’est pas toujours </w:t>
      </w:r>
      <w:proofErr w:type="spellStart"/>
      <w:r>
        <w:t>necessaire</w:t>
      </w:r>
      <w:proofErr w:type="spellEnd"/>
      <w:r>
        <w:t xml:space="preserve"> </w:t>
      </w:r>
      <w:proofErr w:type="gramStart"/>
      <w:r>
        <w:t>( on</w:t>
      </w:r>
      <w:proofErr w:type="gramEnd"/>
      <w:r>
        <w:t xml:space="preserve"> peut lier le PV au PVC )</w:t>
      </w:r>
    </w:p>
    <w:p w:rsidR="00455D7C" w:rsidRPr="00455D7C" w:rsidRDefault="00455D7C" w:rsidP="00455D7C">
      <w:pPr>
        <w:rPr>
          <w:b/>
          <w:u w:val="single"/>
        </w:rPr>
      </w:pPr>
      <w:r w:rsidRPr="00455D7C">
        <w:rPr>
          <w:b/>
          <w:u w:val="single"/>
        </w:rPr>
        <w:t xml:space="preserve">Exemple de </w:t>
      </w:r>
      <w:r w:rsidR="00C55ADB">
        <w:rPr>
          <w:b/>
          <w:u w:val="single"/>
        </w:rPr>
        <w:t>« </w:t>
      </w:r>
      <w:proofErr w:type="spellStart"/>
      <w:r w:rsidRPr="00455D7C">
        <w:rPr>
          <w:b/>
          <w:u w:val="single"/>
        </w:rPr>
        <w:t>storage</w:t>
      </w:r>
      <w:proofErr w:type="spellEnd"/>
      <w:r w:rsidR="00C55ADB">
        <w:rPr>
          <w:b/>
          <w:u w:val="single"/>
        </w:rPr>
        <w:t> »</w:t>
      </w:r>
      <w:r w:rsidRPr="00455D7C">
        <w:rPr>
          <w:b/>
          <w:u w:val="single"/>
        </w:rPr>
        <w:t xml:space="preserve"> dans le cloud + </w:t>
      </w:r>
      <w:proofErr w:type="spellStart"/>
      <w:r w:rsidRPr="00455D7C">
        <w:rPr>
          <w:b/>
          <w:u w:val="single"/>
        </w:rPr>
        <w:t>pv</w:t>
      </w:r>
      <w:proofErr w:type="spellEnd"/>
      <w:r w:rsidRPr="00455D7C">
        <w:rPr>
          <w:b/>
          <w:u w:val="single"/>
        </w:rPr>
        <w:t xml:space="preserve"> </w:t>
      </w:r>
      <w:proofErr w:type="spellStart"/>
      <w:r w:rsidR="00C55ADB">
        <w:rPr>
          <w:b/>
          <w:u w:val="single"/>
        </w:rPr>
        <w:t>stati</w:t>
      </w:r>
      <w:r w:rsidRPr="00455D7C">
        <w:rPr>
          <w:b/>
          <w:u w:val="single"/>
        </w:rPr>
        <w:t>c</w:t>
      </w:r>
      <w:proofErr w:type="spellEnd"/>
      <w:r w:rsidR="00C55ADB">
        <w:rPr>
          <w:b/>
          <w:u w:val="single"/>
        </w:rPr>
        <w:t xml:space="preserve"> (pas de </w:t>
      </w:r>
      <w:proofErr w:type="spellStart"/>
      <w:r w:rsidR="00C55ADB">
        <w:rPr>
          <w:b/>
          <w:u w:val="single"/>
        </w:rPr>
        <w:t>storageClass</w:t>
      </w:r>
      <w:proofErr w:type="spellEnd"/>
      <w:r w:rsidR="00C55ADB">
        <w:rPr>
          <w:b/>
          <w:u w:val="single"/>
        </w:rPr>
        <w:t>)</w:t>
      </w:r>
    </w:p>
    <w:p w:rsidR="00455D7C" w:rsidRDefault="00455D7C" w:rsidP="00455D7C">
      <w:r>
        <w:t>1/ On crée un volume sur AWS EBS</w:t>
      </w:r>
    </w:p>
    <w:p w:rsidR="00455D7C" w:rsidRPr="00C55ADB" w:rsidRDefault="00C55ADB" w:rsidP="00455D7C">
      <w:pPr>
        <w:rPr>
          <w:i/>
          <w:lang w:val="en-GB"/>
        </w:rPr>
      </w:pPr>
      <w:proofErr w:type="spellStart"/>
      <w:proofErr w:type="gramStart"/>
      <w:r w:rsidRPr="00C55ADB">
        <w:rPr>
          <w:i/>
          <w:lang w:val="en-GB"/>
        </w:rPr>
        <w:t>aws</w:t>
      </w:r>
      <w:proofErr w:type="spellEnd"/>
      <w:proofErr w:type="gramEnd"/>
      <w:r w:rsidRPr="00C55ADB">
        <w:rPr>
          <w:i/>
          <w:lang w:val="en-GB"/>
        </w:rPr>
        <w:t xml:space="preserve"> ec2 create-volume --region us-west-2 --availability-zone us-west-2a --size 5 --volume-type gp2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{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"AvailabilityZone":"us-west-2a",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Encrypted"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:false</w:t>
      </w:r>
      <w:proofErr w:type="spellEnd"/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"VolumeType":"gp2",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</w:t>
      </w:r>
      <w:r w:rsidRPr="00C55ADB">
        <w:rPr>
          <w:rFonts w:ascii="inherit" w:eastAsia="Times New Roman" w:hAnsi="inherit" w:cs="Courier New"/>
          <w:b/>
          <w:color w:val="FF0000"/>
          <w:sz w:val="18"/>
          <w:szCs w:val="18"/>
          <w:bdr w:val="none" w:sz="0" w:space="0" w:color="auto" w:frame="1"/>
          <w:lang w:val="en-GB" w:eastAsia="fr-BE"/>
        </w:rPr>
        <w:t>VolumeId":"vol-47f59cce",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State":"creating</w:t>
      </w:r>
      <w:proofErr w:type="spell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",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lastRenderedPageBreak/>
        <w:t>    "Iops":100,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SnapshotId</w:t>
      </w:r>
      <w:proofErr w:type="spell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":"",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"CreateTime":"2016-07-29T21:57:43.343Z",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"Size":5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}</w:t>
      </w:r>
    </w:p>
    <w:p w:rsidR="00C55ADB" w:rsidRPr="00C55ADB" w:rsidRDefault="00C55ADB" w:rsidP="00455D7C">
      <w:r w:rsidRPr="00C55ADB">
        <w:t>2/ On crée un persistent volume qui utilise le volume créé en 1/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kind: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PersistentVolume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apiVersion: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v1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metadata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name: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pv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8064A2" w:themeColor="accent4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gramStart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labels</w:t>
      </w:r>
      <w:proofErr w:type="gramEnd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8064A2" w:themeColor="accent4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spellStart"/>
      <w:proofErr w:type="gramStart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type:</w:t>
      </w:r>
      <w:proofErr w:type="gramEnd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amazonEBS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8064A2" w:themeColor="accent4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spec</w:t>
      </w:r>
      <w:proofErr w:type="gramEnd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capacity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storage: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5Gi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accessModes</w:t>
      </w:r>
      <w:proofErr w:type="spellEnd"/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ReadWriteOnce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spellStart"/>
      <w:proofErr w:type="gramStart"/>
      <w:r w:rsidRPr="00C55ADB">
        <w:rPr>
          <w:rFonts w:ascii="inherit" w:eastAsia="Times New Roman" w:hAnsi="inherit" w:cs="Courier New"/>
          <w:b/>
          <w:color w:val="000000"/>
          <w:sz w:val="18"/>
          <w:szCs w:val="18"/>
          <w:bdr w:val="none" w:sz="0" w:space="0" w:color="auto" w:frame="1"/>
          <w:lang w:val="en-GB" w:eastAsia="fr-BE"/>
        </w:rPr>
        <w:t>awsElasticBlockStore</w:t>
      </w:r>
      <w:proofErr w:type="spellEnd"/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gramStart"/>
      <w:r w:rsidRPr="00C55ADB">
        <w:rPr>
          <w:rFonts w:ascii="inherit" w:eastAsia="Times New Roman" w:hAnsi="inherit" w:cs="Courier New"/>
          <w:b/>
          <w:color w:val="FF0000"/>
          <w:sz w:val="18"/>
          <w:szCs w:val="18"/>
          <w:bdr w:val="none" w:sz="0" w:space="0" w:color="auto" w:frame="1"/>
          <w:lang w:val="en-GB" w:eastAsia="fr-BE"/>
        </w:rPr>
        <w:t>volumeID:</w:t>
      </w:r>
      <w:proofErr w:type="gramEnd"/>
      <w:r w:rsidRPr="00C55ADB">
        <w:rPr>
          <w:rFonts w:ascii="inherit" w:eastAsia="Times New Roman" w:hAnsi="inherit" w:cs="Courier New"/>
          <w:b/>
          <w:color w:val="FF0000"/>
          <w:sz w:val="18"/>
          <w:szCs w:val="18"/>
          <w:bdr w:val="none" w:sz="0" w:space="0" w:color="auto" w:frame="1"/>
          <w:lang w:val="en-GB" w:eastAsia="fr-BE"/>
        </w:rPr>
        <w:t>vol</w:t>
      </w:r>
      <w:r w:rsidRPr="00C55ADB">
        <w:rPr>
          <w:rFonts w:ascii="Courier New" w:eastAsia="Times New Roman" w:hAnsi="Courier New" w:cs="Courier New"/>
          <w:b/>
          <w:color w:val="FF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b/>
          <w:color w:val="FF0000"/>
          <w:sz w:val="18"/>
          <w:szCs w:val="18"/>
          <w:bdr w:val="none" w:sz="0" w:space="0" w:color="auto" w:frame="1"/>
          <w:lang w:val="en-GB" w:eastAsia="fr-BE"/>
        </w:rPr>
        <w:t>47f59cce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fsType: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ext4</w:t>
      </w:r>
    </w:p>
    <w:p w:rsidR="00C55ADB" w:rsidRDefault="00C55ADB" w:rsidP="00455D7C">
      <w:pPr>
        <w:rPr>
          <w:lang w:val="en-GB"/>
        </w:rPr>
      </w:pPr>
    </w:p>
    <w:p w:rsidR="00C55ADB" w:rsidRPr="00C55ADB" w:rsidRDefault="00C55ADB" w:rsidP="00455D7C">
      <w:r w:rsidRPr="00C55ADB">
        <w:t>3/ On crée un PVC avec un label identique au PV pour faire le lien: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kind: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PersistentVolumeClaim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apiVersion: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v1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metadata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44A6F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spellStart"/>
      <w:proofErr w:type="gramStart"/>
      <w:r w:rsidRPr="00C44A6F">
        <w:rPr>
          <w:rFonts w:ascii="inherit" w:eastAsia="Times New Roman" w:hAnsi="inherit" w:cs="Courier New"/>
          <w:b/>
          <w:color w:val="00B050"/>
          <w:sz w:val="18"/>
          <w:szCs w:val="18"/>
          <w:bdr w:val="none" w:sz="0" w:space="0" w:color="auto" w:frame="1"/>
          <w:lang w:val="en-GB" w:eastAsia="fr-BE"/>
        </w:rPr>
        <w:t>name:</w:t>
      </w:r>
      <w:proofErr w:type="gramEnd"/>
      <w:r w:rsidRPr="00C44A6F">
        <w:rPr>
          <w:rFonts w:ascii="inherit" w:eastAsia="Times New Roman" w:hAnsi="inherit" w:cs="Courier New"/>
          <w:b/>
          <w:color w:val="00B050"/>
          <w:sz w:val="18"/>
          <w:szCs w:val="18"/>
          <w:bdr w:val="none" w:sz="0" w:space="0" w:color="auto" w:frame="1"/>
          <w:lang w:val="en-GB" w:eastAsia="fr-BE"/>
        </w:rPr>
        <w:t>couchbase</w:t>
      </w:r>
      <w:r w:rsidRPr="00C44A6F">
        <w:rPr>
          <w:rFonts w:ascii="Courier New" w:eastAsia="Times New Roman" w:hAnsi="Courier New" w:cs="Courier New"/>
          <w:b/>
          <w:color w:val="00B050"/>
          <w:sz w:val="18"/>
          <w:szCs w:val="18"/>
          <w:lang w:val="en-GB" w:eastAsia="fr-BE"/>
        </w:rPr>
        <w:t>-</w:t>
      </w:r>
      <w:r w:rsidRPr="00C44A6F">
        <w:rPr>
          <w:rFonts w:ascii="inherit" w:eastAsia="Times New Roman" w:hAnsi="inherit" w:cs="Courier New"/>
          <w:b/>
          <w:color w:val="00B050"/>
          <w:sz w:val="18"/>
          <w:szCs w:val="18"/>
          <w:bdr w:val="none" w:sz="0" w:space="0" w:color="auto" w:frame="1"/>
          <w:lang w:val="en-GB" w:eastAsia="fr-BE"/>
        </w:rPr>
        <w:t>pvc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8064A2" w:themeColor="accent4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gramStart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labels</w:t>
      </w:r>
      <w:proofErr w:type="gramEnd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spellStart"/>
      <w:proofErr w:type="gramStart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type:</w:t>
      </w:r>
      <w:proofErr w:type="gramEnd"/>
      <w:r w:rsidRPr="00C55ADB">
        <w:rPr>
          <w:rFonts w:ascii="inherit" w:eastAsia="Times New Roman" w:hAnsi="inherit" w:cs="Courier New"/>
          <w:b/>
          <w:color w:val="8064A2" w:themeColor="accent4"/>
          <w:sz w:val="18"/>
          <w:szCs w:val="18"/>
          <w:bdr w:val="none" w:sz="0" w:space="0" w:color="auto" w:frame="1"/>
          <w:lang w:val="en-GB" w:eastAsia="fr-BE"/>
        </w:rPr>
        <w:t>amazonEBS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spec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accessModes</w:t>
      </w:r>
      <w:proofErr w:type="spellEnd"/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ReadWriteOnce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resources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requests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storage: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5Gi</w:t>
      </w:r>
    </w:p>
    <w:p w:rsidR="00C55ADB" w:rsidRPr="00547A5F" w:rsidRDefault="00C55ADB" w:rsidP="00455D7C"/>
    <w:p w:rsidR="00C55ADB" w:rsidRPr="00C55ADB" w:rsidRDefault="00C55ADB" w:rsidP="00455D7C">
      <w:r w:rsidRPr="00C55ADB">
        <w:t xml:space="preserve">4/ Usage du PVC (ici dans un </w:t>
      </w:r>
      <w:proofErr w:type="spellStart"/>
      <w:r>
        <w:t>ReplicationController</w:t>
      </w:r>
      <w:proofErr w:type="spellEnd"/>
      <w:r w:rsidRPr="00C55ADB">
        <w:t>)</w:t>
      </w:r>
      <w:r>
        <w:t>. Le lien avec le PVC se fait avec le nom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apiVersion: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v1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kind: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ReplicationController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metadata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name: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spec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replicas: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1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template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metadata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name: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rc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pod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labels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name: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rc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pod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context: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pv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spec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containers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name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:couchbase</w:t>
      </w:r>
      <w:proofErr w:type="gramEnd"/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rc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pod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image: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arungupta</w:t>
      </w:r>
      <w:proofErr w:type="spellEnd"/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/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volumeMounts</w:t>
      </w:r>
      <w:proofErr w:type="spellEnd"/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val="en-GB" w:eastAsia="fr-BE"/>
        </w:rPr>
        <w:t>-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mountPath</w:t>
      </w:r>
      <w:proofErr w:type="spell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:"/opt/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couchbase</w:t>
      </w:r>
      <w:proofErr w:type="spell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/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var</w:t>
      </w:r>
      <w:proofErr w:type="spell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"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GB" w:eastAsia="fr-BE"/>
        </w:rPr>
        <w:t>  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name: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mypd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ports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containerPort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:8091</w:t>
      </w:r>
      <w:proofErr w:type="gram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containerPort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:8092</w:t>
      </w:r>
      <w:proofErr w:type="gram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containerPort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:8093</w:t>
      </w:r>
      <w:proofErr w:type="gram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lastRenderedPageBreak/>
        <w:t>  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  <w:t>-</w:t>
      </w: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containerPort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:11210</w:t>
      </w:r>
      <w:proofErr w:type="gram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</w:t>
      </w:r>
      <w:proofErr w:type="gram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volumes</w:t>
      </w:r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</w:t>
      </w:r>
      <w:r w:rsidRPr="00C55ADB"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  <w:t>-</w:t>
      </w:r>
      <w:proofErr w:type="spellStart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name:mypd</w:t>
      </w:r>
      <w:proofErr w:type="spellEnd"/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b/>
          <w:color w:val="000000"/>
          <w:sz w:val="18"/>
          <w:szCs w:val="18"/>
          <w:bdr w:val="none" w:sz="0" w:space="0" w:color="auto" w:frame="1"/>
          <w:lang w:eastAsia="fr-BE"/>
        </w:rPr>
        <w:t>persistentVolumeClaim</w:t>
      </w:r>
      <w:proofErr w:type="spellEnd"/>
      <w:proofErr w:type="gramEnd"/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:</w:t>
      </w:r>
    </w:p>
    <w:p w:rsidR="00C55ADB" w:rsidRPr="00C55ADB" w:rsidRDefault="00C55ADB" w:rsidP="00C55ADB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18"/>
          <w:szCs w:val="18"/>
          <w:lang w:eastAsia="fr-BE"/>
        </w:rPr>
      </w:pPr>
      <w:r w:rsidRPr="00C55A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fr-BE"/>
        </w:rPr>
        <w:t>          </w:t>
      </w:r>
      <w:proofErr w:type="spellStart"/>
      <w:proofErr w:type="gramStart"/>
      <w:r w:rsidRPr="00C55ADB">
        <w:rPr>
          <w:rFonts w:ascii="inherit" w:eastAsia="Times New Roman" w:hAnsi="inherit" w:cs="Courier New"/>
          <w:b/>
          <w:color w:val="00B050"/>
          <w:sz w:val="18"/>
          <w:szCs w:val="18"/>
          <w:bdr w:val="none" w:sz="0" w:space="0" w:color="auto" w:frame="1"/>
          <w:lang w:eastAsia="fr-BE"/>
        </w:rPr>
        <w:t>claimName:</w:t>
      </w:r>
      <w:proofErr w:type="gramEnd"/>
      <w:r w:rsidRPr="00C55ADB">
        <w:rPr>
          <w:rFonts w:ascii="inherit" w:eastAsia="Times New Roman" w:hAnsi="inherit" w:cs="Courier New"/>
          <w:b/>
          <w:color w:val="00B050"/>
          <w:sz w:val="18"/>
          <w:szCs w:val="18"/>
          <w:bdr w:val="none" w:sz="0" w:space="0" w:color="auto" w:frame="1"/>
          <w:lang w:eastAsia="fr-BE"/>
        </w:rPr>
        <w:t>couchbase</w:t>
      </w:r>
      <w:r w:rsidRPr="00C55ADB">
        <w:rPr>
          <w:rFonts w:ascii="Courier New" w:eastAsia="Times New Roman" w:hAnsi="Courier New" w:cs="Courier New"/>
          <w:b/>
          <w:color w:val="00B050"/>
          <w:sz w:val="18"/>
          <w:szCs w:val="18"/>
          <w:lang w:eastAsia="fr-BE"/>
        </w:rPr>
        <w:t>-</w:t>
      </w:r>
      <w:r w:rsidRPr="00C55ADB">
        <w:rPr>
          <w:rFonts w:ascii="inherit" w:eastAsia="Times New Roman" w:hAnsi="inherit" w:cs="Courier New"/>
          <w:b/>
          <w:color w:val="00B050"/>
          <w:sz w:val="18"/>
          <w:szCs w:val="18"/>
          <w:bdr w:val="none" w:sz="0" w:space="0" w:color="auto" w:frame="1"/>
          <w:lang w:eastAsia="fr-BE"/>
        </w:rPr>
        <w:t>pvc</w:t>
      </w:r>
      <w:proofErr w:type="spellEnd"/>
    </w:p>
    <w:p w:rsidR="00C55ADB" w:rsidRPr="00C55ADB" w:rsidRDefault="00C55ADB" w:rsidP="00455D7C"/>
    <w:sectPr w:rsidR="00C55ADB" w:rsidRPr="00C55A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B1F46"/>
    <w:multiLevelType w:val="hybridMultilevel"/>
    <w:tmpl w:val="F6407F68"/>
    <w:lvl w:ilvl="0" w:tplc="970658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E57E02"/>
    <w:multiLevelType w:val="hybridMultilevel"/>
    <w:tmpl w:val="7D9A1BBC"/>
    <w:lvl w:ilvl="0" w:tplc="B9F0DA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5C721C"/>
    <w:multiLevelType w:val="hybridMultilevel"/>
    <w:tmpl w:val="8682888E"/>
    <w:lvl w:ilvl="0" w:tplc="713C9B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CD1B9B"/>
    <w:multiLevelType w:val="hybridMultilevel"/>
    <w:tmpl w:val="D9DE9844"/>
    <w:lvl w:ilvl="0" w:tplc="6922A5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968"/>
    <w:rsid w:val="00124968"/>
    <w:rsid w:val="001F37B4"/>
    <w:rsid w:val="00302820"/>
    <w:rsid w:val="003462A9"/>
    <w:rsid w:val="00455D7C"/>
    <w:rsid w:val="004703FD"/>
    <w:rsid w:val="00496EEF"/>
    <w:rsid w:val="00547A5F"/>
    <w:rsid w:val="00605170"/>
    <w:rsid w:val="009B07FF"/>
    <w:rsid w:val="009C1B3E"/>
    <w:rsid w:val="009E2B02"/>
    <w:rsid w:val="00B3627C"/>
    <w:rsid w:val="00C44A6F"/>
    <w:rsid w:val="00C55ADB"/>
    <w:rsid w:val="00E4619E"/>
    <w:rsid w:val="00EE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5D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496E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24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2496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124968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2496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496E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496EEF"/>
    <w:rPr>
      <w:rFonts w:ascii="Courier New" w:eastAsia="Times New Roman" w:hAnsi="Courier New" w:cs="Courier New"/>
      <w:sz w:val="20"/>
      <w:szCs w:val="20"/>
      <w:lang w:eastAsia="fr-BE"/>
    </w:rPr>
  </w:style>
  <w:style w:type="character" w:styleId="CodeHTML">
    <w:name w:val="HTML Code"/>
    <w:basedOn w:val="Policepardfaut"/>
    <w:uiPriority w:val="99"/>
    <w:semiHidden/>
    <w:unhideWhenUsed/>
    <w:rsid w:val="00496EEF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496EEF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496EEF"/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paragraph" w:styleId="NormalWeb">
    <w:name w:val="Normal (Web)"/>
    <w:basedOn w:val="Normal"/>
    <w:uiPriority w:val="99"/>
    <w:semiHidden/>
    <w:unhideWhenUsed/>
    <w:rsid w:val="00496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customStyle="1" w:styleId="crayon-e">
    <w:name w:val="crayon-e"/>
    <w:basedOn w:val="Policepardfaut"/>
    <w:rsid w:val="00605170"/>
  </w:style>
  <w:style w:type="character" w:customStyle="1" w:styleId="crayon-i">
    <w:name w:val="crayon-i"/>
    <w:basedOn w:val="Policepardfaut"/>
    <w:rsid w:val="00605170"/>
  </w:style>
  <w:style w:type="character" w:customStyle="1" w:styleId="crayon-cn">
    <w:name w:val="crayon-cn"/>
    <w:basedOn w:val="Policepardfaut"/>
    <w:rsid w:val="00605170"/>
  </w:style>
  <w:style w:type="character" w:customStyle="1" w:styleId="crayon-sy">
    <w:name w:val="crayon-sy"/>
    <w:basedOn w:val="Policepardfaut"/>
    <w:rsid w:val="00605170"/>
  </w:style>
  <w:style w:type="character" w:customStyle="1" w:styleId="crayon-h">
    <w:name w:val="crayon-h"/>
    <w:basedOn w:val="Policepardfaut"/>
    <w:rsid w:val="00605170"/>
  </w:style>
  <w:style w:type="character" w:customStyle="1" w:styleId="crayon-s">
    <w:name w:val="crayon-s"/>
    <w:basedOn w:val="Policepardfaut"/>
    <w:rsid w:val="00605170"/>
  </w:style>
  <w:style w:type="character" w:customStyle="1" w:styleId="crayon-t">
    <w:name w:val="crayon-t"/>
    <w:basedOn w:val="Policepardfaut"/>
    <w:rsid w:val="00605170"/>
  </w:style>
  <w:style w:type="character" w:customStyle="1" w:styleId="Titre2Car">
    <w:name w:val="Titre 2 Car"/>
    <w:basedOn w:val="Policepardfaut"/>
    <w:link w:val="Titre2"/>
    <w:uiPriority w:val="9"/>
    <w:rsid w:val="00455D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5D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496E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24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2496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124968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2496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496E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496EEF"/>
    <w:rPr>
      <w:rFonts w:ascii="Courier New" w:eastAsia="Times New Roman" w:hAnsi="Courier New" w:cs="Courier New"/>
      <w:sz w:val="20"/>
      <w:szCs w:val="20"/>
      <w:lang w:eastAsia="fr-BE"/>
    </w:rPr>
  </w:style>
  <w:style w:type="character" w:styleId="CodeHTML">
    <w:name w:val="HTML Code"/>
    <w:basedOn w:val="Policepardfaut"/>
    <w:uiPriority w:val="99"/>
    <w:semiHidden/>
    <w:unhideWhenUsed/>
    <w:rsid w:val="00496EEF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496EEF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496EEF"/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paragraph" w:styleId="NormalWeb">
    <w:name w:val="Normal (Web)"/>
    <w:basedOn w:val="Normal"/>
    <w:uiPriority w:val="99"/>
    <w:semiHidden/>
    <w:unhideWhenUsed/>
    <w:rsid w:val="00496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customStyle="1" w:styleId="crayon-e">
    <w:name w:val="crayon-e"/>
    <w:basedOn w:val="Policepardfaut"/>
    <w:rsid w:val="00605170"/>
  </w:style>
  <w:style w:type="character" w:customStyle="1" w:styleId="crayon-i">
    <w:name w:val="crayon-i"/>
    <w:basedOn w:val="Policepardfaut"/>
    <w:rsid w:val="00605170"/>
  </w:style>
  <w:style w:type="character" w:customStyle="1" w:styleId="crayon-cn">
    <w:name w:val="crayon-cn"/>
    <w:basedOn w:val="Policepardfaut"/>
    <w:rsid w:val="00605170"/>
  </w:style>
  <w:style w:type="character" w:customStyle="1" w:styleId="crayon-sy">
    <w:name w:val="crayon-sy"/>
    <w:basedOn w:val="Policepardfaut"/>
    <w:rsid w:val="00605170"/>
  </w:style>
  <w:style w:type="character" w:customStyle="1" w:styleId="crayon-h">
    <w:name w:val="crayon-h"/>
    <w:basedOn w:val="Policepardfaut"/>
    <w:rsid w:val="00605170"/>
  </w:style>
  <w:style w:type="character" w:customStyle="1" w:styleId="crayon-s">
    <w:name w:val="crayon-s"/>
    <w:basedOn w:val="Policepardfaut"/>
    <w:rsid w:val="00605170"/>
  </w:style>
  <w:style w:type="character" w:customStyle="1" w:styleId="crayon-t">
    <w:name w:val="crayon-t"/>
    <w:basedOn w:val="Policepardfaut"/>
    <w:rsid w:val="00605170"/>
  </w:style>
  <w:style w:type="character" w:customStyle="1" w:styleId="Titre2Car">
    <w:name w:val="Titre 2 Car"/>
    <w:basedOn w:val="Policepardfaut"/>
    <w:link w:val="Titre2"/>
    <w:uiPriority w:val="9"/>
    <w:rsid w:val="00455D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760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2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769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5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02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2669">
              <w:marLeft w:val="0"/>
              <w:marRight w:val="0"/>
              <w:marTop w:val="48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99">
              <w:marLeft w:val="0"/>
              <w:marRight w:val="0"/>
              <w:marTop w:val="0"/>
              <w:marBottom w:val="300"/>
              <w:divBdr>
                <w:top w:val="single" w:sz="6" w:space="15" w:color="E6E6E6"/>
                <w:left w:val="single" w:sz="6" w:space="15" w:color="E6E6E6"/>
                <w:bottom w:val="single" w:sz="6" w:space="15" w:color="E6E6E6"/>
                <w:right w:val="single" w:sz="6" w:space="15" w:color="E6E6E6"/>
              </w:divBdr>
              <w:divsChild>
                <w:div w:id="18718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9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172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kd.io/latest/install_config/storage_examples/binding_pv_by_label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kubernetes/website/master/content/en/examples/pods/pod-nginx.ya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1262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</dc:creator>
  <cp:lastModifiedBy>frank</cp:lastModifiedBy>
  <cp:revision>10</cp:revision>
  <dcterms:created xsi:type="dcterms:W3CDTF">2019-03-24T06:54:00Z</dcterms:created>
  <dcterms:modified xsi:type="dcterms:W3CDTF">2020-12-31T08:59:00Z</dcterms:modified>
</cp:coreProperties>
</file>