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DAB6" w14:textId="77777777" w:rsidR="00204E4B" w:rsidRDefault="00204E4B"/>
    <w:p w14:paraId="3CF43509" w14:textId="77777777" w:rsidR="00204E4B" w:rsidRDefault="00204E4B"/>
    <w:p w14:paraId="7FA36798" w14:textId="77777777" w:rsidR="00204E4B" w:rsidRDefault="00204E4B"/>
    <w:p w14:paraId="3ACA1D71" w14:textId="77777777" w:rsidR="00204E4B" w:rsidRPr="00134C45" w:rsidRDefault="00000000">
      <w:pPr>
        <w:jc w:val="center"/>
        <w:rPr>
          <w:lang w:val="es-MX"/>
        </w:rPr>
      </w:pPr>
      <w:r w:rsidRPr="00134C45">
        <w:rPr>
          <w:b/>
          <w:sz w:val="36"/>
          <w:lang w:val="es-MX"/>
        </w:rPr>
        <w:t>SISTEMA DE BÚSQUEDA DE DOCUMENTOS POR SIMILITUD</w:t>
      </w:r>
    </w:p>
    <w:p w14:paraId="76D84F30" w14:textId="77777777" w:rsidR="00204E4B" w:rsidRPr="00134C45" w:rsidRDefault="00204E4B">
      <w:pPr>
        <w:rPr>
          <w:lang w:val="es-MX"/>
        </w:rPr>
      </w:pPr>
    </w:p>
    <w:p w14:paraId="6362EE27" w14:textId="77777777" w:rsidR="00204E4B" w:rsidRPr="00134C45" w:rsidRDefault="00000000">
      <w:pPr>
        <w:jc w:val="center"/>
        <w:rPr>
          <w:lang w:val="es-MX"/>
        </w:rPr>
      </w:pPr>
      <w:r w:rsidRPr="00134C45">
        <w:rPr>
          <w:b/>
          <w:sz w:val="32"/>
          <w:lang w:val="es-MX"/>
        </w:rPr>
        <w:t>INFORME TÉCNICO</w:t>
      </w:r>
    </w:p>
    <w:p w14:paraId="655748F9" w14:textId="77777777" w:rsidR="00204E4B" w:rsidRPr="00134C45" w:rsidRDefault="00000000">
      <w:pPr>
        <w:jc w:val="center"/>
        <w:rPr>
          <w:lang w:val="es-MX"/>
        </w:rPr>
      </w:pPr>
      <w:r w:rsidRPr="00134C45">
        <w:rPr>
          <w:sz w:val="28"/>
          <w:lang w:val="es-MX"/>
        </w:rPr>
        <w:t xml:space="preserve">Tarea </w:t>
      </w:r>
      <w:proofErr w:type="spellStart"/>
      <w:r w:rsidRPr="00134C45">
        <w:rPr>
          <w:sz w:val="28"/>
          <w:lang w:val="es-MX"/>
        </w:rPr>
        <w:t>Extraclase</w:t>
      </w:r>
      <w:proofErr w:type="spellEnd"/>
      <w:r w:rsidRPr="00134C45">
        <w:rPr>
          <w:sz w:val="28"/>
          <w:lang w:val="es-MX"/>
        </w:rPr>
        <w:t xml:space="preserve"> 2</w:t>
      </w:r>
    </w:p>
    <w:p w14:paraId="60976D7E" w14:textId="77777777" w:rsidR="00204E4B" w:rsidRPr="00134C45" w:rsidRDefault="00204E4B">
      <w:pPr>
        <w:rPr>
          <w:lang w:val="es-MX"/>
        </w:rPr>
      </w:pPr>
    </w:p>
    <w:p w14:paraId="2C507056" w14:textId="77777777" w:rsidR="00204E4B" w:rsidRPr="00134C45" w:rsidRDefault="00204E4B">
      <w:pPr>
        <w:rPr>
          <w:lang w:val="es-MX"/>
        </w:rPr>
      </w:pPr>
    </w:p>
    <w:p w14:paraId="24F26CDC" w14:textId="77777777" w:rsidR="00204E4B" w:rsidRPr="00134C45" w:rsidRDefault="00204E4B">
      <w:pPr>
        <w:rPr>
          <w:lang w:val="es-MX"/>
        </w:rPr>
      </w:pPr>
    </w:p>
    <w:p w14:paraId="0346F0B1" w14:textId="77777777" w:rsidR="00204E4B" w:rsidRPr="00134C45" w:rsidRDefault="00000000">
      <w:pPr>
        <w:jc w:val="center"/>
        <w:rPr>
          <w:lang w:val="es-MX"/>
        </w:rPr>
      </w:pPr>
      <w:r w:rsidRPr="00134C45">
        <w:rPr>
          <w:sz w:val="24"/>
          <w:lang w:val="es-MX"/>
        </w:rPr>
        <w:t>Carrera: Ciencias de la Computación</w:t>
      </w:r>
      <w:r w:rsidRPr="00134C45">
        <w:rPr>
          <w:sz w:val="24"/>
          <w:lang w:val="es-MX"/>
        </w:rPr>
        <w:br/>
        <w:t>Año: 4to Año</w:t>
      </w:r>
      <w:r w:rsidRPr="00134C45">
        <w:rPr>
          <w:sz w:val="24"/>
          <w:lang w:val="es-MX"/>
        </w:rPr>
        <w:br/>
        <w:t>Asignatura: Sistemas de Información</w:t>
      </w:r>
      <w:r w:rsidRPr="00134C45">
        <w:rPr>
          <w:sz w:val="24"/>
          <w:lang w:val="es-MX"/>
        </w:rPr>
        <w:br/>
        <w:t>Equipo: 8</w:t>
      </w:r>
    </w:p>
    <w:p w14:paraId="538C75B0" w14:textId="77777777" w:rsidR="00204E4B" w:rsidRPr="00134C45" w:rsidRDefault="00204E4B">
      <w:pPr>
        <w:rPr>
          <w:lang w:val="es-MX"/>
        </w:rPr>
      </w:pPr>
    </w:p>
    <w:p w14:paraId="4E8BD467" w14:textId="77777777" w:rsidR="00204E4B" w:rsidRPr="00134C45" w:rsidRDefault="00204E4B">
      <w:pPr>
        <w:rPr>
          <w:lang w:val="es-MX"/>
        </w:rPr>
      </w:pPr>
    </w:p>
    <w:p w14:paraId="656060BD" w14:textId="77777777" w:rsidR="00204E4B" w:rsidRPr="00134C45" w:rsidRDefault="00000000">
      <w:pPr>
        <w:jc w:val="center"/>
        <w:rPr>
          <w:lang w:val="es-MX"/>
        </w:rPr>
      </w:pPr>
      <w:r w:rsidRPr="00134C45">
        <w:rPr>
          <w:b/>
          <w:sz w:val="24"/>
          <w:lang w:val="es-MX"/>
        </w:rPr>
        <w:t>INTEGRANTES:</w:t>
      </w:r>
      <w:r w:rsidRPr="00134C45">
        <w:rPr>
          <w:b/>
          <w:sz w:val="24"/>
          <w:lang w:val="es-MX"/>
        </w:rPr>
        <w:br/>
      </w:r>
      <w:r w:rsidRPr="00134C45">
        <w:rPr>
          <w:b/>
          <w:sz w:val="24"/>
          <w:lang w:val="es-MX"/>
        </w:rPr>
        <w:br/>
      </w:r>
      <w:r w:rsidRPr="00134C45">
        <w:rPr>
          <w:sz w:val="24"/>
          <w:lang w:val="es-MX"/>
        </w:rPr>
        <w:t xml:space="preserve">Franklin Pérez </w:t>
      </w:r>
      <w:proofErr w:type="spellStart"/>
      <w:r w:rsidRPr="00134C45">
        <w:rPr>
          <w:sz w:val="24"/>
          <w:lang w:val="es-MX"/>
        </w:rPr>
        <w:t>Pérez</w:t>
      </w:r>
      <w:proofErr w:type="spellEnd"/>
      <w:r w:rsidRPr="00134C45">
        <w:rPr>
          <w:sz w:val="24"/>
          <w:lang w:val="es-MX"/>
        </w:rPr>
        <w:br/>
        <w:t xml:space="preserve">Carlos Manuel Hernández </w:t>
      </w:r>
      <w:proofErr w:type="spellStart"/>
      <w:r w:rsidRPr="00134C45">
        <w:rPr>
          <w:sz w:val="24"/>
          <w:lang w:val="es-MX"/>
        </w:rPr>
        <w:t>Hernández</w:t>
      </w:r>
      <w:proofErr w:type="spellEnd"/>
      <w:r w:rsidRPr="00134C45">
        <w:rPr>
          <w:sz w:val="24"/>
          <w:lang w:val="es-MX"/>
        </w:rPr>
        <w:br/>
        <w:t>Ariel David Toledo Rojas</w:t>
      </w:r>
    </w:p>
    <w:p w14:paraId="3CF7E6C8" w14:textId="77777777" w:rsidR="00204E4B" w:rsidRPr="00134C45" w:rsidRDefault="00000000">
      <w:pPr>
        <w:rPr>
          <w:lang w:val="es-MX"/>
        </w:rPr>
      </w:pPr>
      <w:r w:rsidRPr="00134C45">
        <w:rPr>
          <w:lang w:val="es-MX"/>
        </w:rPr>
        <w:br w:type="page"/>
      </w:r>
    </w:p>
    <w:p w14:paraId="0D5D5BDA" w14:textId="77777777" w:rsidR="00204E4B" w:rsidRPr="00134C45" w:rsidRDefault="00000000">
      <w:pPr>
        <w:pStyle w:val="Ttulo1"/>
        <w:jc w:val="center"/>
        <w:rPr>
          <w:lang w:val="es-MX"/>
        </w:rPr>
      </w:pPr>
      <w:r w:rsidRPr="00134C45">
        <w:rPr>
          <w:lang w:val="es-MX"/>
        </w:rPr>
        <w:lastRenderedPageBreak/>
        <w:t>ÍNDICE</w:t>
      </w:r>
    </w:p>
    <w:p w14:paraId="519981D3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>1. Introducción</w:t>
      </w:r>
    </w:p>
    <w:p w14:paraId="09166E5F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>2. Objetivos</w:t>
      </w:r>
    </w:p>
    <w:p w14:paraId="3C94E982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2.1 Objetivo General</w:t>
      </w:r>
    </w:p>
    <w:p w14:paraId="37CF0681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2.2 Objetivos Específicos</w:t>
      </w:r>
    </w:p>
    <w:p w14:paraId="1C395A62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>3. Marco Teórico</w:t>
      </w:r>
    </w:p>
    <w:p w14:paraId="5F4D1B12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3.1 Recuperación de Información</w:t>
      </w:r>
    </w:p>
    <w:p w14:paraId="2C146798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3.2 Representación de Documentos</w:t>
      </w:r>
    </w:p>
    <w:p w14:paraId="25D6F4D5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3.3 TF-IDF (</w:t>
      </w:r>
      <w:proofErr w:type="spellStart"/>
      <w:r w:rsidRPr="00134C45">
        <w:rPr>
          <w:lang w:val="es-MX"/>
        </w:rPr>
        <w:t>Term</w:t>
      </w:r>
      <w:proofErr w:type="spellEnd"/>
      <w:r w:rsidRPr="00134C45">
        <w:rPr>
          <w:lang w:val="es-MX"/>
        </w:rPr>
        <w:t xml:space="preserve"> </w:t>
      </w:r>
      <w:proofErr w:type="spellStart"/>
      <w:r w:rsidRPr="00134C45">
        <w:rPr>
          <w:lang w:val="es-MX"/>
        </w:rPr>
        <w:t>Frequency</w:t>
      </w:r>
      <w:proofErr w:type="spellEnd"/>
      <w:r w:rsidRPr="00134C45">
        <w:rPr>
          <w:lang w:val="es-MX"/>
        </w:rPr>
        <w:t xml:space="preserve"> - Inverse </w:t>
      </w:r>
      <w:proofErr w:type="spellStart"/>
      <w:r w:rsidRPr="00134C45">
        <w:rPr>
          <w:lang w:val="es-MX"/>
        </w:rPr>
        <w:t>Document</w:t>
      </w:r>
      <w:proofErr w:type="spellEnd"/>
      <w:r w:rsidRPr="00134C45">
        <w:rPr>
          <w:lang w:val="es-MX"/>
        </w:rPr>
        <w:t xml:space="preserve"> </w:t>
      </w:r>
      <w:proofErr w:type="spellStart"/>
      <w:r w:rsidRPr="00134C45">
        <w:rPr>
          <w:lang w:val="es-MX"/>
        </w:rPr>
        <w:t>Frequency</w:t>
      </w:r>
      <w:proofErr w:type="spellEnd"/>
      <w:r w:rsidRPr="00134C45">
        <w:rPr>
          <w:lang w:val="es-MX"/>
        </w:rPr>
        <w:t>)</w:t>
      </w:r>
    </w:p>
    <w:p w14:paraId="427B5536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3.4 Similitud Coseno</w:t>
      </w:r>
    </w:p>
    <w:p w14:paraId="1080DD8C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3.5 Similitud de Jaccard</w:t>
      </w:r>
    </w:p>
    <w:p w14:paraId="3AC01109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>4. Metodología</w:t>
      </w:r>
    </w:p>
    <w:p w14:paraId="755A638D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4.1 Tecnologías Utilizadas</w:t>
      </w:r>
    </w:p>
    <w:p w14:paraId="27AA1DE6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4.2 Arquitectura del Sistema</w:t>
      </w:r>
    </w:p>
    <w:p w14:paraId="4449B5D4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4.3 Flujo de Procesamiento</w:t>
      </w:r>
    </w:p>
    <w:p w14:paraId="5AD16579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>5. Desarrollo e Implementación</w:t>
      </w:r>
    </w:p>
    <w:p w14:paraId="2E2EBC88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5.1 Módulo de Procesamiento de Documentos</w:t>
      </w:r>
    </w:p>
    <w:p w14:paraId="5203849F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5.2 Módulo de Cálculo de Similitud</w:t>
      </w:r>
    </w:p>
    <w:p w14:paraId="6C03B215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   5.3 Interfaz de Usuario</w:t>
      </w:r>
    </w:p>
    <w:p w14:paraId="64D3C62A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>6. Resultados</w:t>
      </w:r>
    </w:p>
    <w:p w14:paraId="2B6620E3" w14:textId="77777777" w:rsidR="00204E4B" w:rsidRPr="00134C45" w:rsidRDefault="00000000">
      <w:pPr>
        <w:spacing w:line="360" w:lineRule="auto"/>
        <w:rPr>
          <w:u w:val="single"/>
          <w:lang w:val="es-MX"/>
        </w:rPr>
      </w:pPr>
      <w:r w:rsidRPr="00134C45">
        <w:rPr>
          <w:lang w:val="es-MX"/>
        </w:rPr>
        <w:t xml:space="preserve">   6.1 Pruebas Realizadas</w:t>
      </w:r>
    </w:p>
    <w:p w14:paraId="08085FF6" w14:textId="77777777" w:rsidR="00204E4B" w:rsidRPr="00134C45" w:rsidRDefault="00000000">
      <w:pPr>
        <w:spacing w:line="360" w:lineRule="auto"/>
        <w:rPr>
          <w:u w:val="single"/>
          <w:lang w:val="es-MX"/>
        </w:rPr>
      </w:pPr>
      <w:r w:rsidRPr="00134C45">
        <w:rPr>
          <w:lang w:val="es-MX"/>
        </w:rPr>
        <w:t xml:space="preserve">   6.2 Análisis Comparativo de Métodos</w:t>
      </w:r>
    </w:p>
    <w:p w14:paraId="44561C63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lastRenderedPageBreak/>
        <w:t>7. Conclusiones</w:t>
      </w:r>
    </w:p>
    <w:p w14:paraId="368BC866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>8. Recomendaciones</w:t>
      </w:r>
    </w:p>
    <w:p w14:paraId="2B93C101" w14:textId="77777777" w:rsidR="00204E4B" w:rsidRDefault="00000000">
      <w:pPr>
        <w:spacing w:line="360" w:lineRule="auto"/>
      </w:pPr>
      <w:r>
        <w:t>9. Referencias Bibliográficas</w:t>
      </w:r>
    </w:p>
    <w:p w14:paraId="5E6015EF" w14:textId="77777777" w:rsidR="00204E4B" w:rsidRDefault="00000000">
      <w:pPr>
        <w:spacing w:line="360" w:lineRule="auto"/>
      </w:pPr>
      <w:r>
        <w:t>10. Anexos</w:t>
      </w:r>
    </w:p>
    <w:p w14:paraId="2736521C" w14:textId="77777777" w:rsidR="00204E4B" w:rsidRDefault="00000000">
      <w:r>
        <w:br w:type="page"/>
      </w:r>
    </w:p>
    <w:p w14:paraId="69F8BF4E" w14:textId="77777777" w:rsidR="00204E4B" w:rsidRDefault="00000000">
      <w:pPr>
        <w:pStyle w:val="Ttulo1"/>
      </w:pPr>
      <w:r>
        <w:lastRenderedPageBreak/>
        <w:t>1. INTRODUCCIÓN</w:t>
      </w:r>
    </w:p>
    <w:p w14:paraId="06D009F4" w14:textId="77777777" w:rsidR="00204E4B" w:rsidRP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>En la era digital actual, la cantidad de información disponible en formato de documentos electrónicos crece exponencialmente. Esta abundancia de datos presenta un desafío significativo: ¿cómo encontrar documentos relevantes de manera eficiente? La recuperación de información (</w:t>
      </w:r>
      <w:proofErr w:type="spellStart"/>
      <w:r w:rsidRPr="00134C45">
        <w:rPr>
          <w:lang w:val="es-MX"/>
        </w:rPr>
        <w:t>Information</w:t>
      </w:r>
      <w:proofErr w:type="spellEnd"/>
      <w:r w:rsidRPr="00134C45">
        <w:rPr>
          <w:lang w:val="es-MX"/>
        </w:rPr>
        <w:t xml:space="preserve"> </w:t>
      </w:r>
      <w:proofErr w:type="spellStart"/>
      <w:r w:rsidRPr="00134C45">
        <w:rPr>
          <w:lang w:val="es-MX"/>
        </w:rPr>
        <w:t>Retrieval</w:t>
      </w:r>
      <w:proofErr w:type="spellEnd"/>
      <w:r w:rsidRPr="00134C45">
        <w:rPr>
          <w:lang w:val="es-MX"/>
        </w:rPr>
        <w:t>) es el campo de estudio que aborda esta problemática, desarrollando técnicas y algoritmos para identificar documentos que satisfagan las necesidades de información de los usuarios.</w:t>
      </w:r>
      <w:r w:rsidRPr="00134C45">
        <w:rPr>
          <w:lang w:val="es-MX"/>
        </w:rPr>
        <w:br/>
      </w:r>
      <w:r w:rsidRPr="00134C45">
        <w:rPr>
          <w:lang w:val="es-MX"/>
        </w:rPr>
        <w:br/>
        <w:t>El presente proyecto desarrolla un Sistema de Búsqueda de Documentos por Similitud, una aplicación que permite a los usuarios encontrar documentos similares a uno de referencia (documento consulta) dentro de una colección. El sistema implementa dos métodos fundamentales de cálculo de similitud: la Similitud Coseno basada en representación TF-IDF y la Similitud de Jaccard.</w:t>
      </w:r>
      <w:r w:rsidRPr="00134C45">
        <w:rPr>
          <w:lang w:val="es-MX"/>
        </w:rPr>
        <w:br/>
      </w:r>
      <w:r w:rsidRPr="00134C45">
        <w:rPr>
          <w:lang w:val="es-MX"/>
        </w:rPr>
        <w:br/>
        <w:t>La relevancia de este tipo de sistemas se evidencia en múltiples aplicaciones prácticas: detección de plagio académico, sistemas de recomendación de contenido, clasificación automática de documentos, y motores de búsqueda especializados. Comprender los fundamentos teóricos y la implementación práctica de estos algoritmos constituye una competencia esencial para profesionales de las Ciencias de la Computación.</w:t>
      </w:r>
      <w:r w:rsidRPr="00134C45">
        <w:rPr>
          <w:lang w:val="es-MX"/>
        </w:rPr>
        <w:br/>
      </w:r>
      <w:r w:rsidRPr="00134C45">
        <w:rPr>
          <w:lang w:val="es-MX"/>
        </w:rPr>
        <w:br/>
        <w:t>Este informe documenta el proceso de análisis, diseño e implementación del sistema, incluyendo el marco teórico que sustenta las técnicas utilizadas, la arquitectura de software adoptada, los resultados obtenidos y las conclusiones derivadas del desarrollo del proyecto.</w:t>
      </w:r>
    </w:p>
    <w:p w14:paraId="51C54E2E" w14:textId="77777777" w:rsidR="00134C45" w:rsidRPr="00134C45" w:rsidRDefault="00134C45">
      <w:pPr>
        <w:spacing w:line="360" w:lineRule="auto"/>
        <w:ind w:firstLine="720"/>
        <w:jc w:val="both"/>
        <w:rPr>
          <w:lang w:val="es-MX"/>
        </w:rPr>
      </w:pPr>
    </w:p>
    <w:p w14:paraId="72639B7A" w14:textId="77777777" w:rsidR="00134C45" w:rsidRPr="00134C45" w:rsidRDefault="00134C45">
      <w:pPr>
        <w:spacing w:line="360" w:lineRule="auto"/>
        <w:ind w:firstLine="720"/>
        <w:jc w:val="both"/>
        <w:rPr>
          <w:lang w:val="es-MX"/>
        </w:rPr>
      </w:pPr>
    </w:p>
    <w:p w14:paraId="144E356B" w14:textId="77777777" w:rsidR="00134C45" w:rsidRPr="00134C45" w:rsidRDefault="00134C45">
      <w:pPr>
        <w:spacing w:line="360" w:lineRule="auto"/>
        <w:ind w:firstLine="720"/>
        <w:jc w:val="both"/>
        <w:rPr>
          <w:lang w:val="es-MX"/>
        </w:rPr>
      </w:pPr>
    </w:p>
    <w:p w14:paraId="761A775B" w14:textId="77777777" w:rsidR="00204E4B" w:rsidRPr="00134C45" w:rsidRDefault="00000000">
      <w:pPr>
        <w:pStyle w:val="Ttulo1"/>
        <w:rPr>
          <w:lang w:val="es-MX"/>
        </w:rPr>
      </w:pPr>
      <w:r w:rsidRPr="00134C45">
        <w:rPr>
          <w:lang w:val="es-MX"/>
        </w:rPr>
        <w:lastRenderedPageBreak/>
        <w:t>2. OBJETIVOS</w:t>
      </w:r>
    </w:p>
    <w:p w14:paraId="7061D438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2.1 Objetivo General</w:t>
      </w:r>
    </w:p>
    <w:p w14:paraId="7417536A" w14:textId="77777777" w:rsidR="00204E4B" w:rsidRP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>Desarrollar un sistema de búsqueda de documentos por similitud de contenido que implemente los métodos de Similitud Coseno con representación TF-IDF y Similitud de Jaccard, proporcionando una interfaz gráfica interactiva para su uso.</w:t>
      </w:r>
    </w:p>
    <w:p w14:paraId="3DE7F914" w14:textId="77777777" w:rsidR="00204E4B" w:rsidRDefault="00000000">
      <w:pPr>
        <w:pStyle w:val="Ttulo2"/>
      </w:pPr>
      <w:r>
        <w:t xml:space="preserve">2.2 Objetivos </w:t>
      </w:r>
      <w:proofErr w:type="spellStart"/>
      <w:r>
        <w:t>Específicos</w:t>
      </w:r>
      <w:proofErr w:type="spellEnd"/>
    </w:p>
    <w:p w14:paraId="074B3994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Implementar un módulo de procesamiento capaz de extraer texto de documentos en formato TXT y PDF.</w:t>
      </w:r>
    </w:p>
    <w:p w14:paraId="6BEC96EA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Desarrollar el algoritmo de cálculo de similitud basado en TF-IDF (</w:t>
      </w:r>
      <w:proofErr w:type="spellStart"/>
      <w:r w:rsidRPr="00134C45">
        <w:rPr>
          <w:lang w:val="es-MX"/>
        </w:rPr>
        <w:t>Term</w:t>
      </w:r>
      <w:proofErr w:type="spellEnd"/>
      <w:r w:rsidRPr="00134C45">
        <w:rPr>
          <w:lang w:val="es-MX"/>
        </w:rPr>
        <w:t xml:space="preserve"> </w:t>
      </w:r>
      <w:proofErr w:type="spellStart"/>
      <w:r w:rsidRPr="00134C45">
        <w:rPr>
          <w:lang w:val="es-MX"/>
        </w:rPr>
        <w:t>Frequency</w:t>
      </w:r>
      <w:proofErr w:type="spellEnd"/>
      <w:r w:rsidRPr="00134C45">
        <w:rPr>
          <w:lang w:val="es-MX"/>
        </w:rPr>
        <w:t xml:space="preserve"> - Inverse </w:t>
      </w:r>
      <w:proofErr w:type="spellStart"/>
      <w:r w:rsidRPr="00134C45">
        <w:rPr>
          <w:lang w:val="es-MX"/>
        </w:rPr>
        <w:t>Document</w:t>
      </w:r>
      <w:proofErr w:type="spellEnd"/>
      <w:r w:rsidRPr="00134C45">
        <w:rPr>
          <w:lang w:val="es-MX"/>
        </w:rPr>
        <w:t xml:space="preserve"> </w:t>
      </w:r>
      <w:proofErr w:type="spellStart"/>
      <w:r w:rsidRPr="00134C45">
        <w:rPr>
          <w:lang w:val="es-MX"/>
        </w:rPr>
        <w:t>Frequency</w:t>
      </w:r>
      <w:proofErr w:type="spellEnd"/>
      <w:r w:rsidRPr="00134C45">
        <w:rPr>
          <w:lang w:val="es-MX"/>
        </w:rPr>
        <w:t>) con métrica de Similitud Coseno.</w:t>
      </w:r>
    </w:p>
    <w:p w14:paraId="6E667907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Implementar el algoritmo de Similitud de Jaccard como método alternativo de comparación.</w:t>
      </w:r>
    </w:p>
    <w:p w14:paraId="6C3E02A4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Crear una matriz término-documento que represente la colección de documentos procesados.</w:t>
      </w:r>
    </w:p>
    <w:p w14:paraId="21F84C95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 xml:space="preserve">Diseñar e implementar una interfaz gráfica de usuario utilizando el </w:t>
      </w:r>
      <w:proofErr w:type="spellStart"/>
      <w:r w:rsidRPr="00134C45">
        <w:rPr>
          <w:lang w:val="es-MX"/>
        </w:rPr>
        <w:t>framework</w:t>
      </w:r>
      <w:proofErr w:type="spellEnd"/>
      <w:r w:rsidRPr="00134C45">
        <w:rPr>
          <w:lang w:val="es-MX"/>
        </w:rPr>
        <w:t xml:space="preserve"> </w:t>
      </w:r>
      <w:proofErr w:type="spellStart"/>
      <w:r w:rsidRPr="00134C45">
        <w:rPr>
          <w:lang w:val="es-MX"/>
        </w:rPr>
        <w:t>Streamlit</w:t>
      </w:r>
      <w:proofErr w:type="spellEnd"/>
      <w:r w:rsidRPr="00134C45">
        <w:rPr>
          <w:lang w:val="es-MX"/>
        </w:rPr>
        <w:t>.</w:t>
      </w:r>
    </w:p>
    <w:p w14:paraId="4D9EC579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Generar visualizaciones que permitan analizar y comparar los resultados de ambos métodos de similitud.</w:t>
      </w:r>
    </w:p>
    <w:p w14:paraId="5F0A8886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Identificar y mostrar los términos más relevantes que contribuyen a la similitud entre documentos.</w:t>
      </w:r>
    </w:p>
    <w:p w14:paraId="32246727" w14:textId="77777777" w:rsidR="00204E4B" w:rsidRPr="00134C45" w:rsidRDefault="00000000">
      <w:pPr>
        <w:pStyle w:val="Ttulo1"/>
        <w:rPr>
          <w:lang w:val="es-MX"/>
        </w:rPr>
      </w:pPr>
      <w:r w:rsidRPr="00134C45">
        <w:rPr>
          <w:lang w:val="es-MX"/>
        </w:rPr>
        <w:t>3. MARCO TEÓRICO</w:t>
      </w:r>
    </w:p>
    <w:p w14:paraId="39962147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3.1 Recuperación de Información</w:t>
      </w:r>
    </w:p>
    <w:p w14:paraId="74063977" w14:textId="77777777" w:rsid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>La Recuperación de Información (RI) es una disciplina que estudia la búsqueda de información en documentos, la búsqueda de los propios documentos, la búsqueda de metadatos que describen documentos, y la búsqueda en bases de datos (Manning et al., 2008). Un sistema de RI tiene como objetivo satisfacer la necesidad de información del usuario recuperando documentos relevantes de una colección.</w:t>
      </w:r>
      <w:r w:rsidRPr="00134C45">
        <w:rPr>
          <w:lang w:val="es-MX"/>
        </w:rPr>
        <w:br/>
      </w:r>
    </w:p>
    <w:p w14:paraId="3DAABB51" w14:textId="77777777" w:rsidR="00134C45" w:rsidRDefault="00134C45">
      <w:pPr>
        <w:spacing w:line="360" w:lineRule="auto"/>
        <w:ind w:firstLine="720"/>
        <w:jc w:val="both"/>
        <w:rPr>
          <w:lang w:val="es-MX"/>
        </w:rPr>
      </w:pPr>
    </w:p>
    <w:p w14:paraId="2572D744" w14:textId="77777777" w:rsidR="00134C45" w:rsidRDefault="00134C45">
      <w:pPr>
        <w:spacing w:line="360" w:lineRule="auto"/>
        <w:ind w:firstLine="720"/>
        <w:jc w:val="both"/>
        <w:rPr>
          <w:lang w:val="es-MX"/>
        </w:rPr>
      </w:pPr>
    </w:p>
    <w:p w14:paraId="4F878007" w14:textId="59E0F062" w:rsidR="00204E4B" w:rsidRP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lastRenderedPageBreak/>
        <w:br/>
        <w:t>Según Baeza-Yates y Ribeiro-Neto (2011), los componentes fundamentales de un sistema de RI incluyen:</w:t>
      </w:r>
    </w:p>
    <w:p w14:paraId="1C476137" w14:textId="77777777" w:rsidR="00204E4B" w:rsidRPr="00134C45" w:rsidRDefault="00000000">
      <w:pPr>
        <w:pStyle w:val="Listaconvietas"/>
        <w:spacing w:line="360" w:lineRule="auto"/>
        <w:rPr>
          <w:lang w:val="es-MX"/>
        </w:rPr>
      </w:pPr>
      <w:r w:rsidRPr="00134C45">
        <w:rPr>
          <w:lang w:val="es-MX"/>
        </w:rPr>
        <w:t>Representación de documentos: Transformación del texto en una estructura manejable computacionalmente.</w:t>
      </w:r>
    </w:p>
    <w:p w14:paraId="79693832" w14:textId="77777777" w:rsidR="00204E4B" w:rsidRPr="00134C45" w:rsidRDefault="00000000">
      <w:pPr>
        <w:pStyle w:val="Listaconvietas"/>
        <w:spacing w:line="360" w:lineRule="auto"/>
        <w:rPr>
          <w:lang w:val="es-MX"/>
        </w:rPr>
      </w:pPr>
      <w:r w:rsidRPr="00134C45">
        <w:rPr>
          <w:lang w:val="es-MX"/>
        </w:rPr>
        <w:t>Representación de consultas: Formalización de la necesidad de información del usuario.</w:t>
      </w:r>
    </w:p>
    <w:p w14:paraId="549DBF5D" w14:textId="77777777" w:rsidR="00204E4B" w:rsidRPr="00134C45" w:rsidRDefault="00000000">
      <w:pPr>
        <w:pStyle w:val="Listaconvietas"/>
        <w:spacing w:line="360" w:lineRule="auto"/>
        <w:rPr>
          <w:lang w:val="es-MX"/>
        </w:rPr>
      </w:pPr>
      <w:r w:rsidRPr="00134C45">
        <w:rPr>
          <w:lang w:val="es-MX"/>
        </w:rPr>
        <w:t>Función de correspondencia: Algoritmo que determina la relevancia de cada documento respecto a la consulta.</w:t>
      </w:r>
    </w:p>
    <w:p w14:paraId="42C32D86" w14:textId="77777777" w:rsidR="00204E4B" w:rsidRPr="00134C45" w:rsidRDefault="00000000">
      <w:pPr>
        <w:pStyle w:val="Listaconvietas"/>
        <w:spacing w:line="360" w:lineRule="auto"/>
        <w:rPr>
          <w:lang w:val="es-MX"/>
        </w:rPr>
      </w:pPr>
      <w:r w:rsidRPr="00134C45">
        <w:rPr>
          <w:lang w:val="es-MX"/>
        </w:rPr>
        <w:t>Ranking: Ordenamiento de los documentos según su grado de relevancia.</w:t>
      </w:r>
    </w:p>
    <w:p w14:paraId="54B6463E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3.2 Representación de Documentos</w:t>
      </w:r>
    </w:p>
    <w:p w14:paraId="6FB1AD2F" w14:textId="77777777" w:rsidR="00204E4B" w:rsidRP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 xml:space="preserve">El modelo de espacio vectorial (Vector </w:t>
      </w:r>
      <w:proofErr w:type="spellStart"/>
      <w:r w:rsidRPr="00134C45">
        <w:rPr>
          <w:lang w:val="es-MX"/>
        </w:rPr>
        <w:t>Space</w:t>
      </w:r>
      <w:proofErr w:type="spellEnd"/>
      <w:r w:rsidRPr="00134C45">
        <w:rPr>
          <w:lang w:val="es-MX"/>
        </w:rPr>
        <w:t xml:space="preserve"> </w:t>
      </w:r>
      <w:proofErr w:type="spellStart"/>
      <w:r w:rsidRPr="00134C45">
        <w:rPr>
          <w:lang w:val="es-MX"/>
        </w:rPr>
        <w:t>Model</w:t>
      </w:r>
      <w:proofErr w:type="spellEnd"/>
      <w:r w:rsidRPr="00134C45">
        <w:rPr>
          <w:lang w:val="es-MX"/>
        </w:rPr>
        <w:t xml:space="preserve"> - VSM), propuesto por </w:t>
      </w:r>
      <w:proofErr w:type="spellStart"/>
      <w:r w:rsidRPr="00134C45">
        <w:rPr>
          <w:lang w:val="es-MX"/>
        </w:rPr>
        <w:t>Salton</w:t>
      </w:r>
      <w:proofErr w:type="spellEnd"/>
      <w:r w:rsidRPr="00134C45">
        <w:rPr>
          <w:lang w:val="es-MX"/>
        </w:rPr>
        <w:t xml:space="preserve"> et al. (1975), es uno de los modelos más utilizados para representar documentos de texto. En este modelo, cada documento se representa como un vector en un espacio n-dimensional, donde cada dimensión corresponde a un término único del vocabulario. El valor en cada dimensión indica la importancia del término en el documento.</w:t>
      </w:r>
      <w:r w:rsidRPr="00134C45">
        <w:rPr>
          <w:lang w:val="es-MX"/>
        </w:rPr>
        <w:br/>
      </w:r>
      <w:r w:rsidRPr="00134C45">
        <w:rPr>
          <w:lang w:val="es-MX"/>
        </w:rPr>
        <w:br/>
        <w:t>La representación vectorial permite aplicar operaciones matemáticas para calcular similitudes entre documentos, siendo la base de numerosos algoritmos de recuperación de información.</w:t>
      </w:r>
    </w:p>
    <w:p w14:paraId="0E4DDD29" w14:textId="77777777" w:rsidR="00204E4B" w:rsidRDefault="00000000">
      <w:pPr>
        <w:pStyle w:val="Ttulo2"/>
      </w:pPr>
      <w:r>
        <w:t>3.3 TF-IDF (Term Frequency - Inverse Document Frequency)</w:t>
      </w:r>
    </w:p>
    <w:p w14:paraId="5C2A35C0" w14:textId="77777777" w:rsidR="00204E4B" w:rsidRP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>TF-IDF es un esquema de ponderación que refleja la importancia de un término para un documento dentro de una colección (</w:t>
      </w:r>
      <w:proofErr w:type="spellStart"/>
      <w:r w:rsidRPr="00134C45">
        <w:rPr>
          <w:lang w:val="es-MX"/>
        </w:rPr>
        <w:t>Sparck</w:t>
      </w:r>
      <w:proofErr w:type="spellEnd"/>
      <w:r w:rsidRPr="00134C45">
        <w:rPr>
          <w:lang w:val="es-MX"/>
        </w:rPr>
        <w:t xml:space="preserve"> Jones, 1972; </w:t>
      </w:r>
      <w:proofErr w:type="spellStart"/>
      <w:r w:rsidRPr="00134C45">
        <w:rPr>
          <w:lang w:val="es-MX"/>
        </w:rPr>
        <w:t>Salton</w:t>
      </w:r>
      <w:proofErr w:type="spellEnd"/>
      <w:r w:rsidRPr="00134C45">
        <w:rPr>
          <w:lang w:val="es-MX"/>
        </w:rPr>
        <w:t xml:space="preserve"> &amp; Buckley, 1988). Se compone de dos factores:</w:t>
      </w:r>
      <w:r w:rsidRPr="00134C45">
        <w:rPr>
          <w:lang w:val="es-MX"/>
        </w:rPr>
        <w:br/>
      </w:r>
      <w:r w:rsidRPr="00134C45">
        <w:rPr>
          <w:lang w:val="es-MX"/>
        </w:rPr>
        <w:br/>
      </w:r>
      <w:proofErr w:type="spellStart"/>
      <w:r w:rsidRPr="00134C45">
        <w:rPr>
          <w:lang w:val="es-MX"/>
        </w:rPr>
        <w:t>Term</w:t>
      </w:r>
      <w:proofErr w:type="spellEnd"/>
      <w:r w:rsidRPr="00134C45">
        <w:rPr>
          <w:lang w:val="es-MX"/>
        </w:rPr>
        <w:t xml:space="preserve"> </w:t>
      </w:r>
      <w:proofErr w:type="spellStart"/>
      <w:r w:rsidRPr="00134C45">
        <w:rPr>
          <w:lang w:val="es-MX"/>
        </w:rPr>
        <w:t>Frequency</w:t>
      </w:r>
      <w:proofErr w:type="spellEnd"/>
      <w:r w:rsidRPr="00134C45">
        <w:rPr>
          <w:lang w:val="es-MX"/>
        </w:rPr>
        <w:t xml:space="preserve"> (TF): Mide la frecuencia de aparición de un término en un documento. Se calcula como:</w:t>
      </w:r>
      <w:r w:rsidRPr="00134C45">
        <w:rPr>
          <w:lang w:val="es-MX"/>
        </w:rPr>
        <w:br/>
      </w:r>
      <w:r w:rsidRPr="00134C45">
        <w:rPr>
          <w:lang w:val="es-MX"/>
        </w:rPr>
        <w:br/>
        <w:t xml:space="preserve">    TF(</w:t>
      </w:r>
      <w:proofErr w:type="spellStart"/>
      <w:r w:rsidRPr="00134C45">
        <w:rPr>
          <w:lang w:val="es-MX"/>
        </w:rPr>
        <w:t>t,d</w:t>
      </w:r>
      <w:proofErr w:type="spellEnd"/>
      <w:r w:rsidRPr="00134C45">
        <w:rPr>
          <w:lang w:val="es-MX"/>
        </w:rPr>
        <w:t>) = f(</w:t>
      </w:r>
      <w:proofErr w:type="spellStart"/>
      <w:r w:rsidRPr="00134C45">
        <w:rPr>
          <w:lang w:val="es-MX"/>
        </w:rPr>
        <w:t>t,d</w:t>
      </w:r>
      <w:proofErr w:type="spellEnd"/>
      <w:r w:rsidRPr="00134C45">
        <w:rPr>
          <w:lang w:val="es-MX"/>
        </w:rPr>
        <w:t xml:space="preserve">) / </w:t>
      </w:r>
      <w:r>
        <w:t>Σ</w:t>
      </w:r>
      <w:r w:rsidRPr="00134C45">
        <w:rPr>
          <w:lang w:val="es-MX"/>
        </w:rPr>
        <w:t>f(</w:t>
      </w:r>
      <w:proofErr w:type="spellStart"/>
      <w:r w:rsidRPr="00134C45">
        <w:rPr>
          <w:lang w:val="es-MX"/>
        </w:rPr>
        <w:t>t',d</w:t>
      </w:r>
      <w:proofErr w:type="spellEnd"/>
      <w:r w:rsidRPr="00134C45">
        <w:rPr>
          <w:lang w:val="es-MX"/>
        </w:rPr>
        <w:t>)</w:t>
      </w:r>
      <w:r w:rsidRPr="00134C45">
        <w:rPr>
          <w:lang w:val="es-MX"/>
        </w:rPr>
        <w:br/>
      </w:r>
      <w:r w:rsidRPr="00134C45">
        <w:rPr>
          <w:lang w:val="es-MX"/>
        </w:rPr>
        <w:br/>
        <w:t>Donde f(</w:t>
      </w:r>
      <w:proofErr w:type="spellStart"/>
      <w:r w:rsidRPr="00134C45">
        <w:rPr>
          <w:lang w:val="es-MX"/>
        </w:rPr>
        <w:t>t,d</w:t>
      </w:r>
      <w:proofErr w:type="spellEnd"/>
      <w:r w:rsidRPr="00134C45">
        <w:rPr>
          <w:lang w:val="es-MX"/>
        </w:rPr>
        <w:t>) es el número de veces que el término t aparece en el documento d.</w:t>
      </w:r>
      <w:r w:rsidRPr="00134C45">
        <w:rPr>
          <w:lang w:val="es-MX"/>
        </w:rPr>
        <w:br/>
      </w:r>
      <w:r w:rsidRPr="00134C45">
        <w:rPr>
          <w:lang w:val="es-MX"/>
        </w:rPr>
        <w:br/>
        <w:t xml:space="preserve">Inverse </w:t>
      </w:r>
      <w:proofErr w:type="spellStart"/>
      <w:r w:rsidRPr="00134C45">
        <w:rPr>
          <w:lang w:val="es-MX"/>
        </w:rPr>
        <w:t>Document</w:t>
      </w:r>
      <w:proofErr w:type="spellEnd"/>
      <w:r w:rsidRPr="00134C45">
        <w:rPr>
          <w:lang w:val="es-MX"/>
        </w:rPr>
        <w:t xml:space="preserve"> </w:t>
      </w:r>
      <w:proofErr w:type="spellStart"/>
      <w:r w:rsidRPr="00134C45">
        <w:rPr>
          <w:lang w:val="es-MX"/>
        </w:rPr>
        <w:t>Frequency</w:t>
      </w:r>
      <w:proofErr w:type="spellEnd"/>
      <w:r w:rsidRPr="00134C45">
        <w:rPr>
          <w:lang w:val="es-MX"/>
        </w:rPr>
        <w:t xml:space="preserve"> (IDF): Mide la rareza de un término en la colección completa:</w:t>
      </w:r>
      <w:r w:rsidRPr="00134C45">
        <w:rPr>
          <w:lang w:val="es-MX"/>
        </w:rPr>
        <w:br/>
      </w:r>
      <w:r w:rsidRPr="00134C45">
        <w:rPr>
          <w:lang w:val="es-MX"/>
        </w:rPr>
        <w:br/>
      </w:r>
      <w:r w:rsidRPr="00134C45">
        <w:rPr>
          <w:lang w:val="es-MX"/>
        </w:rPr>
        <w:lastRenderedPageBreak/>
        <w:t xml:space="preserve">    IDF(t) = log(N / </w:t>
      </w:r>
      <w:proofErr w:type="spellStart"/>
      <w:r w:rsidRPr="00134C45">
        <w:rPr>
          <w:lang w:val="es-MX"/>
        </w:rPr>
        <w:t>df</w:t>
      </w:r>
      <w:proofErr w:type="spellEnd"/>
      <w:r w:rsidRPr="00134C45">
        <w:rPr>
          <w:lang w:val="es-MX"/>
        </w:rPr>
        <w:t>(t))</w:t>
      </w:r>
      <w:r w:rsidRPr="00134C45">
        <w:rPr>
          <w:lang w:val="es-MX"/>
        </w:rPr>
        <w:br/>
      </w:r>
      <w:r w:rsidRPr="00134C45">
        <w:rPr>
          <w:lang w:val="es-MX"/>
        </w:rPr>
        <w:br/>
        <w:t xml:space="preserve">Donde N es el número total de documentos y </w:t>
      </w:r>
      <w:proofErr w:type="spellStart"/>
      <w:r w:rsidRPr="00134C45">
        <w:rPr>
          <w:lang w:val="es-MX"/>
        </w:rPr>
        <w:t>df</w:t>
      </w:r>
      <w:proofErr w:type="spellEnd"/>
      <w:r w:rsidRPr="00134C45">
        <w:rPr>
          <w:lang w:val="es-MX"/>
        </w:rPr>
        <w:t>(t) es el número de documentos que contienen el término t.</w:t>
      </w:r>
      <w:r w:rsidRPr="00134C45">
        <w:rPr>
          <w:lang w:val="es-MX"/>
        </w:rPr>
        <w:br/>
      </w:r>
      <w:r w:rsidRPr="00134C45">
        <w:rPr>
          <w:lang w:val="es-MX"/>
        </w:rPr>
        <w:br/>
        <w:t>Ponderación TF-IDF: El peso final se calcula como:</w:t>
      </w:r>
      <w:r w:rsidRPr="00134C45">
        <w:rPr>
          <w:lang w:val="es-MX"/>
        </w:rPr>
        <w:br/>
      </w:r>
      <w:r w:rsidRPr="00134C45">
        <w:rPr>
          <w:lang w:val="es-MX"/>
        </w:rPr>
        <w:br/>
        <w:t xml:space="preserve">    TF-IDF(</w:t>
      </w:r>
      <w:proofErr w:type="spellStart"/>
      <w:r w:rsidRPr="00134C45">
        <w:rPr>
          <w:lang w:val="es-MX"/>
        </w:rPr>
        <w:t>t,d</w:t>
      </w:r>
      <w:proofErr w:type="spellEnd"/>
      <w:r w:rsidRPr="00134C45">
        <w:rPr>
          <w:lang w:val="es-MX"/>
        </w:rPr>
        <w:t>) = TF(</w:t>
      </w:r>
      <w:proofErr w:type="spellStart"/>
      <w:r w:rsidRPr="00134C45">
        <w:rPr>
          <w:lang w:val="es-MX"/>
        </w:rPr>
        <w:t>t,d</w:t>
      </w:r>
      <w:proofErr w:type="spellEnd"/>
      <w:r w:rsidRPr="00134C45">
        <w:rPr>
          <w:lang w:val="es-MX"/>
        </w:rPr>
        <w:t>) × IDF(t)</w:t>
      </w:r>
      <w:r w:rsidRPr="00134C45">
        <w:rPr>
          <w:lang w:val="es-MX"/>
        </w:rPr>
        <w:br/>
      </w:r>
      <w:r w:rsidRPr="00134C45">
        <w:rPr>
          <w:lang w:val="es-MX"/>
        </w:rPr>
        <w:br/>
        <w:t>Esta ponderación asigna valores altos a términos que son frecuentes en un documento específico pero raros en la colección general, identificando así los términos más discriminativos.</w:t>
      </w:r>
    </w:p>
    <w:p w14:paraId="5A5CE801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3.4 Similitud Coseno</w:t>
      </w:r>
    </w:p>
    <w:p w14:paraId="393D65BA" w14:textId="77777777" w:rsidR="00204E4B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>La Similitud Coseno mide el ángulo entre dos vectores en el espacio multidimensional (</w:t>
      </w:r>
      <w:proofErr w:type="spellStart"/>
      <w:r w:rsidRPr="00134C45">
        <w:rPr>
          <w:lang w:val="es-MX"/>
        </w:rPr>
        <w:t>Singhal</w:t>
      </w:r>
      <w:proofErr w:type="spellEnd"/>
      <w:r w:rsidRPr="00134C45">
        <w:rPr>
          <w:lang w:val="es-MX"/>
        </w:rPr>
        <w:t>, 2001). Se define como:</w:t>
      </w:r>
      <w:r w:rsidRPr="00134C45">
        <w:rPr>
          <w:lang w:val="es-MX"/>
        </w:rPr>
        <w:br/>
      </w:r>
      <w:r w:rsidRPr="00134C45">
        <w:rPr>
          <w:lang w:val="es-MX"/>
        </w:rPr>
        <w:br/>
        <w:t xml:space="preserve">    cos(</w:t>
      </w:r>
      <w:r>
        <w:t>θ</w:t>
      </w:r>
      <w:r w:rsidRPr="00134C45">
        <w:rPr>
          <w:lang w:val="es-MX"/>
        </w:rPr>
        <w:t>) = (A · B) / (||A|| × ||B||)</w:t>
      </w:r>
      <w:r w:rsidRPr="00134C45">
        <w:rPr>
          <w:lang w:val="es-MX"/>
        </w:rPr>
        <w:br/>
      </w:r>
      <w:r w:rsidRPr="00134C45">
        <w:rPr>
          <w:lang w:val="es-MX"/>
        </w:rPr>
        <w:br/>
        <w:t>Donde A y B son los vectores TF-IDF de los documentos a comparar, A · B es el producto punto de los vectores, y ||A|| y ||B|| son las normas euclidianas de los vectores.</w:t>
      </w:r>
      <w:r w:rsidRPr="00134C45">
        <w:rPr>
          <w:lang w:val="es-MX"/>
        </w:rPr>
        <w:br/>
      </w:r>
      <w:r w:rsidRPr="00134C45">
        <w:rPr>
          <w:lang w:val="es-MX"/>
        </w:rPr>
        <w:br/>
        <w:t>Interpretación:</w:t>
      </w:r>
      <w:r w:rsidRPr="00134C45">
        <w:rPr>
          <w:lang w:val="es-MX"/>
        </w:rPr>
        <w:br/>
        <w:t>- cos(</w:t>
      </w:r>
      <w:r>
        <w:t>θ</w:t>
      </w:r>
      <w:r w:rsidRPr="00134C45">
        <w:rPr>
          <w:lang w:val="es-MX"/>
        </w:rPr>
        <w:t>) = 1: Los documentos son idénticos (vectores paralelos).</w:t>
      </w:r>
      <w:r w:rsidRPr="00134C45">
        <w:rPr>
          <w:lang w:val="es-MX"/>
        </w:rPr>
        <w:br/>
        <w:t>- cos(</w:t>
      </w:r>
      <w:r>
        <w:t>θ</w:t>
      </w:r>
      <w:r w:rsidRPr="00134C45">
        <w:rPr>
          <w:lang w:val="es-MX"/>
        </w:rPr>
        <w:t>) = 0: Los documentos no comparten términos (vectores ortogonales).</w:t>
      </w:r>
      <w:r w:rsidRPr="00134C45">
        <w:rPr>
          <w:lang w:val="es-MX"/>
        </w:rPr>
        <w:br/>
        <w:t>- Los valores intermedios indican grados de similitud.</w:t>
      </w:r>
      <w:r w:rsidRPr="00134C45">
        <w:rPr>
          <w:lang w:val="es-MX"/>
        </w:rPr>
        <w:br/>
      </w:r>
      <w:r w:rsidRPr="00134C45">
        <w:rPr>
          <w:lang w:val="es-MX"/>
        </w:rPr>
        <w:br/>
        <w:t>La Similitud Coseno es independiente de la longitud del documento, lo que la hace especialmente útil para comparar textos de diferentes extensiones.</w:t>
      </w:r>
    </w:p>
    <w:p w14:paraId="71983414" w14:textId="77777777" w:rsidR="00134C45" w:rsidRDefault="00134C45">
      <w:pPr>
        <w:spacing w:line="360" w:lineRule="auto"/>
        <w:ind w:firstLine="720"/>
        <w:jc w:val="both"/>
        <w:rPr>
          <w:lang w:val="es-MX"/>
        </w:rPr>
      </w:pPr>
    </w:p>
    <w:p w14:paraId="2848FFF7" w14:textId="77777777" w:rsidR="00134C45" w:rsidRPr="00134C45" w:rsidRDefault="00134C45">
      <w:pPr>
        <w:spacing w:line="360" w:lineRule="auto"/>
        <w:ind w:firstLine="720"/>
        <w:jc w:val="both"/>
        <w:rPr>
          <w:lang w:val="es-MX"/>
        </w:rPr>
      </w:pPr>
    </w:p>
    <w:p w14:paraId="0374519D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lastRenderedPageBreak/>
        <w:t>3.5 Similitud de Jaccard</w:t>
      </w:r>
    </w:p>
    <w:p w14:paraId="206B9AA0" w14:textId="77777777" w:rsidR="00204E4B" w:rsidRP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>El coeficiente de Jaccard, también conocido como índice de Jaccard, mide la similitud entre conjuntos finitos (Jaccard, 1912). Se define como:</w:t>
      </w:r>
      <w:r w:rsidRPr="00134C45">
        <w:rPr>
          <w:lang w:val="es-MX"/>
        </w:rPr>
        <w:br/>
      </w:r>
      <w:r w:rsidRPr="00134C45">
        <w:rPr>
          <w:lang w:val="es-MX"/>
        </w:rPr>
        <w:br/>
        <w:t xml:space="preserve">    </w:t>
      </w:r>
      <w:proofErr w:type="gramStart"/>
      <w:r w:rsidRPr="00134C45">
        <w:rPr>
          <w:lang w:val="es-MX"/>
        </w:rPr>
        <w:t>J(</w:t>
      </w:r>
      <w:proofErr w:type="gramEnd"/>
      <w:r w:rsidRPr="00134C45">
        <w:rPr>
          <w:lang w:val="es-MX"/>
        </w:rPr>
        <w:t>A, B) = |A ∩ B| / |A ∪ B|</w:t>
      </w:r>
      <w:r w:rsidRPr="00134C45">
        <w:rPr>
          <w:lang w:val="es-MX"/>
        </w:rPr>
        <w:br/>
      </w:r>
      <w:r w:rsidRPr="00134C45">
        <w:rPr>
          <w:lang w:val="es-MX"/>
        </w:rPr>
        <w:br/>
        <w:t>Donde A y B son los conjuntos de términos únicos de cada documento, |A ∩ B| es la cardinalidad de la intersección (términos comunes), y |A ∪ B| es la cardinalidad de la unión (todos los términos únicos).</w:t>
      </w:r>
      <w:r w:rsidRPr="00134C45">
        <w:rPr>
          <w:lang w:val="es-MX"/>
        </w:rPr>
        <w:br/>
      </w:r>
      <w:r w:rsidRPr="00134C45">
        <w:rPr>
          <w:lang w:val="es-MX"/>
        </w:rPr>
        <w:br/>
        <w:t>Interpretación:</w:t>
      </w:r>
      <w:r w:rsidRPr="00134C45">
        <w:rPr>
          <w:lang w:val="es-MX"/>
        </w:rPr>
        <w:br/>
        <w:t>- J(</w:t>
      </w:r>
      <w:proofErr w:type="gramStart"/>
      <w:r w:rsidRPr="00134C45">
        <w:rPr>
          <w:lang w:val="es-MX"/>
        </w:rPr>
        <w:t>A,B</w:t>
      </w:r>
      <w:proofErr w:type="gramEnd"/>
      <w:r w:rsidRPr="00134C45">
        <w:rPr>
          <w:lang w:val="es-MX"/>
        </w:rPr>
        <w:t>) = 1: Los conjuntos son idénticos.</w:t>
      </w:r>
      <w:r w:rsidRPr="00134C45">
        <w:rPr>
          <w:lang w:val="es-MX"/>
        </w:rPr>
        <w:br/>
        <w:t>- J(</w:t>
      </w:r>
      <w:proofErr w:type="gramStart"/>
      <w:r w:rsidRPr="00134C45">
        <w:rPr>
          <w:lang w:val="es-MX"/>
        </w:rPr>
        <w:t>A,B</w:t>
      </w:r>
      <w:proofErr w:type="gramEnd"/>
      <w:r w:rsidRPr="00134C45">
        <w:rPr>
          <w:lang w:val="es-MX"/>
        </w:rPr>
        <w:t>) = 0: Los conjuntos no comparten elementos.</w:t>
      </w:r>
      <w:r w:rsidRPr="00134C45">
        <w:rPr>
          <w:lang w:val="es-MX"/>
        </w:rPr>
        <w:br/>
      </w:r>
      <w:r w:rsidRPr="00134C45">
        <w:rPr>
          <w:lang w:val="es-MX"/>
        </w:rPr>
        <w:br/>
        <w:t>A diferencia de TF-IDF, la Similitud de Jaccard no considera la frecuencia de los términos, solo su presencia o ausencia. Esto la hace más simple pero menos sensible a la importancia relativa de los términos.</w:t>
      </w:r>
    </w:p>
    <w:p w14:paraId="5B17B481" w14:textId="77777777" w:rsidR="00204E4B" w:rsidRPr="00134C45" w:rsidRDefault="00000000">
      <w:pPr>
        <w:pStyle w:val="Ttulo1"/>
        <w:rPr>
          <w:lang w:val="es-MX"/>
        </w:rPr>
      </w:pPr>
      <w:r w:rsidRPr="00134C45">
        <w:rPr>
          <w:lang w:val="es-MX"/>
        </w:rPr>
        <w:t>4. METODOLOGÍA</w:t>
      </w:r>
    </w:p>
    <w:p w14:paraId="3774A489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4.1 Tecnologías Utilizadas</w:t>
      </w:r>
    </w:p>
    <w:p w14:paraId="10D8F649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 xml:space="preserve">El sistema fue desarrollado utilizando el siguiente </w:t>
      </w:r>
      <w:proofErr w:type="spellStart"/>
      <w:r w:rsidRPr="00134C45">
        <w:rPr>
          <w:lang w:val="es-MX"/>
        </w:rPr>
        <w:t>stack</w:t>
      </w:r>
      <w:proofErr w:type="spellEnd"/>
      <w:r w:rsidRPr="00134C45">
        <w:rPr>
          <w:lang w:val="es-MX"/>
        </w:rPr>
        <w:t xml:space="preserve"> tecnológico: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E4B" w14:paraId="0973E920" w14:textId="77777777">
        <w:tc>
          <w:tcPr>
            <w:tcW w:w="3120" w:type="dxa"/>
            <w:shd w:val="clear" w:color="auto" w:fill="D9E2F3"/>
          </w:tcPr>
          <w:p w14:paraId="6E6D122D" w14:textId="77777777" w:rsidR="00204E4B" w:rsidRDefault="00000000">
            <w:r>
              <w:rPr>
                <w:b/>
              </w:rPr>
              <w:t>Tecnología</w:t>
            </w:r>
          </w:p>
        </w:tc>
        <w:tc>
          <w:tcPr>
            <w:tcW w:w="3120" w:type="dxa"/>
            <w:shd w:val="clear" w:color="auto" w:fill="D9E2F3"/>
          </w:tcPr>
          <w:p w14:paraId="695F495F" w14:textId="77777777" w:rsidR="00204E4B" w:rsidRDefault="00000000">
            <w:r>
              <w:rPr>
                <w:b/>
              </w:rPr>
              <w:t>Versión</w:t>
            </w:r>
          </w:p>
        </w:tc>
        <w:tc>
          <w:tcPr>
            <w:tcW w:w="3120" w:type="dxa"/>
            <w:shd w:val="clear" w:color="auto" w:fill="D9E2F3"/>
          </w:tcPr>
          <w:p w14:paraId="078EB9A0" w14:textId="77777777" w:rsidR="00204E4B" w:rsidRDefault="00000000">
            <w:r>
              <w:rPr>
                <w:b/>
              </w:rPr>
              <w:t>Propósito</w:t>
            </w:r>
          </w:p>
        </w:tc>
      </w:tr>
      <w:tr w:rsidR="00204E4B" w14:paraId="49057587" w14:textId="77777777">
        <w:tc>
          <w:tcPr>
            <w:tcW w:w="3120" w:type="dxa"/>
          </w:tcPr>
          <w:p w14:paraId="3EC3145E" w14:textId="77777777" w:rsidR="00204E4B" w:rsidRDefault="00000000">
            <w:r>
              <w:t>Python</w:t>
            </w:r>
          </w:p>
        </w:tc>
        <w:tc>
          <w:tcPr>
            <w:tcW w:w="3120" w:type="dxa"/>
          </w:tcPr>
          <w:p w14:paraId="5CF12646" w14:textId="77777777" w:rsidR="00204E4B" w:rsidRDefault="00000000">
            <w:r>
              <w:t>3.8+</w:t>
            </w:r>
          </w:p>
        </w:tc>
        <w:tc>
          <w:tcPr>
            <w:tcW w:w="3120" w:type="dxa"/>
          </w:tcPr>
          <w:p w14:paraId="2A563A40" w14:textId="77777777" w:rsidR="00204E4B" w:rsidRDefault="00000000">
            <w:r>
              <w:t>Lenguaje de programación principal</w:t>
            </w:r>
          </w:p>
        </w:tc>
      </w:tr>
      <w:tr w:rsidR="00204E4B" w:rsidRPr="00134C45" w14:paraId="5C3A4FB0" w14:textId="77777777">
        <w:tc>
          <w:tcPr>
            <w:tcW w:w="3120" w:type="dxa"/>
          </w:tcPr>
          <w:p w14:paraId="717A926F" w14:textId="77777777" w:rsidR="00204E4B" w:rsidRDefault="00000000">
            <w:r>
              <w:t>Streamlit</w:t>
            </w:r>
          </w:p>
        </w:tc>
        <w:tc>
          <w:tcPr>
            <w:tcW w:w="3120" w:type="dxa"/>
          </w:tcPr>
          <w:p w14:paraId="065096BA" w14:textId="77777777" w:rsidR="00204E4B" w:rsidRDefault="00000000">
            <w:r>
              <w:t>≥1.28.0</w:t>
            </w:r>
          </w:p>
        </w:tc>
        <w:tc>
          <w:tcPr>
            <w:tcW w:w="3120" w:type="dxa"/>
          </w:tcPr>
          <w:p w14:paraId="5CB30E59" w14:textId="77777777" w:rsidR="00204E4B" w:rsidRPr="00134C45" w:rsidRDefault="00000000">
            <w:pPr>
              <w:rPr>
                <w:lang w:val="es-MX"/>
              </w:rPr>
            </w:pPr>
            <w:r w:rsidRPr="00134C45">
              <w:rPr>
                <w:lang w:val="es-MX"/>
              </w:rPr>
              <w:t>Framework para la interfaz web</w:t>
            </w:r>
          </w:p>
        </w:tc>
      </w:tr>
      <w:tr w:rsidR="00204E4B" w:rsidRPr="00134C45" w14:paraId="236E247C" w14:textId="77777777">
        <w:tc>
          <w:tcPr>
            <w:tcW w:w="3120" w:type="dxa"/>
          </w:tcPr>
          <w:p w14:paraId="440FE73B" w14:textId="77777777" w:rsidR="00204E4B" w:rsidRDefault="00000000">
            <w:r>
              <w:t>scikit-learn</w:t>
            </w:r>
          </w:p>
        </w:tc>
        <w:tc>
          <w:tcPr>
            <w:tcW w:w="3120" w:type="dxa"/>
          </w:tcPr>
          <w:p w14:paraId="3126A989" w14:textId="77777777" w:rsidR="00204E4B" w:rsidRDefault="00000000">
            <w:r>
              <w:t>≥1.3.0</w:t>
            </w:r>
          </w:p>
        </w:tc>
        <w:tc>
          <w:tcPr>
            <w:tcW w:w="3120" w:type="dxa"/>
          </w:tcPr>
          <w:p w14:paraId="3342C436" w14:textId="77777777" w:rsidR="00204E4B" w:rsidRPr="00134C45" w:rsidRDefault="00000000">
            <w:pPr>
              <w:rPr>
                <w:lang w:val="es-MX"/>
              </w:rPr>
            </w:pPr>
            <w:r w:rsidRPr="00134C45">
              <w:rPr>
                <w:lang w:val="es-MX"/>
              </w:rPr>
              <w:t>Implementación de TF-IDF y similitud coseno</w:t>
            </w:r>
          </w:p>
        </w:tc>
      </w:tr>
      <w:tr w:rsidR="00204E4B" w:rsidRPr="00134C45" w14:paraId="6948066B" w14:textId="77777777">
        <w:tc>
          <w:tcPr>
            <w:tcW w:w="3120" w:type="dxa"/>
          </w:tcPr>
          <w:p w14:paraId="537A6CDB" w14:textId="77777777" w:rsidR="00204E4B" w:rsidRDefault="00000000">
            <w:r>
              <w:t>Pandas</w:t>
            </w:r>
          </w:p>
        </w:tc>
        <w:tc>
          <w:tcPr>
            <w:tcW w:w="3120" w:type="dxa"/>
          </w:tcPr>
          <w:p w14:paraId="1AAEF629" w14:textId="77777777" w:rsidR="00204E4B" w:rsidRDefault="00000000">
            <w:r>
              <w:t>≥2.0.0</w:t>
            </w:r>
          </w:p>
        </w:tc>
        <w:tc>
          <w:tcPr>
            <w:tcW w:w="3120" w:type="dxa"/>
          </w:tcPr>
          <w:p w14:paraId="45264C40" w14:textId="77777777" w:rsidR="00204E4B" w:rsidRPr="00134C45" w:rsidRDefault="00000000">
            <w:pPr>
              <w:rPr>
                <w:lang w:val="es-MX"/>
              </w:rPr>
            </w:pPr>
            <w:r w:rsidRPr="00134C45">
              <w:rPr>
                <w:lang w:val="es-MX"/>
              </w:rPr>
              <w:t>Manipulación y análisis de datos</w:t>
            </w:r>
          </w:p>
        </w:tc>
      </w:tr>
      <w:tr w:rsidR="00204E4B" w14:paraId="19E05FA3" w14:textId="77777777">
        <w:tc>
          <w:tcPr>
            <w:tcW w:w="3120" w:type="dxa"/>
          </w:tcPr>
          <w:p w14:paraId="0B2B288A" w14:textId="77777777" w:rsidR="00204E4B" w:rsidRDefault="00000000">
            <w:proofErr w:type="spellStart"/>
            <w:r>
              <w:t>Plotly</w:t>
            </w:r>
            <w:proofErr w:type="spellEnd"/>
          </w:p>
        </w:tc>
        <w:tc>
          <w:tcPr>
            <w:tcW w:w="3120" w:type="dxa"/>
          </w:tcPr>
          <w:p w14:paraId="11BEFEAB" w14:textId="77777777" w:rsidR="00204E4B" w:rsidRDefault="00000000">
            <w:r>
              <w:t>≥5.18.0</w:t>
            </w:r>
          </w:p>
        </w:tc>
        <w:tc>
          <w:tcPr>
            <w:tcW w:w="3120" w:type="dxa"/>
          </w:tcPr>
          <w:p w14:paraId="673C9300" w14:textId="77777777" w:rsidR="00204E4B" w:rsidRDefault="00000000">
            <w:r>
              <w:t>Visualizaciones interactivas</w:t>
            </w:r>
          </w:p>
        </w:tc>
      </w:tr>
      <w:tr w:rsidR="00204E4B" w:rsidRPr="00134C45" w14:paraId="4D1983E2" w14:textId="77777777">
        <w:tc>
          <w:tcPr>
            <w:tcW w:w="3120" w:type="dxa"/>
          </w:tcPr>
          <w:p w14:paraId="4FC1B4A0" w14:textId="77777777" w:rsidR="00204E4B" w:rsidRDefault="00000000">
            <w:r>
              <w:t>PyPDF2</w:t>
            </w:r>
          </w:p>
        </w:tc>
        <w:tc>
          <w:tcPr>
            <w:tcW w:w="3120" w:type="dxa"/>
          </w:tcPr>
          <w:p w14:paraId="553B31BE" w14:textId="77777777" w:rsidR="00204E4B" w:rsidRDefault="00000000">
            <w:r>
              <w:t>≥3.0.0</w:t>
            </w:r>
          </w:p>
        </w:tc>
        <w:tc>
          <w:tcPr>
            <w:tcW w:w="3120" w:type="dxa"/>
          </w:tcPr>
          <w:p w14:paraId="5AF03B23" w14:textId="77777777" w:rsidR="00204E4B" w:rsidRPr="00134C45" w:rsidRDefault="00000000">
            <w:pPr>
              <w:rPr>
                <w:lang w:val="es-MX"/>
              </w:rPr>
            </w:pPr>
            <w:r w:rsidRPr="00134C45">
              <w:rPr>
                <w:lang w:val="es-MX"/>
              </w:rPr>
              <w:t>Extracción de texto de archivos PDF</w:t>
            </w:r>
          </w:p>
        </w:tc>
      </w:tr>
    </w:tbl>
    <w:p w14:paraId="66E54A98" w14:textId="77777777" w:rsidR="00204E4B" w:rsidRDefault="00204E4B">
      <w:pPr>
        <w:rPr>
          <w:lang w:val="es-MX"/>
        </w:rPr>
      </w:pPr>
    </w:p>
    <w:p w14:paraId="253A6569" w14:textId="77777777" w:rsidR="00134C45" w:rsidRPr="00134C45" w:rsidRDefault="00134C45">
      <w:pPr>
        <w:rPr>
          <w:lang w:val="es-MX"/>
        </w:rPr>
      </w:pPr>
    </w:p>
    <w:p w14:paraId="056B8CBA" w14:textId="77777777" w:rsidR="00204E4B" w:rsidRP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lastRenderedPageBreak/>
        <w:t xml:space="preserve">Justificación de las tecnologías: Python fue seleccionado por su versatilidad y amplio soporte para procesamiento de texto. La biblioteca </w:t>
      </w:r>
      <w:proofErr w:type="spellStart"/>
      <w:r w:rsidRPr="00134C45">
        <w:rPr>
          <w:lang w:val="es-MX"/>
        </w:rPr>
        <w:t>scikit-learn</w:t>
      </w:r>
      <w:proofErr w:type="spellEnd"/>
      <w:r w:rsidRPr="00134C45">
        <w:rPr>
          <w:lang w:val="es-MX"/>
        </w:rPr>
        <w:t xml:space="preserve"> es el estándar de la industria para machine </w:t>
      </w:r>
      <w:proofErr w:type="spellStart"/>
      <w:r w:rsidRPr="00134C45">
        <w:rPr>
          <w:lang w:val="es-MX"/>
        </w:rPr>
        <w:t>learning</w:t>
      </w:r>
      <w:proofErr w:type="spellEnd"/>
      <w:r w:rsidRPr="00134C45">
        <w:rPr>
          <w:lang w:val="es-MX"/>
        </w:rPr>
        <w:t xml:space="preserve">, con implementaciones optimizadas de TF-IDF. </w:t>
      </w:r>
      <w:proofErr w:type="spellStart"/>
      <w:r w:rsidRPr="00134C45">
        <w:rPr>
          <w:lang w:val="es-MX"/>
        </w:rPr>
        <w:t>Streamlit</w:t>
      </w:r>
      <w:proofErr w:type="spellEnd"/>
      <w:r w:rsidRPr="00134C45">
        <w:rPr>
          <w:lang w:val="es-MX"/>
        </w:rPr>
        <w:t xml:space="preserve"> permite crear interfaces web interactivas con código Python puro, ideal para aplicaciones de datos.</w:t>
      </w:r>
    </w:p>
    <w:p w14:paraId="0A027771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4.2 Arquitectura del Sistema</w:t>
      </w:r>
    </w:p>
    <w:p w14:paraId="1BACE28D" w14:textId="77777777" w:rsidR="00204E4B" w:rsidRP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>El sistema sigue una arquitectura modular organizada en tres capas:</w:t>
      </w:r>
      <w:r w:rsidRPr="00134C45">
        <w:rPr>
          <w:lang w:val="es-MX"/>
        </w:rPr>
        <w:br/>
      </w:r>
      <w:r w:rsidRPr="00134C45">
        <w:rPr>
          <w:lang w:val="es-MX"/>
        </w:rPr>
        <w:br/>
        <w:t xml:space="preserve">1. Capa de Presentación (main.py): Contiene la interfaz de usuario desarrollada con </w:t>
      </w:r>
      <w:proofErr w:type="spellStart"/>
      <w:r w:rsidRPr="00134C45">
        <w:rPr>
          <w:lang w:val="es-MX"/>
        </w:rPr>
        <w:t>Streamlit</w:t>
      </w:r>
      <w:proofErr w:type="spellEnd"/>
      <w:r w:rsidRPr="00134C45">
        <w:rPr>
          <w:lang w:val="es-MX"/>
        </w:rPr>
        <w:t>, incluyendo selectores, visualizaciones y gráficos interactivos.</w:t>
      </w:r>
      <w:r w:rsidRPr="00134C45">
        <w:rPr>
          <w:lang w:val="es-MX"/>
        </w:rPr>
        <w:br/>
      </w:r>
      <w:r w:rsidRPr="00134C45">
        <w:rPr>
          <w:lang w:val="es-MX"/>
        </w:rPr>
        <w:br/>
        <w:t>2. Capa de Lógica:</w:t>
      </w:r>
      <w:r w:rsidRPr="00134C45">
        <w:rPr>
          <w:lang w:val="es-MX"/>
        </w:rPr>
        <w:br/>
        <w:t xml:space="preserve">   - processor.py: Módulo encargado de la carga de documentos, extracción de texto y preprocesamiento.</w:t>
      </w:r>
      <w:r w:rsidRPr="00134C45">
        <w:rPr>
          <w:lang w:val="es-MX"/>
        </w:rPr>
        <w:br/>
        <w:t xml:space="preserve">   - similarity.py: Módulo que implementa los algoritmos de similitud TF-IDF Coseno y Jaccard.</w:t>
      </w:r>
      <w:r w:rsidRPr="00134C45">
        <w:rPr>
          <w:lang w:val="es-MX"/>
        </w:rPr>
        <w:br/>
      </w:r>
      <w:r w:rsidRPr="00134C45">
        <w:rPr>
          <w:lang w:val="es-MX"/>
        </w:rPr>
        <w:br/>
        <w:t>3. Capa de Datos (data/documentos/): Almacena los archivos TXT y PDF que conforman la colección de documentos.</w:t>
      </w:r>
    </w:p>
    <w:p w14:paraId="527BED0D" w14:textId="77777777" w:rsidR="00204E4B" w:rsidRDefault="00000000">
      <w:pPr>
        <w:pStyle w:val="Ttulo2"/>
      </w:pPr>
      <w:r>
        <w:t xml:space="preserve">4.3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Procesamiento</w:t>
      </w:r>
      <w:proofErr w:type="spellEnd"/>
    </w:p>
    <w:p w14:paraId="7741DD8B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Carga de documentos: El sistema escanea la carpeta especificada buscando archivos .</w:t>
      </w:r>
      <w:proofErr w:type="spellStart"/>
      <w:r w:rsidRPr="00134C45">
        <w:rPr>
          <w:lang w:val="es-MX"/>
        </w:rPr>
        <w:t>txt</w:t>
      </w:r>
      <w:proofErr w:type="spellEnd"/>
      <w:r w:rsidRPr="00134C45">
        <w:rPr>
          <w:lang w:val="es-MX"/>
        </w:rPr>
        <w:t xml:space="preserve"> y .</w:t>
      </w:r>
      <w:proofErr w:type="spellStart"/>
      <w:r w:rsidRPr="00134C45">
        <w:rPr>
          <w:lang w:val="es-MX"/>
        </w:rPr>
        <w:t>pdf</w:t>
      </w:r>
      <w:proofErr w:type="spellEnd"/>
      <w:r w:rsidRPr="00134C45">
        <w:rPr>
          <w:lang w:val="es-MX"/>
        </w:rPr>
        <w:t>.</w:t>
      </w:r>
    </w:p>
    <w:p w14:paraId="34DD04D3" w14:textId="77777777" w:rsidR="00204E4B" w:rsidRDefault="00000000">
      <w:pPr>
        <w:pStyle w:val="Listaconnmeros"/>
        <w:spacing w:line="360" w:lineRule="auto"/>
      </w:pPr>
      <w:r w:rsidRPr="00134C45">
        <w:rPr>
          <w:lang w:val="es-MX"/>
        </w:rPr>
        <w:t xml:space="preserve">Extracción de texto: Para archivos TXT se realiza lectura directa con manejo de múltiples codificaciones. </w:t>
      </w:r>
      <w:r>
        <w:t xml:space="preserve">Para </w:t>
      </w:r>
      <w:proofErr w:type="spellStart"/>
      <w:r>
        <w:t>archivos</w:t>
      </w:r>
      <w:proofErr w:type="spellEnd"/>
      <w:r>
        <w:t xml:space="preserve"> PDF se utiliza PyPDF2.</w:t>
      </w:r>
    </w:p>
    <w:p w14:paraId="1E0ED8B6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 xml:space="preserve">Preprocesamiento: Conversión a minúsculas, eliminación de caracteres especiales y </w:t>
      </w:r>
      <w:proofErr w:type="spellStart"/>
      <w:r w:rsidRPr="00134C45">
        <w:rPr>
          <w:lang w:val="es-MX"/>
        </w:rPr>
        <w:t>tokenización</w:t>
      </w:r>
      <w:proofErr w:type="spellEnd"/>
      <w:r w:rsidRPr="00134C45">
        <w:rPr>
          <w:lang w:val="es-MX"/>
        </w:rPr>
        <w:t>.</w:t>
      </w:r>
    </w:p>
    <w:p w14:paraId="3A9C9197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 xml:space="preserve">Vectorización TF-IDF: Construcción de la matriz término-documento usando </w:t>
      </w:r>
      <w:proofErr w:type="spellStart"/>
      <w:r w:rsidRPr="00134C45">
        <w:rPr>
          <w:lang w:val="es-MX"/>
        </w:rPr>
        <w:t>TfidfVectorizer</w:t>
      </w:r>
      <w:proofErr w:type="spellEnd"/>
      <w:r w:rsidRPr="00134C45">
        <w:rPr>
          <w:lang w:val="es-MX"/>
        </w:rPr>
        <w:t xml:space="preserve"> de </w:t>
      </w:r>
      <w:proofErr w:type="spellStart"/>
      <w:r w:rsidRPr="00134C45">
        <w:rPr>
          <w:lang w:val="es-MX"/>
        </w:rPr>
        <w:t>scikit-learn</w:t>
      </w:r>
      <w:proofErr w:type="spellEnd"/>
      <w:r w:rsidRPr="00134C45">
        <w:rPr>
          <w:lang w:val="es-MX"/>
        </w:rPr>
        <w:t>.</w:t>
      </w:r>
    </w:p>
    <w:p w14:paraId="238A0EAC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Cálculo de similitud: Aplicación de Similitud Coseno y Jaccard.</w:t>
      </w:r>
    </w:p>
    <w:p w14:paraId="02619489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Generación de resultados: Ordenamiento por similitud, identificación de términos relevantes y visualización.</w:t>
      </w:r>
    </w:p>
    <w:p w14:paraId="748BFA26" w14:textId="77777777" w:rsidR="00204E4B" w:rsidRPr="00134C45" w:rsidRDefault="00000000">
      <w:pPr>
        <w:pStyle w:val="Ttulo1"/>
        <w:rPr>
          <w:lang w:val="es-MX"/>
        </w:rPr>
      </w:pPr>
      <w:r w:rsidRPr="00134C45">
        <w:rPr>
          <w:lang w:val="es-MX"/>
        </w:rPr>
        <w:lastRenderedPageBreak/>
        <w:t>5. DESARROLLO E IMPLEMENTACIÓN</w:t>
      </w:r>
    </w:p>
    <w:p w14:paraId="39086E5B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5.1 Módulo de Procesamiento de Documentos</w:t>
      </w:r>
    </w:p>
    <w:p w14:paraId="137E6EDB" w14:textId="77777777" w:rsidR="00204E4B" w:rsidRP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 xml:space="preserve">El módulo processor.py contiene la clase </w:t>
      </w:r>
      <w:proofErr w:type="spellStart"/>
      <w:r w:rsidRPr="00134C45">
        <w:rPr>
          <w:lang w:val="es-MX"/>
        </w:rPr>
        <w:t>DocumentProcessor</w:t>
      </w:r>
      <w:proofErr w:type="spellEnd"/>
      <w:r w:rsidRPr="00134C45">
        <w:rPr>
          <w:lang w:val="es-MX"/>
        </w:rPr>
        <w:t xml:space="preserve"> responsable de la carga y preprocesamiento de documentos. Las funcionalidades principales incluyen:</w:t>
      </w:r>
      <w:r w:rsidRPr="00134C45">
        <w:rPr>
          <w:lang w:val="es-MX"/>
        </w:rPr>
        <w:br/>
      </w:r>
      <w:r w:rsidRPr="00134C45">
        <w:rPr>
          <w:lang w:val="es-MX"/>
        </w:rPr>
        <w:br/>
        <w:t xml:space="preserve">- </w:t>
      </w:r>
      <w:proofErr w:type="spellStart"/>
      <w:r w:rsidRPr="00134C45">
        <w:rPr>
          <w:lang w:val="es-MX"/>
        </w:rPr>
        <w:t>load_documents</w:t>
      </w:r>
      <w:proofErr w:type="spellEnd"/>
      <w:r w:rsidRPr="00134C45">
        <w:rPr>
          <w:lang w:val="es-MX"/>
        </w:rPr>
        <w:t>(</w:t>
      </w:r>
      <w:proofErr w:type="spellStart"/>
      <w:r w:rsidRPr="00134C45">
        <w:rPr>
          <w:lang w:val="es-MX"/>
        </w:rPr>
        <w:t>folder_path</w:t>
      </w:r>
      <w:proofErr w:type="spellEnd"/>
      <w:r w:rsidRPr="00134C45">
        <w:rPr>
          <w:lang w:val="es-MX"/>
        </w:rPr>
        <w:t>): Carga todos los documentos TXT y PDF de una carpeta.</w:t>
      </w:r>
      <w:r w:rsidRPr="00134C45">
        <w:rPr>
          <w:lang w:val="es-MX"/>
        </w:rPr>
        <w:br/>
        <w:t xml:space="preserve">- </w:t>
      </w:r>
      <w:proofErr w:type="spellStart"/>
      <w:r w:rsidRPr="00134C45">
        <w:rPr>
          <w:lang w:val="es-MX"/>
        </w:rPr>
        <w:t>extract_text_from_txt</w:t>
      </w:r>
      <w:proofErr w:type="spellEnd"/>
      <w:r w:rsidRPr="00134C45">
        <w:rPr>
          <w:lang w:val="es-MX"/>
        </w:rPr>
        <w:t>(</w:t>
      </w:r>
      <w:proofErr w:type="spellStart"/>
      <w:r w:rsidRPr="00134C45">
        <w:rPr>
          <w:lang w:val="es-MX"/>
        </w:rPr>
        <w:t>file_path</w:t>
      </w:r>
      <w:proofErr w:type="spellEnd"/>
      <w:r w:rsidRPr="00134C45">
        <w:rPr>
          <w:lang w:val="es-MX"/>
        </w:rPr>
        <w:t>): Extrae texto de archivos .</w:t>
      </w:r>
      <w:proofErr w:type="spellStart"/>
      <w:r w:rsidRPr="00134C45">
        <w:rPr>
          <w:lang w:val="es-MX"/>
        </w:rPr>
        <w:t>txt</w:t>
      </w:r>
      <w:proofErr w:type="spellEnd"/>
      <w:r w:rsidRPr="00134C45">
        <w:rPr>
          <w:lang w:val="es-MX"/>
        </w:rPr>
        <w:t xml:space="preserve"> con manejo de codificaciones UTF-8, Latin-1 y CP1252.</w:t>
      </w:r>
      <w:r w:rsidRPr="00134C45">
        <w:rPr>
          <w:lang w:val="es-MX"/>
        </w:rPr>
        <w:br/>
        <w:t xml:space="preserve">- </w:t>
      </w:r>
      <w:proofErr w:type="spellStart"/>
      <w:r w:rsidRPr="00134C45">
        <w:rPr>
          <w:lang w:val="es-MX"/>
        </w:rPr>
        <w:t>extract_text_from_pdf</w:t>
      </w:r>
      <w:proofErr w:type="spellEnd"/>
      <w:r w:rsidRPr="00134C45">
        <w:rPr>
          <w:lang w:val="es-MX"/>
        </w:rPr>
        <w:t>(</w:t>
      </w:r>
      <w:proofErr w:type="spellStart"/>
      <w:r w:rsidRPr="00134C45">
        <w:rPr>
          <w:lang w:val="es-MX"/>
        </w:rPr>
        <w:t>file_path</w:t>
      </w:r>
      <w:proofErr w:type="spellEnd"/>
      <w:r w:rsidRPr="00134C45">
        <w:rPr>
          <w:lang w:val="es-MX"/>
        </w:rPr>
        <w:t>): Extrae texto de archivos .</w:t>
      </w:r>
      <w:proofErr w:type="spellStart"/>
      <w:r w:rsidRPr="00134C45">
        <w:rPr>
          <w:lang w:val="es-MX"/>
        </w:rPr>
        <w:t>pdf</w:t>
      </w:r>
      <w:proofErr w:type="spellEnd"/>
      <w:r w:rsidRPr="00134C45">
        <w:rPr>
          <w:lang w:val="es-MX"/>
        </w:rPr>
        <w:t xml:space="preserve"> usando PyPDF2.</w:t>
      </w:r>
      <w:r w:rsidRPr="00134C45">
        <w:rPr>
          <w:lang w:val="es-MX"/>
        </w:rPr>
        <w:br/>
        <w:t xml:space="preserve">- </w:t>
      </w:r>
      <w:proofErr w:type="spellStart"/>
      <w:r w:rsidRPr="00134C45">
        <w:rPr>
          <w:lang w:val="es-MX"/>
        </w:rPr>
        <w:t>preprocess_text</w:t>
      </w:r>
      <w:proofErr w:type="spellEnd"/>
      <w:r w:rsidRPr="00134C45">
        <w:rPr>
          <w:lang w:val="es-MX"/>
        </w:rPr>
        <w:t>(</w:t>
      </w:r>
      <w:proofErr w:type="spellStart"/>
      <w:r w:rsidRPr="00134C45">
        <w:rPr>
          <w:lang w:val="es-MX"/>
        </w:rPr>
        <w:t>text</w:t>
      </w:r>
      <w:proofErr w:type="spellEnd"/>
      <w:r w:rsidRPr="00134C45">
        <w:rPr>
          <w:lang w:val="es-MX"/>
        </w:rPr>
        <w:t>): Normaliza y limpia el texto.</w:t>
      </w:r>
      <w:r w:rsidRPr="00134C45">
        <w:rPr>
          <w:lang w:val="es-MX"/>
        </w:rPr>
        <w:br/>
        <w:t xml:space="preserve">- </w:t>
      </w:r>
      <w:proofErr w:type="spellStart"/>
      <w:r w:rsidRPr="00134C45">
        <w:rPr>
          <w:lang w:val="es-MX"/>
        </w:rPr>
        <w:t>tokenize</w:t>
      </w:r>
      <w:proofErr w:type="spellEnd"/>
      <w:r w:rsidRPr="00134C45">
        <w:rPr>
          <w:lang w:val="es-MX"/>
        </w:rPr>
        <w:t>(</w:t>
      </w:r>
      <w:proofErr w:type="spellStart"/>
      <w:r w:rsidRPr="00134C45">
        <w:rPr>
          <w:lang w:val="es-MX"/>
        </w:rPr>
        <w:t>text</w:t>
      </w:r>
      <w:proofErr w:type="spellEnd"/>
      <w:r w:rsidRPr="00134C45">
        <w:rPr>
          <w:lang w:val="es-MX"/>
        </w:rPr>
        <w:t>): Divide el texto en tokens (palabras).</w:t>
      </w:r>
    </w:p>
    <w:p w14:paraId="746F7A35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5.2 Módulo de Cálculo de Similitud</w:t>
      </w:r>
    </w:p>
    <w:p w14:paraId="73B03B5C" w14:textId="77777777" w:rsidR="00204E4B" w:rsidRP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 xml:space="preserve">El módulo similarity.py implementa la clase </w:t>
      </w:r>
      <w:proofErr w:type="spellStart"/>
      <w:r w:rsidRPr="00134C45">
        <w:rPr>
          <w:lang w:val="es-MX"/>
        </w:rPr>
        <w:t>SimilarityEngine</w:t>
      </w:r>
      <w:proofErr w:type="spellEnd"/>
      <w:r w:rsidRPr="00134C45">
        <w:rPr>
          <w:lang w:val="es-MX"/>
        </w:rPr>
        <w:t xml:space="preserve"> con los algoritmos de similitud:</w:t>
      </w:r>
      <w:r w:rsidRPr="00134C45">
        <w:rPr>
          <w:lang w:val="es-MX"/>
        </w:rPr>
        <w:br/>
      </w:r>
      <w:r w:rsidRPr="00134C45">
        <w:rPr>
          <w:lang w:val="es-MX"/>
        </w:rPr>
        <w:br/>
        <w:t xml:space="preserve">Implementación de TF-IDF + Coseno: Se utiliza </w:t>
      </w:r>
      <w:proofErr w:type="spellStart"/>
      <w:r w:rsidRPr="00134C45">
        <w:rPr>
          <w:lang w:val="es-MX"/>
        </w:rPr>
        <w:t>TfidfVectorizer</w:t>
      </w:r>
      <w:proofErr w:type="spellEnd"/>
      <w:r w:rsidRPr="00134C45">
        <w:rPr>
          <w:lang w:val="es-MX"/>
        </w:rPr>
        <w:t xml:space="preserve"> de </w:t>
      </w:r>
      <w:proofErr w:type="spellStart"/>
      <w:r w:rsidRPr="00134C45">
        <w:rPr>
          <w:lang w:val="es-MX"/>
        </w:rPr>
        <w:t>scikit-learn</w:t>
      </w:r>
      <w:proofErr w:type="spellEnd"/>
      <w:r w:rsidRPr="00134C45">
        <w:rPr>
          <w:lang w:val="es-MX"/>
        </w:rPr>
        <w:t xml:space="preserve"> para crear la matriz término-documento con ponderación TF-IDF. La similitud coseno se calcula mediante la función </w:t>
      </w:r>
      <w:proofErr w:type="spellStart"/>
      <w:r w:rsidRPr="00134C45">
        <w:rPr>
          <w:lang w:val="es-MX"/>
        </w:rPr>
        <w:t>cosine_similarity</w:t>
      </w:r>
      <w:proofErr w:type="spellEnd"/>
      <w:r w:rsidRPr="00134C45">
        <w:rPr>
          <w:lang w:val="es-MX"/>
        </w:rPr>
        <w:t>.</w:t>
      </w:r>
      <w:r w:rsidRPr="00134C45">
        <w:rPr>
          <w:lang w:val="es-MX"/>
        </w:rPr>
        <w:br/>
      </w:r>
      <w:r w:rsidRPr="00134C45">
        <w:rPr>
          <w:lang w:val="es-MX"/>
        </w:rPr>
        <w:br/>
        <w:t xml:space="preserve">Implementación de Jaccard: Se </w:t>
      </w:r>
      <w:proofErr w:type="spellStart"/>
      <w:r w:rsidRPr="00134C45">
        <w:rPr>
          <w:lang w:val="es-MX"/>
        </w:rPr>
        <w:t>tokeniza</w:t>
      </w:r>
      <w:proofErr w:type="spellEnd"/>
      <w:r w:rsidRPr="00134C45">
        <w:rPr>
          <w:lang w:val="es-MX"/>
        </w:rPr>
        <w:t xml:space="preserve"> cada documento en un conjunto de palabras únicas. La similitud se calcula como la cardinalidad de la intersección dividida por la cardinalidad de la unión de los conjuntos.</w:t>
      </w:r>
    </w:p>
    <w:p w14:paraId="4AE23F38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5.3 Interfaz de Usuario</w:t>
      </w:r>
    </w:p>
    <w:p w14:paraId="64A0187D" w14:textId="77777777" w:rsidR="00204E4B" w:rsidRPr="00134C45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 xml:space="preserve">La interfaz fue desarrollada con </w:t>
      </w:r>
      <w:proofErr w:type="spellStart"/>
      <w:r w:rsidRPr="00134C45">
        <w:rPr>
          <w:lang w:val="es-MX"/>
        </w:rPr>
        <w:t>Streamlit</w:t>
      </w:r>
      <w:proofErr w:type="spellEnd"/>
      <w:r w:rsidRPr="00134C45">
        <w:rPr>
          <w:lang w:val="es-MX"/>
        </w:rPr>
        <w:t>, ofreciendo:</w:t>
      </w:r>
      <w:r w:rsidRPr="00134C45">
        <w:rPr>
          <w:lang w:val="es-MX"/>
        </w:rPr>
        <w:br/>
      </w:r>
      <w:r w:rsidRPr="00134C45">
        <w:rPr>
          <w:lang w:val="es-MX"/>
        </w:rPr>
        <w:br/>
        <w:t>- Panel de configuración: Permite seleccionar la carpeta de documentos.</w:t>
      </w:r>
      <w:r w:rsidRPr="00134C45">
        <w:rPr>
          <w:lang w:val="es-MX"/>
        </w:rPr>
        <w:br/>
        <w:t>- Selector de documento consulta: Menú desplegable con los documentos cargados.</w:t>
      </w:r>
      <w:r w:rsidRPr="00134C45">
        <w:rPr>
          <w:lang w:val="es-MX"/>
        </w:rPr>
        <w:br/>
        <w:t>- Visualización de resultados: Tablas con rankings de similitud y gráficos de barras comparativos.</w:t>
      </w:r>
      <w:r w:rsidRPr="00134C45">
        <w:rPr>
          <w:lang w:val="es-MX"/>
        </w:rPr>
        <w:br/>
        <w:t>- Análisis de términos: Identificación de los términos más relevantes que contribuyen a la similitud.</w:t>
      </w:r>
      <w:r w:rsidRPr="00134C45">
        <w:rPr>
          <w:lang w:val="es-MX"/>
        </w:rPr>
        <w:br/>
        <w:t xml:space="preserve">- Interactividad: Los gráficos generados con </w:t>
      </w:r>
      <w:proofErr w:type="spellStart"/>
      <w:r w:rsidRPr="00134C45">
        <w:rPr>
          <w:lang w:val="es-MX"/>
        </w:rPr>
        <w:t>Plotly</w:t>
      </w:r>
      <w:proofErr w:type="spellEnd"/>
      <w:r w:rsidRPr="00134C45">
        <w:rPr>
          <w:lang w:val="es-MX"/>
        </w:rPr>
        <w:t xml:space="preserve"> permiten zoom, </w:t>
      </w:r>
      <w:proofErr w:type="spellStart"/>
      <w:r w:rsidRPr="00134C45">
        <w:rPr>
          <w:lang w:val="es-MX"/>
        </w:rPr>
        <w:t>hover</w:t>
      </w:r>
      <w:proofErr w:type="spellEnd"/>
      <w:r w:rsidRPr="00134C45">
        <w:rPr>
          <w:lang w:val="es-MX"/>
        </w:rPr>
        <w:t xml:space="preserve"> con información detallada, y exportación de imágenes.</w:t>
      </w:r>
    </w:p>
    <w:p w14:paraId="6CD868BF" w14:textId="77777777" w:rsidR="00204E4B" w:rsidRPr="00134C45" w:rsidRDefault="00000000">
      <w:pPr>
        <w:pStyle w:val="Ttulo1"/>
        <w:rPr>
          <w:lang w:val="es-MX"/>
        </w:rPr>
      </w:pPr>
      <w:r w:rsidRPr="00134C45">
        <w:rPr>
          <w:lang w:val="es-MX"/>
        </w:rPr>
        <w:lastRenderedPageBreak/>
        <w:t>6. RESULTADOS</w:t>
      </w:r>
    </w:p>
    <w:p w14:paraId="45375276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6.1 Pruebas Realizadas</w:t>
      </w:r>
    </w:p>
    <w:p w14:paraId="76634212" w14:textId="77777777" w:rsidR="00204E4B" w:rsidRPr="00134C45" w:rsidRDefault="00000000">
      <w:pPr>
        <w:spacing w:line="360" w:lineRule="auto"/>
        <w:rPr>
          <w:lang w:val="es-MX"/>
        </w:rPr>
      </w:pPr>
      <w:r w:rsidRPr="00134C45">
        <w:rPr>
          <w:lang w:val="es-MX"/>
        </w:rPr>
        <w:t>El sistema fue probado con una colección de 9 documentos de prueba (5 TXT y 4 PDF) relacionados con temas de informática y tecnología: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3"/>
        <w:gridCol w:w="2110"/>
        <w:gridCol w:w="2214"/>
        <w:gridCol w:w="2149"/>
      </w:tblGrid>
      <w:tr w:rsidR="00204E4B" w14:paraId="4B646D57" w14:textId="77777777">
        <w:tc>
          <w:tcPr>
            <w:tcW w:w="2340" w:type="dxa"/>
            <w:shd w:val="clear" w:color="auto" w:fill="D9E2F3"/>
          </w:tcPr>
          <w:p w14:paraId="58EA9823" w14:textId="77777777" w:rsidR="00204E4B" w:rsidRDefault="00000000">
            <w:proofErr w:type="spellStart"/>
            <w:r>
              <w:rPr>
                <w:b/>
              </w:rPr>
              <w:t>Documento</w:t>
            </w:r>
            <w:proofErr w:type="spellEnd"/>
          </w:p>
        </w:tc>
        <w:tc>
          <w:tcPr>
            <w:tcW w:w="2340" w:type="dxa"/>
            <w:shd w:val="clear" w:color="auto" w:fill="D9E2F3"/>
          </w:tcPr>
          <w:p w14:paraId="3ADB4A43" w14:textId="77777777" w:rsidR="00204E4B" w:rsidRDefault="00000000">
            <w:r>
              <w:rPr>
                <w:b/>
              </w:rPr>
              <w:t>Formato</w:t>
            </w:r>
          </w:p>
        </w:tc>
        <w:tc>
          <w:tcPr>
            <w:tcW w:w="2340" w:type="dxa"/>
            <w:shd w:val="clear" w:color="auto" w:fill="D9E2F3"/>
          </w:tcPr>
          <w:p w14:paraId="09BCB420" w14:textId="77777777" w:rsidR="00204E4B" w:rsidRDefault="00000000">
            <w:r>
              <w:rPr>
                <w:b/>
              </w:rPr>
              <w:t>Tema</w:t>
            </w:r>
          </w:p>
        </w:tc>
        <w:tc>
          <w:tcPr>
            <w:tcW w:w="2340" w:type="dxa"/>
            <w:shd w:val="clear" w:color="auto" w:fill="D9E2F3"/>
          </w:tcPr>
          <w:p w14:paraId="2756E38D" w14:textId="77777777" w:rsidR="00204E4B" w:rsidRDefault="00000000">
            <w:r>
              <w:rPr>
                <w:b/>
              </w:rPr>
              <w:t>Caracteres</w:t>
            </w:r>
          </w:p>
        </w:tc>
      </w:tr>
      <w:tr w:rsidR="00204E4B" w14:paraId="32D5B695" w14:textId="77777777">
        <w:tc>
          <w:tcPr>
            <w:tcW w:w="2340" w:type="dxa"/>
          </w:tcPr>
          <w:p w14:paraId="66C389A1" w14:textId="77777777" w:rsidR="00204E4B" w:rsidRDefault="00000000">
            <w:r>
              <w:t>documento1_ia.txt</w:t>
            </w:r>
          </w:p>
        </w:tc>
        <w:tc>
          <w:tcPr>
            <w:tcW w:w="2340" w:type="dxa"/>
          </w:tcPr>
          <w:p w14:paraId="7683DC52" w14:textId="77777777" w:rsidR="00204E4B" w:rsidRDefault="00000000">
            <w:r>
              <w:t>TXT</w:t>
            </w:r>
          </w:p>
        </w:tc>
        <w:tc>
          <w:tcPr>
            <w:tcW w:w="2340" w:type="dxa"/>
          </w:tcPr>
          <w:p w14:paraId="3BA83924" w14:textId="77777777" w:rsidR="00204E4B" w:rsidRDefault="00000000">
            <w:r>
              <w:t>Inteligencia Artificial</w:t>
            </w:r>
          </w:p>
        </w:tc>
        <w:tc>
          <w:tcPr>
            <w:tcW w:w="2340" w:type="dxa"/>
          </w:tcPr>
          <w:p w14:paraId="3FA4DD97" w14:textId="77777777" w:rsidR="00204E4B" w:rsidRDefault="00000000">
            <w:r>
              <w:t>986</w:t>
            </w:r>
          </w:p>
        </w:tc>
      </w:tr>
      <w:tr w:rsidR="00204E4B" w14:paraId="200D1C2B" w14:textId="77777777">
        <w:tc>
          <w:tcPr>
            <w:tcW w:w="2340" w:type="dxa"/>
          </w:tcPr>
          <w:p w14:paraId="4BCA4BF8" w14:textId="77777777" w:rsidR="00204E4B" w:rsidRDefault="00000000">
            <w:r>
              <w:t>documento2_deep_learning.txt</w:t>
            </w:r>
          </w:p>
        </w:tc>
        <w:tc>
          <w:tcPr>
            <w:tcW w:w="2340" w:type="dxa"/>
          </w:tcPr>
          <w:p w14:paraId="2AD13AC4" w14:textId="77777777" w:rsidR="00204E4B" w:rsidRDefault="00000000">
            <w:r>
              <w:t>TXT</w:t>
            </w:r>
          </w:p>
        </w:tc>
        <w:tc>
          <w:tcPr>
            <w:tcW w:w="2340" w:type="dxa"/>
          </w:tcPr>
          <w:p w14:paraId="37C84A98" w14:textId="77777777" w:rsidR="00204E4B" w:rsidRDefault="00000000">
            <w:r>
              <w:t>Deep Learning</w:t>
            </w:r>
          </w:p>
        </w:tc>
        <w:tc>
          <w:tcPr>
            <w:tcW w:w="2340" w:type="dxa"/>
          </w:tcPr>
          <w:p w14:paraId="19E27772" w14:textId="77777777" w:rsidR="00204E4B" w:rsidRDefault="00000000">
            <w:r>
              <w:t>837</w:t>
            </w:r>
          </w:p>
        </w:tc>
      </w:tr>
      <w:tr w:rsidR="00204E4B" w14:paraId="42A8ACC5" w14:textId="77777777">
        <w:tc>
          <w:tcPr>
            <w:tcW w:w="2340" w:type="dxa"/>
          </w:tcPr>
          <w:p w14:paraId="31FE6999" w14:textId="77777777" w:rsidR="00204E4B" w:rsidRDefault="00000000">
            <w:r>
              <w:t>documento3_poo.txt</w:t>
            </w:r>
          </w:p>
        </w:tc>
        <w:tc>
          <w:tcPr>
            <w:tcW w:w="2340" w:type="dxa"/>
          </w:tcPr>
          <w:p w14:paraId="0825F378" w14:textId="77777777" w:rsidR="00204E4B" w:rsidRDefault="00000000">
            <w:r>
              <w:t>TXT</w:t>
            </w:r>
          </w:p>
        </w:tc>
        <w:tc>
          <w:tcPr>
            <w:tcW w:w="2340" w:type="dxa"/>
          </w:tcPr>
          <w:p w14:paraId="32F9F0C0" w14:textId="77777777" w:rsidR="00204E4B" w:rsidRDefault="00000000">
            <w:r>
              <w:t>Programación Orientada a Objetos</w:t>
            </w:r>
          </w:p>
        </w:tc>
        <w:tc>
          <w:tcPr>
            <w:tcW w:w="2340" w:type="dxa"/>
          </w:tcPr>
          <w:p w14:paraId="3995CB65" w14:textId="77777777" w:rsidR="00204E4B" w:rsidRDefault="00000000">
            <w:r>
              <w:t>895</w:t>
            </w:r>
          </w:p>
        </w:tc>
      </w:tr>
      <w:tr w:rsidR="00204E4B" w14:paraId="450AD536" w14:textId="77777777">
        <w:tc>
          <w:tcPr>
            <w:tcW w:w="2340" w:type="dxa"/>
          </w:tcPr>
          <w:p w14:paraId="5BF8DB8E" w14:textId="77777777" w:rsidR="00204E4B" w:rsidRDefault="00000000">
            <w:r>
              <w:t>documento4_bases_datos.txt</w:t>
            </w:r>
          </w:p>
        </w:tc>
        <w:tc>
          <w:tcPr>
            <w:tcW w:w="2340" w:type="dxa"/>
          </w:tcPr>
          <w:p w14:paraId="750BB631" w14:textId="77777777" w:rsidR="00204E4B" w:rsidRDefault="00000000">
            <w:r>
              <w:t>TXT</w:t>
            </w:r>
          </w:p>
        </w:tc>
        <w:tc>
          <w:tcPr>
            <w:tcW w:w="2340" w:type="dxa"/>
          </w:tcPr>
          <w:p w14:paraId="5D596D4F" w14:textId="77777777" w:rsidR="00204E4B" w:rsidRDefault="00000000">
            <w:r>
              <w:t>Bases de Datos</w:t>
            </w:r>
          </w:p>
        </w:tc>
        <w:tc>
          <w:tcPr>
            <w:tcW w:w="2340" w:type="dxa"/>
          </w:tcPr>
          <w:p w14:paraId="4AC3651D" w14:textId="77777777" w:rsidR="00204E4B" w:rsidRDefault="00000000">
            <w:r>
              <w:t>851</w:t>
            </w:r>
          </w:p>
        </w:tc>
      </w:tr>
      <w:tr w:rsidR="00204E4B" w14:paraId="3F2B8F90" w14:textId="77777777">
        <w:tc>
          <w:tcPr>
            <w:tcW w:w="2340" w:type="dxa"/>
          </w:tcPr>
          <w:p w14:paraId="4BA263FD" w14:textId="77777777" w:rsidR="00204E4B" w:rsidRDefault="00000000">
            <w:r>
              <w:t>documento5_ciencia_datos.txt</w:t>
            </w:r>
          </w:p>
        </w:tc>
        <w:tc>
          <w:tcPr>
            <w:tcW w:w="2340" w:type="dxa"/>
          </w:tcPr>
          <w:p w14:paraId="2FE2C5EA" w14:textId="77777777" w:rsidR="00204E4B" w:rsidRDefault="00000000">
            <w:r>
              <w:t>TXT</w:t>
            </w:r>
          </w:p>
        </w:tc>
        <w:tc>
          <w:tcPr>
            <w:tcW w:w="2340" w:type="dxa"/>
          </w:tcPr>
          <w:p w14:paraId="29CF7627" w14:textId="77777777" w:rsidR="00204E4B" w:rsidRDefault="00000000">
            <w:r>
              <w:t>Ciencia de Datos</w:t>
            </w:r>
          </w:p>
        </w:tc>
        <w:tc>
          <w:tcPr>
            <w:tcW w:w="2340" w:type="dxa"/>
          </w:tcPr>
          <w:p w14:paraId="16F48F56" w14:textId="77777777" w:rsidR="00204E4B" w:rsidRDefault="00000000">
            <w:r>
              <w:t>904</w:t>
            </w:r>
          </w:p>
        </w:tc>
      </w:tr>
      <w:tr w:rsidR="00204E4B" w14:paraId="3405F70D" w14:textId="77777777">
        <w:tc>
          <w:tcPr>
            <w:tcW w:w="2340" w:type="dxa"/>
          </w:tcPr>
          <w:p w14:paraId="052F5F6F" w14:textId="77777777" w:rsidR="00204E4B" w:rsidRDefault="00000000">
            <w:r>
              <w:t>pdf1_machine_learning.pdf</w:t>
            </w:r>
          </w:p>
        </w:tc>
        <w:tc>
          <w:tcPr>
            <w:tcW w:w="2340" w:type="dxa"/>
          </w:tcPr>
          <w:p w14:paraId="056CC9D1" w14:textId="77777777" w:rsidR="00204E4B" w:rsidRDefault="00000000">
            <w:r>
              <w:t>PDF</w:t>
            </w:r>
          </w:p>
        </w:tc>
        <w:tc>
          <w:tcPr>
            <w:tcW w:w="2340" w:type="dxa"/>
          </w:tcPr>
          <w:p w14:paraId="39871C03" w14:textId="77777777" w:rsidR="00204E4B" w:rsidRDefault="00000000">
            <w:r>
              <w:t>Machine Learning</w:t>
            </w:r>
          </w:p>
        </w:tc>
        <w:tc>
          <w:tcPr>
            <w:tcW w:w="2340" w:type="dxa"/>
          </w:tcPr>
          <w:p w14:paraId="0F4A64B4" w14:textId="77777777" w:rsidR="00204E4B" w:rsidRDefault="00000000">
            <w:r>
              <w:t>742</w:t>
            </w:r>
          </w:p>
        </w:tc>
      </w:tr>
      <w:tr w:rsidR="00204E4B" w14:paraId="581D8DC8" w14:textId="77777777">
        <w:tc>
          <w:tcPr>
            <w:tcW w:w="2340" w:type="dxa"/>
          </w:tcPr>
          <w:p w14:paraId="63E38743" w14:textId="77777777" w:rsidR="00204E4B" w:rsidRDefault="00000000">
            <w:r>
              <w:t>pdf2_ciberseguridad.pdf</w:t>
            </w:r>
          </w:p>
        </w:tc>
        <w:tc>
          <w:tcPr>
            <w:tcW w:w="2340" w:type="dxa"/>
          </w:tcPr>
          <w:p w14:paraId="2AC8F181" w14:textId="77777777" w:rsidR="00204E4B" w:rsidRDefault="00000000">
            <w:r>
              <w:t>PDF</w:t>
            </w:r>
          </w:p>
        </w:tc>
        <w:tc>
          <w:tcPr>
            <w:tcW w:w="2340" w:type="dxa"/>
          </w:tcPr>
          <w:p w14:paraId="79E5A55F" w14:textId="77777777" w:rsidR="00204E4B" w:rsidRDefault="00000000">
            <w:r>
              <w:t>Ciberseguridad</w:t>
            </w:r>
          </w:p>
        </w:tc>
        <w:tc>
          <w:tcPr>
            <w:tcW w:w="2340" w:type="dxa"/>
          </w:tcPr>
          <w:p w14:paraId="7A062099" w14:textId="77777777" w:rsidR="00204E4B" w:rsidRDefault="00000000">
            <w:r>
              <w:t>649</w:t>
            </w:r>
          </w:p>
        </w:tc>
      </w:tr>
      <w:tr w:rsidR="00204E4B" w14:paraId="14CFE792" w14:textId="77777777">
        <w:tc>
          <w:tcPr>
            <w:tcW w:w="2340" w:type="dxa"/>
          </w:tcPr>
          <w:p w14:paraId="00D529C5" w14:textId="77777777" w:rsidR="00204E4B" w:rsidRDefault="00000000">
            <w:r>
              <w:t>pdf3_redes_neuronales.pdf</w:t>
            </w:r>
          </w:p>
        </w:tc>
        <w:tc>
          <w:tcPr>
            <w:tcW w:w="2340" w:type="dxa"/>
          </w:tcPr>
          <w:p w14:paraId="0CB02490" w14:textId="77777777" w:rsidR="00204E4B" w:rsidRDefault="00000000">
            <w:r>
              <w:t>PDF</w:t>
            </w:r>
          </w:p>
        </w:tc>
        <w:tc>
          <w:tcPr>
            <w:tcW w:w="2340" w:type="dxa"/>
          </w:tcPr>
          <w:p w14:paraId="5C77726B" w14:textId="77777777" w:rsidR="00204E4B" w:rsidRDefault="00000000">
            <w:r>
              <w:t>Redes Neuronales</w:t>
            </w:r>
          </w:p>
        </w:tc>
        <w:tc>
          <w:tcPr>
            <w:tcW w:w="2340" w:type="dxa"/>
          </w:tcPr>
          <w:p w14:paraId="6D6D4A7F" w14:textId="77777777" w:rsidR="00204E4B" w:rsidRDefault="00000000">
            <w:r>
              <w:t>735</w:t>
            </w:r>
          </w:p>
        </w:tc>
      </w:tr>
      <w:tr w:rsidR="00204E4B" w14:paraId="468BCEBF" w14:textId="77777777">
        <w:tc>
          <w:tcPr>
            <w:tcW w:w="2340" w:type="dxa"/>
          </w:tcPr>
          <w:p w14:paraId="06F38237" w14:textId="77777777" w:rsidR="00204E4B" w:rsidRDefault="00000000">
            <w:r>
              <w:t>pdf4_desarrollo_web.pdf</w:t>
            </w:r>
          </w:p>
        </w:tc>
        <w:tc>
          <w:tcPr>
            <w:tcW w:w="2340" w:type="dxa"/>
          </w:tcPr>
          <w:p w14:paraId="46D737F8" w14:textId="77777777" w:rsidR="00204E4B" w:rsidRDefault="00000000">
            <w:r>
              <w:t>PDF</w:t>
            </w:r>
          </w:p>
        </w:tc>
        <w:tc>
          <w:tcPr>
            <w:tcW w:w="2340" w:type="dxa"/>
          </w:tcPr>
          <w:p w14:paraId="498B0394" w14:textId="77777777" w:rsidR="00204E4B" w:rsidRDefault="00000000">
            <w:r>
              <w:t>Desarrollo Web</w:t>
            </w:r>
          </w:p>
        </w:tc>
        <w:tc>
          <w:tcPr>
            <w:tcW w:w="2340" w:type="dxa"/>
          </w:tcPr>
          <w:p w14:paraId="7515207A" w14:textId="77777777" w:rsidR="00204E4B" w:rsidRDefault="00000000">
            <w:r>
              <w:t>607</w:t>
            </w:r>
          </w:p>
        </w:tc>
      </w:tr>
    </w:tbl>
    <w:p w14:paraId="7C875AE9" w14:textId="77777777" w:rsidR="00204E4B" w:rsidRDefault="00204E4B"/>
    <w:p w14:paraId="6FB7A191" w14:textId="77777777" w:rsidR="00204E4B" w:rsidRDefault="00000000">
      <w:pPr>
        <w:pStyle w:val="Ttulo2"/>
      </w:pPr>
      <w:r>
        <w:t>6.2 Análisis Comparativo de Métodos</w:t>
      </w:r>
    </w:p>
    <w:p w14:paraId="72BE1A81" w14:textId="77777777" w:rsidR="00204E4B" w:rsidRDefault="00000000">
      <w:pPr>
        <w:spacing w:line="360" w:lineRule="auto"/>
        <w:ind w:firstLine="720"/>
        <w:jc w:val="both"/>
        <w:rPr>
          <w:lang w:val="es-MX"/>
        </w:rPr>
      </w:pPr>
      <w:r w:rsidRPr="00134C45">
        <w:rPr>
          <w:lang w:val="es-MX"/>
        </w:rPr>
        <w:t>Las pruebas realizadas permitieron identificar las siguientes observaciones:</w:t>
      </w:r>
      <w:r w:rsidRPr="00134C45">
        <w:rPr>
          <w:lang w:val="es-MX"/>
        </w:rPr>
        <w:br/>
      </w:r>
      <w:r w:rsidRPr="00134C45">
        <w:rPr>
          <w:lang w:val="es-MX"/>
        </w:rPr>
        <w:br/>
        <w:t>1. Correlación general: Ambos métodos tienden a identificar los mismos documentos como más similares, aunque con diferentes valores numéricos.</w:t>
      </w:r>
      <w:r w:rsidRPr="00134C45">
        <w:rPr>
          <w:lang w:val="es-MX"/>
        </w:rPr>
        <w:br/>
      </w:r>
      <w:r w:rsidRPr="00134C45">
        <w:rPr>
          <w:lang w:val="es-MX"/>
        </w:rPr>
        <w:br/>
        <w:t>2. TF-IDF vs Jaccard: TF-IDF produce valores de similitud más altos en general y es más sensible a términos discriminativos. Jaccard produce valores más conservadores al no considerar frecuencias.</w:t>
      </w:r>
      <w:r w:rsidRPr="00134C45">
        <w:rPr>
          <w:lang w:val="es-MX"/>
        </w:rPr>
        <w:br/>
      </w:r>
      <w:r w:rsidRPr="00134C45">
        <w:rPr>
          <w:lang w:val="es-MX"/>
        </w:rPr>
        <w:br/>
        <w:t>3. Casos de divergencia: En documentos cortos o con vocabulario muy específico, los rankings pueden diferir significativamente.</w:t>
      </w:r>
      <w:r w:rsidRPr="00134C45">
        <w:rPr>
          <w:lang w:val="es-MX"/>
        </w:rPr>
        <w:br/>
      </w:r>
      <w:r w:rsidRPr="00134C45">
        <w:rPr>
          <w:lang w:val="es-MX"/>
        </w:rPr>
        <w:br/>
        <w:t>4. Rendimiento: Ambos métodos procesan la colección de prueba en milisegundos, siendo TF-IDF ligeramente más costoso computacionalmente.</w:t>
      </w:r>
    </w:p>
    <w:p w14:paraId="5FECFEF7" w14:textId="77777777" w:rsidR="00134C45" w:rsidRDefault="00134C45">
      <w:pPr>
        <w:spacing w:line="360" w:lineRule="auto"/>
        <w:ind w:firstLine="720"/>
        <w:jc w:val="both"/>
        <w:rPr>
          <w:lang w:val="es-MX"/>
        </w:rPr>
      </w:pPr>
    </w:p>
    <w:p w14:paraId="3133C0D8" w14:textId="77777777" w:rsidR="00134C45" w:rsidRPr="00134C45" w:rsidRDefault="00134C45">
      <w:pPr>
        <w:spacing w:line="360" w:lineRule="auto"/>
        <w:ind w:firstLine="720"/>
        <w:jc w:val="both"/>
        <w:rPr>
          <w:lang w:val="es-MX"/>
        </w:rPr>
      </w:pPr>
    </w:p>
    <w:p w14:paraId="020BB72F" w14:textId="77777777" w:rsidR="00204E4B" w:rsidRDefault="00000000">
      <w:pPr>
        <w:pStyle w:val="Ttulo1"/>
      </w:pPr>
      <w:r>
        <w:lastRenderedPageBreak/>
        <w:t>7. CONCLUSIONES</w:t>
      </w:r>
    </w:p>
    <w:p w14:paraId="167F4458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Objetivo cumplido: Se desarrolló exitosamente un sistema de búsqueda de documentos por similitud que implementa los métodos de TF-IDF con Similitud Coseno y Similitud de Jaccard.</w:t>
      </w:r>
    </w:p>
    <w:p w14:paraId="2B6D9547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Efectividad de TF-IDF: El método TF-IDF demostró ser más preciso para identificar similitudes semánticas, al ponderar adecuadamente la importancia de los términos según su frecuencia y rareza.</w:t>
      </w:r>
    </w:p>
    <w:p w14:paraId="26047CD7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Utilidad de Jaccard: La Similitud de Jaccard, aunque más simple, proporciona una medida complementaria útil para validar los resultados.</w:t>
      </w:r>
    </w:p>
    <w:p w14:paraId="153618DA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 xml:space="preserve">Importancia de la interfaz: La interfaz gráfica desarrollada con </w:t>
      </w:r>
      <w:proofErr w:type="spellStart"/>
      <w:r w:rsidRPr="00134C45">
        <w:rPr>
          <w:lang w:val="es-MX"/>
        </w:rPr>
        <w:t>Streamlit</w:t>
      </w:r>
      <w:proofErr w:type="spellEnd"/>
      <w:r w:rsidRPr="00134C45">
        <w:rPr>
          <w:lang w:val="es-MX"/>
        </w:rPr>
        <w:t xml:space="preserve"> facilita significativamente la interacción con el sistema.</w:t>
      </w:r>
    </w:p>
    <w:p w14:paraId="57642761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Aplicabilidad práctica: El sistema tiene aplicaciones directas en detección de plagio, categorización de documentos, y sistemas de recomendación.</w:t>
      </w:r>
    </w:p>
    <w:p w14:paraId="38479951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Aprendizaje obtenido: El proyecto permitió comprender en profundidad los fundamentos teóricos y prácticos de la recuperación de información.</w:t>
      </w:r>
    </w:p>
    <w:p w14:paraId="2DD1938A" w14:textId="77777777" w:rsidR="00204E4B" w:rsidRDefault="00000000">
      <w:pPr>
        <w:pStyle w:val="Ttulo1"/>
      </w:pPr>
      <w:r>
        <w:t>8. RECOMENDACIONES</w:t>
      </w:r>
    </w:p>
    <w:p w14:paraId="5C15EA2D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 xml:space="preserve">Incorporar técnicas de preprocesamiento avanzado como eliminación de </w:t>
      </w:r>
      <w:proofErr w:type="spellStart"/>
      <w:r w:rsidRPr="00134C45">
        <w:rPr>
          <w:lang w:val="es-MX"/>
        </w:rPr>
        <w:t>stopwords</w:t>
      </w:r>
      <w:proofErr w:type="spellEnd"/>
      <w:r w:rsidRPr="00134C45">
        <w:rPr>
          <w:lang w:val="es-MX"/>
        </w:rPr>
        <w:t xml:space="preserve">, </w:t>
      </w:r>
      <w:proofErr w:type="spellStart"/>
      <w:r w:rsidRPr="00134C45">
        <w:rPr>
          <w:lang w:val="es-MX"/>
        </w:rPr>
        <w:t>stemming</w:t>
      </w:r>
      <w:proofErr w:type="spellEnd"/>
      <w:r w:rsidRPr="00134C45">
        <w:rPr>
          <w:lang w:val="es-MX"/>
        </w:rPr>
        <w:t xml:space="preserve"> o lematización.</w:t>
      </w:r>
    </w:p>
    <w:p w14:paraId="4FC5A068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Para colecciones grandes, considerar técnicas de indexación como LSH (</w:t>
      </w:r>
      <w:proofErr w:type="spellStart"/>
      <w:r w:rsidRPr="00134C45">
        <w:rPr>
          <w:lang w:val="es-MX"/>
        </w:rPr>
        <w:t>Locality</w:t>
      </w:r>
      <w:proofErr w:type="spellEnd"/>
      <w:r w:rsidRPr="00134C45">
        <w:rPr>
          <w:lang w:val="es-MX"/>
        </w:rPr>
        <w:t xml:space="preserve"> Sensitive </w:t>
      </w:r>
      <w:proofErr w:type="spellStart"/>
      <w:r w:rsidRPr="00134C45">
        <w:rPr>
          <w:lang w:val="es-MX"/>
        </w:rPr>
        <w:t>Hashing</w:t>
      </w:r>
      <w:proofErr w:type="spellEnd"/>
      <w:r w:rsidRPr="00134C45">
        <w:rPr>
          <w:lang w:val="es-MX"/>
        </w:rPr>
        <w:t>).</w:t>
      </w:r>
    </w:p>
    <w:p w14:paraId="6BA78A5F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 xml:space="preserve">Explorar métodos adicionales como BM25, Word2Vec o </w:t>
      </w:r>
      <w:proofErr w:type="spellStart"/>
      <w:r w:rsidRPr="00134C45">
        <w:rPr>
          <w:lang w:val="es-MX"/>
        </w:rPr>
        <w:t>embeddings</w:t>
      </w:r>
      <w:proofErr w:type="spellEnd"/>
      <w:r w:rsidRPr="00134C45">
        <w:rPr>
          <w:lang w:val="es-MX"/>
        </w:rPr>
        <w:t xml:space="preserve"> de modelos de lenguaje (BERT).</w:t>
      </w:r>
    </w:p>
    <w:p w14:paraId="1574617D" w14:textId="77777777" w:rsidR="00204E4B" w:rsidRPr="00134C45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>Extender el sistema para procesar otros formatos como DOCX, HTML o documentos escaneados mediante OCR.</w:t>
      </w:r>
    </w:p>
    <w:p w14:paraId="2CCCBF5E" w14:textId="77777777" w:rsidR="00204E4B" w:rsidRDefault="00000000">
      <w:pPr>
        <w:pStyle w:val="Listaconnmeros"/>
        <w:spacing w:line="360" w:lineRule="auto"/>
        <w:rPr>
          <w:lang w:val="es-MX"/>
        </w:rPr>
      </w:pPr>
      <w:r w:rsidRPr="00134C45">
        <w:rPr>
          <w:lang w:val="es-MX"/>
        </w:rPr>
        <w:t xml:space="preserve">Implementar métricas de evaluación estándar (Precisión, </w:t>
      </w:r>
      <w:proofErr w:type="spellStart"/>
      <w:r w:rsidRPr="00134C45">
        <w:rPr>
          <w:lang w:val="es-MX"/>
        </w:rPr>
        <w:t>Recall</w:t>
      </w:r>
      <w:proofErr w:type="spellEnd"/>
      <w:r w:rsidRPr="00134C45">
        <w:rPr>
          <w:lang w:val="es-MX"/>
        </w:rPr>
        <w:t>, F1-Score) con conjuntos de datos etiquetados.</w:t>
      </w:r>
    </w:p>
    <w:p w14:paraId="4776FD87" w14:textId="77777777" w:rsidR="00134C45" w:rsidRDefault="00134C45" w:rsidP="00134C45">
      <w:pPr>
        <w:pStyle w:val="Listaconnmeros"/>
        <w:numPr>
          <w:ilvl w:val="0"/>
          <w:numId w:val="0"/>
        </w:numPr>
        <w:spacing w:line="360" w:lineRule="auto"/>
        <w:ind w:left="360" w:hanging="360"/>
        <w:rPr>
          <w:lang w:val="es-MX"/>
        </w:rPr>
      </w:pPr>
    </w:p>
    <w:p w14:paraId="1538B19B" w14:textId="77777777" w:rsidR="00134C45" w:rsidRDefault="00134C45" w:rsidP="00134C45">
      <w:pPr>
        <w:pStyle w:val="Listaconnmeros"/>
        <w:numPr>
          <w:ilvl w:val="0"/>
          <w:numId w:val="0"/>
        </w:numPr>
        <w:spacing w:line="360" w:lineRule="auto"/>
        <w:ind w:left="360" w:hanging="360"/>
        <w:rPr>
          <w:lang w:val="es-MX"/>
        </w:rPr>
      </w:pPr>
    </w:p>
    <w:p w14:paraId="631C9A15" w14:textId="77777777" w:rsidR="00134C45" w:rsidRDefault="00134C45" w:rsidP="00134C45">
      <w:pPr>
        <w:pStyle w:val="Listaconnmeros"/>
        <w:numPr>
          <w:ilvl w:val="0"/>
          <w:numId w:val="0"/>
        </w:numPr>
        <w:spacing w:line="360" w:lineRule="auto"/>
        <w:ind w:left="360" w:hanging="360"/>
        <w:rPr>
          <w:lang w:val="es-MX"/>
        </w:rPr>
      </w:pPr>
    </w:p>
    <w:p w14:paraId="266AC932" w14:textId="77777777" w:rsidR="00134C45" w:rsidRPr="00134C45" w:rsidRDefault="00134C45" w:rsidP="00134C45">
      <w:pPr>
        <w:pStyle w:val="Listaconnmeros"/>
        <w:numPr>
          <w:ilvl w:val="0"/>
          <w:numId w:val="0"/>
        </w:numPr>
        <w:spacing w:line="360" w:lineRule="auto"/>
        <w:ind w:left="360" w:hanging="360"/>
        <w:rPr>
          <w:lang w:val="es-MX"/>
        </w:rPr>
      </w:pPr>
    </w:p>
    <w:p w14:paraId="45D65383" w14:textId="77777777" w:rsidR="00204E4B" w:rsidRPr="00134C45" w:rsidRDefault="00000000">
      <w:pPr>
        <w:pStyle w:val="Ttulo1"/>
        <w:rPr>
          <w:lang w:val="es-MX"/>
        </w:rPr>
      </w:pPr>
      <w:r w:rsidRPr="00134C45">
        <w:rPr>
          <w:lang w:val="es-MX"/>
        </w:rPr>
        <w:lastRenderedPageBreak/>
        <w:t>9. REFERENCIAS BIBLIOGRÁFICAS</w:t>
      </w:r>
    </w:p>
    <w:p w14:paraId="4A4EA4AD" w14:textId="77777777" w:rsidR="00204E4B" w:rsidRDefault="00000000">
      <w:pPr>
        <w:spacing w:line="360" w:lineRule="auto"/>
        <w:ind w:left="720" w:hanging="720"/>
      </w:pPr>
      <w:r w:rsidRPr="00134C45">
        <w:rPr>
          <w:lang w:val="es-MX"/>
        </w:rPr>
        <w:t xml:space="preserve">Baeza-Yates, R., &amp; Ribeiro-Neto, B. (2011). </w:t>
      </w:r>
      <w:r>
        <w:t>Modern Information Retrieval: The Concepts and Technology behind Search (2nd ed.). Addison-Wesley Professional.</w:t>
      </w:r>
    </w:p>
    <w:p w14:paraId="461063C1" w14:textId="77777777" w:rsidR="00204E4B" w:rsidRDefault="00000000">
      <w:pPr>
        <w:spacing w:line="360" w:lineRule="auto"/>
        <w:ind w:left="720" w:hanging="720"/>
      </w:pPr>
      <w:r>
        <w:t>Jaccard, P. (1912). The distribution of the flora in the alpine zone. New Phytologist, 11(2), 37-50. https://doi.org/10.1111/j.1469-8137.1912.tb05611.x</w:t>
      </w:r>
    </w:p>
    <w:p w14:paraId="7DCFB3F5" w14:textId="77777777" w:rsidR="00204E4B" w:rsidRDefault="00000000">
      <w:pPr>
        <w:spacing w:line="360" w:lineRule="auto"/>
        <w:ind w:left="720" w:hanging="720"/>
      </w:pPr>
      <w:r>
        <w:t>Manning, C. D., Raghavan, P., &amp; Schütze, H. (2008). Introduction to Information Retrieval. Cambridge University Press. https://nlp.stanford.edu/IR-book/</w:t>
      </w:r>
    </w:p>
    <w:p w14:paraId="2437BDD5" w14:textId="77777777" w:rsidR="00204E4B" w:rsidRDefault="00000000">
      <w:pPr>
        <w:spacing w:line="360" w:lineRule="auto"/>
        <w:ind w:left="720" w:hanging="720"/>
      </w:pPr>
      <w:r>
        <w:t>Pedregosa, F., Varoquaux, G., Gramfort, A., Michel, V., Thirion, B., Grisel, O., ... &amp; Duchesnay, É. (2011). Scikit-learn: Machine learning in Python. Journal of Machine Learning Research, 12, 2825-2830.</w:t>
      </w:r>
    </w:p>
    <w:p w14:paraId="097A69BA" w14:textId="77777777" w:rsidR="00204E4B" w:rsidRDefault="00000000">
      <w:pPr>
        <w:spacing w:line="360" w:lineRule="auto"/>
        <w:ind w:left="720" w:hanging="720"/>
      </w:pPr>
      <w:r>
        <w:t>Salton, G., &amp; Buckley, C. (1988). Term-weighting approaches in automatic text retrieval. Information Processing &amp; Management, 24(5), 513-523.</w:t>
      </w:r>
    </w:p>
    <w:p w14:paraId="3836B3C7" w14:textId="77777777" w:rsidR="00204E4B" w:rsidRDefault="00000000">
      <w:pPr>
        <w:spacing w:line="360" w:lineRule="auto"/>
        <w:ind w:left="720" w:hanging="720"/>
      </w:pPr>
      <w:r>
        <w:t>Salton, G., Wong, A., &amp; Yang, C. S. (1975). A vector space model for automatic indexing. Communications of the ACM, 18(11), 613-620.</w:t>
      </w:r>
    </w:p>
    <w:p w14:paraId="259B9D68" w14:textId="77777777" w:rsidR="00204E4B" w:rsidRDefault="00000000">
      <w:pPr>
        <w:spacing w:line="360" w:lineRule="auto"/>
        <w:ind w:left="720" w:hanging="720"/>
      </w:pPr>
      <w:r>
        <w:t>Singhal, A. (2001). Modern information retrieval: A brief overview. IEEE Data Engineering Bulletin, 24(4), 35-43.</w:t>
      </w:r>
    </w:p>
    <w:p w14:paraId="5DF25687" w14:textId="77777777" w:rsidR="00204E4B" w:rsidRDefault="00000000">
      <w:pPr>
        <w:spacing w:line="360" w:lineRule="auto"/>
        <w:ind w:left="720" w:hanging="720"/>
      </w:pPr>
      <w:r>
        <w:t>Sparck Jones, K. (1972). A statistical interpretation of term specificity and its application in retrieval. Journal of Documentation, 28(1), 11-21.</w:t>
      </w:r>
    </w:p>
    <w:p w14:paraId="6CA40DB5" w14:textId="77777777" w:rsidR="00134C45" w:rsidRDefault="00134C45">
      <w:pPr>
        <w:spacing w:line="360" w:lineRule="auto"/>
        <w:ind w:left="720" w:hanging="720"/>
      </w:pPr>
    </w:p>
    <w:p w14:paraId="07FD20D4" w14:textId="77777777" w:rsidR="00134C45" w:rsidRDefault="00134C45">
      <w:pPr>
        <w:spacing w:line="360" w:lineRule="auto"/>
        <w:ind w:left="720" w:hanging="720"/>
      </w:pPr>
    </w:p>
    <w:p w14:paraId="196177DD" w14:textId="77777777" w:rsidR="00134C45" w:rsidRDefault="00134C45">
      <w:pPr>
        <w:spacing w:line="360" w:lineRule="auto"/>
        <w:ind w:left="720" w:hanging="720"/>
      </w:pPr>
    </w:p>
    <w:p w14:paraId="74F11298" w14:textId="77777777" w:rsidR="00134C45" w:rsidRDefault="00134C45">
      <w:pPr>
        <w:spacing w:line="360" w:lineRule="auto"/>
        <w:ind w:left="720" w:hanging="720"/>
      </w:pPr>
    </w:p>
    <w:p w14:paraId="7D0712B5" w14:textId="77777777" w:rsidR="00134C45" w:rsidRDefault="00134C45">
      <w:pPr>
        <w:spacing w:line="360" w:lineRule="auto"/>
        <w:ind w:left="720" w:hanging="720"/>
      </w:pPr>
    </w:p>
    <w:p w14:paraId="34EE5847" w14:textId="77777777" w:rsidR="00204E4B" w:rsidRDefault="00000000">
      <w:pPr>
        <w:pStyle w:val="Ttulo1"/>
      </w:pPr>
      <w:r>
        <w:lastRenderedPageBreak/>
        <w:t>10. ANEXOS</w:t>
      </w:r>
    </w:p>
    <w:p w14:paraId="36BD7076" w14:textId="77777777" w:rsidR="00204E4B" w:rsidRDefault="00000000">
      <w:pPr>
        <w:pStyle w:val="Ttulo2"/>
      </w:pPr>
      <w:r>
        <w:t>Anexo A: Estructura del Proyecto</w:t>
      </w:r>
    </w:p>
    <w:p w14:paraId="1C904273" w14:textId="77777777" w:rsidR="00204E4B" w:rsidRDefault="00000000">
      <w:pPr>
        <w:pStyle w:val="Sinespaciado"/>
      </w:pPr>
      <w:r>
        <w:rPr>
          <w:rFonts w:ascii="Consolas" w:hAnsi="Consolas"/>
          <w:sz w:val="18"/>
        </w:rPr>
        <w:t>proyecto_equipo8/</w:t>
      </w:r>
      <w:r>
        <w:rPr>
          <w:rFonts w:ascii="Consolas" w:hAnsi="Consolas"/>
          <w:sz w:val="18"/>
        </w:rPr>
        <w:br/>
        <w:t>├── src/</w:t>
      </w:r>
      <w:r>
        <w:rPr>
          <w:rFonts w:ascii="Consolas" w:hAnsi="Consolas"/>
          <w:sz w:val="18"/>
        </w:rPr>
        <w:br/>
        <w:t>│   ├── main.py              # Aplicación principal Streamlit</w:t>
      </w:r>
      <w:r>
        <w:rPr>
          <w:rFonts w:ascii="Consolas" w:hAnsi="Consolas"/>
          <w:sz w:val="18"/>
        </w:rPr>
        <w:br/>
        <w:t>│   ├── processor.py         # Procesamiento de documentos</w:t>
      </w:r>
      <w:r>
        <w:rPr>
          <w:rFonts w:ascii="Consolas" w:hAnsi="Consolas"/>
          <w:sz w:val="18"/>
        </w:rPr>
        <w:br/>
        <w:t>│   ├── similarity.py        # Cálculos de similitud</w:t>
      </w:r>
      <w:r>
        <w:rPr>
          <w:rFonts w:ascii="Consolas" w:hAnsi="Consolas"/>
          <w:sz w:val="18"/>
        </w:rPr>
        <w:br/>
        <w:t>│   └── utils.py             # Funciones auxiliares</w:t>
      </w:r>
      <w:r>
        <w:rPr>
          <w:rFonts w:ascii="Consolas" w:hAnsi="Consolas"/>
          <w:sz w:val="18"/>
        </w:rPr>
        <w:br/>
        <w:t>├── data/</w:t>
      </w:r>
      <w:r>
        <w:rPr>
          <w:rFonts w:ascii="Consolas" w:hAnsi="Consolas"/>
          <w:sz w:val="18"/>
        </w:rPr>
        <w:br/>
        <w:t>│   └── documentos/          # Documentos de prueba</w:t>
      </w:r>
      <w:r>
        <w:rPr>
          <w:rFonts w:ascii="Consolas" w:hAnsi="Consolas"/>
          <w:sz w:val="18"/>
        </w:rPr>
        <w:br/>
        <w:t>├── tests/</w:t>
      </w:r>
      <w:r>
        <w:rPr>
          <w:rFonts w:ascii="Consolas" w:hAnsi="Consolas"/>
          <w:sz w:val="18"/>
        </w:rPr>
        <w:br/>
        <w:t>│   ├── test_processor.py    # Tests del procesador</w:t>
      </w:r>
      <w:r>
        <w:rPr>
          <w:rFonts w:ascii="Consolas" w:hAnsi="Consolas"/>
          <w:sz w:val="18"/>
        </w:rPr>
        <w:br/>
        <w:t>│   └── test_similarity.py   # Tests de similitud</w:t>
      </w:r>
      <w:r>
        <w:rPr>
          <w:rFonts w:ascii="Consolas" w:hAnsi="Consolas"/>
          <w:sz w:val="18"/>
        </w:rPr>
        <w:br/>
        <w:t>├── examples/</w:t>
      </w:r>
      <w:r>
        <w:rPr>
          <w:rFonts w:ascii="Consolas" w:hAnsi="Consolas"/>
          <w:sz w:val="18"/>
        </w:rPr>
        <w:br/>
        <w:t>│   ├── ejemplo_basico.py</w:t>
      </w:r>
      <w:r>
        <w:rPr>
          <w:rFonts w:ascii="Consolas" w:hAnsi="Consolas"/>
          <w:sz w:val="18"/>
        </w:rPr>
        <w:br/>
        <w:t>│   └── ejemplo_comparacion_metodos.py</w:t>
      </w:r>
      <w:r>
        <w:rPr>
          <w:rFonts w:ascii="Consolas" w:hAnsi="Consolas"/>
          <w:sz w:val="18"/>
        </w:rPr>
        <w:br/>
        <w:t>├── requirements.txt</w:t>
      </w:r>
      <w:r>
        <w:rPr>
          <w:rFonts w:ascii="Consolas" w:hAnsi="Consolas"/>
          <w:sz w:val="18"/>
        </w:rPr>
        <w:br/>
        <w:t>└── README.md</w:t>
      </w:r>
    </w:p>
    <w:p w14:paraId="6551F89D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Anexo B: Requisitos de Instalación</w:t>
      </w:r>
    </w:p>
    <w:p w14:paraId="14BB79C7" w14:textId="77777777" w:rsidR="00204E4B" w:rsidRPr="00134C45" w:rsidRDefault="00000000">
      <w:pPr>
        <w:pStyle w:val="Sinespaciado"/>
        <w:rPr>
          <w:lang w:val="es-MX"/>
        </w:rPr>
      </w:pPr>
      <w:proofErr w:type="spellStart"/>
      <w:r w:rsidRPr="00134C45">
        <w:rPr>
          <w:rFonts w:ascii="Consolas" w:hAnsi="Consolas"/>
          <w:sz w:val="18"/>
          <w:lang w:val="es-MX"/>
        </w:rPr>
        <w:t>streamlit</w:t>
      </w:r>
      <w:proofErr w:type="spellEnd"/>
      <w:r w:rsidRPr="00134C45">
        <w:rPr>
          <w:rFonts w:ascii="Consolas" w:hAnsi="Consolas"/>
          <w:sz w:val="18"/>
          <w:lang w:val="es-MX"/>
        </w:rPr>
        <w:t>&gt;=1.28.0</w:t>
      </w:r>
      <w:r w:rsidRPr="00134C45">
        <w:rPr>
          <w:rFonts w:ascii="Consolas" w:hAnsi="Consolas"/>
          <w:sz w:val="18"/>
          <w:lang w:val="es-MX"/>
        </w:rPr>
        <w:br/>
      </w:r>
      <w:proofErr w:type="spellStart"/>
      <w:r w:rsidRPr="00134C45">
        <w:rPr>
          <w:rFonts w:ascii="Consolas" w:hAnsi="Consolas"/>
          <w:sz w:val="18"/>
          <w:lang w:val="es-MX"/>
        </w:rPr>
        <w:t>scikit-learn</w:t>
      </w:r>
      <w:proofErr w:type="spellEnd"/>
      <w:r w:rsidRPr="00134C45">
        <w:rPr>
          <w:rFonts w:ascii="Consolas" w:hAnsi="Consolas"/>
          <w:sz w:val="18"/>
          <w:lang w:val="es-MX"/>
        </w:rPr>
        <w:t>&gt;=1.3.0</w:t>
      </w:r>
      <w:r w:rsidRPr="00134C45">
        <w:rPr>
          <w:rFonts w:ascii="Consolas" w:hAnsi="Consolas"/>
          <w:sz w:val="18"/>
          <w:lang w:val="es-MX"/>
        </w:rPr>
        <w:br/>
        <w:t>pandas&gt;=2.0.0</w:t>
      </w:r>
      <w:r w:rsidRPr="00134C45">
        <w:rPr>
          <w:rFonts w:ascii="Consolas" w:hAnsi="Consolas"/>
          <w:sz w:val="18"/>
          <w:lang w:val="es-MX"/>
        </w:rPr>
        <w:br/>
      </w:r>
      <w:proofErr w:type="spellStart"/>
      <w:r w:rsidRPr="00134C45">
        <w:rPr>
          <w:rFonts w:ascii="Consolas" w:hAnsi="Consolas"/>
          <w:sz w:val="18"/>
          <w:lang w:val="es-MX"/>
        </w:rPr>
        <w:t>numpy</w:t>
      </w:r>
      <w:proofErr w:type="spellEnd"/>
      <w:r w:rsidRPr="00134C45">
        <w:rPr>
          <w:rFonts w:ascii="Consolas" w:hAnsi="Consolas"/>
          <w:sz w:val="18"/>
          <w:lang w:val="es-MX"/>
        </w:rPr>
        <w:t>&gt;=1.24.0</w:t>
      </w:r>
      <w:r w:rsidRPr="00134C45">
        <w:rPr>
          <w:rFonts w:ascii="Consolas" w:hAnsi="Consolas"/>
          <w:sz w:val="18"/>
          <w:lang w:val="es-MX"/>
        </w:rPr>
        <w:br/>
      </w:r>
      <w:proofErr w:type="spellStart"/>
      <w:r w:rsidRPr="00134C45">
        <w:rPr>
          <w:rFonts w:ascii="Consolas" w:hAnsi="Consolas"/>
          <w:sz w:val="18"/>
          <w:lang w:val="es-MX"/>
        </w:rPr>
        <w:t>plotly</w:t>
      </w:r>
      <w:proofErr w:type="spellEnd"/>
      <w:r w:rsidRPr="00134C45">
        <w:rPr>
          <w:rFonts w:ascii="Consolas" w:hAnsi="Consolas"/>
          <w:sz w:val="18"/>
          <w:lang w:val="es-MX"/>
        </w:rPr>
        <w:t>&gt;=5.18.0</w:t>
      </w:r>
      <w:r w:rsidRPr="00134C45">
        <w:rPr>
          <w:rFonts w:ascii="Consolas" w:hAnsi="Consolas"/>
          <w:sz w:val="18"/>
          <w:lang w:val="es-MX"/>
        </w:rPr>
        <w:br/>
        <w:t>PyPDF2&gt;=3.0.0</w:t>
      </w:r>
    </w:p>
    <w:p w14:paraId="773B797E" w14:textId="77777777" w:rsidR="00204E4B" w:rsidRPr="00134C45" w:rsidRDefault="00000000">
      <w:pPr>
        <w:pStyle w:val="Ttulo2"/>
        <w:rPr>
          <w:lang w:val="es-MX"/>
        </w:rPr>
      </w:pPr>
      <w:r w:rsidRPr="00134C45">
        <w:rPr>
          <w:lang w:val="es-MX"/>
        </w:rPr>
        <w:t>Anexo C: Instrucciones de Ejecución</w:t>
      </w:r>
    </w:p>
    <w:p w14:paraId="3FB0CB70" w14:textId="77777777" w:rsidR="00204E4B" w:rsidRDefault="00000000">
      <w:pPr>
        <w:pStyle w:val="Sinespaciado"/>
      </w:pPr>
      <w:r w:rsidRPr="00134C45">
        <w:rPr>
          <w:rFonts w:ascii="Consolas" w:hAnsi="Consolas"/>
          <w:sz w:val="18"/>
          <w:lang w:val="es-MX"/>
        </w:rPr>
        <w:t># 1. Crear entorno virtual</w:t>
      </w:r>
      <w:r w:rsidRPr="00134C45">
        <w:rPr>
          <w:rFonts w:ascii="Consolas" w:hAnsi="Consolas"/>
          <w:sz w:val="18"/>
          <w:lang w:val="es-MX"/>
        </w:rPr>
        <w:br/>
      </w:r>
      <w:proofErr w:type="spellStart"/>
      <w:r w:rsidRPr="00134C45">
        <w:rPr>
          <w:rFonts w:ascii="Consolas" w:hAnsi="Consolas"/>
          <w:sz w:val="18"/>
          <w:lang w:val="es-MX"/>
        </w:rPr>
        <w:t>python</w:t>
      </w:r>
      <w:proofErr w:type="spellEnd"/>
      <w:r w:rsidRPr="00134C45">
        <w:rPr>
          <w:rFonts w:ascii="Consolas" w:hAnsi="Consolas"/>
          <w:sz w:val="18"/>
          <w:lang w:val="es-MX"/>
        </w:rPr>
        <w:t xml:space="preserve"> -m </w:t>
      </w:r>
      <w:proofErr w:type="spellStart"/>
      <w:proofErr w:type="gramStart"/>
      <w:r w:rsidRPr="00134C45">
        <w:rPr>
          <w:rFonts w:ascii="Consolas" w:hAnsi="Consolas"/>
          <w:sz w:val="18"/>
          <w:lang w:val="es-MX"/>
        </w:rPr>
        <w:t>venv</w:t>
      </w:r>
      <w:proofErr w:type="spellEnd"/>
      <w:r w:rsidRPr="00134C45">
        <w:rPr>
          <w:rFonts w:ascii="Consolas" w:hAnsi="Consolas"/>
          <w:sz w:val="18"/>
          <w:lang w:val="es-MX"/>
        </w:rPr>
        <w:t xml:space="preserve"> .</w:t>
      </w:r>
      <w:proofErr w:type="spellStart"/>
      <w:r w:rsidRPr="00134C45">
        <w:rPr>
          <w:rFonts w:ascii="Consolas" w:hAnsi="Consolas"/>
          <w:sz w:val="18"/>
          <w:lang w:val="es-MX"/>
        </w:rPr>
        <w:t>venv</w:t>
      </w:r>
      <w:proofErr w:type="spellEnd"/>
      <w:proofErr w:type="gramEnd"/>
      <w:r w:rsidRPr="00134C45">
        <w:rPr>
          <w:rFonts w:ascii="Consolas" w:hAnsi="Consolas"/>
          <w:sz w:val="18"/>
          <w:lang w:val="es-MX"/>
        </w:rPr>
        <w:br/>
      </w:r>
      <w:r w:rsidRPr="00134C45">
        <w:rPr>
          <w:rFonts w:ascii="Consolas" w:hAnsi="Consolas"/>
          <w:sz w:val="18"/>
          <w:lang w:val="es-MX"/>
        </w:rPr>
        <w:br/>
        <w:t xml:space="preserve"># 2. </w:t>
      </w:r>
      <w:proofErr w:type="spellStart"/>
      <w:r>
        <w:rPr>
          <w:rFonts w:ascii="Consolas" w:hAnsi="Consolas"/>
          <w:sz w:val="18"/>
        </w:rPr>
        <w:t>Activar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entorno</w:t>
      </w:r>
      <w:proofErr w:type="spellEnd"/>
      <w:r>
        <w:rPr>
          <w:rFonts w:ascii="Consolas" w:hAnsi="Consolas"/>
          <w:sz w:val="18"/>
        </w:rPr>
        <w:t xml:space="preserve"> (Windows PowerShell)</w:t>
      </w:r>
      <w:r>
        <w:rPr>
          <w:rFonts w:ascii="Consolas" w:hAnsi="Consolas"/>
          <w:sz w:val="18"/>
        </w:rPr>
        <w:br/>
        <w:t>.venv\Scripts\Activate.ps1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Instalar dependencias</w:t>
      </w:r>
      <w:r>
        <w:rPr>
          <w:rFonts w:ascii="Consolas" w:hAnsi="Consolas"/>
          <w:sz w:val="18"/>
        </w:rPr>
        <w:br/>
        <w:t>pip install -r requirements.txt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4. Ejecutar aplicación</w:t>
      </w:r>
      <w:r>
        <w:rPr>
          <w:rFonts w:ascii="Consolas" w:hAnsi="Consolas"/>
          <w:sz w:val="18"/>
        </w:rPr>
        <w:br/>
        <w:t>cd src</w:t>
      </w:r>
      <w:r>
        <w:rPr>
          <w:rFonts w:ascii="Consolas" w:hAnsi="Consolas"/>
          <w:sz w:val="18"/>
        </w:rPr>
        <w:br/>
        <w:t>streamlit run main.py</w:t>
      </w:r>
    </w:p>
    <w:sectPr w:rsidR="00204E4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371367">
    <w:abstractNumId w:val="8"/>
  </w:num>
  <w:num w:numId="2" w16cid:durableId="93870153">
    <w:abstractNumId w:val="6"/>
  </w:num>
  <w:num w:numId="3" w16cid:durableId="905381711">
    <w:abstractNumId w:val="5"/>
  </w:num>
  <w:num w:numId="4" w16cid:durableId="1528639297">
    <w:abstractNumId w:val="4"/>
  </w:num>
  <w:num w:numId="5" w16cid:durableId="1158112191">
    <w:abstractNumId w:val="7"/>
  </w:num>
  <w:num w:numId="6" w16cid:durableId="1077246687">
    <w:abstractNumId w:val="3"/>
  </w:num>
  <w:num w:numId="7" w16cid:durableId="1674067067">
    <w:abstractNumId w:val="2"/>
  </w:num>
  <w:num w:numId="8" w16cid:durableId="1844126635">
    <w:abstractNumId w:val="1"/>
  </w:num>
  <w:num w:numId="9" w16cid:durableId="200717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45"/>
    <w:rsid w:val="0015074B"/>
    <w:rsid w:val="00204E4B"/>
    <w:rsid w:val="0029639D"/>
    <w:rsid w:val="00326F90"/>
    <w:rsid w:val="00362D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D282E"/>
  <w14:defaultImageDpi w14:val="300"/>
  <w15:docId w15:val="{057B1767-BBFF-43C1-A2E7-A795E231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2518</Words>
  <Characters>13852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FPP-DJ PEREZ</cp:lastModifiedBy>
  <cp:revision>3</cp:revision>
  <dcterms:created xsi:type="dcterms:W3CDTF">2013-12-23T23:15:00Z</dcterms:created>
  <dcterms:modified xsi:type="dcterms:W3CDTF">2025-12-13T02:17:00Z</dcterms:modified>
  <cp:category/>
</cp:coreProperties>
</file>