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DAB6" w14:textId="77777777" w:rsidR="00204E4B" w:rsidRDefault="00204E4B"/>
    <w:p w14:paraId="3CF43509" w14:textId="77777777" w:rsidR="00204E4B" w:rsidRDefault="00204E4B"/>
    <w:p w14:paraId="7FA36798" w14:textId="77777777" w:rsidR="00204E4B" w:rsidRDefault="00204E4B"/>
    <w:p w14:paraId="76D84F30" w14:textId="5F97C105" w:rsidR="00204E4B" w:rsidRPr="00AE3801" w:rsidRDefault="00000000" w:rsidP="007C3339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AE3801">
        <w:rPr>
          <w:rFonts w:ascii="Times New Roman" w:hAnsi="Times New Roman" w:cs="Times New Roman"/>
          <w:b/>
          <w:sz w:val="32"/>
          <w:szCs w:val="32"/>
          <w:lang w:val="es-MX"/>
        </w:rPr>
        <w:t>SISTEMA DE BÚSQUEDA DE DOCUMENTOS POR SIMILITUD</w:t>
      </w:r>
    </w:p>
    <w:p w14:paraId="6362EE27" w14:textId="77777777" w:rsidR="00204E4B" w:rsidRPr="00AE3801" w:rsidRDefault="00000000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AE3801">
        <w:rPr>
          <w:rFonts w:ascii="Times New Roman" w:hAnsi="Times New Roman" w:cs="Times New Roman"/>
          <w:b/>
          <w:sz w:val="32"/>
          <w:szCs w:val="32"/>
          <w:lang w:val="es-MX"/>
        </w:rPr>
        <w:t>INFORME TÉCNICO</w:t>
      </w:r>
    </w:p>
    <w:p w14:paraId="24F26CDC" w14:textId="11A0C44F" w:rsidR="00204E4B" w:rsidRPr="007C3339" w:rsidRDefault="00000000" w:rsidP="007C333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AE3801">
        <w:rPr>
          <w:rFonts w:ascii="Times New Roman" w:hAnsi="Times New Roman" w:cs="Times New Roman"/>
          <w:sz w:val="28"/>
          <w:szCs w:val="28"/>
          <w:lang w:val="es-MX"/>
        </w:rPr>
        <w:t>Tarea Extraclase 2</w:t>
      </w:r>
    </w:p>
    <w:p w14:paraId="538C75B0" w14:textId="5BD4D11B" w:rsidR="00204E4B" w:rsidRPr="007C3339" w:rsidRDefault="00000000" w:rsidP="007C333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AE3801">
        <w:rPr>
          <w:rFonts w:ascii="Times New Roman" w:hAnsi="Times New Roman" w:cs="Times New Roman"/>
          <w:sz w:val="28"/>
          <w:szCs w:val="28"/>
          <w:lang w:val="es-MX"/>
        </w:rPr>
        <w:t>Carrera: Ciencias de la Computación</w:t>
      </w:r>
      <w:r w:rsidRPr="00AE3801">
        <w:rPr>
          <w:rFonts w:ascii="Times New Roman" w:hAnsi="Times New Roman" w:cs="Times New Roman"/>
          <w:sz w:val="28"/>
          <w:szCs w:val="28"/>
          <w:lang w:val="es-MX"/>
        </w:rPr>
        <w:br/>
        <w:t>Año: 4to Año</w:t>
      </w:r>
      <w:r w:rsidRPr="00AE3801">
        <w:rPr>
          <w:rFonts w:ascii="Times New Roman" w:hAnsi="Times New Roman" w:cs="Times New Roman"/>
          <w:sz w:val="28"/>
          <w:szCs w:val="28"/>
          <w:lang w:val="es-MX"/>
        </w:rPr>
        <w:br/>
        <w:t>Asignatura: Sistemas de Información</w:t>
      </w:r>
      <w:r w:rsidRPr="00AE3801">
        <w:rPr>
          <w:rFonts w:ascii="Times New Roman" w:hAnsi="Times New Roman" w:cs="Times New Roman"/>
          <w:sz w:val="28"/>
          <w:szCs w:val="28"/>
          <w:lang w:val="es-MX"/>
        </w:rPr>
        <w:br/>
        <w:t>Equipo: 8</w:t>
      </w:r>
    </w:p>
    <w:p w14:paraId="4E8BD467" w14:textId="77777777" w:rsidR="00204E4B" w:rsidRPr="00AE3801" w:rsidRDefault="00204E4B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56060BD" w14:textId="0E66CF0E" w:rsidR="00204E4B" w:rsidRPr="00923CEE" w:rsidRDefault="00000000" w:rsidP="007C333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923CEE">
        <w:rPr>
          <w:rFonts w:ascii="Times New Roman" w:hAnsi="Times New Roman" w:cs="Times New Roman"/>
          <w:b/>
          <w:sz w:val="28"/>
          <w:szCs w:val="28"/>
          <w:lang w:val="es-MX"/>
        </w:rPr>
        <w:t>INTEGRANTES:</w:t>
      </w:r>
      <w:r w:rsidRPr="00923CEE">
        <w:rPr>
          <w:rFonts w:ascii="Times New Roman" w:hAnsi="Times New Roman" w:cs="Times New Roman"/>
          <w:b/>
          <w:sz w:val="28"/>
          <w:szCs w:val="28"/>
          <w:lang w:val="es-MX"/>
        </w:rPr>
        <w:br/>
      </w:r>
      <w:r w:rsidRPr="00923CEE">
        <w:rPr>
          <w:rFonts w:ascii="Times New Roman" w:hAnsi="Times New Roman" w:cs="Times New Roman"/>
          <w:sz w:val="28"/>
          <w:szCs w:val="28"/>
          <w:lang w:val="es-MX"/>
        </w:rPr>
        <w:t xml:space="preserve">Franklin Pérez </w:t>
      </w:r>
      <w:proofErr w:type="spellStart"/>
      <w:r w:rsidRPr="00923CEE">
        <w:rPr>
          <w:rFonts w:ascii="Times New Roman" w:hAnsi="Times New Roman" w:cs="Times New Roman"/>
          <w:sz w:val="28"/>
          <w:szCs w:val="28"/>
          <w:lang w:val="es-MX"/>
        </w:rPr>
        <w:t>Pérez</w:t>
      </w:r>
      <w:proofErr w:type="spellEnd"/>
      <w:r w:rsidRPr="00923CEE">
        <w:rPr>
          <w:rFonts w:ascii="Times New Roman" w:hAnsi="Times New Roman" w:cs="Times New Roman"/>
          <w:sz w:val="28"/>
          <w:szCs w:val="28"/>
          <w:lang w:val="es-MX"/>
        </w:rPr>
        <w:br/>
        <w:t xml:space="preserve">Carlos Manuel Hernández </w:t>
      </w:r>
      <w:proofErr w:type="spellStart"/>
      <w:r w:rsidRPr="00923CEE">
        <w:rPr>
          <w:rFonts w:ascii="Times New Roman" w:hAnsi="Times New Roman" w:cs="Times New Roman"/>
          <w:sz w:val="28"/>
          <w:szCs w:val="28"/>
          <w:lang w:val="es-MX"/>
        </w:rPr>
        <w:t>Hernández</w:t>
      </w:r>
      <w:proofErr w:type="spellEnd"/>
      <w:r w:rsidRPr="00923CEE">
        <w:rPr>
          <w:rFonts w:ascii="Times New Roman" w:hAnsi="Times New Roman" w:cs="Times New Roman"/>
          <w:sz w:val="28"/>
          <w:szCs w:val="28"/>
          <w:lang w:val="es-MX"/>
        </w:rPr>
        <w:br/>
        <w:t>Ariel David Toledo Rojas</w:t>
      </w:r>
    </w:p>
    <w:p w14:paraId="3CF7E6C8" w14:textId="0206721C" w:rsidR="00204E4B" w:rsidRPr="00134C45" w:rsidRDefault="0053481B">
      <w:pPr>
        <w:rPr>
          <w:lang w:val="es-MX"/>
        </w:rPr>
      </w:pPr>
      <w:r w:rsidRPr="0042552B">
        <w:rPr>
          <w:rStyle w:val="nfasis"/>
          <w:rFonts w:ascii="Arial" w:hAnsi="Arial" w:cs="Arial"/>
          <w:i w:val="0"/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4C545125" wp14:editId="7426CE1A">
            <wp:simplePos x="0" y="0"/>
            <wp:positionH relativeFrom="column">
              <wp:posOffset>2105025</wp:posOffset>
            </wp:positionH>
            <wp:positionV relativeFrom="page">
              <wp:posOffset>6038850</wp:posOffset>
            </wp:positionV>
            <wp:extent cx="1724025" cy="2247900"/>
            <wp:effectExtent l="0" t="0" r="9525" b="0"/>
            <wp:wrapSquare wrapText="bothSides"/>
            <wp:docPr id="1" name="Imagen 1" descr="Universidad Central &quot;Marta Abreu&quot; de Las Vil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iversidad Central &quot;Marta Abreu&quot; de Las Vill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34C45">
        <w:rPr>
          <w:lang w:val="es-MX"/>
        </w:rPr>
        <w:br w:type="page"/>
      </w:r>
    </w:p>
    <w:sdt>
      <w:sdtPr>
        <w:rPr>
          <w:lang w:val="es-ES"/>
        </w:rPr>
        <w:id w:val="-18441598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66DFAEAA" w14:textId="4F89D813" w:rsidR="00923CEE" w:rsidRPr="00923CEE" w:rsidRDefault="00923CEE" w:rsidP="00923CEE">
          <w:pPr>
            <w:pStyle w:val="TtuloTDC"/>
            <w:jc w:val="center"/>
            <w:rPr>
              <w:color w:val="000000" w:themeColor="text1"/>
            </w:rPr>
          </w:pPr>
          <w:r w:rsidRPr="00923CEE">
            <w:rPr>
              <w:color w:val="000000" w:themeColor="text1"/>
              <w:lang w:val="es-ES"/>
            </w:rPr>
            <w:t>Índice</w:t>
          </w:r>
        </w:p>
        <w:p w14:paraId="42E6CD40" w14:textId="3F2E4353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69411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U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CE5F8" w14:textId="71C8DB8D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12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2D24" w14:textId="0887C87E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13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93F2" w14:textId="4EE33291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14" w:history="1">
            <w:r w:rsidRPr="004E487D">
              <w:rPr>
                <w:rStyle w:val="Hipervnculo"/>
                <w:rFonts w:ascii="Times New Roman" w:hAnsi="Times New Roman" w:cs="Times New Roman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8AE6" w14:textId="15F9DCD7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15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3.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672D" w14:textId="027A3A99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16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3.1 Recuperación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33072" w14:textId="34B8E33F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17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3.2 Representación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64C12" w14:textId="01FEF9C2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18" w:history="1">
            <w:r w:rsidRPr="004E487D">
              <w:rPr>
                <w:rStyle w:val="Hipervnculo"/>
                <w:rFonts w:ascii="Times New Roman" w:hAnsi="Times New Roman" w:cs="Times New Roman"/>
                <w:noProof/>
              </w:rPr>
              <w:t>3.3 TF-IDF (Term Frequency - Inverse Document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13365" w14:textId="400A7230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19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3.4 Similitud Coseno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6FE5" w14:textId="79AF1BD2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0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3.5 Similitud de Jaccard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ABF7" w14:textId="09B387D6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21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4.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DB4D" w14:textId="00A9EC5B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2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4.1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F822" w14:textId="6A8FB2C2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3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4.2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FE0E" w14:textId="4412468B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4" w:history="1">
            <w:r w:rsidRPr="004E487D">
              <w:rPr>
                <w:rStyle w:val="Hipervnculo"/>
                <w:rFonts w:ascii="Times New Roman" w:hAnsi="Times New Roman" w:cs="Times New Roman"/>
                <w:noProof/>
              </w:rPr>
              <w:t>4.3 Flujo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206D" w14:textId="216752F3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25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5. 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EB80E" w14:textId="7831CF2D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6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5.1 Módulo de Procesamiento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F5B6" w14:textId="73D29297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7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5.2 Módulo de Cálculo de Similitud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0E12" w14:textId="12F16833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28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5.3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C944" w14:textId="29210909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29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6.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11F2" w14:textId="6DA8FB23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30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6.1 Pruebas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1508" w14:textId="45E9A327" w:rsidR="00923CEE" w:rsidRDefault="00923CE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6469431" w:history="1">
            <w:r w:rsidRPr="004E487D">
              <w:rPr>
                <w:rStyle w:val="Hipervnculo"/>
                <w:rFonts w:ascii="Times New Roman" w:hAnsi="Times New Roman" w:cs="Times New Roman"/>
                <w:noProof/>
              </w:rPr>
              <w:t>6.2 Análisis Comparativo de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9C83" w14:textId="3636E176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32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US"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27CD" w14:textId="6E0E0BAE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33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US"/>
              </w:rPr>
              <w:t>8.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D7FD" w14:textId="3D01EF66" w:rsidR="00923CEE" w:rsidRDefault="00923CE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6469434" w:history="1">
            <w:r w:rsidRPr="004E487D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_Toc216469434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9C55" w14:textId="0E49F586" w:rsidR="00923CEE" w:rsidRDefault="00923CEE">
          <w:r>
            <w:rPr>
              <w:b/>
              <w:bCs/>
              <w:lang w:val="es-ES"/>
            </w:rPr>
            <w:fldChar w:fldCharType="end"/>
          </w:r>
        </w:p>
      </w:sdtContent>
    </w:sdt>
    <w:p w14:paraId="2736521C" w14:textId="77777777" w:rsidR="00204E4B" w:rsidRPr="000209FC" w:rsidRDefault="00000000">
      <w:pPr>
        <w:rPr>
          <w:lang w:val="es-US"/>
        </w:rPr>
      </w:pPr>
      <w:r w:rsidRPr="000209FC">
        <w:rPr>
          <w:lang w:val="es-US"/>
        </w:rPr>
        <w:br w:type="page"/>
      </w:r>
    </w:p>
    <w:p w14:paraId="69F8BF4E" w14:textId="77777777" w:rsidR="00204E4B" w:rsidRPr="009E6017" w:rsidRDefault="00000000" w:rsidP="00104AEC">
      <w:pPr>
        <w:pStyle w:val="Ttulo2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bookmarkStart w:id="0" w:name="_Toc216469411"/>
      <w:r w:rsidRPr="009E6017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lastRenderedPageBreak/>
        <w:t>1. INTRODUCCIÓN</w:t>
      </w:r>
      <w:bookmarkEnd w:id="0"/>
    </w:p>
    <w:p w14:paraId="6523443C" w14:textId="77777777" w:rsidR="00BD35F7" w:rsidRDefault="00000000" w:rsidP="001918B9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En la era digital actual, la cantidad de información disponible en formato de documentos electrónicos crece exponencialmente. Esta abundancia de datos presenta un desafío significativo: ¿cómo encontrar documentos relevantes de manera eficiente? La recuperación de información 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Information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Retrieval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 es el campo de estudio que aborda esta problemática, desarrollando técnicas y algoritmos para identificar</w:t>
      </w:r>
      <w:r w:rsidR="000F5387"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>documentos que satisfagan las necesidades de información de los usuarios.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El presente proyecto desarrolla un Sistema de Búsqueda de Documentos por Similitud, una aplicación que permite a los usuarios encontrar documentos similares a uno de referencia (documento consulta) dentro de una colección. El sistema implementa dos métodos fundamentales de cálculo de similitud: la Similitud Coseno basada en representación TF-IDF y la Similitud de Jaccard.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La relevancia de este tipo de sistemas se evidencia en múltiples aplicaciones prácticas: detección de plagio académico, sistemas de recomendación de contenido, clasificación automática de documentos, y motores de búsqueda especializados. Comprender los fundamentos teóricos y la implementación práctica de estos algoritmos constituye una competencia esencial para profesionales de las Ciencias de la Computación.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Este informe documenta el proceso de análisis, diseño e implementación del sistema, incluyendo el marco teórico que sustenta las técnicas utilizadas, la arquitectura de software adoptada, los resultados obtenidos y las conclusiones derivadas del desarrollo del proyecto.</w:t>
      </w:r>
    </w:p>
    <w:p w14:paraId="761A775B" w14:textId="5DE995C3" w:rsidR="00204E4B" w:rsidRPr="00BD35F7" w:rsidRDefault="00000000" w:rsidP="00BD35F7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" w:name="_Toc216469412"/>
      <w:r w:rsidRPr="00BD35F7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lastRenderedPageBreak/>
        <w:t>2. OBJETIVOS</w:t>
      </w:r>
      <w:bookmarkEnd w:id="1"/>
    </w:p>
    <w:p w14:paraId="7061D438" w14:textId="77777777" w:rsidR="00204E4B" w:rsidRPr="00BD35F7" w:rsidRDefault="00000000" w:rsidP="00BD35F7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2" w:name="_Toc216469413"/>
      <w:r w:rsidRPr="00BD35F7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2.1 Objetivo General</w:t>
      </w:r>
      <w:bookmarkEnd w:id="2"/>
    </w:p>
    <w:p w14:paraId="7417536A" w14:textId="77777777" w:rsidR="00204E4B" w:rsidRPr="00687DA1" w:rsidRDefault="00000000" w:rsidP="009E6017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Desarrollar un sistema de búsqueda de documentos por similitud de contenido que implemente los métodos de Similitud Coseno con representación TF-IDF y Similitud de Jaccard, proporcionando una interfaz gráfica interactiva para su uso.</w:t>
      </w:r>
    </w:p>
    <w:p w14:paraId="3DE7F914" w14:textId="77777777" w:rsidR="00204E4B" w:rsidRPr="009930B5" w:rsidRDefault="00000000" w:rsidP="009930B5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16469414"/>
      <w:r w:rsidRPr="009930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2.2 </w:t>
      </w:r>
      <w:proofErr w:type="spellStart"/>
      <w:r w:rsidRPr="009930B5">
        <w:rPr>
          <w:rFonts w:ascii="Times New Roman" w:hAnsi="Times New Roman" w:cs="Times New Roman"/>
          <w:color w:val="000000" w:themeColor="text1"/>
          <w:sz w:val="24"/>
          <w:szCs w:val="24"/>
        </w:rPr>
        <w:t>Objetivos</w:t>
      </w:r>
      <w:proofErr w:type="spellEnd"/>
      <w:r w:rsidRPr="009930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930B5">
        <w:rPr>
          <w:rFonts w:ascii="Times New Roman" w:hAnsi="Times New Roman" w:cs="Times New Roman"/>
          <w:color w:val="000000" w:themeColor="text1"/>
          <w:sz w:val="24"/>
          <w:szCs w:val="24"/>
        </w:rPr>
        <w:t>Específicos</w:t>
      </w:r>
      <w:bookmarkEnd w:id="3"/>
      <w:proofErr w:type="spellEnd"/>
    </w:p>
    <w:p w14:paraId="074B3994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Implementar un módulo de procesamiento capaz de extraer texto de documentos en formato TXT y PDF.</w:t>
      </w:r>
    </w:p>
    <w:p w14:paraId="6BEC96EA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Desarrollar el algoritmo de cálculo de similitud basado en TF-IDF 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Term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Frequency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- Inverse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Document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Frequency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 con métrica de Similitud Coseno.</w:t>
      </w:r>
    </w:p>
    <w:p w14:paraId="6E667907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Implementar el algoritmo de Similitud de Jaccard como método alternativo de comparación.</w:t>
      </w:r>
    </w:p>
    <w:p w14:paraId="6C3E02A4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Crear una matriz término-documento que represente la colección de documentos procesados.</w:t>
      </w:r>
    </w:p>
    <w:p w14:paraId="21F84C95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Diseñar e implementar una interfaz gráfica de usuario utilizando el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framework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Streamlit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D9EC579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Generar visualizaciones que permitan analizar y comparar los resultados de ambos métodos de similitud.</w:t>
      </w:r>
    </w:p>
    <w:p w14:paraId="5F0A8886" w14:textId="77777777" w:rsidR="00204E4B" w:rsidRPr="00687DA1" w:rsidRDefault="00000000" w:rsidP="009E6017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Identificar y mostrar los términos más relevantes que contribuyen a la similitud entre documentos.</w:t>
      </w:r>
    </w:p>
    <w:p w14:paraId="32246727" w14:textId="77777777" w:rsidR="00204E4B" w:rsidRPr="009930B5" w:rsidRDefault="00000000" w:rsidP="009930B5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4" w:name="_Toc216469415"/>
      <w:r w:rsidRPr="009930B5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lastRenderedPageBreak/>
        <w:t>3. MARCO TEÓRICO</w:t>
      </w:r>
      <w:bookmarkEnd w:id="4"/>
    </w:p>
    <w:p w14:paraId="39962147" w14:textId="77777777" w:rsidR="00204E4B" w:rsidRPr="009930B5" w:rsidRDefault="00000000" w:rsidP="00D676E5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5" w:name="_Toc216469416"/>
      <w:r w:rsidRPr="009930B5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3.1 Recuperación de Información</w:t>
      </w:r>
      <w:bookmarkEnd w:id="5"/>
    </w:p>
    <w:p w14:paraId="4F878007" w14:textId="220B0F2F" w:rsidR="00204E4B" w:rsidRPr="00687DA1" w:rsidRDefault="00000000" w:rsidP="00D676E5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La Recuperación de Información (RI) es una disciplina que estudia la búsqueda de información en documentos, la búsqueda de los propios documentos, la búsqueda de metadatos que describen documentos, y la búsqueda en bases de datos (Manning et al., 2008). Un sistema de RI tiene como objetivo satisfacer la necesidad de información del usuario recuperando documentos relevantes de una colección.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Según Baeza-Yates y Ribeiro-Neto (2011), los componentes fundamentales de un sistema de RI incluyen:</w:t>
      </w:r>
    </w:p>
    <w:p w14:paraId="1C476137" w14:textId="77777777" w:rsidR="00204E4B" w:rsidRPr="00687DA1" w:rsidRDefault="00000000" w:rsidP="009E6017">
      <w:pPr>
        <w:pStyle w:val="Listaconvieta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Representación de documentos: Transformación del texto en una estructura manejable computacionalmente.</w:t>
      </w:r>
    </w:p>
    <w:p w14:paraId="79693832" w14:textId="77777777" w:rsidR="00204E4B" w:rsidRPr="00687DA1" w:rsidRDefault="00000000" w:rsidP="009E6017">
      <w:pPr>
        <w:pStyle w:val="Listaconvieta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Representación de consultas: Formalización de la necesidad de información del usuario.</w:t>
      </w:r>
    </w:p>
    <w:p w14:paraId="549DBF5D" w14:textId="77777777" w:rsidR="00204E4B" w:rsidRPr="00687DA1" w:rsidRDefault="00000000" w:rsidP="009E6017">
      <w:pPr>
        <w:pStyle w:val="Listaconvieta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Función de correspondencia: Algoritmo que determina la relevancia de cada documento respecto a la consulta.</w:t>
      </w:r>
    </w:p>
    <w:p w14:paraId="42C32D86" w14:textId="77777777" w:rsidR="00204E4B" w:rsidRPr="00687DA1" w:rsidRDefault="00000000" w:rsidP="009E6017">
      <w:pPr>
        <w:pStyle w:val="Listaconvieta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Ranking: Ordenamiento de los documentos según su grado de relevancia.</w:t>
      </w:r>
    </w:p>
    <w:p w14:paraId="54B6463E" w14:textId="77777777" w:rsidR="00204E4B" w:rsidRPr="00D676E5" w:rsidRDefault="00000000" w:rsidP="00D676E5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6" w:name="_Toc216469417"/>
      <w:r w:rsidRPr="00D676E5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3.2 Representación de Documentos</w:t>
      </w:r>
      <w:bookmarkEnd w:id="6"/>
    </w:p>
    <w:p w14:paraId="6FB1AD2F" w14:textId="09ED2B1D" w:rsidR="00204E4B" w:rsidRPr="00687DA1" w:rsidRDefault="00000000" w:rsidP="00D676E5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El modelo de espacio vectorial (Vector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Space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Model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- VSM), propuesto por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Salton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et al. (1975), es uno de los modelos más utilizados para representar documentos de texto. En este modelo, cada documento se representa como un vector en un espacio n-dimensional, donde cada dimensión corresponde a un término único del vocabulario. El valor en cada dimensión indica la importancia del término en el documento.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lastRenderedPageBreak/>
        <w:t>La representación vectorial permite aplicar operaciones matemáticas para calcular similitudes entre documentos, siendo la base de numerosos algoritmos de recuperación de información.</w:t>
      </w:r>
    </w:p>
    <w:p w14:paraId="0E4DDD29" w14:textId="77777777" w:rsidR="00204E4B" w:rsidRPr="00D676E5" w:rsidRDefault="00000000" w:rsidP="00D676E5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16469418"/>
      <w:r w:rsidRPr="00D676E5">
        <w:rPr>
          <w:rFonts w:ascii="Times New Roman" w:hAnsi="Times New Roman" w:cs="Times New Roman"/>
          <w:color w:val="000000" w:themeColor="text1"/>
          <w:sz w:val="24"/>
          <w:szCs w:val="24"/>
        </w:rPr>
        <w:t>3.3 TF-IDF (Term Frequency - Inverse Document Frequency)</w:t>
      </w:r>
      <w:bookmarkEnd w:id="7"/>
    </w:p>
    <w:p w14:paraId="5C2A35C0" w14:textId="5CC52D33" w:rsidR="00204E4B" w:rsidRPr="00687DA1" w:rsidRDefault="00000000" w:rsidP="009E6017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TF-IDF es un esquema de ponderación que refleja la importancia de un término para un documento dentro de una colección 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Sparck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Jones, 1972;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Salton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&amp; Buckley, 1988). Se compone de dos factores: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Term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Frequency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(TF): Mide la frecuencia de aparición de un término en un documento. Se calcula como: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    TF(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t,d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 = f(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t,d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) / </w:t>
      </w:r>
      <w:r w:rsidRPr="00687DA1">
        <w:rPr>
          <w:rFonts w:ascii="Times New Roman" w:hAnsi="Times New Roman" w:cs="Times New Roman"/>
          <w:sz w:val="24"/>
          <w:szCs w:val="24"/>
        </w:rPr>
        <w:t>Σ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>f(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t',d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Donde f(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t,d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 es el número de veces que el término t aparece en el documento d.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Inverse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Document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Frequency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(IDF): Mide la rareza de un término en la colección completa: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    IDF(t) = log(N /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df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(t))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Donde N es el número total de documentos y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df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(t) es el número de documentos que contienen el término t.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Ponderación TF-IDF: El peso final se calcula como: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    TF-IDF(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t,d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 = TF(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t,d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 × IDF(t)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Esta ponderación asigna valores altos a términos que son frecuentes en un documento específico pero raros en la colección general, identificando así los términos más discriminativos.</w:t>
      </w:r>
    </w:p>
    <w:p w14:paraId="5A5CE801" w14:textId="77777777" w:rsidR="00204E4B" w:rsidRPr="00D676E5" w:rsidRDefault="00000000" w:rsidP="00D676E5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8" w:name="_Toc216469419"/>
      <w:r w:rsidRPr="00D676E5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3.4 Similitud Coseno</w:t>
      </w:r>
      <w:bookmarkEnd w:id="8"/>
    </w:p>
    <w:p w14:paraId="359A3DEC" w14:textId="77777777" w:rsidR="00D676E5" w:rsidRDefault="00000000" w:rsidP="00D676E5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La Similitud Coseno mide el ángulo entre dos vectores en el espacio multidimensional 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Singhal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, 2001). Se define como: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    cos(</w:t>
      </w:r>
      <w:r w:rsidRPr="00687DA1">
        <w:rPr>
          <w:rFonts w:ascii="Times New Roman" w:hAnsi="Times New Roman" w:cs="Times New Roman"/>
          <w:sz w:val="24"/>
          <w:szCs w:val="24"/>
        </w:rPr>
        <w:t>θ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>) = (A · B) / (||A|| × ||B||)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Donde A y B son los vectores TF-IDF de los documentos a comparar, A · B es el producto punto 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lastRenderedPageBreak/>
        <w:t>de los vectores, y ||A|| y ||B|| son las normas euclidianas de los vectores.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Interpretación: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cos(</w:t>
      </w:r>
      <w:r w:rsidRPr="00687DA1">
        <w:rPr>
          <w:rFonts w:ascii="Times New Roman" w:hAnsi="Times New Roman" w:cs="Times New Roman"/>
          <w:sz w:val="24"/>
          <w:szCs w:val="24"/>
        </w:rPr>
        <w:t>θ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>) = 1: Los documentos son idénticos (vectores paralelos).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cos(</w:t>
      </w:r>
      <w:r w:rsidRPr="00687DA1">
        <w:rPr>
          <w:rFonts w:ascii="Times New Roman" w:hAnsi="Times New Roman" w:cs="Times New Roman"/>
          <w:sz w:val="24"/>
          <w:szCs w:val="24"/>
        </w:rPr>
        <w:t>θ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>) = 0: Los documentos no comparten términos (vectores ortogonales).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Los valores intermedios indican grados de similitud.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La Similitud Coseno es independiente de la longitud del documento, lo que la hace especialmente útil para comparar textos de diferentes extensiones.</w:t>
      </w:r>
    </w:p>
    <w:p w14:paraId="0374519D" w14:textId="0E42D962" w:rsidR="00204E4B" w:rsidRPr="00D676E5" w:rsidRDefault="00000000" w:rsidP="00D676E5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9" w:name="_Toc216469420"/>
      <w:r w:rsidRPr="00D676E5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3.5 Similitud de Jaccard</w:t>
      </w:r>
      <w:bookmarkEnd w:id="9"/>
    </w:p>
    <w:p w14:paraId="206B9AA0" w14:textId="054FDFD7" w:rsidR="00204E4B" w:rsidRPr="00687DA1" w:rsidRDefault="00000000" w:rsidP="009E6017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El coeficiente de Jaccard, también conocido como índice de Jaccard, mide la similitud entre conjuntos finitos (Jaccard, 1912). Se define como: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    </w:t>
      </w:r>
      <w:proofErr w:type="gramStart"/>
      <w:r w:rsidRPr="00687DA1">
        <w:rPr>
          <w:rFonts w:ascii="Times New Roman" w:hAnsi="Times New Roman" w:cs="Times New Roman"/>
          <w:sz w:val="24"/>
          <w:szCs w:val="24"/>
          <w:lang w:val="es-MX"/>
        </w:rPr>
        <w:t>J(</w:t>
      </w:r>
      <w:proofErr w:type="gram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A, B) = |A ∩ B| / |A </w:t>
      </w:r>
      <w:r w:rsidRPr="00687DA1">
        <w:rPr>
          <w:rFonts w:ascii="Cambria Math" w:hAnsi="Cambria Math" w:cs="Cambria Math"/>
          <w:sz w:val="24"/>
          <w:szCs w:val="24"/>
          <w:lang w:val="es-MX"/>
        </w:rPr>
        <w:t>∪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B|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Donde A y B son los conjuntos de términos únicos de cada documento, |A ∩ B| es la cardinalidad de la intersección (términos comunes), y |A </w:t>
      </w:r>
      <w:r w:rsidRPr="00687DA1">
        <w:rPr>
          <w:rFonts w:ascii="Cambria Math" w:hAnsi="Cambria Math" w:cs="Cambria Math"/>
          <w:sz w:val="24"/>
          <w:szCs w:val="24"/>
          <w:lang w:val="es-MX"/>
        </w:rPr>
        <w:t>∪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B| es la cardinalidad de la unión (todos los términos únicos).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Interpretación: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J(</w:t>
      </w:r>
      <w:proofErr w:type="gramStart"/>
      <w:r w:rsidRPr="00687DA1">
        <w:rPr>
          <w:rFonts w:ascii="Times New Roman" w:hAnsi="Times New Roman" w:cs="Times New Roman"/>
          <w:sz w:val="24"/>
          <w:szCs w:val="24"/>
          <w:lang w:val="es-MX"/>
        </w:rPr>
        <w:t>A,B</w:t>
      </w:r>
      <w:proofErr w:type="gramEnd"/>
      <w:r w:rsidRPr="00687DA1">
        <w:rPr>
          <w:rFonts w:ascii="Times New Roman" w:hAnsi="Times New Roman" w:cs="Times New Roman"/>
          <w:sz w:val="24"/>
          <w:szCs w:val="24"/>
          <w:lang w:val="es-MX"/>
        </w:rPr>
        <w:t>) = 1: Los conjuntos son idénticos.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J(A,B) = 0: Los conjuntos no comparten elementos.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A diferencia de TF-IDF, la Similitud de Jaccard no considera la frecuencia de los términos, solo su presencia o ausencia. Esto la hace más simple pero menos sensible a la importancia relativa de los términos.</w:t>
      </w:r>
    </w:p>
    <w:p w14:paraId="540109E0" w14:textId="77777777" w:rsidR="00D52F33" w:rsidRDefault="00D52F33" w:rsidP="00D52F33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</w:p>
    <w:p w14:paraId="5B17B481" w14:textId="02CB802E" w:rsidR="00204E4B" w:rsidRPr="00D52F33" w:rsidRDefault="00000000" w:rsidP="00D52F33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0" w:name="_Toc216469421"/>
      <w:r w:rsidRPr="00D52F33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4. METODOLOGÍA</w:t>
      </w:r>
      <w:bookmarkEnd w:id="10"/>
    </w:p>
    <w:p w14:paraId="3774A489" w14:textId="77777777" w:rsidR="00204E4B" w:rsidRPr="00D52F33" w:rsidRDefault="00000000" w:rsidP="00D52F33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1" w:name="_Toc216469422"/>
      <w:r w:rsidRPr="00D52F33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4.1 Tecnologías Utilizadas</w:t>
      </w:r>
      <w:bookmarkEnd w:id="11"/>
    </w:p>
    <w:p w14:paraId="10D8F649" w14:textId="77777777" w:rsidR="00204E4B" w:rsidRPr="00687DA1" w:rsidRDefault="00000000" w:rsidP="009E6017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El sistema fue desarrollado utilizando el siguiente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tecnológico: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4E4B" w:rsidRPr="00687DA1" w14:paraId="0973E920" w14:textId="77777777">
        <w:tc>
          <w:tcPr>
            <w:tcW w:w="3120" w:type="dxa"/>
            <w:shd w:val="clear" w:color="auto" w:fill="D9E2F3"/>
          </w:tcPr>
          <w:p w14:paraId="6E6D122D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Tecnología</w:t>
            </w:r>
          </w:p>
        </w:tc>
        <w:tc>
          <w:tcPr>
            <w:tcW w:w="3120" w:type="dxa"/>
            <w:shd w:val="clear" w:color="auto" w:fill="D9E2F3"/>
          </w:tcPr>
          <w:p w14:paraId="695F495F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3120" w:type="dxa"/>
            <w:shd w:val="clear" w:color="auto" w:fill="D9E2F3"/>
          </w:tcPr>
          <w:p w14:paraId="078EB9A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204E4B" w:rsidRPr="00687DA1" w14:paraId="49057587" w14:textId="77777777">
        <w:tc>
          <w:tcPr>
            <w:tcW w:w="3120" w:type="dxa"/>
          </w:tcPr>
          <w:p w14:paraId="3EC3145E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120" w:type="dxa"/>
          </w:tcPr>
          <w:p w14:paraId="5CF12646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3.8+</w:t>
            </w:r>
          </w:p>
        </w:tc>
        <w:tc>
          <w:tcPr>
            <w:tcW w:w="3120" w:type="dxa"/>
          </w:tcPr>
          <w:p w14:paraId="2A563A4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Lenguaje de programación principal</w:t>
            </w:r>
          </w:p>
        </w:tc>
      </w:tr>
      <w:tr w:rsidR="00204E4B" w:rsidRPr="00687DA1" w14:paraId="5C3A4FB0" w14:textId="77777777">
        <w:tc>
          <w:tcPr>
            <w:tcW w:w="3120" w:type="dxa"/>
          </w:tcPr>
          <w:p w14:paraId="717A926F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</w:p>
        </w:tc>
        <w:tc>
          <w:tcPr>
            <w:tcW w:w="3120" w:type="dxa"/>
          </w:tcPr>
          <w:p w14:paraId="065096BA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≥1.28.0</w:t>
            </w:r>
          </w:p>
        </w:tc>
        <w:tc>
          <w:tcPr>
            <w:tcW w:w="3120" w:type="dxa"/>
          </w:tcPr>
          <w:p w14:paraId="5CB30E59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Framework para la interfaz web</w:t>
            </w:r>
          </w:p>
        </w:tc>
      </w:tr>
      <w:tr w:rsidR="00204E4B" w:rsidRPr="00687DA1" w14:paraId="236E247C" w14:textId="77777777">
        <w:tc>
          <w:tcPr>
            <w:tcW w:w="3120" w:type="dxa"/>
          </w:tcPr>
          <w:p w14:paraId="440FE73B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3120" w:type="dxa"/>
          </w:tcPr>
          <w:p w14:paraId="3126A989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≥1.3.0</w:t>
            </w:r>
          </w:p>
        </w:tc>
        <w:tc>
          <w:tcPr>
            <w:tcW w:w="3120" w:type="dxa"/>
          </w:tcPr>
          <w:p w14:paraId="3342C436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Implementación de TF-IDF y similitud coseno</w:t>
            </w:r>
          </w:p>
        </w:tc>
      </w:tr>
      <w:tr w:rsidR="00204E4B" w:rsidRPr="00687DA1" w14:paraId="6948066B" w14:textId="77777777">
        <w:tc>
          <w:tcPr>
            <w:tcW w:w="3120" w:type="dxa"/>
          </w:tcPr>
          <w:p w14:paraId="537A6CDB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3120" w:type="dxa"/>
          </w:tcPr>
          <w:p w14:paraId="1AAEF629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≥2.0.0</w:t>
            </w:r>
          </w:p>
        </w:tc>
        <w:tc>
          <w:tcPr>
            <w:tcW w:w="3120" w:type="dxa"/>
          </w:tcPr>
          <w:p w14:paraId="45264C4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Manipulación y análisis de datos</w:t>
            </w:r>
          </w:p>
        </w:tc>
      </w:tr>
      <w:tr w:rsidR="00204E4B" w:rsidRPr="00687DA1" w14:paraId="19E05FA3" w14:textId="77777777">
        <w:tc>
          <w:tcPr>
            <w:tcW w:w="3120" w:type="dxa"/>
          </w:tcPr>
          <w:p w14:paraId="0B2B288A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  <w:proofErr w:type="spellEnd"/>
          </w:p>
        </w:tc>
        <w:tc>
          <w:tcPr>
            <w:tcW w:w="3120" w:type="dxa"/>
          </w:tcPr>
          <w:p w14:paraId="11BEFEAB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≥5.18.0</w:t>
            </w:r>
          </w:p>
        </w:tc>
        <w:tc>
          <w:tcPr>
            <w:tcW w:w="3120" w:type="dxa"/>
          </w:tcPr>
          <w:p w14:paraId="673C930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Visualizaciones interactivas</w:t>
            </w:r>
          </w:p>
        </w:tc>
      </w:tr>
      <w:tr w:rsidR="00204E4B" w:rsidRPr="00687DA1" w14:paraId="4D1983E2" w14:textId="77777777">
        <w:tc>
          <w:tcPr>
            <w:tcW w:w="3120" w:type="dxa"/>
          </w:tcPr>
          <w:p w14:paraId="4FC1B4A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PyPDF2</w:t>
            </w:r>
          </w:p>
        </w:tc>
        <w:tc>
          <w:tcPr>
            <w:tcW w:w="3120" w:type="dxa"/>
          </w:tcPr>
          <w:p w14:paraId="553B31BE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≥3.0.0</w:t>
            </w:r>
          </w:p>
        </w:tc>
        <w:tc>
          <w:tcPr>
            <w:tcW w:w="3120" w:type="dxa"/>
          </w:tcPr>
          <w:p w14:paraId="5AF03B23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Extracción de texto de archivos PDF</w:t>
            </w:r>
          </w:p>
        </w:tc>
      </w:tr>
    </w:tbl>
    <w:p w14:paraId="19D47ACC" w14:textId="77777777" w:rsidR="00D52F33" w:rsidRDefault="00D52F33" w:rsidP="00D52F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056B8CBA" w14:textId="57D82371" w:rsidR="00204E4B" w:rsidRPr="00687DA1" w:rsidRDefault="00000000" w:rsidP="00D52F33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Justificación de las tecnologías: Python fue seleccionado por su versatilidad y amplio soporte para procesamiento de texto. La biblioteca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scikit-learn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es el estándar de la industria para machine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learning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, con implementaciones optimizadas de TF-IDF.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Streamlit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permite crear interfaces web interactivas con código Python puro, ideal para aplicaciones de datos.</w:t>
      </w:r>
    </w:p>
    <w:p w14:paraId="0A027771" w14:textId="77777777" w:rsidR="00204E4B" w:rsidRPr="00F17449" w:rsidRDefault="00000000" w:rsidP="00F17449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2" w:name="_Toc216469423"/>
      <w:r w:rsidRPr="00F17449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4.2 Arquitectura del Sistema</w:t>
      </w:r>
      <w:bookmarkEnd w:id="12"/>
    </w:p>
    <w:p w14:paraId="1BACE28D" w14:textId="7F92A916" w:rsidR="00204E4B" w:rsidRPr="00687DA1" w:rsidRDefault="00000000" w:rsidP="00D52F33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El sistema sigue una arquitectura modular organizada en tres capas: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1. Capa de Presentación (main.py): Contiene la interfaz de usuario desarrollada con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Streamlit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, incluyendo selectores, visualizaciones y gráficos interactivos.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2. Capa de Lógica: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   - processor.py: Módulo encargado de la carga de documentos, extracción de texto y preprocesamiento.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   - similarity.py: Módulo que implementa los algoritmos de similitud TF-IDF Coseno y Jaccard.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3. Capa de Datos (data/documentos/): Almacena los archivos TXT y PDF que conforman la colección de documentos.</w:t>
      </w:r>
    </w:p>
    <w:p w14:paraId="527BED0D" w14:textId="77777777" w:rsidR="00204E4B" w:rsidRPr="00F17449" w:rsidRDefault="00000000" w:rsidP="00F17449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16469424"/>
      <w:r w:rsidRPr="00F174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4.3 </w:t>
      </w:r>
      <w:proofErr w:type="spellStart"/>
      <w:r w:rsidRPr="00F17449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F174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17449">
        <w:rPr>
          <w:rFonts w:ascii="Times New Roman" w:hAnsi="Times New Roman" w:cs="Times New Roman"/>
          <w:color w:val="000000" w:themeColor="text1"/>
          <w:sz w:val="24"/>
          <w:szCs w:val="24"/>
        </w:rPr>
        <w:t>Procesamiento</w:t>
      </w:r>
      <w:bookmarkEnd w:id="13"/>
      <w:proofErr w:type="spellEnd"/>
    </w:p>
    <w:p w14:paraId="7741DD8B" w14:textId="77777777" w:rsidR="00204E4B" w:rsidRPr="00687DA1" w:rsidRDefault="00000000" w:rsidP="00D52F33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Carga de documentos: El sistema escanea la carpeta especificada buscando archivos .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txt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y .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pdf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4DD04D3" w14:textId="77777777" w:rsidR="00204E4B" w:rsidRPr="00687DA1" w:rsidRDefault="00000000" w:rsidP="00D52F33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Extracción de texto: Para archivos TXT se realiza lectura directa con manejo de múltiples codificaciones. </w:t>
      </w:r>
      <w:r w:rsidRPr="00687DA1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687DA1">
        <w:rPr>
          <w:rFonts w:ascii="Times New Roman" w:hAnsi="Times New Roman" w:cs="Times New Roman"/>
          <w:sz w:val="24"/>
          <w:szCs w:val="24"/>
        </w:rPr>
        <w:t>archivos</w:t>
      </w:r>
      <w:proofErr w:type="spellEnd"/>
      <w:r w:rsidRPr="00687DA1">
        <w:rPr>
          <w:rFonts w:ascii="Times New Roman" w:hAnsi="Times New Roman" w:cs="Times New Roman"/>
          <w:sz w:val="24"/>
          <w:szCs w:val="24"/>
        </w:rPr>
        <w:t xml:space="preserve"> PDF se </w:t>
      </w:r>
      <w:proofErr w:type="spellStart"/>
      <w:r w:rsidRPr="00687DA1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687DA1">
        <w:rPr>
          <w:rFonts w:ascii="Times New Roman" w:hAnsi="Times New Roman" w:cs="Times New Roman"/>
          <w:sz w:val="24"/>
          <w:szCs w:val="24"/>
        </w:rPr>
        <w:t xml:space="preserve"> PyPDF2.</w:t>
      </w:r>
    </w:p>
    <w:p w14:paraId="1E0ED8B6" w14:textId="77777777" w:rsidR="00204E4B" w:rsidRPr="00687DA1" w:rsidRDefault="00000000" w:rsidP="00D52F33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Preprocesamiento: Conversión a minúsculas, eliminación de caracteres especiales y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tokenización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A9C9197" w14:textId="77777777" w:rsidR="00204E4B" w:rsidRPr="00687DA1" w:rsidRDefault="00000000" w:rsidP="00D52F33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Vectorización TF-IDF: Construcción de la matriz término-documento usando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TfidfVectorizer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scikit-learn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38A0EAC" w14:textId="77777777" w:rsidR="00204E4B" w:rsidRPr="00687DA1" w:rsidRDefault="00000000" w:rsidP="00D52F33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Cálculo de similitud: Aplicación de Similitud Coseno y Jaccard.</w:t>
      </w:r>
    </w:p>
    <w:p w14:paraId="02619489" w14:textId="77777777" w:rsidR="00204E4B" w:rsidRPr="00687DA1" w:rsidRDefault="00000000" w:rsidP="00D52F33">
      <w:pPr>
        <w:pStyle w:val="Listaconnmeros"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Generación de resultados: Ordenamiento por similitud, identificación de términos relevantes y visualización.</w:t>
      </w:r>
    </w:p>
    <w:p w14:paraId="748BFA26" w14:textId="77777777" w:rsidR="00204E4B" w:rsidRPr="00F17449" w:rsidRDefault="00000000" w:rsidP="00F17449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4" w:name="_Toc216469425"/>
      <w:r w:rsidRPr="00F17449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5. DESARROLLO E IMPLEMENTACIÓN</w:t>
      </w:r>
      <w:bookmarkEnd w:id="14"/>
    </w:p>
    <w:p w14:paraId="39086E5B" w14:textId="77777777" w:rsidR="00204E4B" w:rsidRPr="00F17449" w:rsidRDefault="00000000" w:rsidP="00F17449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5" w:name="_Toc216469426"/>
      <w:r w:rsidRPr="00F17449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5.1 Módulo de Procesamiento de Documentos</w:t>
      </w:r>
      <w:bookmarkEnd w:id="15"/>
    </w:p>
    <w:p w14:paraId="137E6EDB" w14:textId="731D7421" w:rsidR="00204E4B" w:rsidRPr="00687DA1" w:rsidRDefault="00000000" w:rsidP="00D52F33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El módulo processor.py contiene la clase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DocumentProcessor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responsable de la carga y preprocesamiento de documentos. Las funcionalidades principales incluyen: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-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load_documents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folder_path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): Carga todos los documentos TXT y PDF de una carpeta.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-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extract_text_from_txt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file_path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): Extrae texto de archivos .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txt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con manejo de codificaciones UTF-8, Latin-1 y CP1252.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-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extract_text_from_pdf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file_path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): Extrae texto de archivos .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pdf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usando PyPDF2.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-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preprocess_text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text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): Normaliza y limpia el texto.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-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tokenize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(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text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): Divide el texto en tokens (palabras).</w:t>
      </w:r>
    </w:p>
    <w:p w14:paraId="746F7A35" w14:textId="77777777" w:rsidR="00204E4B" w:rsidRPr="00F17449" w:rsidRDefault="00000000" w:rsidP="00F17449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6" w:name="_Toc216469427"/>
      <w:r w:rsidRPr="00F17449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5.2 Módulo de Cálculo de Similitud</w:t>
      </w:r>
      <w:bookmarkEnd w:id="16"/>
    </w:p>
    <w:p w14:paraId="73B03B5C" w14:textId="77336945" w:rsidR="00204E4B" w:rsidRPr="00687DA1" w:rsidRDefault="00000000" w:rsidP="00D52F33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El módulo similarity.py implementa la clase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SimilarityEngine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con los algoritmos de similitud: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Implementación de TF-IDF + Coseno: Se utiliza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TfidfVectorizer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scikit-learn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para crear la matriz término-documento con ponderación TF-IDF. La similitud coseno se calcula mediante la función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cosine_similarity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Implementación de Jaccard: Se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tokeniza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cada documento en un conjunto de palabras únicas. La similitud se calcula como la cardinalidad de la intersección dividida por la cardinalidad de la unión de los conjuntos.</w:t>
      </w:r>
    </w:p>
    <w:p w14:paraId="4AE23F38" w14:textId="77777777" w:rsidR="00204E4B" w:rsidRPr="00F17449" w:rsidRDefault="00000000" w:rsidP="00F17449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7" w:name="_Toc216469428"/>
      <w:r w:rsidRPr="00F17449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5.3 Interfaz de Usuario</w:t>
      </w:r>
      <w:bookmarkEnd w:id="17"/>
    </w:p>
    <w:p w14:paraId="64A0187D" w14:textId="0A5A80EB" w:rsidR="00204E4B" w:rsidRPr="00687DA1" w:rsidRDefault="00000000" w:rsidP="00D52F33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La interfaz fue desarrollada con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Streamlit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>, ofreciendo: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Panel de configuración: Permite seleccionar la carpeta de documentos.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Selector de documento consulta: Menú desplegable con los documentos cargados.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Visualización de resultados: Tablas con rankings de similitud y gráficos de barras comparativos.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- Análisis de términos: Identificación de los términos más relevantes que contribuyen a la similitud.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 xml:space="preserve">- Interactividad: Los gráficos generados con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Plotly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permiten zoom, </w:t>
      </w:r>
      <w:proofErr w:type="spellStart"/>
      <w:r w:rsidRPr="00687DA1">
        <w:rPr>
          <w:rFonts w:ascii="Times New Roman" w:hAnsi="Times New Roman" w:cs="Times New Roman"/>
          <w:sz w:val="24"/>
          <w:szCs w:val="24"/>
          <w:lang w:val="es-MX"/>
        </w:rPr>
        <w:t>hover</w:t>
      </w:r>
      <w:proofErr w:type="spellEnd"/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 con información detallada, y exportación de imágenes.</w:t>
      </w:r>
    </w:p>
    <w:p w14:paraId="6CD868BF" w14:textId="77777777" w:rsidR="00204E4B" w:rsidRPr="00A138D4" w:rsidRDefault="00000000" w:rsidP="00A138D4">
      <w:pPr>
        <w:pStyle w:val="Ttulo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8" w:name="_Toc216469429"/>
      <w:r w:rsidRPr="00A138D4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lastRenderedPageBreak/>
        <w:t>6. RESULTADOS</w:t>
      </w:r>
      <w:bookmarkEnd w:id="18"/>
    </w:p>
    <w:p w14:paraId="45375276" w14:textId="77777777" w:rsidR="00204E4B" w:rsidRPr="00A138D4" w:rsidRDefault="00000000" w:rsidP="00A138D4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19" w:name="_Toc216469430"/>
      <w:r w:rsidRPr="00A138D4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6.1 Pruebas Realizadas</w:t>
      </w:r>
      <w:bookmarkEnd w:id="19"/>
    </w:p>
    <w:p w14:paraId="76634212" w14:textId="77777777" w:rsidR="00204E4B" w:rsidRPr="00687DA1" w:rsidRDefault="00000000" w:rsidP="00D52F33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El sistema fue probado con una colección de 9 documentos de prueba (5 TXT y 4 PDF) relacionados con temas de informática y tecnología: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96"/>
        <w:gridCol w:w="2067"/>
        <w:gridCol w:w="2195"/>
        <w:gridCol w:w="2118"/>
      </w:tblGrid>
      <w:tr w:rsidR="00204E4B" w:rsidRPr="00687DA1" w14:paraId="4B646D57" w14:textId="77777777">
        <w:tc>
          <w:tcPr>
            <w:tcW w:w="2340" w:type="dxa"/>
            <w:shd w:val="clear" w:color="auto" w:fill="D9E2F3"/>
          </w:tcPr>
          <w:p w14:paraId="58EA9823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Documento</w:t>
            </w:r>
            <w:proofErr w:type="spellEnd"/>
          </w:p>
        </w:tc>
        <w:tc>
          <w:tcPr>
            <w:tcW w:w="2340" w:type="dxa"/>
            <w:shd w:val="clear" w:color="auto" w:fill="D9E2F3"/>
          </w:tcPr>
          <w:p w14:paraId="3ADB4A43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Formato</w:t>
            </w:r>
          </w:p>
        </w:tc>
        <w:tc>
          <w:tcPr>
            <w:tcW w:w="2340" w:type="dxa"/>
            <w:shd w:val="clear" w:color="auto" w:fill="D9E2F3"/>
          </w:tcPr>
          <w:p w14:paraId="09BCB42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Tema</w:t>
            </w:r>
          </w:p>
        </w:tc>
        <w:tc>
          <w:tcPr>
            <w:tcW w:w="2340" w:type="dxa"/>
            <w:shd w:val="clear" w:color="auto" w:fill="D9E2F3"/>
          </w:tcPr>
          <w:p w14:paraId="2756E38D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b/>
                <w:sz w:val="24"/>
                <w:szCs w:val="24"/>
              </w:rPr>
              <w:t>Caracteres</w:t>
            </w:r>
          </w:p>
        </w:tc>
      </w:tr>
      <w:tr w:rsidR="00204E4B" w:rsidRPr="00687DA1" w14:paraId="32D5B695" w14:textId="77777777">
        <w:tc>
          <w:tcPr>
            <w:tcW w:w="2340" w:type="dxa"/>
          </w:tcPr>
          <w:p w14:paraId="66C389A1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documento1_ia.txt</w:t>
            </w:r>
          </w:p>
        </w:tc>
        <w:tc>
          <w:tcPr>
            <w:tcW w:w="2340" w:type="dxa"/>
          </w:tcPr>
          <w:p w14:paraId="7683DC52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</w:p>
        </w:tc>
        <w:tc>
          <w:tcPr>
            <w:tcW w:w="2340" w:type="dxa"/>
          </w:tcPr>
          <w:p w14:paraId="3BA83924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Inteligencia Artificial</w:t>
            </w:r>
          </w:p>
        </w:tc>
        <w:tc>
          <w:tcPr>
            <w:tcW w:w="2340" w:type="dxa"/>
          </w:tcPr>
          <w:p w14:paraId="3FA4DD97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986</w:t>
            </w:r>
          </w:p>
        </w:tc>
      </w:tr>
      <w:tr w:rsidR="00204E4B" w:rsidRPr="00687DA1" w14:paraId="200D1C2B" w14:textId="77777777">
        <w:tc>
          <w:tcPr>
            <w:tcW w:w="2340" w:type="dxa"/>
          </w:tcPr>
          <w:p w14:paraId="4BCA4BF8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documento2_deep_learning.txt</w:t>
            </w:r>
          </w:p>
        </w:tc>
        <w:tc>
          <w:tcPr>
            <w:tcW w:w="2340" w:type="dxa"/>
          </w:tcPr>
          <w:p w14:paraId="2AD13AC4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</w:p>
        </w:tc>
        <w:tc>
          <w:tcPr>
            <w:tcW w:w="2340" w:type="dxa"/>
          </w:tcPr>
          <w:p w14:paraId="37C84A98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2340" w:type="dxa"/>
          </w:tcPr>
          <w:p w14:paraId="19E27772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837</w:t>
            </w:r>
          </w:p>
        </w:tc>
      </w:tr>
      <w:tr w:rsidR="00204E4B" w:rsidRPr="00687DA1" w14:paraId="42A8ACC5" w14:textId="77777777">
        <w:tc>
          <w:tcPr>
            <w:tcW w:w="2340" w:type="dxa"/>
          </w:tcPr>
          <w:p w14:paraId="31FE6999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documento3_poo.txt</w:t>
            </w:r>
          </w:p>
        </w:tc>
        <w:tc>
          <w:tcPr>
            <w:tcW w:w="2340" w:type="dxa"/>
          </w:tcPr>
          <w:p w14:paraId="0825F378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</w:p>
        </w:tc>
        <w:tc>
          <w:tcPr>
            <w:tcW w:w="2340" w:type="dxa"/>
          </w:tcPr>
          <w:p w14:paraId="32F9F0C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Programación Orientada a Objetos</w:t>
            </w:r>
          </w:p>
        </w:tc>
        <w:tc>
          <w:tcPr>
            <w:tcW w:w="2340" w:type="dxa"/>
          </w:tcPr>
          <w:p w14:paraId="3995CB65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895</w:t>
            </w:r>
          </w:p>
        </w:tc>
      </w:tr>
      <w:tr w:rsidR="00204E4B" w:rsidRPr="00687DA1" w14:paraId="450AD536" w14:textId="77777777">
        <w:tc>
          <w:tcPr>
            <w:tcW w:w="2340" w:type="dxa"/>
          </w:tcPr>
          <w:p w14:paraId="5BF8DB8E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documento4_bases_datos.txt</w:t>
            </w:r>
          </w:p>
        </w:tc>
        <w:tc>
          <w:tcPr>
            <w:tcW w:w="2340" w:type="dxa"/>
          </w:tcPr>
          <w:p w14:paraId="750BB631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</w:p>
        </w:tc>
        <w:tc>
          <w:tcPr>
            <w:tcW w:w="2340" w:type="dxa"/>
          </w:tcPr>
          <w:p w14:paraId="5D596D4F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Bases de Datos</w:t>
            </w:r>
          </w:p>
        </w:tc>
        <w:tc>
          <w:tcPr>
            <w:tcW w:w="2340" w:type="dxa"/>
          </w:tcPr>
          <w:p w14:paraId="4AC3651D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851</w:t>
            </w:r>
          </w:p>
        </w:tc>
      </w:tr>
      <w:tr w:rsidR="00204E4B" w:rsidRPr="00687DA1" w14:paraId="3F2B8F90" w14:textId="77777777">
        <w:tc>
          <w:tcPr>
            <w:tcW w:w="2340" w:type="dxa"/>
          </w:tcPr>
          <w:p w14:paraId="4BA263FD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documento5_ciencia_datos.txt</w:t>
            </w:r>
          </w:p>
        </w:tc>
        <w:tc>
          <w:tcPr>
            <w:tcW w:w="2340" w:type="dxa"/>
          </w:tcPr>
          <w:p w14:paraId="2FE2C5EA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TXT</w:t>
            </w:r>
          </w:p>
        </w:tc>
        <w:tc>
          <w:tcPr>
            <w:tcW w:w="2340" w:type="dxa"/>
          </w:tcPr>
          <w:p w14:paraId="29CF7627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Ciencia de Datos</w:t>
            </w:r>
          </w:p>
        </w:tc>
        <w:tc>
          <w:tcPr>
            <w:tcW w:w="2340" w:type="dxa"/>
          </w:tcPr>
          <w:p w14:paraId="16F48F56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904</w:t>
            </w:r>
          </w:p>
        </w:tc>
      </w:tr>
      <w:tr w:rsidR="00204E4B" w:rsidRPr="00687DA1" w14:paraId="3405F70D" w14:textId="77777777">
        <w:tc>
          <w:tcPr>
            <w:tcW w:w="2340" w:type="dxa"/>
          </w:tcPr>
          <w:p w14:paraId="052F5F6F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pdf1_machine_learning.pdf</w:t>
            </w:r>
          </w:p>
        </w:tc>
        <w:tc>
          <w:tcPr>
            <w:tcW w:w="2340" w:type="dxa"/>
          </w:tcPr>
          <w:p w14:paraId="056CC9D1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2340" w:type="dxa"/>
          </w:tcPr>
          <w:p w14:paraId="39871C03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2340" w:type="dxa"/>
          </w:tcPr>
          <w:p w14:paraId="0F4A64B4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742</w:t>
            </w:r>
          </w:p>
        </w:tc>
      </w:tr>
      <w:tr w:rsidR="00204E4B" w:rsidRPr="00687DA1" w14:paraId="581D8DC8" w14:textId="77777777">
        <w:tc>
          <w:tcPr>
            <w:tcW w:w="2340" w:type="dxa"/>
          </w:tcPr>
          <w:p w14:paraId="63E38743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pdf2_ciberseguridad.pdf</w:t>
            </w:r>
          </w:p>
        </w:tc>
        <w:tc>
          <w:tcPr>
            <w:tcW w:w="2340" w:type="dxa"/>
          </w:tcPr>
          <w:p w14:paraId="2AC8F181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2340" w:type="dxa"/>
          </w:tcPr>
          <w:p w14:paraId="79E5A55F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Ciberseguridad</w:t>
            </w:r>
          </w:p>
        </w:tc>
        <w:tc>
          <w:tcPr>
            <w:tcW w:w="2340" w:type="dxa"/>
          </w:tcPr>
          <w:p w14:paraId="7A062099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649</w:t>
            </w:r>
          </w:p>
        </w:tc>
      </w:tr>
      <w:tr w:rsidR="00204E4B" w:rsidRPr="00687DA1" w14:paraId="14CFE792" w14:textId="77777777">
        <w:tc>
          <w:tcPr>
            <w:tcW w:w="2340" w:type="dxa"/>
          </w:tcPr>
          <w:p w14:paraId="00D529C5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pdf3_redes_neuronales.pdf</w:t>
            </w:r>
          </w:p>
        </w:tc>
        <w:tc>
          <w:tcPr>
            <w:tcW w:w="2340" w:type="dxa"/>
          </w:tcPr>
          <w:p w14:paraId="0CB02490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2340" w:type="dxa"/>
          </w:tcPr>
          <w:p w14:paraId="5C77726B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Redes Neuronales</w:t>
            </w:r>
          </w:p>
        </w:tc>
        <w:tc>
          <w:tcPr>
            <w:tcW w:w="2340" w:type="dxa"/>
          </w:tcPr>
          <w:p w14:paraId="6D6D4A7F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735</w:t>
            </w:r>
          </w:p>
        </w:tc>
      </w:tr>
      <w:tr w:rsidR="00204E4B" w:rsidRPr="00687DA1" w14:paraId="468BCEBF" w14:textId="77777777">
        <w:tc>
          <w:tcPr>
            <w:tcW w:w="2340" w:type="dxa"/>
          </w:tcPr>
          <w:p w14:paraId="06F38237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pdf4_desarrollo_web.pdf</w:t>
            </w:r>
          </w:p>
        </w:tc>
        <w:tc>
          <w:tcPr>
            <w:tcW w:w="2340" w:type="dxa"/>
          </w:tcPr>
          <w:p w14:paraId="46D737F8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2340" w:type="dxa"/>
          </w:tcPr>
          <w:p w14:paraId="498B0394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Desarrollo Web</w:t>
            </w:r>
          </w:p>
        </w:tc>
        <w:tc>
          <w:tcPr>
            <w:tcW w:w="2340" w:type="dxa"/>
          </w:tcPr>
          <w:p w14:paraId="7515207A" w14:textId="77777777" w:rsidR="00204E4B" w:rsidRPr="00687DA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A1">
              <w:rPr>
                <w:rFonts w:ascii="Times New Roman" w:hAnsi="Times New Roman" w:cs="Times New Roman"/>
                <w:sz w:val="24"/>
                <w:szCs w:val="24"/>
              </w:rPr>
              <w:t>607</w:t>
            </w:r>
          </w:p>
        </w:tc>
      </w:tr>
    </w:tbl>
    <w:p w14:paraId="7C875AE9" w14:textId="77777777" w:rsidR="00204E4B" w:rsidRPr="00687DA1" w:rsidRDefault="00204E4B">
      <w:pPr>
        <w:rPr>
          <w:rFonts w:ascii="Times New Roman" w:hAnsi="Times New Roman" w:cs="Times New Roman"/>
          <w:sz w:val="24"/>
          <w:szCs w:val="24"/>
        </w:rPr>
      </w:pPr>
    </w:p>
    <w:p w14:paraId="6FB7A191" w14:textId="77777777" w:rsidR="00204E4B" w:rsidRPr="00100884" w:rsidRDefault="00000000" w:rsidP="00100884">
      <w:pPr>
        <w:pStyle w:val="Ttulo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16469431"/>
      <w:r w:rsidRPr="00100884">
        <w:rPr>
          <w:rFonts w:ascii="Times New Roman" w:hAnsi="Times New Roman" w:cs="Times New Roman"/>
          <w:color w:val="000000" w:themeColor="text1"/>
          <w:sz w:val="24"/>
          <w:szCs w:val="24"/>
        </w:rPr>
        <w:t>6.2 Análisis Comparativo de Métodos</w:t>
      </w:r>
      <w:bookmarkEnd w:id="20"/>
    </w:p>
    <w:p w14:paraId="3133C0D8" w14:textId="2D8CD949" w:rsidR="00134C45" w:rsidRPr="00687DA1" w:rsidRDefault="00000000" w:rsidP="00100884">
      <w:pPr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s-MX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>Las pruebas realizadas permitieron identificar las siguientes observaciones: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1. Correlación general: Ambos métodos tienden a identificar los mismos documentos como más similares, aunque con diferentes valores numéricos.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2. TF-IDF vs Jaccard: TF-IDF produce valores de similitud más altos en general y es más sensible a términos discriminativos. Jaccard produce valores más conservadores al no considerar frecuencias.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3. Casos de divergencia: En documentos cortos o con vocabulario muy específico, los rankings pueden diferir significativamente.</w:t>
      </w:r>
      <w:r w:rsidRPr="00687DA1">
        <w:rPr>
          <w:rFonts w:ascii="Times New Roman" w:hAnsi="Times New Roman" w:cs="Times New Roman"/>
          <w:sz w:val="24"/>
          <w:szCs w:val="24"/>
          <w:lang w:val="es-MX"/>
        </w:rPr>
        <w:br/>
        <w:t>4. Rendimiento: Ambos métodos procesan la colección de prueba en milisegundos, siendo TF-IDF ligeramente más costoso computacionalmente.</w:t>
      </w:r>
    </w:p>
    <w:p w14:paraId="020BB72F" w14:textId="77777777" w:rsidR="00204E4B" w:rsidRPr="009C2B4B" w:rsidRDefault="00000000" w:rsidP="00100884">
      <w:pPr>
        <w:pStyle w:val="Ttulo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bookmarkStart w:id="21" w:name="_Toc216469432"/>
      <w:r w:rsidRPr="009C2B4B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lastRenderedPageBreak/>
        <w:t>7. CONCLUSIONES</w:t>
      </w:r>
      <w:bookmarkEnd w:id="21"/>
    </w:p>
    <w:p w14:paraId="5E0B8E2C" w14:textId="77777777" w:rsidR="009C2B4B" w:rsidRDefault="00000000" w:rsidP="009C2B4B">
      <w:pPr>
        <w:pStyle w:val="Listaconnmero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C2B4B">
        <w:rPr>
          <w:rFonts w:ascii="Times New Roman" w:hAnsi="Times New Roman" w:cs="Times New Roman"/>
          <w:sz w:val="24"/>
          <w:szCs w:val="24"/>
          <w:lang w:val="es-MX"/>
        </w:rPr>
        <w:t>Objetivo cumplido: Se desarrolló exitosamente un sistema de búsqueda de documentos por similitud que implementa los métodos de TF-IDF con Similitud Coseno y Similitud de Jaccard.</w:t>
      </w:r>
    </w:p>
    <w:p w14:paraId="5F48DA4A" w14:textId="77777777" w:rsidR="009C2B4B" w:rsidRDefault="00000000" w:rsidP="009C2B4B">
      <w:pPr>
        <w:pStyle w:val="Listaconnmero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C2B4B">
        <w:rPr>
          <w:rFonts w:ascii="Times New Roman" w:hAnsi="Times New Roman" w:cs="Times New Roman"/>
          <w:sz w:val="24"/>
          <w:szCs w:val="24"/>
          <w:lang w:val="es-MX"/>
        </w:rPr>
        <w:t>Efectividad de TF-IDF: El método TF-IDF demostró ser más preciso para identificar similitudes semánticas, al ponderar adecuadamente la importancia de los términos según su frecuencia y rareza.</w:t>
      </w:r>
    </w:p>
    <w:p w14:paraId="5B95FD0C" w14:textId="77777777" w:rsidR="009C2B4B" w:rsidRDefault="00000000" w:rsidP="009C2B4B">
      <w:pPr>
        <w:pStyle w:val="Listaconnmero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C2B4B">
        <w:rPr>
          <w:rFonts w:ascii="Times New Roman" w:hAnsi="Times New Roman" w:cs="Times New Roman"/>
          <w:sz w:val="24"/>
          <w:szCs w:val="24"/>
          <w:lang w:val="es-MX"/>
        </w:rPr>
        <w:t>Utilidad de Jaccard: La Similitud de Jaccard, aunque más simple, proporciona una medida complementaria útil para validar los resultados.</w:t>
      </w:r>
    </w:p>
    <w:p w14:paraId="6495BCC5" w14:textId="77777777" w:rsidR="009C2B4B" w:rsidRDefault="00000000" w:rsidP="009C2B4B">
      <w:pPr>
        <w:pStyle w:val="Listaconnmero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C2B4B">
        <w:rPr>
          <w:rFonts w:ascii="Times New Roman" w:hAnsi="Times New Roman" w:cs="Times New Roman"/>
          <w:sz w:val="24"/>
          <w:szCs w:val="24"/>
          <w:lang w:val="es-MX"/>
        </w:rPr>
        <w:t xml:space="preserve">Importancia de la interfaz: La interfaz gráfica desarrollada con </w:t>
      </w:r>
      <w:proofErr w:type="spellStart"/>
      <w:r w:rsidRPr="009C2B4B">
        <w:rPr>
          <w:rFonts w:ascii="Times New Roman" w:hAnsi="Times New Roman" w:cs="Times New Roman"/>
          <w:sz w:val="24"/>
          <w:szCs w:val="24"/>
          <w:lang w:val="es-MX"/>
        </w:rPr>
        <w:t>Streamlit</w:t>
      </w:r>
      <w:proofErr w:type="spellEnd"/>
      <w:r w:rsidRPr="009C2B4B">
        <w:rPr>
          <w:rFonts w:ascii="Times New Roman" w:hAnsi="Times New Roman" w:cs="Times New Roman"/>
          <w:sz w:val="24"/>
          <w:szCs w:val="24"/>
          <w:lang w:val="es-MX"/>
        </w:rPr>
        <w:t xml:space="preserve"> facilita significativamente la interacción con el sistema.</w:t>
      </w:r>
    </w:p>
    <w:p w14:paraId="63A632F8" w14:textId="77777777" w:rsidR="009C2B4B" w:rsidRDefault="00000000" w:rsidP="009C2B4B">
      <w:pPr>
        <w:pStyle w:val="Listaconnmero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C2B4B">
        <w:rPr>
          <w:rFonts w:ascii="Times New Roman" w:hAnsi="Times New Roman" w:cs="Times New Roman"/>
          <w:sz w:val="24"/>
          <w:szCs w:val="24"/>
          <w:lang w:val="es-MX"/>
        </w:rPr>
        <w:t>Aplicabilidad práctica: El sistema tiene aplicaciones directas en detección de plagio, categorización de documentos, y sistemas de recomendación.</w:t>
      </w:r>
    </w:p>
    <w:p w14:paraId="38479951" w14:textId="5B7CF3EA" w:rsidR="00204E4B" w:rsidRPr="009C2B4B" w:rsidRDefault="00000000" w:rsidP="009C2B4B">
      <w:pPr>
        <w:pStyle w:val="Listaconnmeros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9C2B4B">
        <w:rPr>
          <w:rFonts w:ascii="Times New Roman" w:hAnsi="Times New Roman" w:cs="Times New Roman"/>
          <w:sz w:val="24"/>
          <w:szCs w:val="24"/>
          <w:lang w:val="es-MX"/>
        </w:rPr>
        <w:t>Aprendizaje obtenido: El proyecto permitió comprender en profundidad los fundamentos teóricos y prácticos de la recuperación de información.</w:t>
      </w:r>
    </w:p>
    <w:p w14:paraId="2DD1938A" w14:textId="77777777" w:rsidR="00204E4B" w:rsidRPr="005823E3" w:rsidRDefault="00000000" w:rsidP="009C2B4B">
      <w:pPr>
        <w:pStyle w:val="Ttulo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</w:pPr>
      <w:bookmarkStart w:id="22" w:name="_Toc216469433"/>
      <w:r w:rsidRPr="005823E3">
        <w:rPr>
          <w:rFonts w:ascii="Times New Roman" w:hAnsi="Times New Roman" w:cs="Times New Roman"/>
          <w:color w:val="000000" w:themeColor="text1"/>
          <w:sz w:val="24"/>
          <w:szCs w:val="24"/>
          <w:lang w:val="es-US"/>
        </w:rPr>
        <w:t>8. RECOMENDACIONES</w:t>
      </w:r>
      <w:bookmarkEnd w:id="22"/>
    </w:p>
    <w:p w14:paraId="32E3AD72" w14:textId="77777777" w:rsidR="005823E3" w:rsidRDefault="00000000" w:rsidP="005823E3">
      <w:pPr>
        <w:pStyle w:val="Listaconnmero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Incorporar técnicas de preprocesamiento avanzado como eliminación de </w:t>
      </w:r>
      <w:proofErr w:type="spellStart"/>
      <w:r w:rsidRPr="005823E3">
        <w:rPr>
          <w:rFonts w:ascii="Times New Roman" w:hAnsi="Times New Roman" w:cs="Times New Roman"/>
          <w:sz w:val="24"/>
          <w:szCs w:val="24"/>
          <w:lang w:val="es-MX"/>
        </w:rPr>
        <w:t>stopwords</w:t>
      </w:r>
      <w:proofErr w:type="spellEnd"/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5823E3">
        <w:rPr>
          <w:rFonts w:ascii="Times New Roman" w:hAnsi="Times New Roman" w:cs="Times New Roman"/>
          <w:sz w:val="24"/>
          <w:szCs w:val="24"/>
          <w:lang w:val="es-MX"/>
        </w:rPr>
        <w:t>stemming</w:t>
      </w:r>
      <w:proofErr w:type="spellEnd"/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 o lematización.</w:t>
      </w:r>
    </w:p>
    <w:p w14:paraId="4F59AD3F" w14:textId="77777777" w:rsidR="005823E3" w:rsidRDefault="00000000" w:rsidP="005823E3">
      <w:pPr>
        <w:pStyle w:val="Listaconnmero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23E3">
        <w:rPr>
          <w:rFonts w:ascii="Times New Roman" w:hAnsi="Times New Roman" w:cs="Times New Roman"/>
          <w:sz w:val="24"/>
          <w:szCs w:val="24"/>
          <w:lang w:val="es-MX"/>
        </w:rPr>
        <w:t>Para colecciones grandes, considerar técnicas de indexación como LSH (</w:t>
      </w:r>
      <w:proofErr w:type="spellStart"/>
      <w:r w:rsidRPr="005823E3">
        <w:rPr>
          <w:rFonts w:ascii="Times New Roman" w:hAnsi="Times New Roman" w:cs="Times New Roman"/>
          <w:sz w:val="24"/>
          <w:szCs w:val="24"/>
          <w:lang w:val="es-MX"/>
        </w:rPr>
        <w:t>Locality</w:t>
      </w:r>
      <w:proofErr w:type="spellEnd"/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 Sensitive </w:t>
      </w:r>
      <w:proofErr w:type="spellStart"/>
      <w:r w:rsidRPr="005823E3">
        <w:rPr>
          <w:rFonts w:ascii="Times New Roman" w:hAnsi="Times New Roman" w:cs="Times New Roman"/>
          <w:sz w:val="24"/>
          <w:szCs w:val="24"/>
          <w:lang w:val="es-MX"/>
        </w:rPr>
        <w:t>Hashing</w:t>
      </w:r>
      <w:proofErr w:type="spellEnd"/>
      <w:r w:rsidRPr="005823E3">
        <w:rPr>
          <w:rFonts w:ascii="Times New Roman" w:hAnsi="Times New Roman" w:cs="Times New Roman"/>
          <w:sz w:val="24"/>
          <w:szCs w:val="24"/>
          <w:lang w:val="es-MX"/>
        </w:rPr>
        <w:t>).</w:t>
      </w:r>
    </w:p>
    <w:p w14:paraId="49C15857" w14:textId="77777777" w:rsidR="005823E3" w:rsidRDefault="00000000" w:rsidP="005823E3">
      <w:pPr>
        <w:pStyle w:val="Listaconnmero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Explorar métodos adicionales como BM25, Word2Vec o </w:t>
      </w:r>
      <w:proofErr w:type="spellStart"/>
      <w:r w:rsidRPr="005823E3">
        <w:rPr>
          <w:rFonts w:ascii="Times New Roman" w:hAnsi="Times New Roman" w:cs="Times New Roman"/>
          <w:sz w:val="24"/>
          <w:szCs w:val="24"/>
          <w:lang w:val="es-MX"/>
        </w:rPr>
        <w:t>embeddings</w:t>
      </w:r>
      <w:proofErr w:type="spellEnd"/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 de modelos de lenguaje (BERT).</w:t>
      </w:r>
    </w:p>
    <w:p w14:paraId="3EC0320C" w14:textId="77777777" w:rsidR="005823E3" w:rsidRDefault="00000000" w:rsidP="005823E3">
      <w:pPr>
        <w:pStyle w:val="Listaconnmero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23E3">
        <w:rPr>
          <w:rFonts w:ascii="Times New Roman" w:hAnsi="Times New Roman" w:cs="Times New Roman"/>
          <w:sz w:val="24"/>
          <w:szCs w:val="24"/>
          <w:lang w:val="es-MX"/>
        </w:rPr>
        <w:lastRenderedPageBreak/>
        <w:t>Extender el sistema para procesar otros formatos como DOCX, HTML o documentos escaneados mediante OCR.</w:t>
      </w:r>
    </w:p>
    <w:p w14:paraId="266AC932" w14:textId="6729842A" w:rsidR="00134C45" w:rsidRPr="005823E3" w:rsidRDefault="00000000" w:rsidP="005823E3">
      <w:pPr>
        <w:pStyle w:val="Listaconnmeros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5823E3">
        <w:rPr>
          <w:rFonts w:ascii="Times New Roman" w:hAnsi="Times New Roman" w:cs="Times New Roman"/>
          <w:sz w:val="24"/>
          <w:szCs w:val="24"/>
          <w:lang w:val="es-MX"/>
        </w:rPr>
        <w:t xml:space="preserve">Implementar métricas de evaluación estándar (Precisión, </w:t>
      </w:r>
      <w:proofErr w:type="spellStart"/>
      <w:r w:rsidRPr="005823E3">
        <w:rPr>
          <w:rFonts w:ascii="Times New Roman" w:hAnsi="Times New Roman" w:cs="Times New Roman"/>
          <w:sz w:val="24"/>
          <w:szCs w:val="24"/>
          <w:lang w:val="es-MX"/>
        </w:rPr>
        <w:t>Recall</w:t>
      </w:r>
      <w:proofErr w:type="spellEnd"/>
      <w:r w:rsidRPr="005823E3">
        <w:rPr>
          <w:rFonts w:ascii="Times New Roman" w:hAnsi="Times New Roman" w:cs="Times New Roman"/>
          <w:sz w:val="24"/>
          <w:szCs w:val="24"/>
          <w:lang w:val="es-MX"/>
        </w:rPr>
        <w:t>, F1-Score) con conjuntos de datos etiquetados.</w:t>
      </w:r>
    </w:p>
    <w:p w14:paraId="45D65383" w14:textId="4696C712" w:rsidR="00204E4B" w:rsidRPr="005823E3" w:rsidRDefault="00000000" w:rsidP="005823E3">
      <w:pPr>
        <w:pStyle w:val="Ttulo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bookmarkStart w:id="23" w:name="_Toc216469434"/>
      <w:r w:rsidRPr="005823E3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9. REFERENCIAS</w:t>
      </w:r>
      <w:bookmarkEnd w:id="23"/>
      <w:r w:rsidRPr="005823E3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</w:p>
    <w:p w14:paraId="4A4EA4AD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  <w:lang w:val="es-MX"/>
        </w:rPr>
        <w:t xml:space="preserve">Baeza-Yates, R., &amp; Ribeiro-Neto, B. (2011). </w:t>
      </w:r>
      <w:r w:rsidRPr="00687DA1">
        <w:rPr>
          <w:rFonts w:ascii="Times New Roman" w:hAnsi="Times New Roman" w:cs="Times New Roman"/>
          <w:sz w:val="24"/>
          <w:szCs w:val="24"/>
        </w:rPr>
        <w:t>Modern Information Retrieval: The Concepts and Technology behind Search (2nd ed.). Addison-Wesley Professional.</w:t>
      </w:r>
    </w:p>
    <w:p w14:paraId="461063C1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Jaccard, P. (1912). The distribution of the flora in the alpine zone. New Phytologist, 11(2), 37-50. https://doi.org/10.1111/j.1469-8137.1912.tb05611.x</w:t>
      </w:r>
    </w:p>
    <w:p w14:paraId="7DCFB3F5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Manning, C. D., Raghavan, P., &amp; Schütze, H. (2008). Introduction to Information Retrieval. Cambridge University Press. https://nlp.stanford.edu/IR-book/</w:t>
      </w:r>
    </w:p>
    <w:p w14:paraId="2437BDD5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Pedregosa, F., Varoquaux, G., Gramfort, A., Michel, V., Thirion, B., Grisel, O., ... &amp; Duchesnay, É. (2011). Scikit-learn: Machine learning in Python. Journal of Machine Learning Research, 12, 2825-2830.</w:t>
      </w:r>
    </w:p>
    <w:p w14:paraId="097A69BA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Salton, G., &amp; Buckley, C. (1988). Term-weighting approaches in automatic text retrieval. Information Processing &amp; Management, 24(5), 513-523.</w:t>
      </w:r>
    </w:p>
    <w:p w14:paraId="3836B3C7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Salton, G., Wong, A., &amp; Yang, C. S. (1975). A vector space model for automatic indexing. Communications of the ACM, 18(11), 613-620.</w:t>
      </w:r>
    </w:p>
    <w:p w14:paraId="259B9D68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Singhal, A. (2001). Modern information retrieval: A brief overview. IEEE Data Engineering Bulletin, 24(4), 35-43.</w:t>
      </w:r>
    </w:p>
    <w:p w14:paraId="5DF25687" w14:textId="77777777" w:rsidR="00204E4B" w:rsidRPr="00687DA1" w:rsidRDefault="00000000" w:rsidP="00100884">
      <w:pPr>
        <w:spacing w:line="48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87DA1">
        <w:rPr>
          <w:rFonts w:ascii="Times New Roman" w:hAnsi="Times New Roman" w:cs="Times New Roman"/>
          <w:sz w:val="24"/>
          <w:szCs w:val="24"/>
        </w:rPr>
        <w:t>Sparck Jones, K. (1972). A statistical interpretation of term specificity and its application in retrieval. Journal of Documentation, 28(1), 11-21.</w:t>
      </w:r>
    </w:p>
    <w:p w14:paraId="103A8948" w14:textId="77777777" w:rsidR="00684C0E" w:rsidRDefault="00684C0E" w:rsidP="00684C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E5847" w14:textId="3D9174CC" w:rsidR="00204E4B" w:rsidRPr="00684C0E" w:rsidRDefault="00000000" w:rsidP="00684C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4C0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ANEXOS</w:t>
      </w:r>
    </w:p>
    <w:p w14:paraId="36BD7076" w14:textId="77777777" w:rsidR="00204E4B" w:rsidRPr="00684C0E" w:rsidRDefault="00000000" w:rsidP="008A36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4C0E">
        <w:rPr>
          <w:rFonts w:ascii="Times New Roman" w:hAnsi="Times New Roman" w:cs="Times New Roman"/>
          <w:b/>
          <w:bCs/>
          <w:sz w:val="24"/>
          <w:szCs w:val="24"/>
        </w:rPr>
        <w:t>Anexo A: Estructura del Proyecto</w:t>
      </w:r>
    </w:p>
    <w:p w14:paraId="1C904273" w14:textId="77777777" w:rsidR="00204E4B" w:rsidRDefault="00000000" w:rsidP="008A3623">
      <w:pPr>
        <w:pStyle w:val="Sinespaciado"/>
        <w:spacing w:line="360" w:lineRule="auto"/>
      </w:pPr>
      <w:r>
        <w:rPr>
          <w:rFonts w:ascii="Consolas" w:hAnsi="Consolas"/>
          <w:sz w:val="18"/>
        </w:rPr>
        <w:t>proyecto_equipo8/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main.py              # Aplicación principal Streamlit</w:t>
      </w:r>
      <w:r>
        <w:rPr>
          <w:rFonts w:ascii="Consolas" w:hAnsi="Consolas"/>
          <w:sz w:val="18"/>
        </w:rPr>
        <w:br/>
        <w:t>│   ├── processor.py         # Procesamiento de documentos</w:t>
      </w:r>
      <w:r>
        <w:rPr>
          <w:rFonts w:ascii="Consolas" w:hAnsi="Consolas"/>
          <w:sz w:val="18"/>
        </w:rPr>
        <w:br/>
        <w:t>│   ├── similarity.py        # Cálculos de similitud</w:t>
      </w:r>
      <w:r>
        <w:rPr>
          <w:rFonts w:ascii="Consolas" w:hAnsi="Consolas"/>
          <w:sz w:val="18"/>
        </w:rPr>
        <w:br/>
        <w:t>│   └── utils.py             # Funciones auxiliares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└── documentos/          # Documentos de prueba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│   ├── test_processor.py    # Tests del procesador</w:t>
      </w:r>
      <w:r>
        <w:rPr>
          <w:rFonts w:ascii="Consolas" w:hAnsi="Consolas"/>
          <w:sz w:val="18"/>
        </w:rPr>
        <w:br/>
        <w:t>│   └── test_similarity.py   # Tests de similitud</w:t>
      </w:r>
      <w:r>
        <w:rPr>
          <w:rFonts w:ascii="Consolas" w:hAnsi="Consolas"/>
          <w:sz w:val="18"/>
        </w:rPr>
        <w:br/>
        <w:t>├── examples/</w:t>
      </w:r>
      <w:r>
        <w:rPr>
          <w:rFonts w:ascii="Consolas" w:hAnsi="Consolas"/>
          <w:sz w:val="18"/>
        </w:rPr>
        <w:br/>
        <w:t>│   ├── ejemplo_basico.py</w:t>
      </w:r>
      <w:r>
        <w:rPr>
          <w:rFonts w:ascii="Consolas" w:hAnsi="Consolas"/>
          <w:sz w:val="18"/>
        </w:rPr>
        <w:br/>
        <w:t>│   └── ejemplo_comparacion_metodos.py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README.md</w:t>
      </w:r>
    </w:p>
    <w:p w14:paraId="6551F89D" w14:textId="77777777" w:rsidR="00204E4B" w:rsidRPr="008A3623" w:rsidRDefault="00000000" w:rsidP="008A36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8A3623">
        <w:rPr>
          <w:rFonts w:ascii="Times New Roman" w:hAnsi="Times New Roman" w:cs="Times New Roman"/>
          <w:b/>
          <w:bCs/>
          <w:sz w:val="24"/>
          <w:szCs w:val="24"/>
          <w:lang w:val="es-MX"/>
        </w:rPr>
        <w:t>Anexo B: Requisitos de Instalación</w:t>
      </w:r>
    </w:p>
    <w:p w14:paraId="14BB79C7" w14:textId="77777777" w:rsidR="00204E4B" w:rsidRPr="00134C45" w:rsidRDefault="00000000" w:rsidP="008A3623">
      <w:pPr>
        <w:pStyle w:val="Sinespaciado"/>
        <w:spacing w:line="360" w:lineRule="auto"/>
        <w:rPr>
          <w:lang w:val="es-MX"/>
        </w:rPr>
      </w:pPr>
      <w:proofErr w:type="spellStart"/>
      <w:r w:rsidRPr="00134C45">
        <w:rPr>
          <w:rFonts w:ascii="Consolas" w:hAnsi="Consolas"/>
          <w:sz w:val="18"/>
          <w:lang w:val="es-MX"/>
        </w:rPr>
        <w:t>streamlit</w:t>
      </w:r>
      <w:proofErr w:type="spellEnd"/>
      <w:r w:rsidRPr="00134C45">
        <w:rPr>
          <w:rFonts w:ascii="Consolas" w:hAnsi="Consolas"/>
          <w:sz w:val="18"/>
          <w:lang w:val="es-MX"/>
        </w:rPr>
        <w:t>&gt;=1.28.0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scikit-learn</w:t>
      </w:r>
      <w:proofErr w:type="spellEnd"/>
      <w:r w:rsidRPr="00134C45">
        <w:rPr>
          <w:rFonts w:ascii="Consolas" w:hAnsi="Consolas"/>
          <w:sz w:val="18"/>
          <w:lang w:val="es-MX"/>
        </w:rPr>
        <w:t>&gt;=1.3.0</w:t>
      </w:r>
      <w:r w:rsidRPr="00134C45">
        <w:rPr>
          <w:rFonts w:ascii="Consolas" w:hAnsi="Consolas"/>
          <w:sz w:val="18"/>
          <w:lang w:val="es-MX"/>
        </w:rPr>
        <w:br/>
        <w:t>pandas&gt;=2.0.0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numpy</w:t>
      </w:r>
      <w:proofErr w:type="spellEnd"/>
      <w:r w:rsidRPr="00134C45">
        <w:rPr>
          <w:rFonts w:ascii="Consolas" w:hAnsi="Consolas"/>
          <w:sz w:val="18"/>
          <w:lang w:val="es-MX"/>
        </w:rPr>
        <w:t>&gt;=1.24.0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plotly</w:t>
      </w:r>
      <w:proofErr w:type="spellEnd"/>
      <w:r w:rsidRPr="00134C45">
        <w:rPr>
          <w:rFonts w:ascii="Consolas" w:hAnsi="Consolas"/>
          <w:sz w:val="18"/>
          <w:lang w:val="es-MX"/>
        </w:rPr>
        <w:t>&gt;=5.18.0</w:t>
      </w:r>
      <w:r w:rsidRPr="00134C45">
        <w:rPr>
          <w:rFonts w:ascii="Consolas" w:hAnsi="Consolas"/>
          <w:sz w:val="18"/>
          <w:lang w:val="es-MX"/>
        </w:rPr>
        <w:br/>
        <w:t>PyPDF2&gt;=3.0.0</w:t>
      </w:r>
    </w:p>
    <w:p w14:paraId="773B797E" w14:textId="77777777" w:rsidR="00204E4B" w:rsidRPr="008A3623" w:rsidRDefault="00000000" w:rsidP="008A3623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8A3623">
        <w:rPr>
          <w:rFonts w:ascii="Times New Roman" w:hAnsi="Times New Roman" w:cs="Times New Roman"/>
          <w:b/>
          <w:bCs/>
          <w:sz w:val="24"/>
          <w:szCs w:val="24"/>
          <w:lang w:val="es-MX"/>
        </w:rPr>
        <w:t>Anexo C: Instrucciones de Ejecución</w:t>
      </w:r>
    </w:p>
    <w:p w14:paraId="3FB0CB70" w14:textId="7EF57308" w:rsidR="00204E4B" w:rsidRDefault="00000000" w:rsidP="008A3623">
      <w:pPr>
        <w:pStyle w:val="Sinespaciado"/>
        <w:spacing w:line="360" w:lineRule="auto"/>
      </w:pPr>
      <w:r w:rsidRPr="00134C45">
        <w:rPr>
          <w:rFonts w:ascii="Consolas" w:hAnsi="Consolas"/>
          <w:sz w:val="18"/>
          <w:lang w:val="es-MX"/>
        </w:rPr>
        <w:t># 1. Crear entorno virtual</w:t>
      </w:r>
      <w:r w:rsidRPr="00134C45">
        <w:rPr>
          <w:rFonts w:ascii="Consolas" w:hAnsi="Consolas"/>
          <w:sz w:val="18"/>
          <w:lang w:val="es-MX"/>
        </w:rPr>
        <w:br/>
      </w:r>
      <w:proofErr w:type="spellStart"/>
      <w:r w:rsidRPr="00134C45">
        <w:rPr>
          <w:rFonts w:ascii="Consolas" w:hAnsi="Consolas"/>
          <w:sz w:val="18"/>
          <w:lang w:val="es-MX"/>
        </w:rPr>
        <w:t>python</w:t>
      </w:r>
      <w:proofErr w:type="spellEnd"/>
      <w:r w:rsidRPr="00134C45">
        <w:rPr>
          <w:rFonts w:ascii="Consolas" w:hAnsi="Consolas"/>
          <w:sz w:val="18"/>
          <w:lang w:val="es-MX"/>
        </w:rPr>
        <w:t xml:space="preserve"> -m </w:t>
      </w:r>
      <w:proofErr w:type="spellStart"/>
      <w:proofErr w:type="gramStart"/>
      <w:r w:rsidRPr="00134C45">
        <w:rPr>
          <w:rFonts w:ascii="Consolas" w:hAnsi="Consolas"/>
          <w:sz w:val="18"/>
          <w:lang w:val="es-MX"/>
        </w:rPr>
        <w:t>venv</w:t>
      </w:r>
      <w:proofErr w:type="spellEnd"/>
      <w:r w:rsidRPr="00134C45">
        <w:rPr>
          <w:rFonts w:ascii="Consolas" w:hAnsi="Consolas"/>
          <w:sz w:val="18"/>
          <w:lang w:val="es-MX"/>
        </w:rPr>
        <w:t xml:space="preserve"> .</w:t>
      </w:r>
      <w:proofErr w:type="spellStart"/>
      <w:r w:rsidRPr="00134C45">
        <w:rPr>
          <w:rFonts w:ascii="Consolas" w:hAnsi="Consolas"/>
          <w:sz w:val="18"/>
          <w:lang w:val="es-MX"/>
        </w:rPr>
        <w:t>venv</w:t>
      </w:r>
      <w:proofErr w:type="spellEnd"/>
      <w:proofErr w:type="gramEnd"/>
      <w:r w:rsidRPr="00134C45">
        <w:rPr>
          <w:rFonts w:ascii="Consolas" w:hAnsi="Consolas"/>
          <w:sz w:val="18"/>
          <w:lang w:val="es-MX"/>
        </w:rPr>
        <w:br/>
        <w:t xml:space="preserve"># 2. </w:t>
      </w:r>
      <w:proofErr w:type="spellStart"/>
      <w:r>
        <w:rPr>
          <w:rFonts w:ascii="Consolas" w:hAnsi="Consolas"/>
          <w:sz w:val="18"/>
        </w:rPr>
        <w:t>Activar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entorno</w:t>
      </w:r>
      <w:proofErr w:type="spellEnd"/>
      <w:r>
        <w:rPr>
          <w:rFonts w:ascii="Consolas" w:hAnsi="Consolas"/>
          <w:sz w:val="18"/>
        </w:rPr>
        <w:t xml:space="preserve"> (Windows PowerShell)</w:t>
      </w:r>
      <w:r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\Scripts\Activate.ps1</w:t>
      </w:r>
      <w:r>
        <w:rPr>
          <w:rFonts w:ascii="Consolas" w:hAnsi="Consolas"/>
          <w:sz w:val="18"/>
        </w:rPr>
        <w:br/>
        <w:t># 3. Instalar dependencias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  <w:t># 4. Ejecutar aplicación</w:t>
      </w:r>
      <w:r>
        <w:rPr>
          <w:rFonts w:ascii="Consolas" w:hAnsi="Consolas"/>
          <w:sz w:val="18"/>
        </w:rPr>
        <w:br/>
        <w:t>cd src</w:t>
      </w:r>
      <w:r>
        <w:rPr>
          <w:rFonts w:ascii="Consolas" w:hAnsi="Consolas"/>
          <w:sz w:val="18"/>
        </w:rPr>
        <w:br/>
        <w:t>streamlit run main.py</w:t>
      </w:r>
    </w:p>
    <w:sectPr w:rsidR="00204E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371367">
    <w:abstractNumId w:val="8"/>
  </w:num>
  <w:num w:numId="2" w16cid:durableId="93870153">
    <w:abstractNumId w:val="6"/>
  </w:num>
  <w:num w:numId="3" w16cid:durableId="905381711">
    <w:abstractNumId w:val="5"/>
  </w:num>
  <w:num w:numId="4" w16cid:durableId="1528639297">
    <w:abstractNumId w:val="4"/>
  </w:num>
  <w:num w:numId="5" w16cid:durableId="1158112191">
    <w:abstractNumId w:val="7"/>
  </w:num>
  <w:num w:numId="6" w16cid:durableId="1077246687">
    <w:abstractNumId w:val="3"/>
  </w:num>
  <w:num w:numId="7" w16cid:durableId="1674067067">
    <w:abstractNumId w:val="2"/>
  </w:num>
  <w:num w:numId="8" w16cid:durableId="1844126635">
    <w:abstractNumId w:val="1"/>
  </w:num>
  <w:num w:numId="9" w16cid:durableId="2007172066">
    <w:abstractNumId w:val="0"/>
  </w:num>
  <w:num w:numId="10" w16cid:durableId="231932669">
    <w:abstractNumId w:val="7"/>
    <w:lvlOverride w:ilvl="0">
      <w:startOverride w:val="1"/>
    </w:lvlOverride>
  </w:num>
  <w:num w:numId="11" w16cid:durableId="6771185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FC"/>
    <w:rsid w:val="00034616"/>
    <w:rsid w:val="0006063C"/>
    <w:rsid w:val="000F5387"/>
    <w:rsid w:val="00100884"/>
    <w:rsid w:val="00104AEC"/>
    <w:rsid w:val="00134C45"/>
    <w:rsid w:val="0015074B"/>
    <w:rsid w:val="001918B9"/>
    <w:rsid w:val="001F07B6"/>
    <w:rsid w:val="00204E4B"/>
    <w:rsid w:val="0029639D"/>
    <w:rsid w:val="00326F90"/>
    <w:rsid w:val="00362D50"/>
    <w:rsid w:val="0053481B"/>
    <w:rsid w:val="005823E3"/>
    <w:rsid w:val="00684C0E"/>
    <w:rsid w:val="00687DA1"/>
    <w:rsid w:val="007C3339"/>
    <w:rsid w:val="008A3623"/>
    <w:rsid w:val="00923C09"/>
    <w:rsid w:val="00923CEE"/>
    <w:rsid w:val="009930B5"/>
    <w:rsid w:val="009C2B4B"/>
    <w:rsid w:val="009E6017"/>
    <w:rsid w:val="00A138D4"/>
    <w:rsid w:val="00AA1D8D"/>
    <w:rsid w:val="00AE3801"/>
    <w:rsid w:val="00B47730"/>
    <w:rsid w:val="00BD35F7"/>
    <w:rsid w:val="00CB0664"/>
    <w:rsid w:val="00D51F79"/>
    <w:rsid w:val="00D52F33"/>
    <w:rsid w:val="00D676E5"/>
    <w:rsid w:val="00E47E03"/>
    <w:rsid w:val="00ED45A1"/>
    <w:rsid w:val="00F17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D282E"/>
  <w14:defaultImageDpi w14:val="300"/>
  <w15:docId w15:val="{057B1767-BBFF-43C1-A2E7-A795E231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923CEE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923C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23C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2745</Words>
  <Characters>15102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Sheila</cp:lastModifiedBy>
  <cp:revision>8</cp:revision>
  <dcterms:created xsi:type="dcterms:W3CDTF">2013-12-23T23:15:00Z</dcterms:created>
  <dcterms:modified xsi:type="dcterms:W3CDTF">2025-12-13T03:07:00Z</dcterms:modified>
  <cp:category/>
</cp:coreProperties>
</file>