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E4DDF" w14:textId="7BDE0D7E" w:rsidR="00230190" w:rsidRDefault="009650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Tarea </w:t>
      </w:r>
      <w:r w:rsidR="00B01073">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r w:rsidR="00B0107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B01073">
        <w:rPr>
          <w:rFonts w:ascii="Times New Roman" w:eastAsia="Times New Roman" w:hAnsi="Times New Roman" w:cs="Times New Roman"/>
          <w:sz w:val="28"/>
          <w:szCs w:val="28"/>
        </w:rPr>
        <w:t>Procesamiento de Imágenes</w:t>
      </w:r>
    </w:p>
    <w:p w14:paraId="44BE578D" w14:textId="77777777" w:rsidR="00230190" w:rsidRDefault="009650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Francisca Rebolledo</w:t>
      </w:r>
    </w:p>
    <w:p w14:paraId="55319982" w14:textId="77777777" w:rsidR="00230190" w:rsidRDefault="009650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Pontificia Universidad Católica de Chile</w:t>
      </w:r>
    </w:p>
    <w:p w14:paraId="6ADAEF88" w14:textId="77777777" w:rsidR="00230190" w:rsidRDefault="00230190">
      <w:pPr>
        <w:jc w:val="both"/>
        <w:rPr>
          <w:rFonts w:ascii="Times New Roman" w:eastAsia="Times New Roman" w:hAnsi="Times New Roman" w:cs="Times New Roman"/>
          <w:sz w:val="20"/>
          <w:szCs w:val="20"/>
        </w:rPr>
      </w:pPr>
    </w:p>
    <w:p w14:paraId="6C243668" w14:textId="77777777" w:rsidR="00230190" w:rsidRDefault="00230190">
      <w:pPr>
        <w:jc w:val="both"/>
        <w:rPr>
          <w:rFonts w:ascii="Times New Roman" w:eastAsia="Times New Roman" w:hAnsi="Times New Roman" w:cs="Times New Roman"/>
          <w:sz w:val="20"/>
          <w:szCs w:val="20"/>
        </w:rPr>
      </w:pPr>
    </w:p>
    <w:p w14:paraId="44481351" w14:textId="77777777" w:rsidR="00230190" w:rsidRDefault="00230190">
      <w:pPr>
        <w:jc w:val="both"/>
        <w:rPr>
          <w:rFonts w:ascii="Times New Roman" w:eastAsia="Times New Roman" w:hAnsi="Times New Roman" w:cs="Times New Roman"/>
          <w:sz w:val="20"/>
          <w:szCs w:val="20"/>
        </w:rPr>
        <w:sectPr w:rsidR="00230190">
          <w:pgSz w:w="11909" w:h="16834"/>
          <w:pgMar w:top="1440" w:right="1440" w:bottom="1440" w:left="1440" w:header="720" w:footer="720" w:gutter="0"/>
          <w:pgNumType w:start="1"/>
          <w:cols w:space="720"/>
        </w:sectPr>
      </w:pPr>
    </w:p>
    <w:p w14:paraId="1C19D4AF" w14:textId="13AC1169" w:rsidR="00230190" w:rsidRDefault="009650A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Motivación- El </w:t>
      </w:r>
      <w:r w:rsidR="00B01073">
        <w:rPr>
          <w:rFonts w:ascii="Times New Roman" w:eastAsia="Times New Roman" w:hAnsi="Times New Roman" w:cs="Times New Roman"/>
          <w:sz w:val="20"/>
          <w:szCs w:val="20"/>
        </w:rPr>
        <w:t xml:space="preserve">procesamiento de imágenes es un área muy importante en muchas áreas, ya sea reconocimiento de patrones, medicina, astronomía, entre otras. Es por esto </w:t>
      </w:r>
      <w:proofErr w:type="gramStart"/>
      <w:r w:rsidR="00B01073">
        <w:rPr>
          <w:rFonts w:ascii="Times New Roman" w:eastAsia="Times New Roman" w:hAnsi="Times New Roman" w:cs="Times New Roman"/>
          <w:sz w:val="20"/>
          <w:szCs w:val="20"/>
        </w:rPr>
        <w:t>que</w:t>
      </w:r>
      <w:proofErr w:type="gramEnd"/>
      <w:r w:rsidR="00B01073">
        <w:rPr>
          <w:rFonts w:ascii="Times New Roman" w:eastAsia="Times New Roman" w:hAnsi="Times New Roman" w:cs="Times New Roman"/>
          <w:sz w:val="20"/>
          <w:szCs w:val="20"/>
        </w:rPr>
        <w:t xml:space="preserve"> en esta tarea tendremos nuestro primer acercamiento a técnicas que contribuyen a este tipo de procesamiento, la cual consistirá en segmentar un reloj y ver la hora de este.</w:t>
      </w:r>
    </w:p>
    <w:p w14:paraId="2600F147" w14:textId="77777777" w:rsidR="00230190" w:rsidRDefault="00230190">
      <w:pPr>
        <w:jc w:val="both"/>
        <w:rPr>
          <w:rFonts w:ascii="Times New Roman" w:eastAsia="Times New Roman" w:hAnsi="Times New Roman" w:cs="Times New Roman"/>
          <w:sz w:val="20"/>
          <w:szCs w:val="20"/>
        </w:rPr>
      </w:pPr>
    </w:p>
    <w:p w14:paraId="0D34F103" w14:textId="77777777" w:rsidR="00230190" w:rsidRDefault="009650AD">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SOLUCIÓN PROPUESTA</w:t>
      </w:r>
    </w:p>
    <w:p w14:paraId="430EA6C1" w14:textId="77777777" w:rsidR="00230190" w:rsidRDefault="00230190">
      <w:pPr>
        <w:ind w:left="720"/>
        <w:jc w:val="both"/>
        <w:rPr>
          <w:rFonts w:ascii="Times New Roman" w:eastAsia="Times New Roman" w:hAnsi="Times New Roman" w:cs="Times New Roman"/>
          <w:sz w:val="20"/>
          <w:szCs w:val="20"/>
        </w:rPr>
      </w:pPr>
    </w:p>
    <w:p w14:paraId="563BD581" w14:textId="77777777" w:rsidR="00115B9A" w:rsidRDefault="009650AD">
      <w:pPr>
        <w:jc w:val="both"/>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 xml:space="preserve">La solución propuesta </w:t>
      </w:r>
      <w:r w:rsidR="0097200D">
        <w:rPr>
          <w:rFonts w:ascii="Times New Roman" w:eastAsia="Times New Roman" w:hAnsi="Times New Roman" w:cs="Times New Roman"/>
          <w:sz w:val="20"/>
          <w:szCs w:val="20"/>
        </w:rPr>
        <w:t>se basa en los siguientes paso</w:t>
      </w:r>
      <w:r w:rsidR="00AB4C6F">
        <w:rPr>
          <w:rFonts w:ascii="Times New Roman" w:eastAsia="Times New Roman" w:hAnsi="Times New Roman" w:cs="Times New Roman"/>
          <w:sz w:val="20"/>
          <w:szCs w:val="20"/>
        </w:rPr>
        <w:t xml:space="preserve">s: Segmentar el reloj, encontrar el centro de este, luego en el rango de los 360° hacer girar un radio y guardar el ángulo cuando encuentre una manecilla del reloj. </w:t>
      </w:r>
    </w:p>
    <w:p w14:paraId="24200977" w14:textId="1525F138" w:rsidR="00230190" w:rsidRDefault="00AB4C6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primera parte se realizó mediante una </w:t>
      </w:r>
      <w:proofErr w:type="spellStart"/>
      <w:r>
        <w:rPr>
          <w:rFonts w:ascii="Times New Roman" w:eastAsia="Times New Roman" w:hAnsi="Times New Roman" w:cs="Times New Roman"/>
          <w:sz w:val="20"/>
          <w:szCs w:val="20"/>
        </w:rPr>
        <w:t>binarización</w:t>
      </w:r>
      <w:proofErr w:type="spellEnd"/>
      <w:r>
        <w:rPr>
          <w:rFonts w:ascii="Times New Roman" w:eastAsia="Times New Roman" w:hAnsi="Times New Roman" w:cs="Times New Roman"/>
          <w:sz w:val="20"/>
          <w:szCs w:val="20"/>
        </w:rPr>
        <w:t xml:space="preserve"> de la imagen y luego para sacar el ruido</w:t>
      </w:r>
      <w:r w:rsidR="004C12AB">
        <w:rPr>
          <w:rFonts w:ascii="Times New Roman" w:eastAsia="Times New Roman" w:hAnsi="Times New Roman" w:cs="Times New Roman"/>
          <w:sz w:val="20"/>
          <w:szCs w:val="20"/>
        </w:rPr>
        <w:t xml:space="preserve"> (figura 1)</w:t>
      </w:r>
      <w:r>
        <w:rPr>
          <w:rFonts w:ascii="Times New Roman" w:eastAsia="Times New Roman" w:hAnsi="Times New Roman" w:cs="Times New Roman"/>
          <w:sz w:val="20"/>
          <w:szCs w:val="20"/>
        </w:rPr>
        <w:t xml:space="preserve"> de fondo se ocuparon las funciones morfológicas de cv2, en específico se utilizaron las funciones de </w:t>
      </w:r>
      <w:proofErr w:type="spellStart"/>
      <w:r>
        <w:rPr>
          <w:rFonts w:ascii="Times New Roman" w:eastAsia="Times New Roman" w:hAnsi="Times New Roman" w:cs="Times New Roman"/>
          <w:sz w:val="20"/>
          <w:szCs w:val="20"/>
        </w:rPr>
        <w:t>Close</w:t>
      </w:r>
      <w:proofErr w:type="spellEnd"/>
      <w:r>
        <w:rPr>
          <w:rFonts w:ascii="Times New Roman" w:eastAsia="Times New Roman" w:hAnsi="Times New Roman" w:cs="Times New Roman"/>
          <w:sz w:val="20"/>
          <w:szCs w:val="20"/>
        </w:rPr>
        <w:t xml:space="preserve"> y Open, las cuales simplemente son nombres para una erosión seguida de dilatación y viceversa. En particular una erosión toma un </w:t>
      </w:r>
      <w:proofErr w:type="gramStart"/>
      <w:r>
        <w:rPr>
          <w:rFonts w:ascii="Times New Roman" w:eastAsia="Times New Roman" w:hAnsi="Times New Roman" w:cs="Times New Roman"/>
          <w:sz w:val="20"/>
          <w:szCs w:val="20"/>
        </w:rPr>
        <w:t>pixel</w:t>
      </w:r>
      <w:proofErr w:type="gramEnd"/>
      <w:r>
        <w:rPr>
          <w:rFonts w:ascii="Times New Roman" w:eastAsia="Times New Roman" w:hAnsi="Times New Roman" w:cs="Times New Roman"/>
          <w:sz w:val="20"/>
          <w:szCs w:val="20"/>
        </w:rPr>
        <w:t xml:space="preserve"> y sus alrededores (tamaño dado por el usuario) y ese pixel será considerado como un 1 sólo si todos los pixeles en el </w:t>
      </w:r>
      <w:proofErr w:type="spellStart"/>
      <w:r>
        <w:rPr>
          <w:rFonts w:ascii="Times New Roman" w:eastAsia="Times New Roman" w:hAnsi="Times New Roman" w:cs="Times New Roman"/>
          <w:sz w:val="20"/>
          <w:szCs w:val="20"/>
        </w:rPr>
        <w:t>kernel</w:t>
      </w:r>
      <w:proofErr w:type="spellEnd"/>
      <w:r>
        <w:rPr>
          <w:rFonts w:ascii="Times New Roman" w:eastAsia="Times New Roman" w:hAnsi="Times New Roman" w:cs="Times New Roman"/>
          <w:sz w:val="20"/>
          <w:szCs w:val="20"/>
        </w:rPr>
        <w:t xml:space="preserve"> también son 1. Dilatación hace lo contrario.</w:t>
      </w:r>
      <w:r w:rsidR="00115B9A">
        <w:rPr>
          <w:rFonts w:ascii="Times New Roman" w:eastAsia="Times New Roman" w:hAnsi="Times New Roman" w:cs="Times New Roman"/>
          <w:sz w:val="20"/>
          <w:szCs w:val="20"/>
        </w:rPr>
        <w:t xml:space="preserve"> Luego de esto se pudo obtener el cuadrado donde se ubicaba el reloj, y así también obtener el centro de donde se ubicaba el reloj. Luego se barrió la imagen con 2 radios diferentes, uno para el minutero y otro para el horero y guardando cada ángulo para luego convertirlos a minutos y horas con la fórmula correspondiente.</w:t>
      </w:r>
      <w:r w:rsidR="00290CA0">
        <w:rPr>
          <w:rFonts w:ascii="Times New Roman" w:eastAsia="Times New Roman" w:hAnsi="Times New Roman" w:cs="Times New Roman"/>
          <w:sz w:val="20"/>
          <w:szCs w:val="20"/>
        </w:rPr>
        <w:t xml:space="preserve"> Todas estas funciones son encontradas en el archivo </w:t>
      </w:r>
      <w:r w:rsidR="00290CA0" w:rsidRPr="00290CA0">
        <w:rPr>
          <w:rFonts w:ascii="Times New Roman" w:eastAsia="Times New Roman" w:hAnsi="Times New Roman" w:cs="Times New Roman"/>
          <w:i/>
          <w:iCs/>
          <w:sz w:val="20"/>
          <w:szCs w:val="20"/>
        </w:rPr>
        <w:t>helpers.py</w:t>
      </w:r>
      <w:r w:rsidR="00290CA0">
        <w:rPr>
          <w:rFonts w:ascii="Times New Roman" w:eastAsia="Times New Roman" w:hAnsi="Times New Roman" w:cs="Times New Roman"/>
          <w:i/>
          <w:iCs/>
          <w:sz w:val="20"/>
          <w:szCs w:val="20"/>
        </w:rPr>
        <w:t>.</w:t>
      </w:r>
    </w:p>
    <w:p w14:paraId="04BF7DBD" w14:textId="41475BF4" w:rsidR="00211E27" w:rsidRDefault="00211E27">
      <w:pPr>
        <w:jc w:val="both"/>
        <w:rPr>
          <w:rFonts w:ascii="Times New Roman" w:eastAsia="Times New Roman" w:hAnsi="Times New Roman" w:cs="Times New Roman"/>
          <w:sz w:val="20"/>
          <w:szCs w:val="20"/>
        </w:rPr>
      </w:pPr>
    </w:p>
    <w:p w14:paraId="699F847E" w14:textId="3A502503" w:rsidR="00211E27" w:rsidRDefault="00211E27" w:rsidP="00211E27">
      <w:pPr>
        <w:jc w:val="center"/>
        <w:rPr>
          <w:rFonts w:ascii="Times New Roman" w:eastAsia="Times New Roman" w:hAnsi="Times New Roman" w:cs="Times New Roman"/>
          <w:sz w:val="20"/>
          <w:szCs w:val="20"/>
        </w:rPr>
      </w:pPr>
      <w:r>
        <w:rPr>
          <w:noProof/>
        </w:rPr>
        <w:drawing>
          <wp:inline distT="0" distB="0" distL="0" distR="0" wp14:anchorId="1FDFFB31" wp14:editId="2540333F">
            <wp:extent cx="1075728" cy="1014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7568" cy="1053538"/>
                    </a:xfrm>
                    <a:prstGeom prst="rect">
                      <a:avLst/>
                    </a:prstGeom>
                  </pic:spPr>
                </pic:pic>
              </a:graphicData>
            </a:graphic>
          </wp:inline>
        </w:drawing>
      </w:r>
    </w:p>
    <w:p w14:paraId="2FA8AC66" w14:textId="4545A88F" w:rsidR="00211E27" w:rsidRPr="00423281" w:rsidRDefault="00211E27" w:rsidP="00211E27">
      <w:pPr>
        <w:jc w:val="center"/>
        <w:rPr>
          <w:rFonts w:ascii="Times New Roman" w:eastAsia="Times New Roman" w:hAnsi="Times New Roman" w:cs="Times New Roman"/>
          <w:sz w:val="16"/>
          <w:szCs w:val="16"/>
        </w:rPr>
      </w:pPr>
      <w:r w:rsidRPr="00423281">
        <w:rPr>
          <w:rFonts w:ascii="Times New Roman" w:eastAsia="Times New Roman" w:hAnsi="Times New Roman" w:cs="Times New Roman"/>
          <w:sz w:val="16"/>
          <w:szCs w:val="16"/>
        </w:rPr>
        <w:t xml:space="preserve">Figura 1. Primera </w:t>
      </w:r>
      <w:proofErr w:type="spellStart"/>
      <w:r w:rsidRPr="00423281">
        <w:rPr>
          <w:rFonts w:ascii="Times New Roman" w:eastAsia="Times New Roman" w:hAnsi="Times New Roman" w:cs="Times New Roman"/>
          <w:sz w:val="16"/>
          <w:szCs w:val="16"/>
        </w:rPr>
        <w:t>binarización</w:t>
      </w:r>
      <w:proofErr w:type="spellEnd"/>
      <w:r w:rsidRPr="00423281">
        <w:rPr>
          <w:rFonts w:ascii="Times New Roman" w:eastAsia="Times New Roman" w:hAnsi="Times New Roman" w:cs="Times New Roman"/>
          <w:sz w:val="16"/>
          <w:szCs w:val="16"/>
        </w:rPr>
        <w:t>.</w:t>
      </w:r>
    </w:p>
    <w:p w14:paraId="7C17DB6A" w14:textId="77777777" w:rsidR="00230190" w:rsidRDefault="00230190">
      <w:pPr>
        <w:jc w:val="both"/>
        <w:rPr>
          <w:rFonts w:ascii="Times New Roman" w:eastAsia="Times New Roman" w:hAnsi="Times New Roman" w:cs="Times New Roman"/>
          <w:sz w:val="20"/>
          <w:szCs w:val="20"/>
        </w:rPr>
      </w:pPr>
    </w:p>
    <w:p w14:paraId="3A4972C3" w14:textId="77777777" w:rsidR="00230190" w:rsidRDefault="009650AD">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EXPERIMENTOS REALIZADOS</w:t>
      </w:r>
    </w:p>
    <w:p w14:paraId="2EC4630E" w14:textId="77777777" w:rsidR="00230190" w:rsidRDefault="00230190">
      <w:pPr>
        <w:ind w:left="720"/>
        <w:jc w:val="both"/>
        <w:rPr>
          <w:rFonts w:ascii="Times New Roman" w:eastAsia="Times New Roman" w:hAnsi="Times New Roman" w:cs="Times New Roman"/>
          <w:sz w:val="20"/>
          <w:szCs w:val="20"/>
        </w:rPr>
      </w:pPr>
    </w:p>
    <w:p w14:paraId="62FDE069" w14:textId="61A887B8" w:rsidR="00230190" w:rsidRDefault="009650AD" w:rsidP="009650A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 experimentos realizados consistieron </w:t>
      </w:r>
      <w:r w:rsidR="00115B9A">
        <w:rPr>
          <w:rFonts w:ascii="Times New Roman" w:eastAsia="Times New Roman" w:hAnsi="Times New Roman" w:cs="Times New Roman"/>
          <w:sz w:val="20"/>
          <w:szCs w:val="20"/>
        </w:rPr>
        <w:t xml:space="preserve">verificar que cada imagen pudiera ser segmentada con el </w:t>
      </w:r>
      <w:r w:rsidR="00115B9A">
        <w:rPr>
          <w:rFonts w:ascii="Times New Roman" w:eastAsia="Times New Roman" w:hAnsi="Times New Roman" w:cs="Times New Roman"/>
          <w:sz w:val="20"/>
          <w:szCs w:val="20"/>
        </w:rPr>
        <w:t xml:space="preserve">mismo </w:t>
      </w:r>
      <w:proofErr w:type="spellStart"/>
      <w:r w:rsidR="00115B9A" w:rsidRPr="00115B9A">
        <w:rPr>
          <w:rFonts w:ascii="Times New Roman" w:eastAsia="Times New Roman" w:hAnsi="Times New Roman" w:cs="Times New Roman"/>
          <w:i/>
          <w:iCs/>
          <w:sz w:val="20"/>
          <w:szCs w:val="20"/>
        </w:rPr>
        <w:t>threshold</w:t>
      </w:r>
      <w:proofErr w:type="spellEnd"/>
      <w:r>
        <w:rPr>
          <w:rFonts w:ascii="Times New Roman" w:eastAsia="Times New Roman" w:hAnsi="Times New Roman" w:cs="Times New Roman"/>
          <w:sz w:val="20"/>
          <w:szCs w:val="20"/>
        </w:rPr>
        <w:t>. Sin embargo, como varias imágenes quedaban cortadas en algunas partes (</w:t>
      </w:r>
      <w:proofErr w:type="spellStart"/>
      <w:r>
        <w:rPr>
          <w:rFonts w:ascii="Times New Roman" w:eastAsia="Times New Roman" w:hAnsi="Times New Roman" w:cs="Times New Roman"/>
          <w:sz w:val="20"/>
          <w:szCs w:val="20"/>
        </w:rPr>
        <w:t>fig</w:t>
      </w:r>
      <w:proofErr w:type="spellEnd"/>
      <w:r>
        <w:rPr>
          <w:rFonts w:ascii="Times New Roman" w:eastAsia="Times New Roman" w:hAnsi="Times New Roman" w:cs="Times New Roman"/>
          <w:sz w:val="20"/>
          <w:szCs w:val="20"/>
        </w:rPr>
        <w:t xml:space="preserve"> 2 y 3) debido a las funciones morfológicas, se debió encontrar 2 vértices para formar un rectángulo y así recortar la imagen. </w:t>
      </w:r>
    </w:p>
    <w:p w14:paraId="626D5B0B" w14:textId="77777777" w:rsidR="00230190" w:rsidRDefault="00230190">
      <w:pPr>
        <w:rPr>
          <w:rFonts w:ascii="Times New Roman" w:eastAsia="Times New Roman" w:hAnsi="Times New Roman" w:cs="Times New Roman"/>
          <w:sz w:val="20"/>
          <w:szCs w:val="20"/>
        </w:rPr>
      </w:pPr>
    </w:p>
    <w:p w14:paraId="184AB01B" w14:textId="1DE82754" w:rsidR="00230190" w:rsidRPr="00290CA0" w:rsidRDefault="00DE3872">
      <w:pPr>
        <w:rPr>
          <w:rFonts w:ascii="Times New Roman" w:eastAsia="Times New Roman" w:hAnsi="Times New Roman" w:cs="Times New Roman"/>
          <w:sz w:val="20"/>
          <w:szCs w:val="20"/>
          <w:lang w:val="en-US"/>
        </w:rPr>
      </w:pPr>
      <w:r>
        <w:rPr>
          <w:noProof/>
        </w:rPr>
        <w:t xml:space="preserve"> </w:t>
      </w:r>
      <w:r>
        <w:rPr>
          <w:noProof/>
        </w:rPr>
        <w:drawing>
          <wp:inline distT="0" distB="0" distL="0" distR="0" wp14:anchorId="578D8437" wp14:editId="62BC074E">
            <wp:extent cx="967324" cy="913765"/>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97858" cy="942608"/>
                    </a:xfrm>
                    <a:prstGeom prst="rect">
                      <a:avLst/>
                    </a:prstGeom>
                  </pic:spPr>
                </pic:pic>
              </a:graphicData>
            </a:graphic>
          </wp:inline>
        </w:drawing>
      </w:r>
      <w:r w:rsidRPr="00290CA0">
        <w:rPr>
          <w:noProof/>
          <w:lang w:val="en-US"/>
        </w:rPr>
        <w:t xml:space="preserve">  </w:t>
      </w:r>
      <w:r w:rsidR="0052625A" w:rsidRPr="00290CA0">
        <w:rPr>
          <w:noProof/>
          <w:lang w:val="en-US"/>
        </w:rPr>
        <w:t xml:space="preserve">   </w:t>
      </w:r>
      <w:r w:rsidRPr="00290CA0">
        <w:rPr>
          <w:noProof/>
          <w:lang w:val="en-US"/>
        </w:rPr>
        <w:t xml:space="preserve">   </w:t>
      </w:r>
      <w:r>
        <w:rPr>
          <w:noProof/>
        </w:rPr>
        <w:drawing>
          <wp:inline distT="0" distB="0" distL="0" distR="0" wp14:anchorId="023D5FDD" wp14:editId="7B94111E">
            <wp:extent cx="1074420" cy="9621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H="1">
                      <a:off x="0" y="0"/>
                      <a:ext cx="1155285" cy="1034585"/>
                    </a:xfrm>
                    <a:prstGeom prst="rect">
                      <a:avLst/>
                    </a:prstGeom>
                  </pic:spPr>
                </pic:pic>
              </a:graphicData>
            </a:graphic>
          </wp:inline>
        </w:drawing>
      </w:r>
    </w:p>
    <w:p w14:paraId="0452BFFF" w14:textId="587B9172" w:rsidR="00230190" w:rsidRPr="00290CA0" w:rsidRDefault="009650AD">
      <w:pPr>
        <w:rPr>
          <w:rFonts w:ascii="Times New Roman" w:eastAsia="Times New Roman" w:hAnsi="Times New Roman" w:cs="Times New Roman"/>
          <w:sz w:val="16"/>
          <w:szCs w:val="16"/>
          <w:lang w:val="en-US"/>
        </w:rPr>
      </w:pPr>
      <w:r w:rsidRPr="00290CA0">
        <w:rPr>
          <w:rFonts w:ascii="Times New Roman" w:eastAsia="Times New Roman" w:hAnsi="Times New Roman" w:cs="Times New Roman"/>
          <w:sz w:val="16"/>
          <w:szCs w:val="16"/>
          <w:lang w:val="en-US"/>
        </w:rPr>
        <w:t xml:space="preserve">  </w:t>
      </w:r>
      <w:r w:rsidR="00211E27" w:rsidRPr="00290CA0">
        <w:rPr>
          <w:rFonts w:ascii="Times New Roman" w:eastAsia="Times New Roman" w:hAnsi="Times New Roman" w:cs="Times New Roman"/>
          <w:sz w:val="16"/>
          <w:szCs w:val="16"/>
          <w:lang w:val="en-US"/>
        </w:rPr>
        <w:t xml:space="preserve">         </w:t>
      </w:r>
      <w:r w:rsidRPr="00290CA0">
        <w:rPr>
          <w:rFonts w:ascii="Times New Roman" w:eastAsia="Times New Roman" w:hAnsi="Times New Roman" w:cs="Times New Roman"/>
          <w:sz w:val="16"/>
          <w:szCs w:val="16"/>
          <w:lang w:val="en-US"/>
        </w:rPr>
        <w:t xml:space="preserve">   Fig 2.</w:t>
      </w:r>
      <w:r w:rsidR="00DE3872" w:rsidRPr="00290CA0">
        <w:rPr>
          <w:rFonts w:ascii="Times New Roman" w:eastAsia="Times New Roman" w:hAnsi="Times New Roman" w:cs="Times New Roman"/>
          <w:sz w:val="16"/>
          <w:szCs w:val="16"/>
          <w:lang w:val="en-US"/>
        </w:rPr>
        <w:t>IMG_06.jpg</w:t>
      </w:r>
      <w:r w:rsidRPr="00290CA0">
        <w:rPr>
          <w:rFonts w:ascii="Times New Roman" w:eastAsia="Times New Roman" w:hAnsi="Times New Roman" w:cs="Times New Roman"/>
          <w:sz w:val="16"/>
          <w:szCs w:val="16"/>
          <w:lang w:val="en-US"/>
        </w:rPr>
        <w:t xml:space="preserve">.              </w:t>
      </w:r>
      <w:r w:rsidR="00DE3872" w:rsidRPr="00290CA0">
        <w:rPr>
          <w:rFonts w:ascii="Times New Roman" w:eastAsia="Times New Roman" w:hAnsi="Times New Roman" w:cs="Times New Roman"/>
          <w:sz w:val="16"/>
          <w:szCs w:val="16"/>
          <w:lang w:val="en-US"/>
        </w:rPr>
        <w:t>F</w:t>
      </w:r>
      <w:r w:rsidRPr="00290CA0">
        <w:rPr>
          <w:rFonts w:ascii="Times New Roman" w:eastAsia="Times New Roman" w:hAnsi="Times New Roman" w:cs="Times New Roman"/>
          <w:sz w:val="16"/>
          <w:szCs w:val="16"/>
          <w:lang w:val="en-US"/>
        </w:rPr>
        <w:t xml:space="preserve">ig 3. </w:t>
      </w:r>
      <w:r w:rsidR="00DE3872" w:rsidRPr="00290CA0">
        <w:rPr>
          <w:rFonts w:ascii="Times New Roman" w:eastAsia="Times New Roman" w:hAnsi="Times New Roman" w:cs="Times New Roman"/>
          <w:sz w:val="16"/>
          <w:szCs w:val="16"/>
          <w:lang w:val="en-US"/>
        </w:rPr>
        <w:t>IMG_04.jpg</w:t>
      </w:r>
    </w:p>
    <w:p w14:paraId="49608D3E" w14:textId="1787B7AE" w:rsidR="00230190" w:rsidRPr="00290CA0" w:rsidRDefault="00230190">
      <w:pPr>
        <w:rPr>
          <w:rFonts w:ascii="Times New Roman" w:eastAsia="Times New Roman" w:hAnsi="Times New Roman" w:cs="Times New Roman"/>
          <w:sz w:val="16"/>
          <w:szCs w:val="16"/>
          <w:lang w:val="en-US"/>
        </w:rPr>
      </w:pPr>
    </w:p>
    <w:p w14:paraId="52A821CF" w14:textId="3EED2C90" w:rsidR="000D7501" w:rsidRDefault="00211E27" w:rsidP="00211E27">
      <w:pPr>
        <w:jc w:val="both"/>
        <w:rPr>
          <w:noProof/>
        </w:rPr>
      </w:pPr>
      <w:r>
        <w:rPr>
          <w:rFonts w:ascii="Times New Roman" w:eastAsia="Times New Roman" w:hAnsi="Times New Roman" w:cs="Times New Roman"/>
          <w:sz w:val="20"/>
          <w:szCs w:val="20"/>
        </w:rPr>
        <w:t xml:space="preserve">Otra parte de los experimentos consistió en revisar si los largos de los radios para horas y minutos eran consistentes en todas las imágenes, se obtuvo que un largo en específico no servía para todas las imágenes, por lo que se calculó el radio desde el centro hasta que la imagen chocase con un </w:t>
      </w:r>
      <w:proofErr w:type="gramStart"/>
      <w:r>
        <w:rPr>
          <w:rFonts w:ascii="Times New Roman" w:eastAsia="Times New Roman" w:hAnsi="Times New Roman" w:cs="Times New Roman"/>
          <w:sz w:val="20"/>
          <w:szCs w:val="20"/>
        </w:rPr>
        <w:t>pixel</w:t>
      </w:r>
      <w:proofErr w:type="gramEnd"/>
      <w:r>
        <w:rPr>
          <w:rFonts w:ascii="Times New Roman" w:eastAsia="Times New Roman" w:hAnsi="Times New Roman" w:cs="Times New Roman"/>
          <w:sz w:val="20"/>
          <w:szCs w:val="20"/>
        </w:rPr>
        <w:t xml:space="preserve"> negro y luego para la hora se definió el 0.3 del radio original y para el minutero el 0.65</w:t>
      </w:r>
      <w:r w:rsidR="00423281">
        <w:rPr>
          <w:rFonts w:ascii="Times New Roman" w:eastAsia="Times New Roman" w:hAnsi="Times New Roman" w:cs="Times New Roman"/>
          <w:sz w:val="20"/>
          <w:szCs w:val="20"/>
        </w:rPr>
        <w:t xml:space="preserve"> (figuras 4 y 5)</w:t>
      </w:r>
      <w:r>
        <w:rPr>
          <w:rFonts w:ascii="Times New Roman" w:eastAsia="Times New Roman" w:hAnsi="Times New Roman" w:cs="Times New Roman"/>
          <w:sz w:val="20"/>
          <w:szCs w:val="20"/>
        </w:rPr>
        <w:t>.</w:t>
      </w:r>
      <w:r w:rsidR="000D7501" w:rsidRPr="000D7501">
        <w:rPr>
          <w:noProof/>
        </w:rPr>
        <w:t xml:space="preserve"> </w:t>
      </w:r>
    </w:p>
    <w:p w14:paraId="2559FC12" w14:textId="77777777" w:rsidR="000D7501" w:rsidRDefault="000D7501" w:rsidP="00211E27">
      <w:pPr>
        <w:jc w:val="both"/>
        <w:rPr>
          <w:noProof/>
        </w:rPr>
      </w:pPr>
    </w:p>
    <w:p w14:paraId="6FD49CE4" w14:textId="36E04888" w:rsidR="00211E27" w:rsidRDefault="0052625A" w:rsidP="00211E2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D7501">
        <w:rPr>
          <w:noProof/>
        </w:rPr>
        <w:drawing>
          <wp:inline distT="0" distB="0" distL="0" distR="0" wp14:anchorId="69D0AEC7" wp14:editId="032D7D8F">
            <wp:extent cx="741914" cy="943610"/>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9660" cy="1118804"/>
                    </a:xfrm>
                    <a:prstGeom prst="rect">
                      <a:avLst/>
                    </a:prstGeom>
                  </pic:spPr>
                </pic:pic>
              </a:graphicData>
            </a:graphic>
          </wp:inline>
        </w:drawing>
      </w:r>
      <w:r w:rsidR="007C6074">
        <w:rPr>
          <w:rFonts w:ascii="Times New Roman" w:eastAsia="Times New Roman" w:hAnsi="Times New Roman" w:cs="Times New Roman"/>
          <w:sz w:val="20"/>
          <w:szCs w:val="20"/>
        </w:rPr>
        <w:t xml:space="preserve">     </w:t>
      </w:r>
      <w:r w:rsidR="00290CA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7C6074">
        <w:rPr>
          <w:rFonts w:ascii="Times New Roman" w:eastAsia="Times New Roman" w:hAnsi="Times New Roman" w:cs="Times New Roman"/>
          <w:sz w:val="20"/>
          <w:szCs w:val="20"/>
        </w:rPr>
        <w:t xml:space="preserve"> </w:t>
      </w:r>
      <w:r w:rsidR="007C6074">
        <w:rPr>
          <w:noProof/>
        </w:rPr>
        <w:drawing>
          <wp:inline distT="0" distB="0" distL="0" distR="0" wp14:anchorId="2B18C15A" wp14:editId="73392241">
            <wp:extent cx="693222" cy="9513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6200" cy="1051544"/>
                    </a:xfrm>
                    <a:prstGeom prst="rect">
                      <a:avLst/>
                    </a:prstGeom>
                  </pic:spPr>
                </pic:pic>
              </a:graphicData>
            </a:graphic>
          </wp:inline>
        </w:drawing>
      </w:r>
    </w:p>
    <w:p w14:paraId="6B1268F0" w14:textId="77777777" w:rsidR="00423281" w:rsidRDefault="00423281" w:rsidP="00211E27">
      <w:pPr>
        <w:jc w:val="both"/>
        <w:rPr>
          <w:rFonts w:ascii="Times New Roman" w:eastAsia="Times New Roman" w:hAnsi="Times New Roman" w:cs="Times New Roman"/>
          <w:sz w:val="20"/>
          <w:szCs w:val="20"/>
        </w:rPr>
      </w:pPr>
    </w:p>
    <w:p w14:paraId="0E39859D" w14:textId="7F2FA23C" w:rsidR="00423281" w:rsidRPr="00423281" w:rsidRDefault="00423281" w:rsidP="00423281">
      <w:pPr>
        <w:rPr>
          <w:rFonts w:ascii="Times New Roman" w:eastAsia="Times New Roman" w:hAnsi="Times New Roman" w:cs="Times New Roman"/>
          <w:sz w:val="16"/>
          <w:szCs w:val="16"/>
          <w:lang w:val="es-CL"/>
        </w:rPr>
      </w:pPr>
      <w:r w:rsidRPr="00423281">
        <w:rPr>
          <w:rFonts w:ascii="Times New Roman" w:eastAsia="Times New Roman" w:hAnsi="Times New Roman" w:cs="Times New Roman"/>
          <w:sz w:val="16"/>
          <w:szCs w:val="16"/>
          <w:lang w:val="es-CL"/>
        </w:rPr>
        <w:t xml:space="preserve">        </w:t>
      </w:r>
      <w:proofErr w:type="spellStart"/>
      <w:r w:rsidRPr="00423281">
        <w:rPr>
          <w:rFonts w:ascii="Times New Roman" w:eastAsia="Times New Roman" w:hAnsi="Times New Roman" w:cs="Times New Roman"/>
          <w:sz w:val="16"/>
          <w:szCs w:val="16"/>
          <w:lang w:val="es-CL"/>
        </w:rPr>
        <w:t>Fig</w:t>
      </w:r>
      <w:proofErr w:type="spellEnd"/>
      <w:r w:rsidRPr="00423281">
        <w:rPr>
          <w:rFonts w:ascii="Times New Roman" w:eastAsia="Times New Roman" w:hAnsi="Times New Roman" w:cs="Times New Roman"/>
          <w:sz w:val="16"/>
          <w:szCs w:val="16"/>
          <w:lang w:val="es-CL"/>
        </w:rPr>
        <w:t xml:space="preserve"> 4. </w:t>
      </w:r>
      <w:r>
        <w:rPr>
          <w:rFonts w:ascii="Times New Roman" w:eastAsia="Times New Roman" w:hAnsi="Times New Roman" w:cs="Times New Roman"/>
          <w:sz w:val="16"/>
          <w:szCs w:val="16"/>
          <w:lang w:val="es-CL"/>
        </w:rPr>
        <w:t xml:space="preserve">Busca manecilla.           </w:t>
      </w:r>
      <w:proofErr w:type="spellStart"/>
      <w:r w:rsidRPr="00423281">
        <w:rPr>
          <w:rFonts w:ascii="Times New Roman" w:eastAsia="Times New Roman" w:hAnsi="Times New Roman" w:cs="Times New Roman"/>
          <w:sz w:val="16"/>
          <w:szCs w:val="16"/>
          <w:lang w:val="es-CL"/>
        </w:rPr>
        <w:t>Fig</w:t>
      </w:r>
      <w:proofErr w:type="spellEnd"/>
      <w:r w:rsidRPr="00423281">
        <w:rPr>
          <w:rFonts w:ascii="Times New Roman" w:eastAsia="Times New Roman" w:hAnsi="Times New Roman" w:cs="Times New Roman"/>
          <w:sz w:val="16"/>
          <w:szCs w:val="16"/>
          <w:lang w:val="es-CL"/>
        </w:rPr>
        <w:t xml:space="preserve"> 5</w:t>
      </w:r>
      <w:r>
        <w:rPr>
          <w:rFonts w:ascii="Times New Roman" w:eastAsia="Times New Roman" w:hAnsi="Times New Roman" w:cs="Times New Roman"/>
          <w:sz w:val="16"/>
          <w:szCs w:val="16"/>
          <w:lang w:val="es-CL"/>
        </w:rPr>
        <w:t>. Detección manecilla.</w:t>
      </w:r>
    </w:p>
    <w:p w14:paraId="4C9E4BF4" w14:textId="01C9E814" w:rsidR="00211E27" w:rsidRPr="00423281" w:rsidRDefault="00211E27">
      <w:pPr>
        <w:rPr>
          <w:rFonts w:ascii="Times New Roman" w:eastAsia="Times New Roman" w:hAnsi="Times New Roman" w:cs="Times New Roman"/>
          <w:sz w:val="16"/>
          <w:szCs w:val="16"/>
          <w:lang w:val="es-CL"/>
        </w:rPr>
      </w:pPr>
    </w:p>
    <w:p w14:paraId="39D8F9FE" w14:textId="06E1CCCA" w:rsidR="000D7501" w:rsidRPr="00423281" w:rsidRDefault="000D7501">
      <w:pPr>
        <w:rPr>
          <w:rFonts w:ascii="Times New Roman" w:eastAsia="Times New Roman" w:hAnsi="Times New Roman" w:cs="Times New Roman"/>
          <w:sz w:val="16"/>
          <w:szCs w:val="16"/>
          <w:lang w:val="es-CL"/>
        </w:rPr>
      </w:pPr>
    </w:p>
    <w:p w14:paraId="18176396" w14:textId="77777777" w:rsidR="00230190" w:rsidRDefault="009650AD">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CONCLUSIONES</w:t>
      </w:r>
    </w:p>
    <w:p w14:paraId="54541FB9" w14:textId="77777777" w:rsidR="00230190" w:rsidRDefault="00230190">
      <w:pPr>
        <w:ind w:left="720"/>
        <w:jc w:val="both"/>
        <w:rPr>
          <w:rFonts w:ascii="Times New Roman" w:eastAsia="Times New Roman" w:hAnsi="Times New Roman" w:cs="Times New Roman"/>
          <w:sz w:val="20"/>
          <w:szCs w:val="20"/>
        </w:rPr>
      </w:pPr>
    </w:p>
    <w:p w14:paraId="3A51D8D2" w14:textId="6ECED1F8" w:rsidR="00230190" w:rsidRDefault="009650AD">
      <w:pPr>
        <w:jc w:val="both"/>
      </w:pPr>
      <w:r>
        <w:rPr>
          <w:rFonts w:ascii="Times New Roman" w:eastAsia="Times New Roman" w:hAnsi="Times New Roman" w:cs="Times New Roman"/>
          <w:sz w:val="20"/>
          <w:szCs w:val="20"/>
        </w:rPr>
        <w:t xml:space="preserve">A modo de conclusión podemos </w:t>
      </w:r>
      <w:r w:rsidR="0052625A">
        <w:rPr>
          <w:rFonts w:ascii="Times New Roman" w:eastAsia="Times New Roman" w:hAnsi="Times New Roman" w:cs="Times New Roman"/>
          <w:sz w:val="20"/>
          <w:szCs w:val="20"/>
        </w:rPr>
        <w:t>decir que la segmentación de una imagen no siempre es igual. Siempre hay que realizar un preprocesamiento para encontrar el umbral más adecuado de acuerdo con nuestros requerimientos. Además, hay funciones bastante útiles para la limpieza de ruido, las cuales son importante saber como funcionan. Por otro lado, para este problema en específico podemos concluir que no siempre es necesario encontrar los contornos de las figuras buscadas, también pueden servir los centros de estos u otros puntos estratégicos como vértices.</w:t>
      </w:r>
    </w:p>
    <w:sectPr w:rsidR="00230190">
      <w:type w:val="continuous"/>
      <w:pgSz w:w="11909" w:h="16834"/>
      <w:pgMar w:top="1440" w:right="1440" w:bottom="1440" w:left="1440" w:header="720" w:footer="720" w:gutter="0"/>
      <w:cols w:num="2" w:space="720" w:equalWidth="0">
        <w:col w:w="4154" w:space="720"/>
        <w:col w:w="415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31DA5"/>
    <w:multiLevelType w:val="multilevel"/>
    <w:tmpl w:val="18E2D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190"/>
    <w:rsid w:val="000D7501"/>
    <w:rsid w:val="00115B9A"/>
    <w:rsid w:val="00211E27"/>
    <w:rsid w:val="00230190"/>
    <w:rsid w:val="00290CA0"/>
    <w:rsid w:val="00423281"/>
    <w:rsid w:val="004C12AB"/>
    <w:rsid w:val="0052625A"/>
    <w:rsid w:val="006D6E7D"/>
    <w:rsid w:val="007C6074"/>
    <w:rsid w:val="009650AD"/>
    <w:rsid w:val="0097200D"/>
    <w:rsid w:val="00AB4C6F"/>
    <w:rsid w:val="00B01073"/>
    <w:rsid w:val="00DE38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3E62"/>
  <w15:docId w15:val="{7497BD7E-5F1E-44DC-B796-FD4A7BAED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Francisca Rebolledo</cp:lastModifiedBy>
  <cp:revision>3</cp:revision>
  <dcterms:created xsi:type="dcterms:W3CDTF">2020-08-27T22:13:00Z</dcterms:created>
  <dcterms:modified xsi:type="dcterms:W3CDTF">2020-08-27T22:18:00Z</dcterms:modified>
</cp:coreProperties>
</file>