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3E5" w:rsidRPr="00141DFE" w:rsidRDefault="00E233E5" w:rsidP="00E233E5">
      <w:pPr>
        <w:jc w:val="center"/>
        <w:rPr>
          <w:rFonts w:ascii="Arial" w:hAnsi="Arial" w:cs="Arial"/>
          <w:sz w:val="24"/>
        </w:rPr>
      </w:pPr>
      <w:r w:rsidRPr="00141DFE">
        <w:rPr>
          <w:rFonts w:ascii="Arial" w:hAnsi="Arial" w:cs="Arial"/>
          <w:noProof/>
          <w:sz w:val="24"/>
          <w:lang w:eastAsia="es-CL"/>
        </w:rPr>
        <w:drawing>
          <wp:inline distT="0" distB="0" distL="0" distR="0" wp14:anchorId="3578EBE1" wp14:editId="7AFDEB2E">
            <wp:extent cx="1752600" cy="447675"/>
            <wp:effectExtent l="0" t="0" r="0" b="9525"/>
            <wp:docPr id="2061" name="Picture 13" descr="Logo si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Picture 13" descr="Logo sin leyen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233E5" w:rsidRPr="00141DFE" w:rsidRDefault="00E233E5" w:rsidP="00E233E5">
      <w:pPr>
        <w:jc w:val="center"/>
        <w:rPr>
          <w:rFonts w:ascii="Arial" w:hAnsi="Arial" w:cs="Arial"/>
          <w:sz w:val="24"/>
        </w:rPr>
      </w:pPr>
      <w:r w:rsidRPr="00141DFE">
        <w:rPr>
          <w:rFonts w:ascii="Arial" w:hAnsi="Arial" w:cs="Arial"/>
          <w:sz w:val="24"/>
        </w:rPr>
        <w:t>Sede Valparaíso</w:t>
      </w: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177398" w:rsidP="00E233E5">
      <w:pPr>
        <w:jc w:val="center"/>
        <w:rPr>
          <w:rFonts w:ascii="Arial" w:hAnsi="Arial" w:cs="Arial"/>
          <w:sz w:val="24"/>
        </w:rPr>
      </w:pPr>
      <w:r>
        <w:rPr>
          <w:rFonts w:ascii="Arial" w:hAnsi="Arial" w:cs="Arial"/>
          <w:sz w:val="24"/>
        </w:rPr>
        <w:t>“¿Y DÓNDE ESTÁ LA BOYA?</w:t>
      </w:r>
      <w:r w:rsidR="00E233E5" w:rsidRPr="00141DFE">
        <w:rPr>
          <w:rFonts w:ascii="Arial" w:hAnsi="Arial" w:cs="Arial"/>
          <w:sz w:val="24"/>
        </w:rPr>
        <w:t>”</w:t>
      </w:r>
      <w:r>
        <w:rPr>
          <w:rFonts w:ascii="Arial" w:hAnsi="Arial" w:cs="Arial"/>
          <w:sz w:val="24"/>
        </w:rPr>
        <w:t xml:space="preserve"> </w:t>
      </w:r>
    </w:p>
    <w:p w:rsidR="00E233E5" w:rsidRPr="00141DFE" w:rsidRDefault="00E233E5" w:rsidP="00E233E5">
      <w:pPr>
        <w:jc w:val="center"/>
        <w:rPr>
          <w:rFonts w:ascii="Arial" w:hAnsi="Arial" w:cs="Arial"/>
          <w:sz w:val="24"/>
        </w:rPr>
      </w:pPr>
    </w:p>
    <w:p w:rsidR="00141DFE" w:rsidRPr="00141DFE" w:rsidRDefault="00141DFE" w:rsidP="00E233E5">
      <w:pPr>
        <w:jc w:val="center"/>
        <w:rPr>
          <w:rFonts w:ascii="Arial" w:hAnsi="Arial" w:cs="Arial"/>
          <w:sz w:val="24"/>
        </w:rPr>
      </w:pPr>
    </w:p>
    <w:p w:rsidR="00141DFE" w:rsidRPr="00141DFE" w:rsidRDefault="00141DFE" w:rsidP="00E233E5">
      <w:pPr>
        <w:jc w:val="center"/>
        <w:rPr>
          <w:rFonts w:ascii="Arial" w:hAnsi="Arial" w:cs="Arial"/>
          <w:sz w:val="24"/>
        </w:rPr>
      </w:pPr>
    </w:p>
    <w:p w:rsidR="00141DFE" w:rsidRPr="00141DFE" w:rsidRDefault="00141DFE" w:rsidP="00E233E5">
      <w:pPr>
        <w:jc w:val="center"/>
        <w:rPr>
          <w:rFonts w:ascii="Arial" w:hAnsi="Arial" w:cs="Arial"/>
          <w:sz w:val="24"/>
        </w:rPr>
      </w:pPr>
    </w:p>
    <w:p w:rsidR="00E233E5" w:rsidRPr="00141DFE" w:rsidRDefault="00E233E5" w:rsidP="00E233E5">
      <w:pPr>
        <w:jc w:val="center"/>
        <w:rPr>
          <w:rFonts w:ascii="Arial" w:hAnsi="Arial" w:cs="Arial"/>
          <w:sz w:val="24"/>
        </w:rPr>
      </w:pPr>
    </w:p>
    <w:p w:rsidR="00E233E5" w:rsidRPr="00141DFE" w:rsidRDefault="00E233E5" w:rsidP="00141DFE">
      <w:pPr>
        <w:ind w:left="2694"/>
        <w:jc w:val="right"/>
        <w:rPr>
          <w:rFonts w:ascii="Arial" w:hAnsi="Arial" w:cs="Arial"/>
          <w:sz w:val="24"/>
        </w:rPr>
      </w:pPr>
      <w:r w:rsidRPr="00141DFE">
        <w:rPr>
          <w:rFonts w:ascii="Arial" w:hAnsi="Arial" w:cs="Arial"/>
          <w:sz w:val="24"/>
        </w:rPr>
        <w:t xml:space="preserve">“Trabajo de </w:t>
      </w:r>
      <w:r w:rsidR="00965260">
        <w:rPr>
          <w:rFonts w:ascii="Arial" w:hAnsi="Arial" w:cs="Arial"/>
          <w:sz w:val="24"/>
        </w:rPr>
        <w:t xml:space="preserve">Taller Integral </w:t>
      </w:r>
      <w:r w:rsidRPr="00141DFE">
        <w:rPr>
          <w:rFonts w:ascii="Arial" w:hAnsi="Arial" w:cs="Arial"/>
          <w:sz w:val="24"/>
        </w:rPr>
        <w:t>para optar al título de</w:t>
      </w:r>
    </w:p>
    <w:p w:rsidR="00E233E5" w:rsidRPr="00141DFE" w:rsidRDefault="00E233E5" w:rsidP="00141DFE">
      <w:pPr>
        <w:ind w:left="2694"/>
        <w:jc w:val="right"/>
        <w:rPr>
          <w:rFonts w:ascii="Arial" w:hAnsi="Arial" w:cs="Arial"/>
          <w:sz w:val="24"/>
        </w:rPr>
      </w:pPr>
      <w:r w:rsidRPr="00141DFE">
        <w:rPr>
          <w:rFonts w:ascii="Arial" w:hAnsi="Arial" w:cs="Arial"/>
          <w:sz w:val="24"/>
        </w:rPr>
        <w:t xml:space="preserve">Ingeniero en </w:t>
      </w:r>
      <w:r w:rsidR="00965260">
        <w:rPr>
          <w:rFonts w:ascii="Arial" w:hAnsi="Arial" w:cs="Arial"/>
          <w:sz w:val="24"/>
        </w:rPr>
        <w:t>Informática</w:t>
      </w:r>
      <w:r w:rsidRPr="00141DFE">
        <w:rPr>
          <w:rFonts w:ascii="Arial" w:hAnsi="Arial" w:cs="Arial"/>
          <w:sz w:val="24"/>
        </w:rPr>
        <w:t>”</w:t>
      </w:r>
    </w:p>
    <w:p w:rsidR="00141DFE" w:rsidRDefault="00141DFE" w:rsidP="00141DFE">
      <w:pPr>
        <w:jc w:val="center"/>
        <w:rPr>
          <w:rFonts w:ascii="Arial" w:hAnsi="Arial" w:cs="Arial"/>
          <w:sz w:val="24"/>
        </w:rPr>
      </w:pPr>
    </w:p>
    <w:p w:rsidR="00141DFE" w:rsidRPr="00141DFE" w:rsidRDefault="00141DFE" w:rsidP="00141DFE">
      <w:pPr>
        <w:jc w:val="center"/>
        <w:rPr>
          <w:rFonts w:ascii="Arial" w:hAnsi="Arial" w:cs="Arial"/>
          <w:sz w:val="24"/>
        </w:rPr>
      </w:pPr>
    </w:p>
    <w:p w:rsidR="00141DFE" w:rsidRPr="00141DFE" w:rsidRDefault="00141DFE" w:rsidP="00141DFE">
      <w:pPr>
        <w:jc w:val="right"/>
        <w:rPr>
          <w:rFonts w:ascii="Arial" w:hAnsi="Arial" w:cs="Arial"/>
          <w:sz w:val="24"/>
        </w:rPr>
      </w:pPr>
      <w:r>
        <w:rPr>
          <w:rFonts w:ascii="Arial" w:hAnsi="Arial" w:cs="Arial"/>
          <w:sz w:val="24"/>
        </w:rPr>
        <w:t>Profesor Guía: Sr. Francisco Prieto R.</w:t>
      </w:r>
    </w:p>
    <w:p w:rsidR="00141DFE" w:rsidRPr="00141DFE" w:rsidRDefault="00141DFE" w:rsidP="00141DFE">
      <w:pPr>
        <w:jc w:val="center"/>
        <w:rPr>
          <w:rFonts w:ascii="Arial" w:hAnsi="Arial" w:cs="Arial"/>
          <w:sz w:val="24"/>
        </w:rPr>
      </w:pPr>
    </w:p>
    <w:p w:rsidR="00141DFE" w:rsidRPr="00141DFE" w:rsidRDefault="00141DFE" w:rsidP="00141DFE">
      <w:pPr>
        <w:jc w:val="center"/>
        <w:rPr>
          <w:rFonts w:ascii="Arial" w:hAnsi="Arial" w:cs="Arial"/>
          <w:sz w:val="24"/>
        </w:rPr>
      </w:pPr>
    </w:p>
    <w:p w:rsidR="00141DFE" w:rsidRDefault="00141DFE" w:rsidP="00141DFE">
      <w:pPr>
        <w:jc w:val="center"/>
        <w:rPr>
          <w:rFonts w:ascii="Arial" w:hAnsi="Arial" w:cs="Arial"/>
          <w:sz w:val="24"/>
        </w:rPr>
      </w:pPr>
      <w:r w:rsidRPr="00141DFE">
        <w:rPr>
          <w:rFonts w:ascii="Arial" w:hAnsi="Arial" w:cs="Arial"/>
          <w:sz w:val="24"/>
        </w:rPr>
        <w:t>NOMBRE DEL(LOS) AUTOR(ES)</w:t>
      </w:r>
    </w:p>
    <w:p w:rsidR="00177398" w:rsidRDefault="00257BFA" w:rsidP="00141DFE">
      <w:pPr>
        <w:jc w:val="center"/>
        <w:rPr>
          <w:rFonts w:ascii="Arial" w:hAnsi="Arial" w:cs="Arial"/>
          <w:sz w:val="24"/>
        </w:rPr>
      </w:pPr>
      <w:r>
        <w:rPr>
          <w:rFonts w:ascii="Arial" w:hAnsi="Arial" w:cs="Arial"/>
          <w:sz w:val="24"/>
        </w:rPr>
        <w:t xml:space="preserve">Claudio </w:t>
      </w:r>
      <w:proofErr w:type="spellStart"/>
      <w:r w:rsidR="001A5572">
        <w:rPr>
          <w:rFonts w:ascii="Arial" w:hAnsi="Arial" w:cs="Arial"/>
          <w:sz w:val="24"/>
        </w:rPr>
        <w:t>Allendes</w:t>
      </w:r>
      <w:proofErr w:type="spellEnd"/>
      <w:r w:rsidR="001A5572">
        <w:rPr>
          <w:rFonts w:ascii="Arial" w:hAnsi="Arial" w:cs="Arial"/>
          <w:sz w:val="24"/>
        </w:rPr>
        <w:t xml:space="preserve"> Guerra</w:t>
      </w:r>
    </w:p>
    <w:p w:rsidR="001A5572" w:rsidRDefault="001A5572" w:rsidP="00141DFE">
      <w:pPr>
        <w:jc w:val="center"/>
        <w:rPr>
          <w:rFonts w:ascii="Arial" w:hAnsi="Arial" w:cs="Arial"/>
          <w:sz w:val="24"/>
        </w:rPr>
      </w:pPr>
      <w:r>
        <w:rPr>
          <w:rFonts w:ascii="Arial" w:hAnsi="Arial" w:cs="Arial"/>
          <w:sz w:val="24"/>
        </w:rPr>
        <w:t>María Soledad Concha Espinoza</w:t>
      </w:r>
    </w:p>
    <w:p w:rsidR="001A5572" w:rsidRPr="00141DFE" w:rsidRDefault="001A5572" w:rsidP="00141DFE">
      <w:pPr>
        <w:jc w:val="center"/>
        <w:rPr>
          <w:rFonts w:ascii="Arial" w:hAnsi="Arial" w:cs="Arial"/>
          <w:sz w:val="24"/>
        </w:rPr>
      </w:pPr>
      <w:r>
        <w:rPr>
          <w:rFonts w:ascii="Arial" w:hAnsi="Arial" w:cs="Arial"/>
          <w:sz w:val="24"/>
        </w:rPr>
        <w:t>Víctor Segovia González</w:t>
      </w:r>
    </w:p>
    <w:p w:rsidR="00141DFE" w:rsidRPr="00141DFE" w:rsidRDefault="00141DFE" w:rsidP="00141DFE">
      <w:pPr>
        <w:jc w:val="center"/>
        <w:rPr>
          <w:rFonts w:ascii="Arial" w:hAnsi="Arial" w:cs="Arial"/>
          <w:sz w:val="24"/>
        </w:rPr>
      </w:pPr>
      <w:r w:rsidRPr="00141DFE">
        <w:rPr>
          <w:rFonts w:ascii="Arial" w:hAnsi="Arial" w:cs="Arial"/>
          <w:sz w:val="24"/>
        </w:rPr>
        <w:t>2015</w:t>
      </w:r>
    </w:p>
    <w:p w:rsidR="00E233E5" w:rsidRPr="00141DFE" w:rsidRDefault="00E233E5" w:rsidP="00BF2F58">
      <w:pPr>
        <w:rPr>
          <w:rFonts w:ascii="Arial" w:hAnsi="Arial" w:cs="Arial"/>
          <w:sz w:val="24"/>
        </w:rPr>
      </w:pPr>
      <w:r w:rsidRPr="00141DFE">
        <w:rPr>
          <w:rFonts w:ascii="Arial" w:hAnsi="Arial" w:cs="Arial"/>
          <w:sz w:val="24"/>
        </w:rPr>
        <w:br w:type="page"/>
      </w:r>
    </w:p>
    <w:p w:rsidR="00E233E5" w:rsidRPr="00141DFE" w:rsidRDefault="00E233E5" w:rsidP="00E233E5">
      <w:pPr>
        <w:rPr>
          <w:rFonts w:ascii="Arial" w:hAnsi="Arial" w:cs="Arial"/>
          <w:sz w:val="24"/>
        </w:rPr>
      </w:pPr>
      <w:r w:rsidRPr="00141DFE">
        <w:rPr>
          <w:rFonts w:ascii="Arial" w:hAnsi="Arial" w:cs="Arial"/>
          <w:sz w:val="24"/>
        </w:rPr>
        <w:lastRenderedPageBreak/>
        <w:t>Índice</w:t>
      </w:r>
    </w:p>
    <w:p w:rsidR="00334071" w:rsidRDefault="00334071">
      <w:pPr>
        <w:rPr>
          <w:rFonts w:ascii="Arial" w:hAnsi="Arial" w:cs="Arial"/>
          <w:sz w:val="24"/>
        </w:rPr>
      </w:pPr>
    </w:p>
    <w:p w:rsidR="00BF2F58" w:rsidRDefault="00334071">
      <w:pPr>
        <w:pStyle w:val="TDC1"/>
        <w:tabs>
          <w:tab w:val="right" w:leader="dot" w:pos="9395"/>
        </w:tabs>
        <w:rPr>
          <w:rFonts w:eastAsiaTheme="minorEastAsia"/>
          <w:noProof/>
          <w:lang w:eastAsia="es-CL"/>
        </w:rPr>
      </w:pPr>
      <w:r>
        <w:rPr>
          <w:rFonts w:ascii="Arial" w:hAnsi="Arial" w:cs="Arial"/>
          <w:sz w:val="24"/>
        </w:rPr>
        <w:fldChar w:fldCharType="begin"/>
      </w:r>
      <w:r>
        <w:rPr>
          <w:rFonts w:ascii="Arial" w:hAnsi="Arial" w:cs="Arial"/>
          <w:sz w:val="24"/>
        </w:rPr>
        <w:instrText xml:space="preserve"> TOC \o "1-3" \u </w:instrText>
      </w:r>
      <w:r>
        <w:rPr>
          <w:rFonts w:ascii="Arial" w:hAnsi="Arial" w:cs="Arial"/>
          <w:sz w:val="24"/>
        </w:rPr>
        <w:fldChar w:fldCharType="separate"/>
      </w:r>
      <w:r w:rsidR="00BF2F58">
        <w:rPr>
          <w:noProof/>
        </w:rPr>
        <w:t>INTRODUCCIÓN</w:t>
      </w:r>
      <w:r w:rsidR="00BF2F58">
        <w:rPr>
          <w:noProof/>
        </w:rPr>
        <w:tab/>
      </w:r>
      <w:r w:rsidR="00BF2F58">
        <w:rPr>
          <w:noProof/>
        </w:rPr>
        <w:fldChar w:fldCharType="begin"/>
      </w:r>
      <w:r w:rsidR="00BF2F58">
        <w:rPr>
          <w:noProof/>
        </w:rPr>
        <w:instrText xml:space="preserve"> PAGEREF _Toc429054293 \h </w:instrText>
      </w:r>
      <w:r w:rsidR="00BF2F58">
        <w:rPr>
          <w:noProof/>
        </w:rPr>
      </w:r>
      <w:r w:rsidR="00BF2F58">
        <w:rPr>
          <w:noProof/>
        </w:rPr>
        <w:fldChar w:fldCharType="separate"/>
      </w:r>
      <w:r w:rsidR="00BF2F58">
        <w:rPr>
          <w:noProof/>
        </w:rPr>
        <w:t>1</w:t>
      </w:r>
      <w:r w:rsidR="00BF2F58">
        <w:rPr>
          <w:noProof/>
        </w:rPr>
        <w:fldChar w:fldCharType="end"/>
      </w:r>
    </w:p>
    <w:p w:rsidR="00BF2F58" w:rsidRDefault="00BF2F58">
      <w:pPr>
        <w:pStyle w:val="TDC1"/>
        <w:tabs>
          <w:tab w:val="right" w:leader="dot" w:pos="9395"/>
        </w:tabs>
        <w:rPr>
          <w:rFonts w:eastAsiaTheme="minorEastAsia"/>
          <w:noProof/>
          <w:lang w:eastAsia="es-CL"/>
        </w:rPr>
      </w:pPr>
      <w:r>
        <w:rPr>
          <w:noProof/>
        </w:rPr>
        <w:t>CAPITULO I Descripción de la organización</w:t>
      </w:r>
      <w:r>
        <w:rPr>
          <w:noProof/>
        </w:rPr>
        <w:tab/>
      </w:r>
      <w:r>
        <w:rPr>
          <w:noProof/>
        </w:rPr>
        <w:fldChar w:fldCharType="begin"/>
      </w:r>
      <w:r>
        <w:rPr>
          <w:noProof/>
        </w:rPr>
        <w:instrText xml:space="preserve"> PAGEREF _Toc429054294 \h </w:instrText>
      </w:r>
      <w:r>
        <w:rPr>
          <w:noProof/>
        </w:rPr>
      </w:r>
      <w:r>
        <w:rPr>
          <w:noProof/>
        </w:rPr>
        <w:fldChar w:fldCharType="separate"/>
      </w:r>
      <w:r>
        <w:rPr>
          <w:noProof/>
        </w:rPr>
        <w:t>2</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cstheme="minorHAnsi"/>
          <w:noProof/>
          <w:color w:val="0D0D0D" w:themeColor="text1" w:themeTint="F2"/>
        </w:rPr>
        <w:t>I.1.-Descripción de la organización</w:t>
      </w:r>
      <w:r>
        <w:rPr>
          <w:noProof/>
        </w:rPr>
        <w:tab/>
      </w:r>
      <w:r>
        <w:rPr>
          <w:noProof/>
        </w:rPr>
        <w:fldChar w:fldCharType="begin"/>
      </w:r>
      <w:r>
        <w:rPr>
          <w:noProof/>
        </w:rPr>
        <w:instrText xml:space="preserve"> PAGEREF _Toc429054295 \h </w:instrText>
      </w:r>
      <w:r>
        <w:rPr>
          <w:noProof/>
        </w:rPr>
      </w:r>
      <w:r>
        <w:rPr>
          <w:noProof/>
        </w:rPr>
        <w:fldChar w:fldCharType="separate"/>
      </w:r>
      <w:r>
        <w:rPr>
          <w:noProof/>
        </w:rPr>
        <w:t>3</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cstheme="minorHAnsi"/>
          <w:noProof/>
          <w:color w:val="0D0D0D" w:themeColor="text1" w:themeTint="F2"/>
        </w:rPr>
        <w:t>I.2.-Situación actual</w:t>
      </w:r>
      <w:r>
        <w:rPr>
          <w:noProof/>
        </w:rPr>
        <w:tab/>
      </w:r>
      <w:r>
        <w:rPr>
          <w:noProof/>
        </w:rPr>
        <w:fldChar w:fldCharType="begin"/>
      </w:r>
      <w:r>
        <w:rPr>
          <w:noProof/>
        </w:rPr>
        <w:instrText xml:space="preserve"> PAGEREF _Toc429054296 \h </w:instrText>
      </w:r>
      <w:r>
        <w:rPr>
          <w:noProof/>
        </w:rPr>
      </w:r>
      <w:r>
        <w:rPr>
          <w:noProof/>
        </w:rPr>
        <w:fldChar w:fldCharType="separate"/>
      </w:r>
      <w:r>
        <w:rPr>
          <w:noProof/>
        </w:rPr>
        <w:t>3</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cstheme="minorHAnsi"/>
          <w:noProof/>
          <w:color w:val="0D0D0D" w:themeColor="text1" w:themeTint="F2"/>
        </w:rPr>
        <w:t>I.3.-Definición del problema</w:t>
      </w:r>
      <w:r>
        <w:rPr>
          <w:noProof/>
        </w:rPr>
        <w:tab/>
      </w:r>
      <w:r>
        <w:rPr>
          <w:noProof/>
        </w:rPr>
        <w:fldChar w:fldCharType="begin"/>
      </w:r>
      <w:r>
        <w:rPr>
          <w:noProof/>
        </w:rPr>
        <w:instrText xml:space="preserve"> PAGEREF _Toc429054297 \h </w:instrText>
      </w:r>
      <w:r>
        <w:rPr>
          <w:noProof/>
        </w:rPr>
      </w:r>
      <w:r>
        <w:rPr>
          <w:noProof/>
        </w:rPr>
        <w:fldChar w:fldCharType="separate"/>
      </w:r>
      <w:r>
        <w:rPr>
          <w:noProof/>
        </w:rPr>
        <w:t>5</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cstheme="minorHAnsi"/>
          <w:noProof/>
          <w:color w:val="0D0D0D" w:themeColor="text1" w:themeTint="F2"/>
        </w:rPr>
        <w:t>I.4.-Desarrollo de la propuesta solución</w:t>
      </w:r>
      <w:r>
        <w:rPr>
          <w:noProof/>
        </w:rPr>
        <w:tab/>
      </w:r>
      <w:r>
        <w:rPr>
          <w:noProof/>
        </w:rPr>
        <w:fldChar w:fldCharType="begin"/>
      </w:r>
      <w:r>
        <w:rPr>
          <w:noProof/>
        </w:rPr>
        <w:instrText xml:space="preserve"> PAGEREF _Toc429054298 \h </w:instrText>
      </w:r>
      <w:r>
        <w:rPr>
          <w:noProof/>
        </w:rPr>
      </w:r>
      <w:r>
        <w:rPr>
          <w:noProof/>
        </w:rPr>
        <w:fldChar w:fldCharType="separate"/>
      </w:r>
      <w:r>
        <w:rPr>
          <w:noProof/>
        </w:rPr>
        <w:t>5</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eastAsia="Times New Roman" w:cstheme="minorHAnsi"/>
          <w:noProof/>
          <w:color w:val="0D0D0D" w:themeColor="text1" w:themeTint="F2"/>
          <w:lang w:eastAsia="es-CL"/>
        </w:rPr>
        <w:t>I.4.1.-Solución genérica</w:t>
      </w:r>
      <w:r>
        <w:rPr>
          <w:noProof/>
        </w:rPr>
        <w:tab/>
      </w:r>
      <w:r>
        <w:rPr>
          <w:noProof/>
        </w:rPr>
        <w:fldChar w:fldCharType="begin"/>
      </w:r>
      <w:r>
        <w:rPr>
          <w:noProof/>
        </w:rPr>
        <w:instrText xml:space="preserve"> PAGEREF _Toc429054299 \h </w:instrText>
      </w:r>
      <w:r>
        <w:rPr>
          <w:noProof/>
        </w:rPr>
      </w:r>
      <w:r>
        <w:rPr>
          <w:noProof/>
        </w:rPr>
        <w:fldChar w:fldCharType="separate"/>
      </w:r>
      <w:r>
        <w:rPr>
          <w:noProof/>
        </w:rPr>
        <w:t>5</w:t>
      </w:r>
      <w:r>
        <w:rPr>
          <w:noProof/>
        </w:rPr>
        <w:fldChar w:fldCharType="end"/>
      </w:r>
    </w:p>
    <w:p w:rsidR="00BF2F58" w:rsidRDefault="00BF2F58">
      <w:pPr>
        <w:pStyle w:val="TDC2"/>
        <w:tabs>
          <w:tab w:val="right" w:leader="dot" w:pos="9395"/>
        </w:tabs>
        <w:rPr>
          <w:rFonts w:eastAsiaTheme="minorEastAsia"/>
          <w:noProof/>
          <w:lang w:eastAsia="es-CL"/>
        </w:rPr>
      </w:pPr>
      <w:r w:rsidRPr="00FE4B65">
        <w:rPr>
          <w:rFonts w:eastAsia="Times New Roman" w:cstheme="minorHAnsi"/>
          <w:noProof/>
          <w:color w:val="0D0D0D" w:themeColor="text1" w:themeTint="F2"/>
          <w:lang w:eastAsia="es-CL"/>
        </w:rPr>
        <w:t>I.4.2.-Solución específica</w:t>
      </w:r>
      <w:r>
        <w:rPr>
          <w:noProof/>
        </w:rPr>
        <w:tab/>
      </w:r>
      <w:r>
        <w:rPr>
          <w:noProof/>
        </w:rPr>
        <w:fldChar w:fldCharType="begin"/>
      </w:r>
      <w:r>
        <w:rPr>
          <w:noProof/>
        </w:rPr>
        <w:instrText xml:space="preserve"> PAGEREF _Toc429054300 \h </w:instrText>
      </w:r>
      <w:r>
        <w:rPr>
          <w:noProof/>
        </w:rPr>
      </w:r>
      <w:r>
        <w:rPr>
          <w:noProof/>
        </w:rPr>
        <w:fldChar w:fldCharType="separate"/>
      </w:r>
      <w:r>
        <w:rPr>
          <w:noProof/>
        </w:rPr>
        <w:t>5</w:t>
      </w:r>
      <w:r>
        <w:rPr>
          <w:noProof/>
        </w:rPr>
        <w:fldChar w:fldCharType="end"/>
      </w:r>
    </w:p>
    <w:p w:rsidR="00BF2F58" w:rsidRDefault="00BF2F58">
      <w:pPr>
        <w:pStyle w:val="TDC1"/>
        <w:tabs>
          <w:tab w:val="right" w:leader="dot" w:pos="9395"/>
        </w:tabs>
        <w:rPr>
          <w:rFonts w:eastAsiaTheme="minorEastAsia"/>
          <w:noProof/>
          <w:lang w:eastAsia="es-CL"/>
        </w:rPr>
      </w:pPr>
      <w:r>
        <w:rPr>
          <w:noProof/>
        </w:rPr>
        <w:t>Bibliografía</w:t>
      </w:r>
      <w:r>
        <w:rPr>
          <w:noProof/>
        </w:rPr>
        <w:tab/>
      </w:r>
      <w:r>
        <w:rPr>
          <w:noProof/>
        </w:rPr>
        <w:fldChar w:fldCharType="begin"/>
      </w:r>
      <w:r>
        <w:rPr>
          <w:noProof/>
        </w:rPr>
        <w:instrText xml:space="preserve"> PAGEREF _Toc429054301 \h </w:instrText>
      </w:r>
      <w:r>
        <w:rPr>
          <w:noProof/>
        </w:rPr>
      </w:r>
      <w:r>
        <w:rPr>
          <w:noProof/>
        </w:rPr>
        <w:fldChar w:fldCharType="separate"/>
      </w:r>
      <w:r>
        <w:rPr>
          <w:noProof/>
        </w:rPr>
        <w:t>8</w:t>
      </w:r>
      <w:r>
        <w:rPr>
          <w:noProof/>
        </w:rPr>
        <w:fldChar w:fldCharType="end"/>
      </w:r>
    </w:p>
    <w:p w:rsidR="00BF2F58" w:rsidRDefault="00BF2F58">
      <w:pPr>
        <w:pStyle w:val="TDC1"/>
        <w:tabs>
          <w:tab w:val="right" w:leader="dot" w:pos="9395"/>
        </w:tabs>
        <w:rPr>
          <w:rFonts w:eastAsiaTheme="minorEastAsia"/>
          <w:noProof/>
          <w:lang w:eastAsia="es-CL"/>
        </w:rPr>
      </w:pPr>
      <w:r>
        <w:rPr>
          <w:noProof/>
        </w:rPr>
        <w:t>Anexos y Apéndices</w:t>
      </w:r>
      <w:r>
        <w:rPr>
          <w:noProof/>
        </w:rPr>
        <w:tab/>
      </w:r>
      <w:r>
        <w:rPr>
          <w:noProof/>
        </w:rPr>
        <w:fldChar w:fldCharType="begin"/>
      </w:r>
      <w:r>
        <w:rPr>
          <w:noProof/>
        </w:rPr>
        <w:instrText xml:space="preserve"> PAGEREF _Toc429054302 \h </w:instrText>
      </w:r>
      <w:r>
        <w:rPr>
          <w:noProof/>
        </w:rPr>
      </w:r>
      <w:r>
        <w:rPr>
          <w:noProof/>
        </w:rPr>
        <w:fldChar w:fldCharType="separate"/>
      </w:r>
      <w:r>
        <w:rPr>
          <w:noProof/>
        </w:rPr>
        <w:t>9</w:t>
      </w:r>
      <w:r>
        <w:rPr>
          <w:noProof/>
        </w:rPr>
        <w:fldChar w:fldCharType="end"/>
      </w:r>
    </w:p>
    <w:p w:rsidR="007975FB" w:rsidRDefault="00334071">
      <w:pPr>
        <w:rPr>
          <w:rFonts w:ascii="Arial" w:hAnsi="Arial" w:cs="Arial"/>
          <w:sz w:val="24"/>
        </w:rPr>
      </w:pPr>
      <w:r>
        <w:rPr>
          <w:rFonts w:ascii="Arial" w:hAnsi="Arial" w:cs="Arial"/>
          <w:sz w:val="24"/>
        </w:rPr>
        <w:fldChar w:fldCharType="end"/>
      </w:r>
    </w:p>
    <w:p w:rsidR="007975FB" w:rsidRDefault="007975FB"/>
    <w:p w:rsidR="00334071" w:rsidRDefault="00334071">
      <w:pPr>
        <w:rPr>
          <w:rFonts w:ascii="Arial" w:hAnsi="Arial" w:cs="Arial"/>
          <w:sz w:val="24"/>
        </w:rPr>
      </w:pPr>
    </w:p>
    <w:p w:rsidR="00E233E5" w:rsidRPr="00141DFE" w:rsidRDefault="00E233E5">
      <w:pPr>
        <w:rPr>
          <w:rFonts w:ascii="Arial" w:hAnsi="Arial" w:cs="Arial"/>
          <w:sz w:val="24"/>
        </w:rPr>
      </w:pPr>
      <w:r w:rsidRPr="00141DFE">
        <w:rPr>
          <w:rFonts w:ascii="Arial" w:hAnsi="Arial" w:cs="Arial"/>
          <w:sz w:val="24"/>
        </w:rPr>
        <w:br w:type="page"/>
      </w:r>
    </w:p>
    <w:p w:rsidR="00E233E5" w:rsidRDefault="00E233E5" w:rsidP="00E233E5">
      <w:pPr>
        <w:rPr>
          <w:rFonts w:ascii="Arial" w:hAnsi="Arial" w:cs="Arial"/>
          <w:sz w:val="24"/>
        </w:rPr>
      </w:pPr>
      <w:r w:rsidRPr="00141DFE">
        <w:rPr>
          <w:rFonts w:ascii="Arial" w:hAnsi="Arial" w:cs="Arial"/>
          <w:sz w:val="24"/>
        </w:rPr>
        <w:lastRenderedPageBreak/>
        <w:t>Índice de Tablas</w:t>
      </w:r>
    </w:p>
    <w:p w:rsidR="00B36A72" w:rsidRDefault="00B36A72" w:rsidP="00E233E5">
      <w:pPr>
        <w:rPr>
          <w:rFonts w:ascii="Arial" w:hAnsi="Arial" w:cs="Arial"/>
          <w:sz w:val="24"/>
        </w:rPr>
      </w:pPr>
    </w:p>
    <w:p w:rsidR="00B36A72" w:rsidRDefault="00B36A72">
      <w:pPr>
        <w:pStyle w:val="Tabladeilustraciones"/>
        <w:tabs>
          <w:tab w:val="right" w:leader="dot" w:pos="9395"/>
        </w:tabs>
        <w:rPr>
          <w:rFonts w:eastAsiaTheme="minorEastAsia"/>
          <w:noProof/>
          <w:lang w:eastAsia="es-CL"/>
        </w:rPr>
      </w:pPr>
      <w:r>
        <w:rPr>
          <w:rFonts w:ascii="Arial" w:hAnsi="Arial" w:cs="Arial"/>
          <w:sz w:val="24"/>
        </w:rPr>
        <w:fldChar w:fldCharType="begin"/>
      </w:r>
      <w:r>
        <w:rPr>
          <w:rFonts w:ascii="Arial" w:hAnsi="Arial" w:cs="Arial"/>
          <w:sz w:val="24"/>
        </w:rPr>
        <w:instrText xml:space="preserve"> TOC \h \z \c "Tabla" </w:instrText>
      </w:r>
      <w:r>
        <w:rPr>
          <w:rFonts w:ascii="Arial" w:hAnsi="Arial" w:cs="Arial"/>
          <w:sz w:val="24"/>
        </w:rPr>
        <w:fldChar w:fldCharType="separate"/>
      </w:r>
      <w:hyperlink w:anchor="_Toc429052348" w:history="1">
        <w:r w:rsidRPr="006C4547">
          <w:rPr>
            <w:rStyle w:val="Hipervnculo"/>
            <w:b/>
            <w:noProof/>
          </w:rPr>
          <w:t>Tabla 1Carta Gantt</w:t>
        </w:r>
        <w:r>
          <w:rPr>
            <w:noProof/>
            <w:webHidden/>
          </w:rPr>
          <w:tab/>
        </w:r>
        <w:r>
          <w:rPr>
            <w:noProof/>
            <w:webHidden/>
          </w:rPr>
          <w:fldChar w:fldCharType="begin"/>
        </w:r>
        <w:r>
          <w:rPr>
            <w:noProof/>
            <w:webHidden/>
          </w:rPr>
          <w:instrText xml:space="preserve"> PAGEREF _Toc429052348 \h </w:instrText>
        </w:r>
        <w:r>
          <w:rPr>
            <w:noProof/>
            <w:webHidden/>
          </w:rPr>
        </w:r>
        <w:r>
          <w:rPr>
            <w:noProof/>
            <w:webHidden/>
          </w:rPr>
          <w:fldChar w:fldCharType="separate"/>
        </w:r>
        <w:r>
          <w:rPr>
            <w:noProof/>
            <w:webHidden/>
          </w:rPr>
          <w:t>9</w:t>
        </w:r>
        <w:r>
          <w:rPr>
            <w:noProof/>
            <w:webHidden/>
          </w:rPr>
          <w:fldChar w:fldCharType="end"/>
        </w:r>
      </w:hyperlink>
    </w:p>
    <w:p w:rsidR="00B36A72" w:rsidRPr="00141DFE" w:rsidRDefault="00B36A72" w:rsidP="00E233E5">
      <w:pPr>
        <w:rPr>
          <w:rFonts w:ascii="Arial" w:hAnsi="Arial" w:cs="Arial"/>
          <w:sz w:val="24"/>
        </w:rPr>
      </w:pPr>
      <w:r>
        <w:rPr>
          <w:rFonts w:ascii="Arial" w:hAnsi="Arial" w:cs="Arial"/>
          <w:sz w:val="24"/>
        </w:rPr>
        <w:fldChar w:fldCharType="end"/>
      </w:r>
    </w:p>
    <w:p w:rsidR="0014046C" w:rsidRDefault="0014046C">
      <w:pPr>
        <w:rPr>
          <w:rFonts w:ascii="Arial" w:hAnsi="Arial" w:cs="Arial"/>
          <w:sz w:val="24"/>
        </w:rPr>
      </w:pPr>
    </w:p>
    <w:p w:rsidR="00E233E5" w:rsidRPr="00141DFE" w:rsidRDefault="00E233E5">
      <w:pPr>
        <w:rPr>
          <w:rFonts w:ascii="Arial" w:hAnsi="Arial" w:cs="Arial"/>
          <w:sz w:val="24"/>
        </w:rPr>
      </w:pPr>
      <w:r w:rsidRPr="00141DFE">
        <w:rPr>
          <w:rFonts w:ascii="Arial" w:hAnsi="Arial" w:cs="Arial"/>
          <w:sz w:val="24"/>
        </w:rPr>
        <w:br w:type="page"/>
      </w:r>
    </w:p>
    <w:p w:rsidR="0014046C" w:rsidRDefault="00E233E5" w:rsidP="00E233E5">
      <w:pPr>
        <w:rPr>
          <w:rFonts w:ascii="Arial" w:hAnsi="Arial" w:cs="Arial"/>
          <w:sz w:val="24"/>
        </w:rPr>
      </w:pPr>
      <w:r w:rsidRPr="00141DFE">
        <w:rPr>
          <w:rFonts w:ascii="Arial" w:hAnsi="Arial" w:cs="Arial"/>
          <w:sz w:val="24"/>
        </w:rPr>
        <w:lastRenderedPageBreak/>
        <w:t>Índice de Figuras</w:t>
      </w:r>
    </w:p>
    <w:p w:rsidR="00E2427D" w:rsidRPr="00773EB2" w:rsidRDefault="00E2427D" w:rsidP="00E233E5">
      <w:pPr>
        <w:rPr>
          <w:rFonts w:ascii="Arial" w:hAnsi="Arial" w:cs="Arial"/>
          <w:sz w:val="24"/>
        </w:rPr>
      </w:pPr>
    </w:p>
    <w:p w:rsidR="00711860" w:rsidRDefault="00E2427D">
      <w:pPr>
        <w:pStyle w:val="Tabladeilustraciones"/>
        <w:tabs>
          <w:tab w:val="right" w:leader="dot" w:pos="9395"/>
        </w:tabs>
        <w:rPr>
          <w:rStyle w:val="Hipervnculo"/>
          <w:noProof/>
        </w:rPr>
      </w:pPr>
      <w:r w:rsidRPr="00773EB2">
        <w:rPr>
          <w:rFonts w:ascii="Arial" w:hAnsi="Arial" w:cs="Arial"/>
          <w:color w:val="0D0D0D" w:themeColor="text1" w:themeTint="F2"/>
          <w:sz w:val="24"/>
        </w:rPr>
        <w:fldChar w:fldCharType="begin"/>
      </w:r>
      <w:r w:rsidRPr="00773EB2">
        <w:rPr>
          <w:rFonts w:ascii="Arial" w:hAnsi="Arial" w:cs="Arial"/>
          <w:color w:val="0D0D0D" w:themeColor="text1" w:themeTint="F2"/>
          <w:sz w:val="24"/>
        </w:rPr>
        <w:instrText xml:space="preserve"> TOC \h \z \c "Ilustración" </w:instrText>
      </w:r>
      <w:r w:rsidRPr="00773EB2">
        <w:rPr>
          <w:rFonts w:ascii="Arial" w:hAnsi="Arial" w:cs="Arial"/>
          <w:color w:val="0D0D0D" w:themeColor="text1" w:themeTint="F2"/>
          <w:sz w:val="24"/>
        </w:rPr>
        <w:fldChar w:fldCharType="separate"/>
      </w:r>
      <w:hyperlink w:anchor="_Toc429052069" w:history="1">
        <w:r w:rsidR="00711860" w:rsidRPr="004E0F2D">
          <w:rPr>
            <w:rStyle w:val="Hipervnculo"/>
            <w:b/>
            <w:noProof/>
          </w:rPr>
          <w:t>Ilustración I.2.1: Modelo de negocio BPMN</w:t>
        </w:r>
        <w:r w:rsidR="00711860">
          <w:rPr>
            <w:noProof/>
            <w:webHidden/>
          </w:rPr>
          <w:tab/>
        </w:r>
        <w:r w:rsidR="00711860">
          <w:rPr>
            <w:noProof/>
            <w:webHidden/>
          </w:rPr>
          <w:fldChar w:fldCharType="begin"/>
        </w:r>
        <w:r w:rsidR="00711860">
          <w:rPr>
            <w:noProof/>
            <w:webHidden/>
          </w:rPr>
          <w:instrText xml:space="preserve"> PAGEREF _Toc429052069 \h </w:instrText>
        </w:r>
        <w:r w:rsidR="00711860">
          <w:rPr>
            <w:noProof/>
            <w:webHidden/>
          </w:rPr>
        </w:r>
        <w:r w:rsidR="00711860">
          <w:rPr>
            <w:noProof/>
            <w:webHidden/>
          </w:rPr>
          <w:fldChar w:fldCharType="separate"/>
        </w:r>
        <w:r w:rsidR="00711860">
          <w:rPr>
            <w:noProof/>
            <w:webHidden/>
          </w:rPr>
          <w:t>4</w:t>
        </w:r>
        <w:r w:rsidR="00711860">
          <w:rPr>
            <w:noProof/>
            <w:webHidden/>
          </w:rPr>
          <w:fldChar w:fldCharType="end"/>
        </w:r>
      </w:hyperlink>
    </w:p>
    <w:p w:rsidR="00B36A72" w:rsidRPr="00711860" w:rsidRDefault="00B36A72" w:rsidP="00711860">
      <w:r>
        <w:rPr>
          <w:b/>
        </w:rPr>
        <w:t>Ilustración</w:t>
      </w:r>
      <w:r w:rsidR="00711860">
        <w:rPr>
          <w:b/>
        </w:rPr>
        <w:t xml:space="preserve"> I.4.1: Modelo Propuesta de valor </w:t>
      </w:r>
      <w:r w:rsidR="00711860" w:rsidRPr="00711860">
        <w:rPr>
          <w:b/>
        </w:rPr>
        <w:t>Canva</w:t>
      </w:r>
      <w:r w:rsidR="00711860">
        <w:rPr>
          <w:b/>
        </w:rPr>
        <w:t>s</w:t>
      </w:r>
      <w:r w:rsidR="00711860" w:rsidRPr="00711860">
        <w:t>……………………………………………..7</w:t>
      </w:r>
      <w:r>
        <w:br/>
      </w:r>
    </w:p>
    <w:p w:rsidR="0014046C" w:rsidRPr="00E2427D" w:rsidRDefault="00E2427D" w:rsidP="00E2427D">
      <w:pPr>
        <w:rPr>
          <w:rFonts w:ascii="Arial" w:hAnsi="Arial" w:cs="Arial"/>
          <w:color w:val="0D0D0D" w:themeColor="text1" w:themeTint="F2"/>
          <w:sz w:val="24"/>
        </w:rPr>
        <w:sectPr w:rsidR="0014046C" w:rsidRPr="00E2427D" w:rsidSect="00BF2F58">
          <w:footerReference w:type="default" r:id="rId8"/>
          <w:pgSz w:w="12240" w:h="20160" w:code="5"/>
          <w:pgMar w:top="1418" w:right="1134" w:bottom="1418" w:left="1701" w:header="709" w:footer="709" w:gutter="0"/>
          <w:cols w:space="708"/>
          <w:docGrid w:linePitch="360"/>
        </w:sectPr>
      </w:pPr>
      <w:r w:rsidRPr="00773EB2">
        <w:rPr>
          <w:rFonts w:ascii="Arial" w:hAnsi="Arial" w:cs="Arial"/>
          <w:color w:val="0D0D0D" w:themeColor="text1" w:themeTint="F2"/>
          <w:sz w:val="24"/>
        </w:rPr>
        <w:fldChar w:fldCharType="end"/>
      </w:r>
    </w:p>
    <w:p w:rsidR="00E233E5" w:rsidRDefault="00334071" w:rsidP="00334071">
      <w:pPr>
        <w:pStyle w:val="Ttulo1"/>
      </w:pPr>
      <w:bookmarkStart w:id="0" w:name="_Toc429001494"/>
      <w:bookmarkStart w:id="1" w:name="_Toc429005147"/>
      <w:bookmarkStart w:id="2" w:name="_Toc429054293"/>
      <w:r w:rsidRPr="00141DFE">
        <w:lastRenderedPageBreak/>
        <w:t>INTRODUCCIÓN</w:t>
      </w:r>
      <w:bookmarkEnd w:id="0"/>
      <w:bookmarkEnd w:id="1"/>
      <w:bookmarkEnd w:id="2"/>
    </w:p>
    <w:p w:rsidR="00FC7E04" w:rsidRPr="00FC7E04" w:rsidRDefault="00FC7E04" w:rsidP="005763C6">
      <w:pPr>
        <w:jc w:val="both"/>
      </w:pPr>
    </w:p>
    <w:p w:rsidR="00FC7E04" w:rsidRPr="00FC7E04" w:rsidRDefault="00FC7E04" w:rsidP="005763C6">
      <w:pPr>
        <w:spacing w:after="0" w:line="240" w:lineRule="auto"/>
        <w:ind w:firstLine="708"/>
        <w:jc w:val="both"/>
        <w:rPr>
          <w:rFonts w:ascii="Times New Roman" w:eastAsia="Times New Roman" w:hAnsi="Times New Roman" w:cs="Times New Roman"/>
          <w:sz w:val="24"/>
          <w:szCs w:val="24"/>
          <w:lang w:eastAsia="es-CL"/>
        </w:rPr>
      </w:pPr>
      <w:r w:rsidRPr="00FC7E04">
        <w:rPr>
          <w:rFonts w:ascii="Arial" w:eastAsia="Times New Roman" w:hAnsi="Arial" w:cs="Arial"/>
          <w:color w:val="000000"/>
          <w:sz w:val="24"/>
          <w:szCs w:val="24"/>
          <w:lang w:eastAsia="es-CL"/>
        </w:rPr>
        <w:t>En las costas del país se practica uno de los oficios de recolección más antiguos y a la vez más extremos, por las temperaturas a las que una persona está expuesta o los riegos que este oficio tiene, nos referimos a la pesca artesanal.</w:t>
      </w:r>
    </w:p>
    <w:p w:rsidR="006A5EB8" w:rsidRDefault="006A5EB8" w:rsidP="005763C6">
      <w:pPr>
        <w:spacing w:after="0" w:line="240" w:lineRule="auto"/>
        <w:jc w:val="both"/>
        <w:rPr>
          <w:rFonts w:ascii="Arial" w:eastAsia="Times New Roman" w:hAnsi="Arial" w:cs="Arial"/>
          <w:color w:val="000000"/>
          <w:sz w:val="24"/>
          <w:szCs w:val="24"/>
          <w:lang w:eastAsia="es-CL"/>
        </w:rPr>
      </w:pPr>
    </w:p>
    <w:p w:rsidR="00FC7E04" w:rsidRPr="00FC7E04" w:rsidRDefault="00FC7E04" w:rsidP="005763C6">
      <w:pPr>
        <w:spacing w:after="0" w:line="240" w:lineRule="auto"/>
        <w:ind w:firstLine="708"/>
        <w:jc w:val="both"/>
        <w:rPr>
          <w:rFonts w:ascii="Times New Roman" w:eastAsia="Times New Roman" w:hAnsi="Times New Roman" w:cs="Times New Roman"/>
          <w:sz w:val="24"/>
          <w:szCs w:val="24"/>
          <w:lang w:eastAsia="es-CL"/>
        </w:rPr>
      </w:pPr>
      <w:r w:rsidRPr="00FC7E04">
        <w:rPr>
          <w:rFonts w:ascii="Arial" w:eastAsia="Times New Roman" w:hAnsi="Arial" w:cs="Arial"/>
          <w:color w:val="000000"/>
          <w:sz w:val="24"/>
          <w:szCs w:val="24"/>
          <w:lang w:eastAsia="es-CL"/>
        </w:rPr>
        <w:t>Los pescadores artesanales se adentran a tempranas horas en el mar para poder sustentar a sus familias exponiéndose al oleaje, al frío y al clima.</w:t>
      </w:r>
    </w:p>
    <w:p w:rsidR="006A5EB8" w:rsidRDefault="006A5EB8" w:rsidP="005763C6">
      <w:pPr>
        <w:spacing w:after="0" w:line="240" w:lineRule="auto"/>
        <w:jc w:val="both"/>
        <w:rPr>
          <w:rFonts w:ascii="Arial" w:eastAsia="Times New Roman" w:hAnsi="Arial" w:cs="Arial"/>
          <w:color w:val="000000"/>
          <w:sz w:val="24"/>
          <w:szCs w:val="24"/>
          <w:lang w:eastAsia="es-CL"/>
        </w:rPr>
      </w:pPr>
    </w:p>
    <w:p w:rsidR="00FC7E04" w:rsidRPr="00FC7E04" w:rsidRDefault="006A5EB8" w:rsidP="005763C6">
      <w:pPr>
        <w:spacing w:after="0" w:line="240" w:lineRule="auto"/>
        <w:ind w:firstLine="708"/>
        <w:jc w:val="both"/>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S</w:t>
      </w:r>
      <w:r w:rsidR="00FC7E04" w:rsidRPr="00FC7E04">
        <w:rPr>
          <w:rFonts w:ascii="Arial" w:eastAsia="Times New Roman" w:hAnsi="Arial" w:cs="Arial"/>
          <w:color w:val="000000"/>
          <w:sz w:val="24"/>
          <w:szCs w:val="24"/>
          <w:lang w:eastAsia="es-CL"/>
        </w:rPr>
        <w:t>orteando todo esto, su pesca se ve expuesta a depredadores marinos, como los lobos de mar, pingüinos entre otros, que cada vez están más cerca de las costas.</w:t>
      </w:r>
    </w:p>
    <w:p w:rsidR="006A5EB8" w:rsidRDefault="006A5EB8" w:rsidP="005763C6">
      <w:pPr>
        <w:jc w:val="both"/>
        <w:rPr>
          <w:rFonts w:ascii="Arial" w:eastAsia="Times New Roman" w:hAnsi="Arial" w:cs="Arial"/>
          <w:color w:val="000000"/>
          <w:sz w:val="24"/>
          <w:szCs w:val="24"/>
          <w:lang w:eastAsia="es-CL"/>
        </w:rPr>
      </w:pPr>
    </w:p>
    <w:p w:rsidR="00610D2D" w:rsidRDefault="00FC7E04" w:rsidP="00610D2D">
      <w:pPr>
        <w:ind w:firstLine="708"/>
        <w:jc w:val="both"/>
        <w:rPr>
          <w:rFonts w:ascii="Arial" w:hAnsi="Arial" w:cs="Arial"/>
          <w:sz w:val="24"/>
          <w:szCs w:val="24"/>
        </w:rPr>
        <w:sectPr w:rsidR="00610D2D" w:rsidSect="00334071">
          <w:headerReference w:type="default" r:id="rId9"/>
          <w:footerReference w:type="default" r:id="rId10"/>
          <w:pgSz w:w="12240" w:h="15840" w:code="1"/>
          <w:pgMar w:top="1418" w:right="1134" w:bottom="1418" w:left="1701" w:header="709" w:footer="709" w:gutter="0"/>
          <w:pgNumType w:start="1"/>
          <w:cols w:space="708"/>
          <w:docGrid w:linePitch="360"/>
        </w:sectPr>
      </w:pPr>
      <w:r w:rsidRPr="00FC7E04">
        <w:rPr>
          <w:rFonts w:ascii="Arial" w:eastAsia="Times New Roman" w:hAnsi="Arial" w:cs="Arial"/>
          <w:color w:val="000000"/>
          <w:sz w:val="24"/>
          <w:szCs w:val="24"/>
          <w:lang w:eastAsia="es-CL"/>
        </w:rPr>
        <w:t>Con el proyecto buscamos que los riesgos mencionados se vean mitigados al agilizar la búsqueda de sus redes de pesca, pasando menos tiempo en el mar y más con sus familias, también se evitará la pérdida de las redes de pesca para que no expongan los recursos naturales contaminando el mar.</w:t>
      </w:r>
    </w:p>
    <w:p w:rsidR="00E233E5" w:rsidRPr="00141DFE" w:rsidRDefault="00E233E5">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34071" w:rsidRDefault="00334071">
      <w:pPr>
        <w:rPr>
          <w:rFonts w:ascii="Arial" w:hAnsi="Arial" w:cs="Arial"/>
          <w:sz w:val="24"/>
        </w:rPr>
      </w:pPr>
    </w:p>
    <w:p w:rsidR="00397AC6" w:rsidRDefault="00334071" w:rsidP="00397AC6">
      <w:pPr>
        <w:pStyle w:val="Ttulo1"/>
        <w:jc w:val="right"/>
      </w:pPr>
      <w:bookmarkStart w:id="3" w:name="_Toc429001495"/>
      <w:bookmarkStart w:id="4" w:name="_Toc429005148"/>
      <w:bookmarkStart w:id="5" w:name="_Toc429054294"/>
      <w:r w:rsidRPr="00397AC6">
        <w:t>CAPITULO I</w:t>
      </w:r>
      <w:r w:rsidR="00397AC6">
        <w:br/>
      </w:r>
      <w:r w:rsidR="00397AC6" w:rsidRPr="00397AC6">
        <w:t>Descripción de la organización</w:t>
      </w:r>
      <w:bookmarkEnd w:id="3"/>
      <w:bookmarkEnd w:id="4"/>
      <w:bookmarkEnd w:id="5"/>
    </w:p>
    <w:p w:rsidR="00397AC6" w:rsidRDefault="00397AC6">
      <w:pPr>
        <w:rPr>
          <w:rFonts w:ascii="Arial" w:hAnsi="Arial" w:cs="Arial"/>
          <w:b/>
          <w:sz w:val="24"/>
        </w:rPr>
      </w:pPr>
      <w:r>
        <w:rPr>
          <w:rFonts w:ascii="Arial" w:hAnsi="Arial" w:cs="Arial"/>
          <w:b/>
          <w:sz w:val="24"/>
        </w:rPr>
        <w:br w:type="page"/>
      </w:r>
    </w:p>
    <w:p w:rsidR="006A5EB8" w:rsidRPr="00BE3E94" w:rsidRDefault="00F930DC" w:rsidP="006A5EB8">
      <w:pPr>
        <w:pStyle w:val="Ttulo2"/>
        <w:rPr>
          <w:rFonts w:asciiTheme="minorHAnsi" w:hAnsiTheme="minorHAnsi" w:cstheme="minorHAnsi"/>
          <w:color w:val="0D0D0D" w:themeColor="text1" w:themeTint="F2"/>
        </w:rPr>
      </w:pPr>
      <w:bookmarkStart w:id="6" w:name="_Toc429001496"/>
      <w:bookmarkStart w:id="7" w:name="_Toc429005149"/>
      <w:bookmarkStart w:id="8" w:name="_Toc429054295"/>
      <w:r>
        <w:rPr>
          <w:rFonts w:asciiTheme="minorHAnsi" w:hAnsiTheme="minorHAnsi" w:cstheme="minorHAnsi"/>
          <w:color w:val="0D0D0D" w:themeColor="text1" w:themeTint="F2"/>
        </w:rPr>
        <w:lastRenderedPageBreak/>
        <w:t>I.1.-</w:t>
      </w:r>
      <w:r w:rsidR="006A5EB8" w:rsidRPr="00BE3E94">
        <w:rPr>
          <w:rFonts w:asciiTheme="minorHAnsi" w:hAnsiTheme="minorHAnsi" w:cstheme="minorHAnsi"/>
          <w:color w:val="0D0D0D" w:themeColor="text1" w:themeTint="F2"/>
        </w:rPr>
        <w:t>Descripción de la organización</w:t>
      </w:r>
      <w:bookmarkEnd w:id="6"/>
      <w:bookmarkEnd w:id="7"/>
      <w:bookmarkEnd w:id="8"/>
      <w:r w:rsidR="006A5EB8" w:rsidRPr="00BE3E94">
        <w:rPr>
          <w:rFonts w:asciiTheme="minorHAnsi" w:hAnsiTheme="minorHAnsi" w:cstheme="minorHAnsi"/>
          <w:color w:val="0D0D0D" w:themeColor="text1" w:themeTint="F2"/>
        </w:rPr>
        <w:t xml:space="preserve"> </w:t>
      </w:r>
    </w:p>
    <w:p w:rsidR="006A5EB8" w:rsidRDefault="006A5EB8" w:rsidP="006A5EB8"/>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La legislación chilena define a la pesca artesanal como la actividad pesquera extractiva realizada por personas naturales en forma personal, directa y habitual, la mayoría de los pescadores artesanales venden estos productos, es así como generan sus ingresos.</w:t>
      </w:r>
    </w:p>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Los pescadores pertenecen a caletas que están situadas cerca del mar y en la región de Valparaíso hay 34 de ellas, 809 a lo largo del país, sin contar la cantidad de países que cuentan con salida al mar o los que generan ingresos mediante la práctica de la pesca.</w:t>
      </w:r>
    </w:p>
    <w:p w:rsidR="00BE3E94" w:rsidRDefault="00BE3E94" w:rsidP="005763C6">
      <w:pPr>
        <w:spacing w:after="0" w:line="240" w:lineRule="auto"/>
        <w:ind w:firstLine="708"/>
        <w:jc w:val="both"/>
        <w:rPr>
          <w:rFonts w:ascii="Arial" w:eastAsia="Times New Roman" w:hAnsi="Arial" w:cs="Arial"/>
          <w:color w:val="000000"/>
          <w:sz w:val="24"/>
          <w:szCs w:val="24"/>
          <w:lang w:eastAsia="es-CL"/>
        </w:rPr>
      </w:pPr>
      <w:r w:rsidRPr="00BE3E94">
        <w:rPr>
          <w:rFonts w:ascii="Arial" w:eastAsia="Times New Roman" w:hAnsi="Arial" w:cs="Arial"/>
          <w:color w:val="000000"/>
          <w:sz w:val="24"/>
          <w:szCs w:val="24"/>
          <w:lang w:eastAsia="es-CL"/>
        </w:rPr>
        <w:t>Dentro de la organización de los pescadores, todos son independientes, cada uno trabaja por su cuenta o están al mismo nivel, pero sí afiliados a un sindicato de pesca que es por cada caleta, y estos son jerarquizados con un presidente, vicepresidente, tesorero y secretario.</w:t>
      </w:r>
    </w:p>
    <w:p w:rsidR="006A5EB8" w:rsidRPr="00BE3E94" w:rsidRDefault="00BE3E94" w:rsidP="005763C6">
      <w:pPr>
        <w:ind w:firstLine="708"/>
        <w:jc w:val="both"/>
        <w:rPr>
          <w:sz w:val="24"/>
          <w:szCs w:val="24"/>
        </w:rPr>
      </w:pPr>
      <w:r w:rsidRPr="00BE3E94">
        <w:rPr>
          <w:rFonts w:ascii="Arial" w:eastAsia="Times New Roman" w:hAnsi="Arial" w:cs="Arial"/>
          <w:color w:val="000000"/>
          <w:sz w:val="24"/>
          <w:szCs w:val="24"/>
          <w:lang w:eastAsia="es-CL"/>
        </w:rPr>
        <w:t>Estos trabajan con organismos gubernamentales como lo son</w:t>
      </w:r>
      <w:r w:rsidR="003B16A9">
        <w:rPr>
          <w:rFonts w:ascii="Arial" w:eastAsia="Times New Roman" w:hAnsi="Arial" w:cs="Arial"/>
          <w:color w:val="000000"/>
          <w:sz w:val="24"/>
          <w:szCs w:val="24"/>
          <w:lang w:eastAsia="es-CL"/>
        </w:rPr>
        <w:t xml:space="preserve"> el servicio nacional de </w:t>
      </w:r>
      <w:r w:rsidRPr="00BE3E94">
        <w:rPr>
          <w:rFonts w:ascii="Arial" w:eastAsia="Times New Roman" w:hAnsi="Arial" w:cs="Arial"/>
          <w:color w:val="000000"/>
          <w:sz w:val="24"/>
          <w:szCs w:val="24"/>
          <w:lang w:eastAsia="es-CL"/>
        </w:rPr>
        <w:t>pesca, la subsecretaría de pesca, el fondo de administración de pesca y el fondo de investigación de pesca y agricultura.</w:t>
      </w:r>
    </w:p>
    <w:p w:rsidR="006A5EB8" w:rsidRPr="006A5EB8" w:rsidRDefault="006A5EB8" w:rsidP="006A5EB8"/>
    <w:p w:rsidR="00496DAA" w:rsidRDefault="00F930DC" w:rsidP="00496DAA">
      <w:pPr>
        <w:pStyle w:val="Ttulo2"/>
        <w:rPr>
          <w:rFonts w:asciiTheme="minorHAnsi" w:hAnsiTheme="minorHAnsi" w:cstheme="minorHAnsi"/>
          <w:color w:val="0D0D0D" w:themeColor="text1" w:themeTint="F2"/>
        </w:rPr>
      </w:pPr>
      <w:bookmarkStart w:id="9" w:name="_Toc429005150"/>
      <w:bookmarkStart w:id="10" w:name="_Toc429054296"/>
      <w:r>
        <w:rPr>
          <w:rFonts w:asciiTheme="minorHAnsi" w:hAnsiTheme="minorHAnsi" w:cstheme="minorHAnsi"/>
          <w:color w:val="0D0D0D" w:themeColor="text1" w:themeTint="F2"/>
        </w:rPr>
        <w:t>I.2.-</w:t>
      </w:r>
      <w:r w:rsidR="00496DAA" w:rsidRPr="00496DAA">
        <w:rPr>
          <w:rFonts w:asciiTheme="minorHAnsi" w:hAnsiTheme="minorHAnsi" w:cstheme="minorHAnsi"/>
          <w:color w:val="0D0D0D" w:themeColor="text1" w:themeTint="F2"/>
        </w:rPr>
        <w:t>Situación actual</w:t>
      </w:r>
      <w:bookmarkEnd w:id="9"/>
      <w:bookmarkEnd w:id="10"/>
      <w:r w:rsidR="00496DAA" w:rsidRPr="00496DAA">
        <w:rPr>
          <w:rFonts w:asciiTheme="minorHAnsi" w:hAnsiTheme="minorHAnsi" w:cstheme="minorHAnsi"/>
          <w:color w:val="0D0D0D" w:themeColor="text1" w:themeTint="F2"/>
        </w:rPr>
        <w:t xml:space="preserve"> </w:t>
      </w:r>
    </w:p>
    <w:p w:rsidR="00496DAA" w:rsidRPr="00496DAA" w:rsidRDefault="00496DAA" w:rsidP="00496DAA">
      <w:pPr>
        <w:rPr>
          <w:sz w:val="24"/>
          <w:szCs w:val="24"/>
        </w:rPr>
      </w:pPr>
    </w:p>
    <w:p w:rsidR="00496DAA" w:rsidRPr="00496DAA" w:rsidRDefault="00496DAA" w:rsidP="00496DAA">
      <w:pPr>
        <w:spacing w:after="0" w:line="240" w:lineRule="auto"/>
        <w:ind w:firstLine="708"/>
        <w:jc w:val="both"/>
        <w:rPr>
          <w:rFonts w:ascii="Arial" w:eastAsia="Times New Roman" w:hAnsi="Arial" w:cs="Arial"/>
          <w:color w:val="000000"/>
          <w:sz w:val="24"/>
          <w:szCs w:val="24"/>
          <w:lang w:eastAsia="es-CL"/>
        </w:rPr>
      </w:pPr>
      <w:r w:rsidRPr="00496DAA">
        <w:rPr>
          <w:rFonts w:ascii="Arial" w:eastAsia="Times New Roman" w:hAnsi="Arial" w:cs="Arial"/>
          <w:color w:val="000000"/>
          <w:sz w:val="24"/>
          <w:szCs w:val="24"/>
          <w:lang w:eastAsia="es-CL"/>
        </w:rPr>
        <w:t xml:space="preserve">Hoy en día los pescadores </w:t>
      </w:r>
      <w:r w:rsidR="002B0D01" w:rsidRPr="00496DAA">
        <w:rPr>
          <w:rFonts w:ascii="Arial" w:eastAsia="Times New Roman" w:hAnsi="Arial" w:cs="Arial"/>
          <w:color w:val="000000"/>
          <w:sz w:val="24"/>
          <w:szCs w:val="24"/>
          <w:lang w:eastAsia="es-CL"/>
        </w:rPr>
        <w:t>zarpan</w:t>
      </w:r>
      <w:r w:rsidRPr="00496DAA">
        <w:rPr>
          <w:rFonts w:ascii="Arial" w:eastAsia="Times New Roman" w:hAnsi="Arial" w:cs="Arial"/>
          <w:color w:val="000000"/>
          <w:sz w:val="24"/>
          <w:szCs w:val="24"/>
          <w:lang w:eastAsia="es-CL"/>
        </w:rPr>
        <w:t xml:space="preserve"> mar adentro en la tarde a dejar sus redes de pesca, estás para ser encontradas y que no se vayan al fondo del mar son sujetadas a una pequeña boya. Al día siguiente muy temprano por la mañana, antes que amanezca los pescadores salen a la búsqueda de la red, así aprovechan la luz del </w:t>
      </w:r>
      <w:r w:rsidR="003B16A9" w:rsidRPr="00496DAA">
        <w:rPr>
          <w:rFonts w:ascii="Arial" w:eastAsia="Times New Roman" w:hAnsi="Arial" w:cs="Arial"/>
          <w:color w:val="000000"/>
          <w:sz w:val="24"/>
          <w:szCs w:val="24"/>
          <w:lang w:eastAsia="es-CL"/>
        </w:rPr>
        <w:t>alba</w:t>
      </w:r>
      <w:r w:rsidRPr="00496DAA">
        <w:rPr>
          <w:rFonts w:ascii="Arial" w:eastAsia="Times New Roman" w:hAnsi="Arial" w:cs="Arial"/>
          <w:color w:val="000000"/>
          <w:sz w:val="24"/>
          <w:szCs w:val="24"/>
          <w:lang w:eastAsia="es-CL"/>
        </w:rPr>
        <w:t xml:space="preserve"> para encontrar la boya, una vez localizada los pescadores tiran de una cuerda amarrada a esta en un extremo y en el otro a la red, al finalizar esta acción los pescadores regresan a la caleta.</w:t>
      </w:r>
    </w:p>
    <w:p w:rsidR="00496DAA" w:rsidRDefault="00496DAA"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496DAA">
      <w:pPr>
        <w:spacing w:after="0" w:line="240" w:lineRule="auto"/>
        <w:rPr>
          <w:rFonts w:ascii="Times New Roman" w:eastAsia="Times New Roman" w:hAnsi="Times New Roman" w:cs="Times New Roman"/>
          <w:sz w:val="24"/>
          <w:szCs w:val="24"/>
          <w:lang w:eastAsia="es-CL"/>
        </w:rPr>
      </w:pPr>
    </w:p>
    <w:p w:rsidR="00071697" w:rsidRDefault="00071697" w:rsidP="00E2427D">
      <w:pPr>
        <w:keepNext/>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anchor distT="0" distB="0" distL="114300" distR="114300" simplePos="0" relativeHeight="251660800" behindDoc="0" locked="0" layoutInCell="1" allowOverlap="1">
            <wp:simplePos x="0" y="0"/>
            <wp:positionH relativeFrom="column">
              <wp:posOffset>-1261110</wp:posOffset>
            </wp:positionH>
            <wp:positionV relativeFrom="paragraph">
              <wp:posOffset>2880995</wp:posOffset>
            </wp:positionV>
            <wp:extent cx="7821930" cy="2052320"/>
            <wp:effectExtent l="8255"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21930" cy="2052320"/>
                    </a:xfrm>
                    <a:prstGeom prst="rect">
                      <a:avLst/>
                    </a:prstGeom>
                    <a:noFill/>
                    <a:ln>
                      <a:noFill/>
                    </a:ln>
                  </pic:spPr>
                </pic:pic>
              </a:graphicData>
            </a:graphic>
          </wp:anchor>
        </w:drawing>
      </w:r>
      <w:r>
        <w:rPr>
          <w:rFonts w:ascii="Times New Roman" w:eastAsia="Times New Roman" w:hAnsi="Times New Roman" w:cs="Times New Roman"/>
          <w:sz w:val="24"/>
          <w:szCs w:val="24"/>
          <w:lang w:eastAsia="es-CL"/>
        </w:rPr>
        <w:br w:type="textWrapping" w:clear="all"/>
      </w:r>
    </w:p>
    <w:p w:rsidR="00E2427D" w:rsidRPr="00E2427D" w:rsidRDefault="00E2427D" w:rsidP="00E2427D">
      <w:pPr>
        <w:pStyle w:val="Descripcin"/>
        <w:rPr>
          <w:b/>
          <w:color w:val="0D0D0D" w:themeColor="text1" w:themeTint="F2"/>
          <w:sz w:val="22"/>
          <w:szCs w:val="22"/>
        </w:rPr>
      </w:pPr>
      <w:bookmarkStart w:id="11" w:name="_Toc429052069"/>
      <w:bookmarkStart w:id="12" w:name="_Toc429001497"/>
      <w:r w:rsidRPr="00E2427D">
        <w:rPr>
          <w:b/>
          <w:color w:val="0D0D0D" w:themeColor="text1" w:themeTint="F2"/>
          <w:sz w:val="22"/>
          <w:szCs w:val="22"/>
        </w:rPr>
        <w:t xml:space="preserve">Ilustración </w:t>
      </w:r>
      <w:r w:rsidR="000D367C">
        <w:rPr>
          <w:b/>
          <w:color w:val="0D0D0D" w:themeColor="text1" w:themeTint="F2"/>
          <w:sz w:val="22"/>
          <w:szCs w:val="22"/>
        </w:rPr>
        <w:fldChar w:fldCharType="begin"/>
      </w:r>
      <w:r w:rsidR="000D367C">
        <w:rPr>
          <w:b/>
          <w:color w:val="0D0D0D" w:themeColor="text1" w:themeTint="F2"/>
          <w:sz w:val="22"/>
          <w:szCs w:val="22"/>
        </w:rPr>
        <w:instrText xml:space="preserve"> SEQ Ilustración \* ROMAN </w:instrText>
      </w:r>
      <w:r w:rsidR="000D367C">
        <w:rPr>
          <w:b/>
          <w:color w:val="0D0D0D" w:themeColor="text1" w:themeTint="F2"/>
          <w:sz w:val="22"/>
          <w:szCs w:val="22"/>
        </w:rPr>
        <w:fldChar w:fldCharType="separate"/>
      </w:r>
      <w:r w:rsidR="000D367C">
        <w:rPr>
          <w:b/>
          <w:noProof/>
          <w:color w:val="0D0D0D" w:themeColor="text1" w:themeTint="F2"/>
          <w:sz w:val="22"/>
          <w:szCs w:val="22"/>
        </w:rPr>
        <w:t>I</w:t>
      </w:r>
      <w:r w:rsidR="000D367C">
        <w:rPr>
          <w:b/>
          <w:color w:val="0D0D0D" w:themeColor="text1" w:themeTint="F2"/>
          <w:sz w:val="22"/>
          <w:szCs w:val="22"/>
        </w:rPr>
        <w:fldChar w:fldCharType="end"/>
      </w:r>
      <w:r w:rsidRPr="00E2427D">
        <w:rPr>
          <w:b/>
          <w:color w:val="0D0D0D" w:themeColor="text1" w:themeTint="F2"/>
          <w:sz w:val="22"/>
          <w:szCs w:val="22"/>
        </w:rPr>
        <w:t>.</w:t>
      </w:r>
      <w:r w:rsidR="00F930DC">
        <w:rPr>
          <w:b/>
          <w:color w:val="0D0D0D" w:themeColor="text1" w:themeTint="F2"/>
          <w:sz w:val="22"/>
          <w:szCs w:val="22"/>
        </w:rPr>
        <w:t>2.</w:t>
      </w:r>
      <w:r w:rsidRPr="00E2427D">
        <w:rPr>
          <w:b/>
          <w:color w:val="0D0D0D" w:themeColor="text1" w:themeTint="F2"/>
          <w:sz w:val="22"/>
          <w:szCs w:val="22"/>
        </w:rPr>
        <w:t>1: Modelo de negocio BPMN</w:t>
      </w:r>
      <w:bookmarkEnd w:id="11"/>
    </w:p>
    <w:p w:rsidR="00496DAA" w:rsidRDefault="00F930DC" w:rsidP="00071697">
      <w:pPr>
        <w:pStyle w:val="Ttulo2"/>
        <w:rPr>
          <w:rFonts w:asciiTheme="minorHAnsi" w:hAnsiTheme="minorHAnsi" w:cstheme="minorHAnsi"/>
          <w:color w:val="0D0D0D" w:themeColor="text1" w:themeTint="F2"/>
        </w:rPr>
      </w:pPr>
      <w:bookmarkStart w:id="13" w:name="_Toc429005151"/>
      <w:bookmarkStart w:id="14" w:name="_Toc429054297"/>
      <w:r>
        <w:rPr>
          <w:rFonts w:asciiTheme="minorHAnsi" w:hAnsiTheme="minorHAnsi" w:cstheme="minorHAnsi"/>
          <w:color w:val="0D0D0D" w:themeColor="text1" w:themeTint="F2"/>
        </w:rPr>
        <w:lastRenderedPageBreak/>
        <w:t>I.3.-</w:t>
      </w:r>
      <w:r w:rsidR="00496DAA" w:rsidRPr="00BE3E94">
        <w:rPr>
          <w:rFonts w:asciiTheme="minorHAnsi" w:hAnsiTheme="minorHAnsi" w:cstheme="minorHAnsi"/>
          <w:color w:val="0D0D0D" w:themeColor="text1" w:themeTint="F2"/>
        </w:rPr>
        <w:t>Definición del problema</w:t>
      </w:r>
      <w:bookmarkEnd w:id="12"/>
      <w:bookmarkEnd w:id="13"/>
      <w:bookmarkEnd w:id="14"/>
      <w:r w:rsidR="00496DAA" w:rsidRPr="00BE3E94">
        <w:rPr>
          <w:rFonts w:asciiTheme="minorHAnsi" w:hAnsiTheme="minorHAnsi" w:cstheme="minorHAnsi"/>
          <w:color w:val="0D0D0D" w:themeColor="text1" w:themeTint="F2"/>
        </w:rPr>
        <w:t xml:space="preserve"> </w:t>
      </w:r>
    </w:p>
    <w:p w:rsidR="00071697" w:rsidRPr="00071697" w:rsidRDefault="00071697" w:rsidP="00071697"/>
    <w:p w:rsidR="00496DAA" w:rsidRPr="00496DAA" w:rsidRDefault="00496DAA" w:rsidP="00496DAA">
      <w:pPr>
        <w:ind w:firstLine="708"/>
        <w:rPr>
          <w:sz w:val="24"/>
          <w:szCs w:val="24"/>
        </w:rPr>
      </w:pPr>
      <w:r w:rsidRPr="00496DAA">
        <w:rPr>
          <w:rFonts w:ascii="Arial" w:eastAsia="Times New Roman" w:hAnsi="Arial" w:cs="Arial"/>
          <w:color w:val="000000"/>
          <w:sz w:val="24"/>
          <w:szCs w:val="24"/>
          <w:lang w:eastAsia="es-CL"/>
        </w:rPr>
        <w:t xml:space="preserve">El problema surge cuando los pescadores se tardan en la localización de la boya, ya que las redes son expuestas a los ataques de depredadores como los lobos de mar, pingüinos, tiburones y otros, o  al desvanecimiento de los peces por estar atrapados en la red mucho tiempo. Esta problemática nace porque las boyas son muy pequeñas y el oleaje del mar desplaza las redes, si bien los pescadores recuerdan la ubicación en que estas fueron </w:t>
      </w:r>
      <w:r w:rsidR="002B0D01" w:rsidRPr="00496DAA">
        <w:rPr>
          <w:rFonts w:ascii="Arial" w:eastAsia="Times New Roman" w:hAnsi="Arial" w:cs="Arial"/>
          <w:color w:val="000000"/>
          <w:sz w:val="24"/>
          <w:szCs w:val="24"/>
          <w:lang w:eastAsia="es-CL"/>
        </w:rPr>
        <w:t>dejadas, No</w:t>
      </w:r>
      <w:r w:rsidRPr="00496DAA">
        <w:rPr>
          <w:rFonts w:ascii="Arial" w:eastAsia="Times New Roman" w:hAnsi="Arial" w:cs="Arial"/>
          <w:color w:val="000000"/>
          <w:sz w:val="24"/>
          <w:szCs w:val="24"/>
          <w:lang w:eastAsia="es-CL"/>
        </w:rPr>
        <w:t xml:space="preserve"> siempre están en el mismo lugar. Por otra parte, el horario durante todo el año también tiene un efecto negativo en los pescadores, puesto que en verano amanece alrededor de las 06:00 de la mañana y en invierno a las 08:30, esto significa perder aproximadamente dos horas y media de trabajo, considerando que los pescadores se levantan a la misma hora. Finalmente, pero no menos importante es la contaminación que se genera cuando las redes se pierden en el mar.</w:t>
      </w:r>
    </w:p>
    <w:p w:rsidR="00BE3E94" w:rsidRDefault="00F930DC" w:rsidP="00BE3E94">
      <w:pPr>
        <w:pStyle w:val="Ttulo2"/>
        <w:rPr>
          <w:rFonts w:asciiTheme="minorHAnsi" w:hAnsiTheme="minorHAnsi" w:cstheme="minorHAnsi"/>
          <w:color w:val="0D0D0D" w:themeColor="text1" w:themeTint="F2"/>
        </w:rPr>
      </w:pPr>
      <w:bookmarkStart w:id="15" w:name="_Toc429001498"/>
      <w:bookmarkStart w:id="16" w:name="_Toc429005152"/>
      <w:bookmarkStart w:id="17" w:name="_Toc429054298"/>
      <w:r>
        <w:rPr>
          <w:rFonts w:asciiTheme="minorHAnsi" w:hAnsiTheme="minorHAnsi" w:cstheme="minorHAnsi"/>
          <w:color w:val="0D0D0D" w:themeColor="text1" w:themeTint="F2"/>
        </w:rPr>
        <w:t>I.4.-</w:t>
      </w:r>
      <w:r w:rsidR="00BE3E94" w:rsidRPr="00BE3E94">
        <w:rPr>
          <w:rFonts w:asciiTheme="minorHAnsi" w:hAnsiTheme="minorHAnsi" w:cstheme="minorHAnsi"/>
          <w:color w:val="0D0D0D" w:themeColor="text1" w:themeTint="F2"/>
        </w:rPr>
        <w:t>Desarrollo de la propuesta solución</w:t>
      </w:r>
      <w:bookmarkEnd w:id="15"/>
      <w:bookmarkEnd w:id="16"/>
      <w:bookmarkEnd w:id="17"/>
      <w:r w:rsidR="00BE3E94" w:rsidRPr="00BE3E94">
        <w:rPr>
          <w:rFonts w:asciiTheme="minorHAnsi" w:hAnsiTheme="minorHAnsi" w:cstheme="minorHAnsi"/>
          <w:color w:val="0D0D0D" w:themeColor="text1" w:themeTint="F2"/>
        </w:rPr>
        <w:t xml:space="preserve"> </w:t>
      </w:r>
    </w:p>
    <w:p w:rsidR="005763C6" w:rsidRDefault="005763C6" w:rsidP="00BE3E94">
      <w:pPr>
        <w:spacing w:after="0" w:line="240" w:lineRule="auto"/>
        <w:rPr>
          <w:rFonts w:ascii="Arial" w:eastAsia="Times New Roman" w:hAnsi="Arial" w:cs="Arial"/>
          <w:color w:val="000000"/>
          <w:lang w:eastAsia="es-CL"/>
        </w:rPr>
      </w:pPr>
    </w:p>
    <w:p w:rsidR="00496DAA" w:rsidRPr="00496DAA" w:rsidRDefault="00496DAA" w:rsidP="00496DAA">
      <w:pPr>
        <w:spacing w:after="0" w:line="240" w:lineRule="auto"/>
        <w:ind w:firstLine="708"/>
        <w:jc w:val="both"/>
        <w:rPr>
          <w:rFonts w:ascii="Arial" w:eastAsia="Times New Roman" w:hAnsi="Arial" w:cs="Arial"/>
          <w:color w:val="000000"/>
          <w:sz w:val="24"/>
          <w:szCs w:val="24"/>
          <w:lang w:eastAsia="es-CL"/>
        </w:rPr>
      </w:pPr>
      <w:r w:rsidRPr="00496DAA">
        <w:rPr>
          <w:rFonts w:ascii="Arial" w:hAnsi="Arial" w:cs="Arial"/>
          <w:color w:val="000000"/>
          <w:sz w:val="24"/>
          <w:szCs w:val="24"/>
        </w:rPr>
        <w:t>Los pescadores buscaron maneras de solucionar el problema de la localización de la boya, una de sus soluciones fue utilizar una boya más grande para facilitar su búsqueda y la otra insertando una luz en la boya, la cual permanecía encendida toda la noche. Pero en ambas soluciones tuvieron problemas con los depredadores, los dos métodos utilizados llamaban la atención de estos y se acercaban a las redes para luego atacarlas.</w:t>
      </w:r>
    </w:p>
    <w:p w:rsidR="00496DAA" w:rsidRDefault="00496DAA" w:rsidP="00BE3E94">
      <w:pPr>
        <w:spacing w:after="0" w:line="240" w:lineRule="auto"/>
        <w:rPr>
          <w:rFonts w:ascii="Arial" w:eastAsia="Times New Roman" w:hAnsi="Arial" w:cs="Arial"/>
          <w:color w:val="000000"/>
          <w:lang w:eastAsia="es-CL"/>
        </w:rPr>
      </w:pPr>
    </w:p>
    <w:p w:rsidR="00BE3E94" w:rsidRPr="00071697" w:rsidRDefault="00F930DC" w:rsidP="00071697">
      <w:pPr>
        <w:pStyle w:val="Ttulo2"/>
        <w:rPr>
          <w:rFonts w:asciiTheme="minorHAnsi" w:eastAsia="Times New Roman" w:hAnsiTheme="minorHAnsi" w:cstheme="minorHAnsi"/>
          <w:color w:val="0D0D0D" w:themeColor="text1" w:themeTint="F2"/>
          <w:lang w:eastAsia="es-CL"/>
        </w:rPr>
      </w:pPr>
      <w:bookmarkStart w:id="18" w:name="_Toc429005153"/>
      <w:bookmarkStart w:id="19" w:name="_Toc429054299"/>
      <w:r>
        <w:rPr>
          <w:rFonts w:asciiTheme="minorHAnsi" w:eastAsia="Times New Roman" w:hAnsiTheme="minorHAnsi" w:cstheme="minorHAnsi"/>
          <w:color w:val="0D0D0D" w:themeColor="text1" w:themeTint="F2"/>
          <w:lang w:eastAsia="es-CL"/>
        </w:rPr>
        <w:t>I.4.1.-</w:t>
      </w:r>
      <w:r w:rsidR="00BE3E94" w:rsidRPr="00071697">
        <w:rPr>
          <w:rFonts w:asciiTheme="minorHAnsi" w:eastAsia="Times New Roman" w:hAnsiTheme="minorHAnsi" w:cstheme="minorHAnsi"/>
          <w:color w:val="0D0D0D" w:themeColor="text1" w:themeTint="F2"/>
          <w:lang w:eastAsia="es-CL"/>
        </w:rPr>
        <w:t>Solución genérica</w:t>
      </w:r>
      <w:bookmarkEnd w:id="18"/>
      <w:bookmarkEnd w:id="19"/>
    </w:p>
    <w:p w:rsidR="005763C6" w:rsidRPr="00BE3E94" w:rsidRDefault="005763C6" w:rsidP="005763C6">
      <w:pPr>
        <w:spacing w:after="0" w:line="240" w:lineRule="auto"/>
        <w:jc w:val="both"/>
        <w:rPr>
          <w:rFonts w:ascii="Times New Roman" w:eastAsia="Times New Roman" w:hAnsi="Times New Roman" w:cs="Times New Roman"/>
          <w:sz w:val="24"/>
          <w:szCs w:val="24"/>
          <w:lang w:eastAsia="es-CL"/>
        </w:rPr>
      </w:pPr>
    </w:p>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Considerando los problemas que tienen los pescadores artesanales, nuestro proyecto busca reducir el tiempo de la búsqueda de  la boya  en el mar, esto mediante tecnologías, las que nos ayudarán a entregar la localización específica de la boya.</w:t>
      </w:r>
    </w:p>
    <w:p w:rsidR="00BE3E94" w:rsidRPr="00BE3E94" w:rsidRDefault="00BE3E94" w:rsidP="005763C6">
      <w:pPr>
        <w:spacing w:after="0" w:line="240" w:lineRule="auto"/>
        <w:jc w:val="both"/>
        <w:rPr>
          <w:rFonts w:ascii="Times New Roman" w:eastAsia="Times New Roman" w:hAnsi="Times New Roman" w:cs="Times New Roman"/>
          <w:sz w:val="24"/>
          <w:szCs w:val="24"/>
          <w:lang w:eastAsia="es-CL"/>
        </w:rPr>
      </w:pPr>
    </w:p>
    <w:p w:rsidR="00BE3E94" w:rsidRPr="00071697" w:rsidRDefault="00F930DC" w:rsidP="00071697">
      <w:pPr>
        <w:pStyle w:val="Ttulo2"/>
        <w:rPr>
          <w:rFonts w:asciiTheme="minorHAnsi" w:eastAsia="Times New Roman" w:hAnsiTheme="minorHAnsi" w:cstheme="minorHAnsi"/>
          <w:color w:val="0D0D0D" w:themeColor="text1" w:themeTint="F2"/>
          <w:lang w:eastAsia="es-CL"/>
        </w:rPr>
      </w:pPr>
      <w:bookmarkStart w:id="20" w:name="_Toc429005154"/>
      <w:bookmarkStart w:id="21" w:name="_Toc429054300"/>
      <w:r>
        <w:rPr>
          <w:rFonts w:asciiTheme="minorHAnsi" w:eastAsia="Times New Roman" w:hAnsiTheme="minorHAnsi" w:cstheme="minorHAnsi"/>
          <w:color w:val="0D0D0D" w:themeColor="text1" w:themeTint="F2"/>
          <w:lang w:eastAsia="es-CL"/>
        </w:rPr>
        <w:t>I.4.2.-</w:t>
      </w:r>
      <w:r w:rsidR="00BE3E94" w:rsidRPr="00071697">
        <w:rPr>
          <w:rFonts w:asciiTheme="minorHAnsi" w:eastAsia="Times New Roman" w:hAnsiTheme="minorHAnsi" w:cstheme="minorHAnsi"/>
          <w:color w:val="0D0D0D" w:themeColor="text1" w:themeTint="F2"/>
          <w:lang w:eastAsia="es-CL"/>
        </w:rPr>
        <w:t>Solución específica</w:t>
      </w:r>
      <w:bookmarkEnd w:id="20"/>
      <w:bookmarkEnd w:id="21"/>
    </w:p>
    <w:p w:rsidR="005763C6" w:rsidRPr="005763C6" w:rsidRDefault="005763C6" w:rsidP="005763C6">
      <w:pPr>
        <w:spacing w:after="0" w:line="240" w:lineRule="auto"/>
        <w:jc w:val="both"/>
        <w:rPr>
          <w:rFonts w:ascii="Arial" w:eastAsia="Times New Roman" w:hAnsi="Arial" w:cs="Arial"/>
          <w:color w:val="000000"/>
          <w:sz w:val="24"/>
          <w:szCs w:val="24"/>
          <w:lang w:eastAsia="es-CL"/>
        </w:rPr>
      </w:pPr>
    </w:p>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Conociendo los problemas que tienen los pescadores artesanales al momento de localizar la boya y la importancia de que esta acción sea rápida, decidimos dar una solución a este proceso creando un dispositivo que nos entregue la ubicación exacta que tiene la boya en el mar.</w:t>
      </w:r>
    </w:p>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La solución consta de un dispositivo que se instalará en la boya que utilizan los pescadores artesanales, el dispositivo será resistente al agua y dispondrá de una luz para mejorar la detección de la boya en la oscuridad.</w:t>
      </w:r>
    </w:p>
    <w:p w:rsidR="00BE3E94" w:rsidRPr="00BE3E94" w:rsidRDefault="00BE3E94" w:rsidP="005763C6">
      <w:pPr>
        <w:spacing w:after="0" w:line="240" w:lineRule="auto"/>
        <w:ind w:firstLine="708"/>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 xml:space="preserve">Mediante una  APPM </w:t>
      </w:r>
      <w:r w:rsidR="002B0D01">
        <w:rPr>
          <w:rStyle w:val="Refdenotaalpie"/>
          <w:rFonts w:ascii="Arial" w:eastAsia="Times New Roman" w:hAnsi="Arial" w:cs="Arial"/>
          <w:color w:val="000000"/>
          <w:sz w:val="24"/>
          <w:szCs w:val="24"/>
          <w:lang w:eastAsia="es-CL"/>
        </w:rPr>
        <w:footnoteReference w:id="1"/>
      </w:r>
      <w:r w:rsidRPr="00BE3E94">
        <w:rPr>
          <w:rFonts w:ascii="Arial" w:eastAsia="Times New Roman" w:hAnsi="Arial" w:cs="Arial"/>
          <w:color w:val="000000"/>
          <w:sz w:val="24"/>
          <w:szCs w:val="24"/>
          <w:lang w:eastAsia="es-CL"/>
        </w:rPr>
        <w:t>se solicitara la  ubicación al dispositivo, esto será por SMS</w:t>
      </w:r>
      <w:r w:rsidR="002B0D01">
        <w:rPr>
          <w:rStyle w:val="Refdenotaalpie"/>
          <w:rFonts w:ascii="Arial" w:eastAsia="Times New Roman" w:hAnsi="Arial" w:cs="Arial"/>
          <w:color w:val="000000"/>
          <w:sz w:val="24"/>
          <w:szCs w:val="24"/>
          <w:lang w:eastAsia="es-CL"/>
        </w:rPr>
        <w:footnoteReference w:id="2"/>
      </w:r>
      <w:r w:rsidRPr="00BE3E94">
        <w:rPr>
          <w:rFonts w:ascii="Arial" w:eastAsia="Times New Roman" w:hAnsi="Arial" w:cs="Arial"/>
          <w:color w:val="000000"/>
          <w:sz w:val="24"/>
          <w:szCs w:val="24"/>
          <w:lang w:eastAsia="es-CL"/>
        </w:rPr>
        <w:t>, el DUB</w:t>
      </w:r>
      <w:r w:rsidR="002B0D01">
        <w:rPr>
          <w:rStyle w:val="Refdenotaalpie"/>
          <w:rFonts w:ascii="Arial" w:eastAsia="Times New Roman" w:hAnsi="Arial" w:cs="Arial"/>
          <w:color w:val="000000"/>
          <w:sz w:val="24"/>
          <w:szCs w:val="24"/>
          <w:lang w:eastAsia="es-CL"/>
        </w:rPr>
        <w:footnoteReference w:id="3"/>
      </w:r>
      <w:r w:rsidRPr="00BE3E94">
        <w:rPr>
          <w:rFonts w:ascii="Arial" w:eastAsia="Times New Roman" w:hAnsi="Arial" w:cs="Arial"/>
          <w:color w:val="000000"/>
          <w:sz w:val="24"/>
          <w:szCs w:val="24"/>
          <w:lang w:eastAsia="es-CL"/>
        </w:rPr>
        <w:t xml:space="preserve"> tendrá un artefacto electrónico que  utilizará las redes GSM</w:t>
      </w:r>
      <w:r w:rsidR="002B0D01">
        <w:rPr>
          <w:rStyle w:val="Refdenotaalpie"/>
          <w:rFonts w:ascii="Arial" w:eastAsia="Times New Roman" w:hAnsi="Arial" w:cs="Arial"/>
          <w:color w:val="000000"/>
          <w:sz w:val="24"/>
          <w:szCs w:val="24"/>
          <w:lang w:eastAsia="es-CL"/>
        </w:rPr>
        <w:footnoteReference w:id="4"/>
      </w:r>
      <w:r w:rsidRPr="00BE3E94">
        <w:rPr>
          <w:rFonts w:ascii="Arial" w:eastAsia="Times New Roman" w:hAnsi="Arial" w:cs="Arial"/>
          <w:color w:val="000000"/>
          <w:sz w:val="24"/>
          <w:szCs w:val="24"/>
          <w:lang w:eastAsia="es-CL"/>
        </w:rPr>
        <w:t xml:space="preserve"> y con esto podrá </w:t>
      </w:r>
      <w:r w:rsidRPr="00BE3E94">
        <w:rPr>
          <w:rFonts w:ascii="Arial" w:eastAsia="Times New Roman" w:hAnsi="Arial" w:cs="Arial"/>
          <w:color w:val="000000"/>
          <w:sz w:val="24"/>
          <w:szCs w:val="24"/>
          <w:lang w:eastAsia="es-CL"/>
        </w:rPr>
        <w:lastRenderedPageBreak/>
        <w:t>recibir el SMS, luego se geo-localiza por GPS</w:t>
      </w:r>
      <w:r w:rsidR="002B0D01">
        <w:rPr>
          <w:rStyle w:val="Refdenotaalpie"/>
          <w:rFonts w:ascii="Arial" w:eastAsia="Times New Roman" w:hAnsi="Arial" w:cs="Arial"/>
          <w:color w:val="000000"/>
          <w:sz w:val="24"/>
          <w:szCs w:val="24"/>
          <w:lang w:eastAsia="es-CL"/>
        </w:rPr>
        <w:footnoteReference w:id="5"/>
      </w:r>
      <w:r w:rsidRPr="00BE3E94">
        <w:rPr>
          <w:rFonts w:ascii="Arial" w:eastAsia="Times New Roman" w:hAnsi="Arial" w:cs="Arial"/>
          <w:color w:val="000000"/>
          <w:sz w:val="24"/>
          <w:szCs w:val="24"/>
          <w:lang w:eastAsia="es-CL"/>
        </w:rPr>
        <w:t xml:space="preserve"> y devolverá a través de un SMS esta ubicación al celular que tendrá la APPM, luego se encenderá la luz parpadeante.</w:t>
      </w:r>
    </w:p>
    <w:p w:rsidR="00BE3E94" w:rsidRPr="00BE3E94" w:rsidRDefault="00BE3E94" w:rsidP="005763C6">
      <w:pPr>
        <w:spacing w:after="0" w:line="240" w:lineRule="auto"/>
        <w:jc w:val="both"/>
        <w:rPr>
          <w:rFonts w:ascii="Times New Roman" w:eastAsia="Times New Roman" w:hAnsi="Times New Roman" w:cs="Times New Roman"/>
          <w:sz w:val="24"/>
          <w:szCs w:val="24"/>
          <w:lang w:eastAsia="es-CL"/>
        </w:rPr>
      </w:pPr>
      <w:r w:rsidRPr="00BE3E94">
        <w:rPr>
          <w:rFonts w:ascii="Arial" w:eastAsia="Times New Roman" w:hAnsi="Arial" w:cs="Arial"/>
          <w:color w:val="000000"/>
          <w:sz w:val="24"/>
          <w:szCs w:val="24"/>
          <w:lang w:eastAsia="es-CL"/>
        </w:rPr>
        <w:t>El DUB al poseer artefactos electrónicos deberá tener una batería de 9 Volt y un panel solar que cargará una batería extra, así podría ser más</w:t>
      </w:r>
      <w:bookmarkStart w:id="22" w:name="_GoBack"/>
      <w:bookmarkEnd w:id="22"/>
      <w:r w:rsidRPr="00BE3E94">
        <w:rPr>
          <w:rFonts w:ascii="Arial" w:eastAsia="Times New Roman" w:hAnsi="Arial" w:cs="Arial"/>
          <w:color w:val="000000"/>
          <w:sz w:val="24"/>
          <w:szCs w:val="24"/>
          <w:lang w:eastAsia="es-CL"/>
        </w:rPr>
        <w:t xml:space="preserve"> autónoma. </w:t>
      </w:r>
    </w:p>
    <w:p w:rsidR="00BE3E94" w:rsidRPr="00530E7F" w:rsidRDefault="005763C6" w:rsidP="00530E7F">
      <w:pPr>
        <w:spacing w:after="0" w:line="240" w:lineRule="auto"/>
        <w:jc w:val="both"/>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L</w:t>
      </w:r>
      <w:r w:rsidR="00BE3E94" w:rsidRPr="00BE3E94">
        <w:rPr>
          <w:rFonts w:ascii="Arial" w:eastAsia="Times New Roman" w:hAnsi="Arial" w:cs="Arial"/>
          <w:color w:val="000000"/>
          <w:sz w:val="24"/>
          <w:szCs w:val="24"/>
          <w:lang w:eastAsia="es-CL"/>
        </w:rPr>
        <w:t>a APPM tendrá una interfaz sencilla de usar  para fa</w:t>
      </w:r>
      <w:r w:rsidR="00530E7F">
        <w:rPr>
          <w:rFonts w:ascii="Arial" w:eastAsia="Times New Roman" w:hAnsi="Arial" w:cs="Arial"/>
          <w:color w:val="000000"/>
          <w:sz w:val="24"/>
          <w:szCs w:val="24"/>
          <w:lang w:eastAsia="es-CL"/>
        </w:rPr>
        <w:t>cilitar el uso a los pescadores</w:t>
      </w:r>
    </w:p>
    <w:p w:rsidR="00071697" w:rsidRDefault="00071697" w:rsidP="00397AC6">
      <w:pPr>
        <w:rPr>
          <w:rFonts w:ascii="Arial" w:hAnsi="Arial" w:cs="Arial"/>
          <w:sz w:val="24"/>
        </w:rPr>
      </w:pPr>
      <w:r>
        <w:rPr>
          <w:rFonts w:ascii="Arial" w:hAnsi="Arial" w:cs="Arial"/>
          <w:noProof/>
          <w:sz w:val="24"/>
          <w:lang w:eastAsia="es-CL"/>
        </w:rPr>
        <w:lastRenderedPageBreak/>
        <w:drawing>
          <wp:inline distT="0" distB="0" distL="0" distR="0">
            <wp:extent cx="7673340" cy="5036619"/>
            <wp:effectExtent l="4127" t="0" r="7938" b="793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7871"/>
                    <a:stretch/>
                  </pic:blipFill>
                  <pic:spPr bwMode="auto">
                    <a:xfrm rot="16200000">
                      <a:off x="0" y="0"/>
                      <a:ext cx="7673340" cy="5036619"/>
                    </a:xfrm>
                    <a:prstGeom prst="rect">
                      <a:avLst/>
                    </a:prstGeom>
                    <a:noFill/>
                    <a:ln>
                      <a:noFill/>
                    </a:ln>
                    <a:extLst>
                      <a:ext uri="{53640926-AAD7-44D8-BBD7-CCE9431645EC}">
                        <a14:shadowObscured xmlns:a14="http://schemas.microsoft.com/office/drawing/2010/main"/>
                      </a:ext>
                    </a:extLst>
                  </pic:spPr>
                </pic:pic>
              </a:graphicData>
            </a:graphic>
          </wp:inline>
        </w:drawing>
      </w:r>
    </w:p>
    <w:p w:rsidR="00BE3E94" w:rsidRPr="00711860" w:rsidRDefault="00711860" w:rsidP="00711860">
      <w:pPr>
        <w:pStyle w:val="Descripcin"/>
        <w:rPr>
          <w:b/>
          <w:color w:val="auto"/>
          <w:sz w:val="22"/>
          <w:szCs w:val="22"/>
        </w:rPr>
      </w:pPr>
      <w:r w:rsidRPr="00711860">
        <w:rPr>
          <w:b/>
          <w:color w:val="auto"/>
        </w:rPr>
        <w:t xml:space="preserve">Ilustración I </w:t>
      </w:r>
      <w:r w:rsidRPr="00711860">
        <w:rPr>
          <w:b/>
          <w:color w:val="auto"/>
        </w:rPr>
        <w:fldChar w:fldCharType="begin"/>
      </w:r>
      <w:r w:rsidRPr="00711860">
        <w:rPr>
          <w:b/>
          <w:color w:val="auto"/>
        </w:rPr>
        <w:instrText xml:space="preserve"> SEQ Ilustración_I \* ARABIC </w:instrText>
      </w:r>
      <w:r w:rsidRPr="00711860">
        <w:rPr>
          <w:b/>
          <w:color w:val="auto"/>
        </w:rPr>
        <w:fldChar w:fldCharType="separate"/>
      </w:r>
      <w:r w:rsidRPr="00711860">
        <w:rPr>
          <w:b/>
          <w:noProof/>
          <w:color w:val="auto"/>
        </w:rPr>
        <w:t>1</w:t>
      </w:r>
      <w:r w:rsidRPr="00711860">
        <w:rPr>
          <w:b/>
          <w:color w:val="auto"/>
        </w:rPr>
        <w:fldChar w:fldCharType="end"/>
      </w:r>
      <w:r w:rsidRPr="00711860">
        <w:rPr>
          <w:b/>
          <w:color w:val="auto"/>
        </w:rPr>
        <w:t xml:space="preserve">.4.1: Modelo Propuesta de valor </w:t>
      </w:r>
      <w:proofErr w:type="spellStart"/>
      <w:r w:rsidRPr="00711860">
        <w:rPr>
          <w:b/>
          <w:color w:val="auto"/>
        </w:rPr>
        <w:t>Canvas</w:t>
      </w:r>
      <w:proofErr w:type="spellEnd"/>
    </w:p>
    <w:p w:rsidR="00E2427D" w:rsidRPr="00E2427D" w:rsidRDefault="00E2427D" w:rsidP="00711860">
      <w:pPr>
        <w:pStyle w:val="Descripcin"/>
      </w:pPr>
    </w:p>
    <w:p w:rsidR="00E233E5" w:rsidRPr="00141DFE" w:rsidRDefault="00E233E5" w:rsidP="00711860">
      <w:pPr>
        <w:pStyle w:val="Ttulo1"/>
      </w:pPr>
      <w:bookmarkStart w:id="23" w:name="_Toc429054301"/>
      <w:r w:rsidRPr="00141DFE">
        <w:lastRenderedPageBreak/>
        <w:t>Bibliografía</w:t>
      </w:r>
      <w:bookmarkEnd w:id="23"/>
    </w:p>
    <w:p w:rsidR="00B36A72" w:rsidRDefault="00B36A72">
      <w:pPr>
        <w:rPr>
          <w:rFonts w:ascii="Arial" w:hAnsi="Arial" w:cs="Arial"/>
          <w:sz w:val="24"/>
        </w:rPr>
      </w:pPr>
    </w:p>
    <w:p w:rsidR="00E233E5" w:rsidRPr="00141DFE" w:rsidRDefault="00BF2F58">
      <w:pPr>
        <w:rPr>
          <w:rFonts w:ascii="Arial" w:hAnsi="Arial" w:cs="Arial"/>
          <w:sz w:val="24"/>
        </w:rPr>
      </w:pPr>
      <w:hyperlink r:id="rId13" w:history="1">
        <w:r w:rsidR="00B36A72" w:rsidRPr="005A72AD">
          <w:rPr>
            <w:rStyle w:val="Hipervnculo"/>
            <w:rFonts w:ascii="Arial" w:hAnsi="Arial" w:cs="Arial"/>
            <w:sz w:val="24"/>
          </w:rPr>
          <w:t>www.subpesca.cl</w:t>
        </w:r>
      </w:hyperlink>
      <w:r w:rsidR="00B36A72">
        <w:rPr>
          <w:rFonts w:ascii="Arial" w:hAnsi="Arial" w:cs="Arial"/>
          <w:sz w:val="24"/>
        </w:rPr>
        <w:t xml:space="preserve"> agosto 2015</w:t>
      </w:r>
      <w:r w:rsidR="00E233E5" w:rsidRPr="00141DFE">
        <w:rPr>
          <w:rFonts w:ascii="Arial" w:hAnsi="Arial" w:cs="Arial"/>
          <w:sz w:val="24"/>
        </w:rPr>
        <w:br w:type="page"/>
      </w:r>
    </w:p>
    <w:p w:rsidR="009E2FB0" w:rsidRDefault="00E233E5" w:rsidP="00711860">
      <w:pPr>
        <w:pStyle w:val="Ttulo1"/>
      </w:pPr>
      <w:bookmarkStart w:id="24" w:name="_Toc429054302"/>
      <w:r w:rsidRPr="00141DFE">
        <w:lastRenderedPageBreak/>
        <w:t>Anexos y Apéndices</w:t>
      </w:r>
      <w:bookmarkEnd w:id="24"/>
    </w:p>
    <w:p w:rsidR="000D367C" w:rsidRDefault="000D367C" w:rsidP="000D367C">
      <w:pPr>
        <w:keepNext/>
      </w:pPr>
      <w:r>
        <w:rPr>
          <w:rFonts w:ascii="Arial" w:hAnsi="Arial" w:cs="Arial"/>
          <w:noProof/>
          <w:sz w:val="24"/>
          <w:lang w:eastAsia="es-CL"/>
        </w:rPr>
        <w:drawing>
          <wp:inline distT="0" distB="0" distL="0" distR="0" wp14:anchorId="06F3DF66" wp14:editId="54CDFAE2">
            <wp:extent cx="5972175" cy="431800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jpg"/>
                    <pic:cNvPicPr/>
                  </pic:nvPicPr>
                  <pic:blipFill>
                    <a:blip r:embed="rId14">
                      <a:extLst>
                        <a:ext uri="{28A0092B-C50C-407E-A947-70E740481C1C}">
                          <a14:useLocalDpi xmlns:a14="http://schemas.microsoft.com/office/drawing/2010/main" val="0"/>
                        </a:ext>
                      </a:extLst>
                    </a:blip>
                    <a:stretch>
                      <a:fillRect/>
                    </a:stretch>
                  </pic:blipFill>
                  <pic:spPr>
                    <a:xfrm>
                      <a:off x="0" y="0"/>
                      <a:ext cx="5972175" cy="4318000"/>
                    </a:xfrm>
                    <a:prstGeom prst="rect">
                      <a:avLst/>
                    </a:prstGeom>
                  </pic:spPr>
                </pic:pic>
              </a:graphicData>
            </a:graphic>
          </wp:inline>
        </w:drawing>
      </w:r>
    </w:p>
    <w:p w:rsidR="00B36A72" w:rsidRPr="00B36A72" w:rsidRDefault="00B36A72" w:rsidP="00B36A72">
      <w:pPr>
        <w:pStyle w:val="Descripcin"/>
        <w:rPr>
          <w:b/>
          <w:color w:val="auto"/>
        </w:rPr>
      </w:pPr>
      <w:bookmarkStart w:id="25" w:name="_Toc429052348"/>
      <w:r w:rsidRPr="00B36A72">
        <w:rPr>
          <w:b/>
          <w:color w:val="auto"/>
        </w:rPr>
        <w:t xml:space="preserve">Tabla </w:t>
      </w:r>
      <w:r w:rsidRPr="00B36A72">
        <w:rPr>
          <w:b/>
          <w:color w:val="auto"/>
        </w:rPr>
        <w:fldChar w:fldCharType="begin"/>
      </w:r>
      <w:r w:rsidRPr="00B36A72">
        <w:rPr>
          <w:b/>
          <w:color w:val="auto"/>
        </w:rPr>
        <w:instrText xml:space="preserve"> SEQ Tabla \* ARABIC </w:instrText>
      </w:r>
      <w:r w:rsidRPr="00B36A72">
        <w:rPr>
          <w:b/>
          <w:color w:val="auto"/>
        </w:rPr>
        <w:fldChar w:fldCharType="separate"/>
      </w:r>
      <w:r w:rsidRPr="00B36A72">
        <w:rPr>
          <w:b/>
          <w:noProof/>
          <w:color w:val="auto"/>
        </w:rPr>
        <w:t>1</w:t>
      </w:r>
      <w:r w:rsidRPr="00B36A72">
        <w:rPr>
          <w:b/>
          <w:color w:val="auto"/>
        </w:rPr>
        <w:fldChar w:fldCharType="end"/>
      </w:r>
      <w:r w:rsidRPr="00B36A72">
        <w:rPr>
          <w:b/>
          <w:color w:val="auto"/>
        </w:rPr>
        <w:t>Carta Gantt</w:t>
      </w:r>
      <w:bookmarkEnd w:id="25"/>
    </w:p>
    <w:sectPr w:rsidR="00B36A72" w:rsidRPr="00B36A72" w:rsidSect="000D367C">
      <w:headerReference w:type="default" r:id="rId15"/>
      <w:footerReference w:type="default" r:id="rId16"/>
      <w:pgSz w:w="12240" w:h="15840" w:code="1"/>
      <w:pgMar w:top="1418" w:right="1134" w:bottom="1418"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61E" w:rsidRDefault="00D1761E" w:rsidP="00334071">
      <w:pPr>
        <w:spacing w:after="0" w:line="240" w:lineRule="auto"/>
      </w:pPr>
      <w:r>
        <w:separator/>
      </w:r>
    </w:p>
  </w:endnote>
  <w:endnote w:type="continuationSeparator" w:id="0">
    <w:p w:rsidR="00D1761E" w:rsidRDefault="00D1761E" w:rsidP="0033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67C" w:rsidRDefault="000D367C">
    <w:pPr>
      <w:pStyle w:val="Piedepgina"/>
      <w:jc w:val="right"/>
    </w:pPr>
  </w:p>
  <w:p w:rsidR="00C204BC" w:rsidRDefault="00C204B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080822"/>
      <w:docPartObj>
        <w:docPartGallery w:val="Page Numbers (Bottom of Page)"/>
        <w:docPartUnique/>
      </w:docPartObj>
    </w:sdtPr>
    <w:sdtEndPr>
      <w:rPr>
        <w:color w:val="7F7F7F" w:themeColor="background1" w:themeShade="7F"/>
        <w:spacing w:val="60"/>
        <w:lang w:val="es-ES"/>
      </w:rPr>
    </w:sdtEndPr>
    <w:sdtContent>
      <w:p w:rsidR="00BF2F58" w:rsidRDefault="00BF2F58">
        <w:pPr>
          <w:pStyle w:val="Piedepgina"/>
          <w:pBdr>
            <w:top w:val="single" w:sz="4" w:space="1" w:color="D9D9D9" w:themeColor="background1" w:themeShade="D9"/>
          </w:pBdr>
          <w:jc w:val="right"/>
        </w:pPr>
        <w:r>
          <w:fldChar w:fldCharType="begin"/>
        </w:r>
        <w:r>
          <w:instrText>PAGE   \* MERGEFORMAT</w:instrText>
        </w:r>
        <w:r>
          <w:fldChar w:fldCharType="separate"/>
        </w:r>
        <w:r w:rsidRPr="00BF2F58">
          <w:rPr>
            <w:noProof/>
            <w:lang w:val="es-ES"/>
          </w:rPr>
          <w:t>1</w:t>
        </w:r>
        <w:r>
          <w:fldChar w:fldCharType="end"/>
        </w:r>
        <w:r>
          <w:rPr>
            <w:lang w:val="es-ES"/>
          </w:rPr>
          <w:t xml:space="preserve"> | </w:t>
        </w:r>
        <w:r>
          <w:rPr>
            <w:color w:val="7F7F7F" w:themeColor="background1" w:themeShade="7F"/>
            <w:spacing w:val="60"/>
            <w:lang w:val="es-ES"/>
          </w:rPr>
          <w:t>Página</w:t>
        </w:r>
      </w:p>
    </w:sdtContent>
  </w:sdt>
  <w:p w:rsidR="000D367C" w:rsidRDefault="000D367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03759"/>
      <w:docPartObj>
        <w:docPartGallery w:val="Page Numbers (Bottom of Page)"/>
        <w:docPartUnique/>
      </w:docPartObj>
    </w:sdtPr>
    <w:sdtEndPr>
      <w:rPr>
        <w:color w:val="7F7F7F" w:themeColor="background1" w:themeShade="7F"/>
        <w:spacing w:val="60"/>
        <w:lang w:val="es-ES"/>
      </w:rPr>
    </w:sdtEndPr>
    <w:sdtContent>
      <w:p w:rsidR="00BF2F58" w:rsidRDefault="00BF2F58">
        <w:pPr>
          <w:pStyle w:val="Piedepgina"/>
          <w:pBdr>
            <w:top w:val="single" w:sz="4" w:space="1" w:color="D9D9D9" w:themeColor="background1" w:themeShade="D9"/>
          </w:pBdr>
          <w:jc w:val="right"/>
        </w:pPr>
        <w:r>
          <w:fldChar w:fldCharType="begin"/>
        </w:r>
        <w:r>
          <w:instrText>PAGE   \* MERGEFORMAT</w:instrText>
        </w:r>
        <w:r>
          <w:fldChar w:fldCharType="separate"/>
        </w:r>
        <w:r w:rsidRPr="00BF2F58">
          <w:rPr>
            <w:noProof/>
            <w:lang w:val="es-ES"/>
          </w:rPr>
          <w:t>9</w:t>
        </w:r>
        <w:r>
          <w:fldChar w:fldCharType="end"/>
        </w:r>
        <w:r>
          <w:rPr>
            <w:lang w:val="es-ES"/>
          </w:rPr>
          <w:t xml:space="preserve"> | </w:t>
        </w:r>
        <w:r>
          <w:rPr>
            <w:color w:val="7F7F7F" w:themeColor="background1" w:themeShade="7F"/>
            <w:spacing w:val="60"/>
            <w:lang w:val="es-ES"/>
          </w:rPr>
          <w:t>Página</w:t>
        </w:r>
      </w:p>
    </w:sdtContent>
  </w:sdt>
  <w:p w:rsidR="000D367C" w:rsidRDefault="000D3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61E" w:rsidRDefault="00D1761E" w:rsidP="00334071">
      <w:pPr>
        <w:spacing w:after="0" w:line="240" w:lineRule="auto"/>
      </w:pPr>
      <w:r>
        <w:separator/>
      </w:r>
    </w:p>
  </w:footnote>
  <w:footnote w:type="continuationSeparator" w:id="0">
    <w:p w:rsidR="00D1761E" w:rsidRDefault="00D1761E" w:rsidP="00334071">
      <w:pPr>
        <w:spacing w:after="0" w:line="240" w:lineRule="auto"/>
      </w:pPr>
      <w:r>
        <w:continuationSeparator/>
      </w:r>
    </w:p>
  </w:footnote>
  <w:footnote w:id="1">
    <w:p w:rsidR="002B0D01" w:rsidRPr="002B0D01" w:rsidRDefault="002B0D01">
      <w:pPr>
        <w:pStyle w:val="Textonotapie"/>
        <w:rPr>
          <w:rFonts w:ascii="Arial" w:hAnsi="Arial" w:cs="Arial"/>
          <w:color w:val="000000"/>
        </w:rPr>
      </w:pPr>
      <w:r>
        <w:rPr>
          <w:rStyle w:val="Refdenotaalpie"/>
        </w:rPr>
        <w:footnoteRef/>
      </w:r>
      <w:r>
        <w:t xml:space="preserve"> </w:t>
      </w:r>
      <w:r>
        <w:rPr>
          <w:rFonts w:ascii="Arial" w:hAnsi="Arial" w:cs="Arial"/>
          <w:color w:val="000000"/>
        </w:rPr>
        <w:t>APPM: Abreviación de Aplicación Móvil.</w:t>
      </w:r>
    </w:p>
  </w:footnote>
  <w:footnote w:id="2">
    <w:p w:rsidR="002B0D01" w:rsidRDefault="002B0D01">
      <w:pPr>
        <w:pStyle w:val="Textonotapie"/>
      </w:pPr>
      <w:r>
        <w:rPr>
          <w:rStyle w:val="Refdenotaalpie"/>
        </w:rPr>
        <w:footnoteRef/>
      </w:r>
      <w:r>
        <w:t xml:space="preserve"> </w:t>
      </w:r>
      <w:r>
        <w:rPr>
          <w:rFonts w:ascii="Arial" w:hAnsi="Arial" w:cs="Arial"/>
          <w:color w:val="000000"/>
        </w:rPr>
        <w:t>SMS: (</w:t>
      </w:r>
      <w:r>
        <w:rPr>
          <w:rFonts w:ascii="Arial" w:hAnsi="Arial" w:cs="Arial"/>
          <w:color w:val="000000"/>
          <w:shd w:val="clear" w:color="auto" w:fill="FFFFFF"/>
        </w:rPr>
        <w:t xml:space="preserve">Short </w:t>
      </w:r>
      <w:proofErr w:type="spellStart"/>
      <w:r>
        <w:rPr>
          <w:rFonts w:ascii="Arial" w:hAnsi="Arial" w:cs="Arial"/>
          <w:color w:val="000000"/>
          <w:shd w:val="clear" w:color="auto" w:fill="FFFFFF"/>
        </w:rPr>
        <w:t>Message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Service</w:t>
      </w:r>
      <w:proofErr w:type="spellEnd"/>
      <w:r>
        <w:rPr>
          <w:rFonts w:ascii="Arial" w:hAnsi="Arial" w:cs="Arial"/>
          <w:color w:val="000000"/>
          <w:shd w:val="clear" w:color="auto" w:fill="FFFFFF"/>
        </w:rPr>
        <w:t>)</w:t>
      </w:r>
      <w:r>
        <w:rPr>
          <w:rFonts w:ascii="Arial" w:hAnsi="Arial" w:cs="Arial"/>
          <w:color w:val="000000"/>
        </w:rPr>
        <w:t xml:space="preserve"> Mensaje de texto.</w:t>
      </w:r>
    </w:p>
  </w:footnote>
  <w:footnote w:id="3">
    <w:p w:rsidR="002B0D01" w:rsidRDefault="002B0D01">
      <w:pPr>
        <w:pStyle w:val="Textonotapie"/>
      </w:pPr>
      <w:r>
        <w:rPr>
          <w:rStyle w:val="Refdenotaalpie"/>
        </w:rPr>
        <w:footnoteRef/>
      </w:r>
      <w:r>
        <w:t xml:space="preserve"> </w:t>
      </w:r>
      <w:r>
        <w:rPr>
          <w:rFonts w:ascii="Arial" w:hAnsi="Arial" w:cs="Arial"/>
          <w:color w:val="000000"/>
        </w:rPr>
        <w:t>DUB: Abreviación de Dispositivo Ubicación de Boya.</w:t>
      </w:r>
    </w:p>
  </w:footnote>
  <w:footnote w:id="4">
    <w:p w:rsidR="002B0D01" w:rsidRDefault="002B0D01">
      <w:pPr>
        <w:pStyle w:val="Textonotapie"/>
      </w:pPr>
      <w:r>
        <w:rPr>
          <w:rStyle w:val="Refdenotaalpie"/>
        </w:rPr>
        <w:footnoteRef/>
      </w:r>
      <w:r>
        <w:t xml:space="preserve"> </w:t>
      </w:r>
      <w:r>
        <w:rPr>
          <w:rFonts w:ascii="Arial" w:hAnsi="Arial" w:cs="Arial"/>
          <w:color w:val="000000"/>
        </w:rPr>
        <w:t>GSM: (</w:t>
      </w:r>
      <w:r>
        <w:rPr>
          <w:rFonts w:ascii="Arial" w:hAnsi="Arial" w:cs="Arial"/>
          <w:color w:val="000000"/>
          <w:shd w:val="clear" w:color="auto" w:fill="FFFFFF"/>
        </w:rPr>
        <w:t xml:space="preserve">Global </w:t>
      </w:r>
      <w:proofErr w:type="spellStart"/>
      <w:r>
        <w:rPr>
          <w:rFonts w:ascii="Arial" w:hAnsi="Arial" w:cs="Arial"/>
          <w:color w:val="000000"/>
          <w:shd w:val="clear" w:color="auto" w:fill="FFFFFF"/>
        </w:rPr>
        <w:t>System</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for</w:t>
      </w:r>
      <w:proofErr w:type="spellEnd"/>
      <w:r>
        <w:rPr>
          <w:rFonts w:ascii="Arial" w:hAnsi="Arial" w:cs="Arial"/>
          <w:color w:val="000000"/>
          <w:shd w:val="clear" w:color="auto" w:fill="FFFFFF"/>
        </w:rPr>
        <w:t xml:space="preserve"> Mobile </w:t>
      </w:r>
      <w:proofErr w:type="spellStart"/>
      <w:r>
        <w:rPr>
          <w:rFonts w:ascii="Arial" w:hAnsi="Arial" w:cs="Arial"/>
          <w:color w:val="000000"/>
          <w:shd w:val="clear" w:color="auto" w:fill="FFFFFF"/>
        </w:rPr>
        <w:t>communications</w:t>
      </w:r>
      <w:proofErr w:type="spellEnd"/>
      <w:r>
        <w:rPr>
          <w:rFonts w:ascii="Arial" w:hAnsi="Arial" w:cs="Arial"/>
          <w:color w:val="000000"/>
          <w:shd w:val="clear" w:color="auto" w:fill="FFFFFF"/>
        </w:rPr>
        <w:t>) Sistema Global para Comunicaciones móviles.</w:t>
      </w:r>
    </w:p>
  </w:footnote>
  <w:footnote w:id="5">
    <w:p w:rsidR="002B0D01" w:rsidRDefault="002B0D01">
      <w:pPr>
        <w:pStyle w:val="Textonotapie"/>
      </w:pPr>
      <w:r>
        <w:rPr>
          <w:rStyle w:val="Refdenotaalpie"/>
        </w:rPr>
        <w:footnoteRef/>
      </w:r>
      <w:r>
        <w:t xml:space="preserve"> </w:t>
      </w:r>
      <w:r>
        <w:rPr>
          <w:rFonts w:ascii="Arial" w:hAnsi="Arial" w:cs="Arial"/>
          <w:color w:val="000000"/>
        </w:rPr>
        <w:t>GPS</w:t>
      </w:r>
      <w:r>
        <w:rPr>
          <w:rFonts w:ascii="Arial" w:hAnsi="Arial" w:cs="Arial"/>
          <w:color w:val="000000"/>
          <w:sz w:val="22"/>
          <w:szCs w:val="22"/>
        </w:rPr>
        <w:t>: (</w:t>
      </w:r>
      <w:r>
        <w:rPr>
          <w:rFonts w:ascii="Arial" w:hAnsi="Arial" w:cs="Arial"/>
          <w:color w:val="000000"/>
        </w:rPr>
        <w:t xml:space="preserve">Global </w:t>
      </w:r>
      <w:proofErr w:type="spellStart"/>
      <w:r>
        <w:rPr>
          <w:rFonts w:ascii="Arial" w:hAnsi="Arial" w:cs="Arial"/>
          <w:color w:val="000000"/>
        </w:rPr>
        <w:t>Positioning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sz w:val="22"/>
          <w:szCs w:val="22"/>
        </w:rPr>
        <w:t>) Sistema de posicionamiento Global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071" w:rsidRDefault="00334071" w:rsidP="00334071">
    <w:pPr>
      <w:pStyle w:val="Encabezado"/>
      <w:pBdr>
        <w:bottom w:val="single" w:sz="4" w:space="1" w:color="auto"/>
      </w:pBdr>
    </w:pPr>
    <w:r>
      <w:tab/>
    </w:r>
    <w:r>
      <w:tab/>
      <w:t>Introducción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2D" w:rsidRDefault="00610D2D" w:rsidP="00334071">
    <w:pPr>
      <w:pStyle w:val="Encabezado"/>
      <w:pBdr>
        <w:bottom w:val="single" w:sz="4" w:space="1" w:color="auto"/>
      </w:pBdr>
    </w:pPr>
    <w:r>
      <w:tab/>
    </w:r>
    <w:r>
      <w:tab/>
      <w:t>Capítulo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E5"/>
    <w:rsid w:val="00071697"/>
    <w:rsid w:val="000745CA"/>
    <w:rsid w:val="000D367C"/>
    <w:rsid w:val="000E554D"/>
    <w:rsid w:val="0014046C"/>
    <w:rsid w:val="00141DFE"/>
    <w:rsid w:val="00177398"/>
    <w:rsid w:val="001A5572"/>
    <w:rsid w:val="00257BFA"/>
    <w:rsid w:val="002B0D01"/>
    <w:rsid w:val="00334071"/>
    <w:rsid w:val="00397AC6"/>
    <w:rsid w:val="003B16A9"/>
    <w:rsid w:val="00496DAA"/>
    <w:rsid w:val="004D1BD2"/>
    <w:rsid w:val="004F6BEF"/>
    <w:rsid w:val="00530E7F"/>
    <w:rsid w:val="005763C6"/>
    <w:rsid w:val="00610D2D"/>
    <w:rsid w:val="006A5EB8"/>
    <w:rsid w:val="00711860"/>
    <w:rsid w:val="00773EB2"/>
    <w:rsid w:val="007975FB"/>
    <w:rsid w:val="00965260"/>
    <w:rsid w:val="009E2FB0"/>
    <w:rsid w:val="00A32170"/>
    <w:rsid w:val="00A73BE1"/>
    <w:rsid w:val="00A77A29"/>
    <w:rsid w:val="00B36A72"/>
    <w:rsid w:val="00BE3E94"/>
    <w:rsid w:val="00BF2F58"/>
    <w:rsid w:val="00C204BC"/>
    <w:rsid w:val="00D1761E"/>
    <w:rsid w:val="00E233E5"/>
    <w:rsid w:val="00E2427D"/>
    <w:rsid w:val="00E52166"/>
    <w:rsid w:val="00F930DC"/>
    <w:rsid w:val="00FC7E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3734728-FB70-49C8-AC6E-32EF141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4071"/>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6A5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071"/>
    <w:rPr>
      <w:rFonts w:ascii="Arial" w:eastAsiaTheme="majorEastAsia" w:hAnsi="Arial" w:cstheme="majorBidi"/>
      <w:sz w:val="32"/>
      <w:szCs w:val="32"/>
    </w:rPr>
  </w:style>
  <w:style w:type="paragraph" w:styleId="TtulodeTDC">
    <w:name w:val="TOC Heading"/>
    <w:basedOn w:val="Ttulo1"/>
    <w:next w:val="Normal"/>
    <w:uiPriority w:val="39"/>
    <w:unhideWhenUsed/>
    <w:qFormat/>
    <w:rsid w:val="00334071"/>
    <w:pPr>
      <w:outlineLvl w:val="9"/>
    </w:pPr>
    <w:rPr>
      <w:lang w:eastAsia="es-CL"/>
    </w:rPr>
  </w:style>
  <w:style w:type="paragraph" w:styleId="Encabezado">
    <w:name w:val="header"/>
    <w:basedOn w:val="Normal"/>
    <w:link w:val="EncabezadoCar"/>
    <w:uiPriority w:val="99"/>
    <w:unhideWhenUsed/>
    <w:rsid w:val="00334071"/>
    <w:pPr>
      <w:tabs>
        <w:tab w:val="center" w:pos="4419"/>
        <w:tab w:val="right" w:pos="8838"/>
      </w:tabs>
      <w:spacing w:after="0" w:line="240" w:lineRule="auto"/>
    </w:pPr>
  </w:style>
  <w:style w:type="paragraph" w:styleId="TDC1">
    <w:name w:val="toc 1"/>
    <w:basedOn w:val="Normal"/>
    <w:next w:val="Normal"/>
    <w:autoRedefine/>
    <w:uiPriority w:val="39"/>
    <w:unhideWhenUsed/>
    <w:rsid w:val="00334071"/>
    <w:pPr>
      <w:spacing w:after="100"/>
    </w:pPr>
  </w:style>
  <w:style w:type="character" w:customStyle="1" w:styleId="EncabezadoCar">
    <w:name w:val="Encabezado Car"/>
    <w:basedOn w:val="Fuentedeprrafopredeter"/>
    <w:link w:val="Encabezado"/>
    <w:uiPriority w:val="99"/>
    <w:rsid w:val="00334071"/>
  </w:style>
  <w:style w:type="paragraph" w:styleId="Piedepgina">
    <w:name w:val="footer"/>
    <w:basedOn w:val="Normal"/>
    <w:link w:val="PiedepginaCar"/>
    <w:uiPriority w:val="99"/>
    <w:unhideWhenUsed/>
    <w:rsid w:val="003340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071"/>
  </w:style>
  <w:style w:type="paragraph" w:styleId="Textodeglobo">
    <w:name w:val="Balloon Text"/>
    <w:basedOn w:val="Normal"/>
    <w:link w:val="TextodegloboCar"/>
    <w:uiPriority w:val="99"/>
    <w:semiHidden/>
    <w:unhideWhenUsed/>
    <w:rsid w:val="009652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60"/>
    <w:rPr>
      <w:rFonts w:ascii="Tahoma" w:hAnsi="Tahoma" w:cs="Tahoma"/>
      <w:sz w:val="16"/>
      <w:szCs w:val="16"/>
    </w:rPr>
  </w:style>
  <w:style w:type="paragraph" w:styleId="NormalWeb">
    <w:name w:val="Normal (Web)"/>
    <w:basedOn w:val="Normal"/>
    <w:uiPriority w:val="99"/>
    <w:semiHidden/>
    <w:unhideWhenUsed/>
    <w:rsid w:val="00FC7E0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rsid w:val="006A5EB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975FB"/>
    <w:pPr>
      <w:spacing w:after="100"/>
      <w:ind w:left="220"/>
    </w:pPr>
  </w:style>
  <w:style w:type="character" w:styleId="Hipervnculo">
    <w:name w:val="Hyperlink"/>
    <w:basedOn w:val="Fuentedeprrafopredeter"/>
    <w:uiPriority w:val="99"/>
    <w:unhideWhenUsed/>
    <w:rsid w:val="007975FB"/>
    <w:rPr>
      <w:color w:val="0563C1" w:themeColor="hyperlink"/>
      <w:u w:val="single"/>
    </w:rPr>
  </w:style>
  <w:style w:type="paragraph" w:styleId="Descripcin">
    <w:name w:val="caption"/>
    <w:basedOn w:val="Normal"/>
    <w:next w:val="Normal"/>
    <w:uiPriority w:val="35"/>
    <w:unhideWhenUsed/>
    <w:qFormat/>
    <w:rsid w:val="0014046C"/>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E2427D"/>
    <w:pPr>
      <w:spacing w:after="100"/>
      <w:ind w:left="440"/>
    </w:pPr>
    <w:rPr>
      <w:rFonts w:eastAsiaTheme="minorEastAsia" w:cs="Times New Roman"/>
      <w:lang w:eastAsia="es-CL"/>
    </w:rPr>
  </w:style>
  <w:style w:type="paragraph" w:styleId="Tabladeilustraciones">
    <w:name w:val="table of figures"/>
    <w:basedOn w:val="Normal"/>
    <w:next w:val="Normal"/>
    <w:uiPriority w:val="99"/>
    <w:unhideWhenUsed/>
    <w:rsid w:val="00E2427D"/>
    <w:pPr>
      <w:spacing w:after="0"/>
    </w:pPr>
  </w:style>
  <w:style w:type="paragraph" w:styleId="Textonotapie">
    <w:name w:val="footnote text"/>
    <w:basedOn w:val="Normal"/>
    <w:link w:val="TextonotapieCar"/>
    <w:uiPriority w:val="99"/>
    <w:semiHidden/>
    <w:unhideWhenUsed/>
    <w:rsid w:val="002B0D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0D01"/>
    <w:rPr>
      <w:sz w:val="20"/>
      <w:szCs w:val="20"/>
    </w:rPr>
  </w:style>
  <w:style w:type="character" w:styleId="Refdenotaalpie">
    <w:name w:val="footnote reference"/>
    <w:basedOn w:val="Fuentedeprrafopredeter"/>
    <w:uiPriority w:val="99"/>
    <w:semiHidden/>
    <w:unhideWhenUsed/>
    <w:rsid w:val="002B0D01"/>
    <w:rPr>
      <w:vertAlign w:val="superscript"/>
    </w:rPr>
  </w:style>
  <w:style w:type="paragraph" w:styleId="Textonotaalfinal">
    <w:name w:val="endnote text"/>
    <w:basedOn w:val="Normal"/>
    <w:link w:val="TextonotaalfinalCar"/>
    <w:uiPriority w:val="99"/>
    <w:semiHidden/>
    <w:unhideWhenUsed/>
    <w:rsid w:val="002B0D0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B0D01"/>
    <w:rPr>
      <w:sz w:val="20"/>
      <w:szCs w:val="20"/>
    </w:rPr>
  </w:style>
  <w:style w:type="character" w:styleId="Refdenotaalfinal">
    <w:name w:val="endnote reference"/>
    <w:basedOn w:val="Fuentedeprrafopredeter"/>
    <w:uiPriority w:val="99"/>
    <w:semiHidden/>
    <w:unhideWhenUsed/>
    <w:rsid w:val="002B0D01"/>
    <w:rPr>
      <w:vertAlign w:val="superscript"/>
    </w:rPr>
  </w:style>
  <w:style w:type="paragraph" w:styleId="Prrafodelista">
    <w:name w:val="List Paragraph"/>
    <w:basedOn w:val="Normal"/>
    <w:uiPriority w:val="34"/>
    <w:qFormat/>
    <w:rsid w:val="00610D2D"/>
    <w:pPr>
      <w:ind w:left="720"/>
      <w:contextualSpacing/>
    </w:pPr>
  </w:style>
  <w:style w:type="character" w:styleId="Nmerodelnea">
    <w:name w:val="line number"/>
    <w:basedOn w:val="Fuentedeprrafopredeter"/>
    <w:uiPriority w:val="99"/>
    <w:semiHidden/>
    <w:unhideWhenUsed/>
    <w:rsid w:val="00C2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1716">
      <w:bodyDiv w:val="1"/>
      <w:marLeft w:val="0"/>
      <w:marRight w:val="0"/>
      <w:marTop w:val="0"/>
      <w:marBottom w:val="0"/>
      <w:divBdr>
        <w:top w:val="none" w:sz="0" w:space="0" w:color="auto"/>
        <w:left w:val="none" w:sz="0" w:space="0" w:color="auto"/>
        <w:bottom w:val="none" w:sz="0" w:space="0" w:color="auto"/>
        <w:right w:val="none" w:sz="0" w:space="0" w:color="auto"/>
      </w:divBdr>
    </w:div>
    <w:div w:id="441996056">
      <w:bodyDiv w:val="1"/>
      <w:marLeft w:val="0"/>
      <w:marRight w:val="0"/>
      <w:marTop w:val="0"/>
      <w:marBottom w:val="0"/>
      <w:divBdr>
        <w:top w:val="none" w:sz="0" w:space="0" w:color="auto"/>
        <w:left w:val="none" w:sz="0" w:space="0" w:color="auto"/>
        <w:bottom w:val="none" w:sz="0" w:space="0" w:color="auto"/>
        <w:right w:val="none" w:sz="0" w:space="0" w:color="auto"/>
      </w:divBdr>
    </w:div>
    <w:div w:id="867067578">
      <w:bodyDiv w:val="1"/>
      <w:marLeft w:val="0"/>
      <w:marRight w:val="0"/>
      <w:marTop w:val="0"/>
      <w:marBottom w:val="0"/>
      <w:divBdr>
        <w:top w:val="none" w:sz="0" w:space="0" w:color="auto"/>
        <w:left w:val="none" w:sz="0" w:space="0" w:color="auto"/>
        <w:bottom w:val="none" w:sz="0" w:space="0" w:color="auto"/>
        <w:right w:val="none" w:sz="0" w:space="0" w:color="auto"/>
      </w:divBdr>
    </w:div>
    <w:div w:id="1208832617">
      <w:bodyDiv w:val="1"/>
      <w:marLeft w:val="0"/>
      <w:marRight w:val="0"/>
      <w:marTop w:val="0"/>
      <w:marBottom w:val="0"/>
      <w:divBdr>
        <w:top w:val="none" w:sz="0" w:space="0" w:color="auto"/>
        <w:left w:val="none" w:sz="0" w:space="0" w:color="auto"/>
        <w:bottom w:val="none" w:sz="0" w:space="0" w:color="auto"/>
        <w:right w:val="none" w:sz="0" w:space="0" w:color="auto"/>
      </w:divBdr>
    </w:div>
    <w:div w:id="1758477398">
      <w:bodyDiv w:val="1"/>
      <w:marLeft w:val="0"/>
      <w:marRight w:val="0"/>
      <w:marTop w:val="0"/>
      <w:marBottom w:val="0"/>
      <w:divBdr>
        <w:top w:val="none" w:sz="0" w:space="0" w:color="auto"/>
        <w:left w:val="none" w:sz="0" w:space="0" w:color="auto"/>
        <w:bottom w:val="none" w:sz="0" w:space="0" w:color="auto"/>
        <w:right w:val="none" w:sz="0" w:space="0" w:color="auto"/>
      </w:divBdr>
    </w:div>
    <w:div w:id="19514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ubpesca.c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Calibri Ligh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2539-E361-4947-9245-AFA5AB50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Prieto Rossi</dc:creator>
  <cp:keywords/>
  <dc:description/>
  <cp:lastModifiedBy>inacap</cp:lastModifiedBy>
  <cp:revision>3</cp:revision>
  <dcterms:created xsi:type="dcterms:W3CDTF">2015-09-03T17:06:00Z</dcterms:created>
  <dcterms:modified xsi:type="dcterms:W3CDTF">2015-09-03T17:38:00Z</dcterms:modified>
</cp:coreProperties>
</file>