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第5周进度报告---基于人工智能的电影推荐对话系统"/>
    <w:p>
      <w:pPr>
        <w:pStyle w:val="Heading1"/>
      </w:pPr>
      <w:r>
        <w:rPr>
          <w:rFonts w:hint="eastAsia"/>
        </w:rPr>
        <w:t xml:space="preserve">第5周进度报告</w:t>
      </w:r>
      <w:r>
        <w:t xml:space="preserve"> - </w:t>
      </w:r>
      <w:r>
        <w:rPr>
          <w:rFonts w:hint="eastAsia"/>
        </w:rPr>
        <w:t xml:space="preserve">基于人工智能的电影推荐对话系统</w:t>
      </w:r>
    </w:p>
    <w:p>
      <w:pPr>
        <w:pStyle w:val="FirstParagraph"/>
      </w:pPr>
      <w:r>
        <w:rPr>
          <w:rFonts w:hint="eastAsia"/>
          <w:b/>
          <w:bCs/>
        </w:rPr>
        <w:t xml:space="preserve">报告周期</w:t>
      </w:r>
      <w:r>
        <w:rPr>
          <w:rFonts w:hint="eastAsia"/>
        </w:rPr>
        <w:t xml:space="preserve">：第</w:t>
      </w:r>
      <w:r>
        <w:t xml:space="preserve"> 5 </w:t>
      </w:r>
      <w:r>
        <w:rPr>
          <w:rFonts w:hint="eastAsia"/>
        </w:rPr>
        <w:t xml:space="preserve">周（9月30日-10月6日）</w:t>
      </w:r>
      <w:r>
        <w:br/>
      </w: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：石政飏</w:t>
      </w:r>
      <w:r>
        <w:br/>
      </w:r>
      <w:r>
        <w:rPr>
          <w:rFonts w:hint="eastAsia"/>
          <w:b/>
          <w:bCs/>
        </w:rPr>
        <w:t xml:space="preserve">专业</w:t>
      </w:r>
      <w:r>
        <w:rPr>
          <w:rFonts w:hint="eastAsia"/>
        </w:rPr>
        <w:t xml:space="preserve">：济南大学</w:t>
      </w:r>
      <w:r>
        <w:t xml:space="preserve"> </w:t>
      </w:r>
      <w:r>
        <w:rPr>
          <w:rFonts w:hint="eastAsia"/>
        </w:rPr>
        <w:t xml:space="preserve">人工智能</w:t>
      </w:r>
    </w:p>
    <w:p>
      <w:r>
        <w:pict>
          <v:rect style="width:0;height:1.5pt" o:hralign="center" o:hrstd="t" o:hr="t"/>
        </w:pict>
      </w:r>
    </w:p>
    <w:bookmarkStart w:id="10" w:name="本周工作"/>
    <w:p>
      <w:pPr>
        <w:pStyle w:val="Heading2"/>
      </w:pPr>
      <w:r>
        <w:rPr>
          <w:rFonts w:hint="eastAsia"/>
        </w:rPr>
        <w:t xml:space="preserve">本周工作</w:t>
      </w:r>
    </w:p>
    <w:bookmarkStart w:id="9" w:name="主要任务"/>
    <w:p>
      <w:pPr>
        <w:pStyle w:val="Heading3"/>
      </w:pPr>
      <w:r>
        <w:t xml:space="preserve">✅ </w:t>
      </w:r>
      <w:r>
        <w:rPr>
          <w:rFonts w:hint="eastAsia"/>
        </w:rPr>
        <w:t xml:space="preserve">主要任务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创建AI模块（AiService、AiController）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集成智谱AI</w:t>
      </w:r>
      <w:r>
        <w:t xml:space="preserve"> API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实现对话上下文管理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完成</w:t>
      </w:r>
      <w:r>
        <w:t xml:space="preserve"> </w:t>
      </w:r>
      <w:r>
        <w:rPr>
          <w:rStyle w:val="VerbatimChar"/>
        </w:rPr>
        <w:t xml:space="preserve">/api/ai/chat</w:t>
      </w:r>
      <w:r>
        <w:t xml:space="preserve"> </w:t>
      </w:r>
      <w:r>
        <w:rPr>
          <w:rFonts w:hint="eastAsia"/>
        </w:rPr>
        <w:t xml:space="preserve">接口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核心实现"/>
    <w:p>
      <w:pPr>
        <w:pStyle w:val="Heading2"/>
      </w:pPr>
      <w:r>
        <w:rPr>
          <w:rFonts w:hint="eastAsia"/>
        </w:rPr>
        <w:t xml:space="preserve">核心实现</w:t>
      </w:r>
    </w:p>
    <w:bookmarkStart w:id="11" w:name="ai-service-代码"/>
    <w:p>
      <w:pPr>
        <w:pStyle w:val="Heading3"/>
      </w:pPr>
      <w:r>
        <w:t xml:space="preserve">AI Service </w:t>
      </w:r>
      <w:r>
        <w:rPr>
          <w:rFonts w:hint="eastAsia"/>
        </w:rPr>
        <w:t xml:space="preserve">代码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conversationHistory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构建对话上下文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'你是专业的电影推荐助手...'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conversationHistory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历史对话（最近10轮）</w:t>
      </w:r>
      <w:r>
        <w:br/>
      </w:r>
      <w:r>
        <w:rPr>
          <w:rStyle w:val="NormalTok"/>
        </w:rPr>
        <w:t xml:space="preserve">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调用智谱AI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'glm-4-flash'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choices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"/>
    <w:bookmarkStart w:id="12" w:name="技术亮点"/>
    <w:p>
      <w:pPr>
        <w:pStyle w:val="Heading3"/>
      </w:pPr>
      <w:r>
        <w:rPr>
          <w:rFonts w:hint="eastAsia"/>
        </w:rPr>
        <w:t xml:space="preserve">技术亮点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上下文记忆</w:t>
      </w:r>
      <w:r>
        <w:rPr>
          <w:rFonts w:hint="eastAsia"/>
        </w:rPr>
        <w:t xml:space="preserve">：保留最近10轮对话，实现连贯对话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错误处理</w:t>
      </w:r>
      <w:r>
        <w:rPr>
          <w:rFonts w:hint="eastAsia"/>
        </w:rPr>
        <w:t xml:space="preserve">：余额不足、限流等场景的降级方案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参数优化</w:t>
      </w:r>
      <w:r>
        <w:rPr>
          <w:rFonts w:hint="eastAsia"/>
        </w:rPr>
        <w:t xml:space="preserve">：temperature=0.6（平衡创造性），max_tokens=300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测试结果"/>
    <w:p>
      <w:pPr>
        <w:pStyle w:val="Heading2"/>
      </w:pPr>
      <w:r>
        <w:rPr>
          <w:rFonts w:hint="eastAsia"/>
        </w:rPr>
        <w:t xml:space="preserve">测试结果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2-3秒</w:t>
            </w:r>
            <w:r>
              <w:t xml:space="preserve">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对话连贯性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符合预期</w:t>
            </w:r>
            <w:r>
              <w:t xml:space="preserve"> 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技术难点"/>
    <w:p>
      <w:pPr>
        <w:pStyle w:val="Heading2"/>
      </w:pPr>
      <w:r>
        <w:rPr>
          <w:rFonts w:hint="eastAsia"/>
        </w:rPr>
        <w:t xml:space="preserve">技术难点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：智谱AI返回格式不统一</w:t>
      </w:r>
      <w:r>
        <w:br/>
      </w: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：统一错误处理，提取</w:t>
      </w:r>
      <w:r>
        <w:t xml:space="preserve"> </w:t>
      </w:r>
      <w:r>
        <w:rPr>
          <w:rStyle w:val="VerbatimChar"/>
        </w:rPr>
        <w:t xml:space="preserve">response.choices[0]?.message?.content</w:t>
      </w:r>
    </w:p>
    <w:p>
      <w:pPr>
        <w:pStyle w:val="BodyText"/>
      </w:pPr>
      <w:r>
        <w:rPr>
          <w:rFonts w:hint="eastAsia"/>
          <w:b/>
          <w:bCs/>
        </w:rPr>
        <w:t xml:space="preserve">下周计划</w:t>
      </w:r>
      <w:r>
        <w:rPr>
          <w:rFonts w:hint="eastAsia"/>
        </w:rPr>
        <w:t xml:space="preserve">：开发前端AI聊天界面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2025-11-10T14:06:16Z</dcterms:created>
  <dcterms:modified xsi:type="dcterms:W3CDTF">2025-11-10T14:06:16Z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