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F9AB" w14:textId="68D80D07" w:rsidR="00D03B03" w:rsidRDefault="00543FD3" w:rsidP="00621CA6">
      <w:r>
        <w:t>Helmet</w:t>
      </w:r>
    </w:p>
    <w:p w14:paraId="36786CCD" w14:textId="20F755BD" w:rsidR="00543FD3" w:rsidRDefault="00543FD3" w:rsidP="00543FD3">
      <w:r>
        <w:t>Là collection của 14 middleware giúp set HTTP Headers giúp bảo vệ api, web request &amp; response</w:t>
      </w:r>
    </w:p>
    <w:p w14:paraId="4BA0EA22" w14:textId="7056D441" w:rsidR="00543FD3" w:rsidRDefault="00543FD3" w:rsidP="00543FD3">
      <w:r w:rsidRPr="00543FD3">
        <w:drawing>
          <wp:inline distT="0" distB="0" distL="0" distR="0" wp14:anchorId="4E19C2F0" wp14:editId="4D585ECF">
            <wp:extent cx="3820058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FC0" w14:textId="7BFFD1AD" w:rsidR="00543FD3" w:rsidRDefault="00543FD3" w:rsidP="00621CA6"/>
    <w:p w14:paraId="201BD675" w14:textId="6559D828" w:rsidR="00FB2DD7" w:rsidRDefault="00FB2DD7" w:rsidP="00621CA6">
      <w:r>
        <w:t>Compression</w:t>
      </w:r>
    </w:p>
    <w:p w14:paraId="0044D8C3" w14:textId="1B0EE601" w:rsidR="00FB2DD7" w:rsidRDefault="00FB2DD7" w:rsidP="00621CA6">
      <w:r w:rsidRPr="00FB2DD7">
        <w:drawing>
          <wp:inline distT="0" distB="0" distL="0" distR="0" wp14:anchorId="790BFDB6" wp14:editId="5C113443">
            <wp:extent cx="3267531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EA" w14:textId="6771A75A" w:rsidR="00FB2DD7" w:rsidRDefault="00FB2DD7" w:rsidP="00621CA6">
      <w:r>
        <w:t>App.use(compression())</w:t>
      </w:r>
    </w:p>
    <w:p w14:paraId="0E2E2115" w14:textId="2B5E0473" w:rsidR="00FB2DD7" w:rsidRDefault="00FB2DD7" w:rsidP="00621CA6"/>
    <w:p w14:paraId="50DD7FA6" w14:textId="724FFDA3" w:rsidR="00B06AA3" w:rsidRDefault="00B06AA3" w:rsidP="00621CA6">
      <w:r>
        <w:t>Nó sẽ giúp compress ~ file css, js</w:t>
      </w:r>
    </w:p>
    <w:p w14:paraId="01C23C1F" w14:textId="3F7C932F" w:rsidR="00B06AA3" w:rsidRDefault="00B06AA3" w:rsidP="00621CA6">
      <w:r>
        <w:t xml:space="preserve">From </w:t>
      </w:r>
      <w:r w:rsidRPr="00B06AA3">
        <w:drawing>
          <wp:inline distT="0" distB="0" distL="0" distR="0" wp14:anchorId="3DC2284D" wp14:editId="5C90F10E">
            <wp:extent cx="3410426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E285" w14:textId="0B9C7C6D" w:rsidR="00B06AA3" w:rsidRDefault="00B06AA3" w:rsidP="00B06AA3">
      <w:r>
        <w:t xml:space="preserve">To </w:t>
      </w:r>
      <w:r w:rsidRPr="00B06AA3">
        <w:drawing>
          <wp:inline distT="0" distB="0" distL="0" distR="0" wp14:anchorId="214642C7" wp14:editId="1F7CA396">
            <wp:extent cx="3391373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74A" w14:textId="134A6771" w:rsidR="00B06AA3" w:rsidRDefault="00B06AA3" w:rsidP="00B06AA3">
      <w:r>
        <w:t xml:space="preserve">Với 1 số hosting có hỗ trợ sẵn compression onTheFly </w:t>
      </w:r>
      <w:r>
        <w:sym w:font="Wingdings" w:char="F0E0"/>
      </w:r>
      <w:r>
        <w:t xml:space="preserve"> không cần setup compression</w:t>
      </w:r>
    </w:p>
    <w:p w14:paraId="286F04B0" w14:textId="461394FA" w:rsidR="00330825" w:rsidRDefault="00330825" w:rsidP="00B06AA3"/>
    <w:p w14:paraId="784707C5" w14:textId="5801FF4F" w:rsidR="00330825" w:rsidRDefault="00330825" w:rsidP="00B06AA3"/>
    <w:p w14:paraId="5FAC6585" w14:textId="5ACCE925" w:rsidR="00330825" w:rsidRDefault="00330825" w:rsidP="00B06AA3">
      <w:r>
        <w:t>Morgan</w:t>
      </w:r>
    </w:p>
    <w:p w14:paraId="02190BC8" w14:textId="65632BF1" w:rsidR="00330825" w:rsidRDefault="00330825" w:rsidP="00B06AA3">
      <w:r w:rsidRPr="00330825">
        <w:drawing>
          <wp:inline distT="0" distB="0" distL="0" distR="0" wp14:anchorId="289999C3" wp14:editId="27ACA62F">
            <wp:extent cx="5744377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4BFD" w14:textId="619DBEF6" w:rsidR="00330825" w:rsidRDefault="00330825" w:rsidP="00B06AA3"/>
    <w:p w14:paraId="7BB3C525" w14:textId="3A9F1E38" w:rsidR="00FF13EF" w:rsidRDefault="00FF13EF" w:rsidP="00B06AA3"/>
    <w:p w14:paraId="055714E7" w14:textId="74D8E399" w:rsidR="00FF13EF" w:rsidRDefault="00FF13EF" w:rsidP="00B06AA3">
      <w:r>
        <w:t>Enable SSL</w:t>
      </w:r>
    </w:p>
    <w:p w14:paraId="3FA04863" w14:textId="6D48073D" w:rsidR="00FF13EF" w:rsidRDefault="00FF13EF" w:rsidP="00B06AA3">
      <w:r>
        <w:t xml:space="preserve">Vào slproweb </w:t>
      </w:r>
      <w:r>
        <w:sym w:font="Wingdings" w:char="F0E0"/>
      </w:r>
      <w:r>
        <w:t xml:space="preserve"> download win64 openSSL về</w:t>
      </w:r>
    </w:p>
    <w:p w14:paraId="7F4A9117" w14:textId="053B445E" w:rsidR="00FF13EF" w:rsidRDefault="00FF13EF" w:rsidP="00B06AA3">
      <w:r>
        <w:t>Chạy lệnh ở CMD : openssl req –nodes –new –x509 –keyout server.key –out server.cert</w:t>
      </w:r>
    </w:p>
    <w:p w14:paraId="4DBA79BA" w14:textId="195C16E6" w:rsidR="00FF13EF" w:rsidRDefault="00554973" w:rsidP="00B06AA3">
      <w:r>
        <w:t xml:space="preserve">Mình có được </w:t>
      </w:r>
      <w:r w:rsidRPr="00554973">
        <w:drawing>
          <wp:inline distT="0" distB="0" distL="0" distR="0" wp14:anchorId="5ED7444E" wp14:editId="03645269">
            <wp:extent cx="1991003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trong project</w:t>
      </w:r>
    </w:p>
    <w:p w14:paraId="7CE7444D" w14:textId="5768EFAF" w:rsidR="00554973" w:rsidRDefault="00554973" w:rsidP="00B06AA3"/>
    <w:p w14:paraId="6FBFF76B" w14:textId="0480AC5C" w:rsidR="00554973" w:rsidRDefault="00554973" w:rsidP="00B06AA3">
      <w:pPr>
        <w:rPr>
          <w:lang w:eastAsia="ja-JP"/>
        </w:rPr>
      </w:pPr>
      <w:r>
        <w:t>const https = require(“https”)</w:t>
      </w:r>
      <w:r w:rsidRPr="00554973">
        <w:rPr>
          <w:lang w:eastAsia="ja-JP"/>
        </w:rPr>
        <w:t xml:space="preserve"> </w:t>
      </w:r>
      <w:r w:rsidRPr="00554973">
        <w:drawing>
          <wp:inline distT="0" distB="0" distL="0" distR="0" wp14:anchorId="359621AF" wp14:editId="5B96FA4F">
            <wp:extent cx="4505954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F1DA" w14:textId="427D5EEC" w:rsidR="00554973" w:rsidRDefault="00554973" w:rsidP="00B06AA3">
      <w:r w:rsidRPr="00554973">
        <w:drawing>
          <wp:inline distT="0" distB="0" distL="0" distR="0" wp14:anchorId="287AFD5D" wp14:editId="11569ACD">
            <wp:extent cx="5696745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344" w14:textId="035D8BD2" w:rsidR="00554973" w:rsidRDefault="00554973" w:rsidP="00B06AA3">
      <w:r>
        <w:t>Bây giờ là đã hoàn thành rồi đó</w:t>
      </w:r>
    </w:p>
    <w:p w14:paraId="36C99DBA" w14:textId="6FB4C960" w:rsidR="00554973" w:rsidRDefault="00554973" w:rsidP="00B06AA3"/>
    <w:p w14:paraId="059E5BCB" w14:textId="5C26FA3B" w:rsidR="00554973" w:rsidRDefault="00554973" w:rsidP="00B06AA3"/>
    <w:p w14:paraId="5E5A9BC6" w14:textId="5B6B0649" w:rsidR="00732349" w:rsidRDefault="00732349" w:rsidP="00B06AA3">
      <w:r>
        <w:t>Deploy lên Heroku</w:t>
      </w:r>
    </w:p>
    <w:p w14:paraId="4B3E0269" w14:textId="1BE01ECE" w:rsidR="00732349" w:rsidRDefault="00732349" w:rsidP="00732349">
      <w:r>
        <w:t>Trước khi deploy kiểm tra node version (node –v)</w:t>
      </w:r>
    </w:p>
    <w:p w14:paraId="000A8C19" w14:textId="4E5B8D32" w:rsidR="00732349" w:rsidRDefault="00732349" w:rsidP="00732349">
      <w:r>
        <w:t xml:space="preserve">Sau đó set trong package.json </w:t>
      </w:r>
      <w:r w:rsidRPr="00732349">
        <w:drawing>
          <wp:inline distT="0" distB="0" distL="0" distR="0" wp14:anchorId="29D0F60F" wp14:editId="507C5F29">
            <wp:extent cx="1743318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A72F" w14:textId="70486214" w:rsidR="00732349" w:rsidRDefault="00732349" w:rsidP="00732349"/>
    <w:p w14:paraId="23E790C7" w14:textId="77777777" w:rsidR="00D858EE" w:rsidRPr="002801D0" w:rsidRDefault="00D858EE" w:rsidP="00732349">
      <w:bookmarkStart w:id="0" w:name="_GoBack"/>
      <w:bookmarkEnd w:id="0"/>
    </w:p>
    <w:sectPr w:rsidR="00D858EE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2604A"/>
    <w:rsid w:val="000348C7"/>
    <w:rsid w:val="00036C54"/>
    <w:rsid w:val="00040F47"/>
    <w:rsid w:val="00066C84"/>
    <w:rsid w:val="000676DF"/>
    <w:rsid w:val="00084470"/>
    <w:rsid w:val="000B3920"/>
    <w:rsid w:val="000C7937"/>
    <w:rsid w:val="000D0E1A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E3911"/>
    <w:rsid w:val="001E63E0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30825"/>
    <w:rsid w:val="00340282"/>
    <w:rsid w:val="00344AB5"/>
    <w:rsid w:val="003464EF"/>
    <w:rsid w:val="00346BBC"/>
    <w:rsid w:val="0035156E"/>
    <w:rsid w:val="00383C6F"/>
    <w:rsid w:val="0038726F"/>
    <w:rsid w:val="003901B8"/>
    <w:rsid w:val="003A294E"/>
    <w:rsid w:val="003A4A2D"/>
    <w:rsid w:val="003A6E05"/>
    <w:rsid w:val="003B1333"/>
    <w:rsid w:val="003B2593"/>
    <w:rsid w:val="003B4BA6"/>
    <w:rsid w:val="003B5C21"/>
    <w:rsid w:val="003D355C"/>
    <w:rsid w:val="003E6896"/>
    <w:rsid w:val="003E6C9E"/>
    <w:rsid w:val="004066F2"/>
    <w:rsid w:val="0041272E"/>
    <w:rsid w:val="00415812"/>
    <w:rsid w:val="00433681"/>
    <w:rsid w:val="0044239A"/>
    <w:rsid w:val="0044613B"/>
    <w:rsid w:val="00451D6E"/>
    <w:rsid w:val="004629D0"/>
    <w:rsid w:val="00465330"/>
    <w:rsid w:val="00472945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A5C"/>
    <w:rsid w:val="004B0793"/>
    <w:rsid w:val="004B0AF4"/>
    <w:rsid w:val="004B58BB"/>
    <w:rsid w:val="004B7E97"/>
    <w:rsid w:val="004C0112"/>
    <w:rsid w:val="004C055E"/>
    <w:rsid w:val="004C45DA"/>
    <w:rsid w:val="004C792C"/>
    <w:rsid w:val="004D1ECA"/>
    <w:rsid w:val="004E14B5"/>
    <w:rsid w:val="004E205D"/>
    <w:rsid w:val="004E351B"/>
    <w:rsid w:val="004E42FF"/>
    <w:rsid w:val="004E44E6"/>
    <w:rsid w:val="004E4739"/>
    <w:rsid w:val="004F0B14"/>
    <w:rsid w:val="00502694"/>
    <w:rsid w:val="00526E2E"/>
    <w:rsid w:val="00527121"/>
    <w:rsid w:val="005308A8"/>
    <w:rsid w:val="00531852"/>
    <w:rsid w:val="00543FD3"/>
    <w:rsid w:val="00554973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B73D8"/>
    <w:rsid w:val="005C390D"/>
    <w:rsid w:val="005C3D43"/>
    <w:rsid w:val="005D11A7"/>
    <w:rsid w:val="005D4A61"/>
    <w:rsid w:val="005E3261"/>
    <w:rsid w:val="005F3E20"/>
    <w:rsid w:val="005F6072"/>
    <w:rsid w:val="00600871"/>
    <w:rsid w:val="006100F0"/>
    <w:rsid w:val="006113DC"/>
    <w:rsid w:val="00621CA6"/>
    <w:rsid w:val="00622C5D"/>
    <w:rsid w:val="00624C6D"/>
    <w:rsid w:val="0062546C"/>
    <w:rsid w:val="006260A9"/>
    <w:rsid w:val="006271FC"/>
    <w:rsid w:val="00631B79"/>
    <w:rsid w:val="00632D51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1859"/>
    <w:rsid w:val="006C48A0"/>
    <w:rsid w:val="006C74D9"/>
    <w:rsid w:val="006E02F9"/>
    <w:rsid w:val="006E5166"/>
    <w:rsid w:val="007100FF"/>
    <w:rsid w:val="007117CE"/>
    <w:rsid w:val="00717353"/>
    <w:rsid w:val="00723DA5"/>
    <w:rsid w:val="00732349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32F2D"/>
    <w:rsid w:val="00855D96"/>
    <w:rsid w:val="0089348E"/>
    <w:rsid w:val="008978E2"/>
    <w:rsid w:val="008D592E"/>
    <w:rsid w:val="008D7FB8"/>
    <w:rsid w:val="008E08E6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27515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06AA3"/>
    <w:rsid w:val="00B12DAF"/>
    <w:rsid w:val="00B201A0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E1EE8"/>
    <w:rsid w:val="00BE39A2"/>
    <w:rsid w:val="00BF3708"/>
    <w:rsid w:val="00C04E7E"/>
    <w:rsid w:val="00C05835"/>
    <w:rsid w:val="00C24585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C70F4"/>
    <w:rsid w:val="00CC7D01"/>
    <w:rsid w:val="00CD1162"/>
    <w:rsid w:val="00CE2B97"/>
    <w:rsid w:val="00CE34A0"/>
    <w:rsid w:val="00CF2F21"/>
    <w:rsid w:val="00D03B03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8EE"/>
    <w:rsid w:val="00D8599B"/>
    <w:rsid w:val="00D90AD7"/>
    <w:rsid w:val="00D95EB7"/>
    <w:rsid w:val="00DA363D"/>
    <w:rsid w:val="00DB765B"/>
    <w:rsid w:val="00DB7EC5"/>
    <w:rsid w:val="00DC4EE0"/>
    <w:rsid w:val="00DF197A"/>
    <w:rsid w:val="00DF4320"/>
    <w:rsid w:val="00DF453D"/>
    <w:rsid w:val="00DF6945"/>
    <w:rsid w:val="00E016F8"/>
    <w:rsid w:val="00E16627"/>
    <w:rsid w:val="00E167F8"/>
    <w:rsid w:val="00E2208E"/>
    <w:rsid w:val="00E36956"/>
    <w:rsid w:val="00E45928"/>
    <w:rsid w:val="00E46315"/>
    <w:rsid w:val="00E4736C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646"/>
    <w:rsid w:val="00ED579C"/>
    <w:rsid w:val="00EE1BAA"/>
    <w:rsid w:val="00EE3D32"/>
    <w:rsid w:val="00EE4C95"/>
    <w:rsid w:val="00EF2EFA"/>
    <w:rsid w:val="00EF4527"/>
    <w:rsid w:val="00F01779"/>
    <w:rsid w:val="00F03656"/>
    <w:rsid w:val="00F175B6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2DD7"/>
    <w:rsid w:val="00FB5E97"/>
    <w:rsid w:val="00FC046F"/>
    <w:rsid w:val="00FD42C7"/>
    <w:rsid w:val="00FD55A1"/>
    <w:rsid w:val="00FD621C"/>
    <w:rsid w:val="00FE186E"/>
    <w:rsid w:val="00FF02B2"/>
    <w:rsid w:val="00FF13EF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  <w:style w:type="character" w:customStyle="1" w:styleId="text">
    <w:name w:val="text"/>
    <w:basedOn w:val="DefaultParagraphFont"/>
    <w:rsid w:val="00C24585"/>
  </w:style>
  <w:style w:type="character" w:customStyle="1" w:styleId="Heading4Char">
    <w:name w:val="Heading 4 Char"/>
    <w:basedOn w:val="DefaultParagraphFont"/>
    <w:link w:val="Heading4"/>
    <w:uiPriority w:val="9"/>
    <w:semiHidden/>
    <w:rsid w:val="005B73D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75B2-7CA6-4F5F-B7A4-9E19E8E7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100</cp:revision>
  <dcterms:created xsi:type="dcterms:W3CDTF">2020-12-09T04:01:00Z</dcterms:created>
  <dcterms:modified xsi:type="dcterms:W3CDTF">2020-12-27T17:33:00Z</dcterms:modified>
</cp:coreProperties>
</file>