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ascii="Arial" w:hAnsi="Arial"/>
          <w:sz w:val="19"/>
        </w:rPr>
        <w:drawing>
          <wp:inline distT="0" distB="0" distL="0" distR="0">
            <wp:extent cx="3108960" cy="955675"/>
            <wp:effectExtent l="0" t="0" r="0" b="0"/>
            <wp:docPr id="1" name="Picture 1" descr="FPT University logo" title="FP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3108960" cy="955675"/>
                    </a:xfrm>
                    <a:prstGeom prst="rect">
                      <a:avLst/>
                    </a:prstGeom>
                    <a:noFill/>
                  </pic:spPr>
                </pic:pic>
              </a:graphicData>
            </a:graphic>
          </wp:inline>
        </w:drawing>
      </w:r>
    </w:p>
    <w:p>
      <w:pPr>
        <w:pStyle w:val="Normal"/>
        <w:rPr/>
      </w:pPr>
      <w:r>
        <w:rPr>
          <w:rFonts w:ascii="Arial" w:hAnsi="Arial"/>
          <w:sz w:val="19"/>
        </w:rPr>
      </w:r>
    </w:p>
    <w:p>
      <w:pPr>
        <w:pStyle w:val="Normal"/>
        <w:rPr/>
      </w:pPr>
      <w:r>
        <w:rPr>
          <w:rFonts w:ascii="Arial" w:hAnsi="Arial"/>
          <w:sz w:val="19"/>
        </w:rPr>
      </w:r>
    </w:p>
    <w:p>
      <w:pPr>
        <w:pStyle w:val="Normal"/>
        <w:rPr/>
      </w:pPr>
      <w:r>
        <w:rPr>
          <w:rFonts w:ascii="Arial" w:hAnsi="Arial"/>
          <w:sz w:val="19"/>
        </w:rPr>
      </w:r>
    </w:p>
    <w:p>
      <w:pPr>
        <w:pStyle w:val="Normal"/>
        <w:rPr/>
      </w:pPr>
      <w:r>
        <w:rPr>
          <w:rFonts w:ascii="Arial" w:hAnsi="Arial"/>
          <w:sz w:val="19"/>
        </w:rPr>
      </w:r>
    </w:p>
    <w:p>
      <w:pPr>
        <w:pStyle w:val="Normal"/>
        <w:jc w:val="center"/>
        <w:rPr/>
      </w:pPr>
      <w:r>
        <w:rPr>
          <w:rFonts w:eastAsia="Arial" w:ascii="Arial" w:hAnsi="Arial"/>
          <w:b/>
          <w:color w:val="1F4E79"/>
          <w:sz w:val="44"/>
        </w:rPr>
        <w:t>RESTAURANT MANAGEMENT SYSTEM (RMS)</w:t>
      </w:r>
    </w:p>
    <w:p>
      <w:pPr>
        <w:pStyle w:val="Normal"/>
        <w:jc w:val="center"/>
        <w:rPr/>
      </w:pPr>
      <w:r>
        <w:rPr>
          <w:rFonts w:eastAsia="Arial" w:ascii="Arial" w:hAnsi="Arial"/>
          <w:b/>
          <w:color w:val="ED7D31"/>
          <w:sz w:val="52"/>
        </w:rPr>
        <w:t>Requirements &amp; Design Specification</w:t>
      </w:r>
    </w:p>
    <w:p>
      <w:pPr>
        <w:pStyle w:val="Normal"/>
        <w:jc w:val="center"/>
        <w:rPr/>
      </w:pPr>
      <w:r>
        <w:rPr>
          <w:rFonts w:ascii="Arial" w:hAnsi="Arial"/>
          <w:b/>
          <w:color w:val="C00000"/>
          <w:sz w:val="32"/>
        </w:rPr>
        <w:t>Version 2.0 – Extended Final Evaluation Baseline</w:t>
      </w:r>
    </w:p>
    <w:p>
      <w:pPr>
        <w:pStyle w:val="Normal"/>
        <w:rPr/>
      </w:pPr>
      <w:r>
        <w:rPr>
          <w:rFonts w:ascii="Arial" w:hAnsi="Arial"/>
          <w:sz w:val="19"/>
        </w:rPr>
      </w:r>
    </w:p>
    <w:p>
      <w:pPr>
        <w:pStyle w:val="Normal"/>
        <w:jc w:val="center"/>
        <w:rPr/>
      </w:pPr>
      <w:r>
        <w:rPr>
          <w:rFonts w:eastAsia="Arial" w:ascii="Arial" w:hAnsi="Arial"/>
          <w:b/>
          <w:sz w:val="22"/>
        </w:rPr>
        <w:t>Class: SE20A11</w:t>
        <w:br/>
      </w:r>
      <w:r>
        <w:rPr>
          <w:rFonts w:eastAsia="Arial" w:ascii="Arial" w:hAnsi="Arial"/>
          <w:b w:val="false"/>
          <w:sz w:val="22"/>
        </w:rPr>
        <w:t>Group: 01</w:t>
        <w:br/>
        <w:t>Course: SWP391 – Application Development Project</w:t>
        <w:br/>
      </w:r>
    </w:p>
    <w:p>
      <w:pPr>
        <w:pStyle w:val="Normal"/>
        <w:rPr/>
      </w:pPr>
      <w:r>
        <w:rPr>
          <w:rFonts w:ascii="Arial" w:hAnsi="Arial"/>
          <w:sz w:val="19"/>
        </w:rPr>
      </w:r>
    </w:p>
    <w:p>
      <w:pPr>
        <w:pStyle w:val="Normal"/>
        <w:rPr/>
      </w:pPr>
      <w:r>
        <w:rPr>
          <w:rFonts w:ascii="Arial" w:hAnsi="Arial"/>
          <w:sz w:val="19"/>
        </w:rPr>
      </w:r>
    </w:p>
    <w:p>
      <w:pPr>
        <w:pStyle w:val="Normal"/>
        <w:rPr/>
      </w:pPr>
      <w:r>
        <w:rPr>
          <w:rFonts w:ascii="Arial" w:hAnsi="Arial"/>
          <w:sz w:val="19"/>
        </w:rPr>
      </w:r>
    </w:p>
    <w:p>
      <w:pPr>
        <w:pStyle w:val="Normal"/>
        <w:rPr/>
      </w:pPr>
      <w:r>
        <w:rPr>
          <w:rFonts w:ascii="Arial" w:hAnsi="Arial"/>
          <w:sz w:val="19"/>
        </w:rPr>
      </w:r>
    </w:p>
    <w:p>
      <w:pPr>
        <w:pStyle w:val="Normal"/>
        <w:jc w:val="center"/>
        <w:rPr/>
      </w:pPr>
      <w:r>
        <w:rPr>
          <w:rFonts w:eastAsia="Arial" w:ascii="Arial" w:hAnsi="Arial"/>
          <w:b/>
          <w:color w:val="444444"/>
          <w:sz w:val="24"/>
        </w:rPr>
        <w:t xml:space="preserve">– </w:t>
      </w:r>
      <w:r>
        <w:rPr>
          <w:rFonts w:eastAsia="Arial" w:ascii="Arial" w:hAnsi="Arial"/>
          <w:b/>
          <w:color w:val="444444"/>
          <w:sz w:val="24"/>
        </w:rPr>
        <w:t>Da Nang, July 2026 –</w:t>
      </w:r>
    </w:p>
    <w:p>
      <w:pPr>
        <w:pStyle w:val="Normal"/>
        <w:rPr/>
      </w:pPr>
      <w:r>
        <w:rPr>
          <w:rFonts w:ascii="Arial" w:hAnsi="Arial"/>
          <w:sz w:val="19"/>
        </w:rPr>
      </w:r>
      <w:r>
        <w:rPr>
          <w:rFonts w:ascii="Arial" w:hAnsi="Arial"/>
          <w:sz w:val="19"/>
        </w:rPr>
        <w:br w:type="page"/>
      </w:r>
    </w:p>
    <w:p>
      <w:pPr>
        <w:pStyle w:val="Heading1"/>
        <w:keepNext w:val="true"/>
        <w:spacing w:before="0" w:after="80"/>
        <w:rPr/>
      </w:pPr>
      <w:bookmarkStart w:id="0" w:name="__RefHeading___Toc22945_1518571482"/>
      <w:bookmarkEnd w:id="0"/>
      <w:r>
        <w:rPr/>
        <w:t>Document Control</w:t>
      </w:r>
    </w:p>
    <w:p>
      <w:pPr>
        <w:pStyle w:val="Normal"/>
        <w:keepNext w:val="false"/>
        <w:spacing w:lineRule="auto" w:line="259" w:before="0" w:after="160"/>
        <w:rPr/>
      </w:pPr>
      <w:r>
        <w:rPr>
          <w:rFonts w:eastAsia="Arial" w:ascii="Arial" w:hAnsi="Arial"/>
          <w:sz w:val="20"/>
        </w:rPr>
        <w:t>This document defines the final functional scope and high-level design of the Restaurant Management System. Detailed class, sequence, and database-query designs are maintained in the Software Design Specification (SDS). Implementation status is tracked in the Project Tracking workbook and shall not be inferred only from the existence of a requirement.</w:t>
      </w:r>
    </w:p>
    <w:p>
      <w:pPr>
        <w:pStyle w:val="Heading2"/>
        <w:keepNext w:val="true"/>
        <w:rPr/>
      </w:pPr>
      <w:bookmarkStart w:id="1" w:name="__RefHeading___Toc22947_1518571482"/>
      <w:bookmarkEnd w:id="1"/>
      <w:r>
        <w:rPr/>
        <w:t>Project Team</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8"/>
                <w:szCs w:val="22"/>
                <w:lang w:val="en-US" w:eastAsia="en-US" w:bidi="ar-SA"/>
              </w:rPr>
              <w:t>Student ID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8"/>
                <w:szCs w:val="22"/>
                <w:lang w:val="en-US" w:eastAsia="en-US" w:bidi="ar-SA"/>
              </w:rPr>
              <w:t>Member</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8"/>
                <w:szCs w:val="22"/>
                <w:lang w:val="en-US" w:eastAsia="en-US" w:bidi="ar-SA"/>
              </w:rPr>
              <w:t>Role / Responsibility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DE191019</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Phan Nguyen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Leader / Integration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DE190425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Pham Van Quyet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Backend &amp; Security Lead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DE190986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Nguyen Tien Loc</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Order &amp; Kitchen Development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DE190096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Nguyen Duc Thuong</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Frontend Lead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DE180571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Tran Thanh Gia Huy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8"/>
                <w:szCs w:val="22"/>
                <w:lang w:val="en-US" w:eastAsia="en-US" w:bidi="ar-SA"/>
              </w:rPr>
              <w:t>Reservation / Quality &amp; Analytics</w:t>
            </w:r>
          </w:p>
        </w:tc>
      </w:tr>
    </w:tbl>
    <w:p>
      <w:pPr>
        <w:pStyle w:val="Heading2"/>
        <w:keepNext w:val="true"/>
        <w:rPr/>
      </w:pPr>
      <w:bookmarkStart w:id="2" w:name="__RefHeading___Toc22949_1518571482"/>
      <w:bookmarkEnd w:id="2"/>
      <w:r>
        <w:rPr/>
        <w:t>Record of Changes</w:t>
      </w:r>
    </w:p>
    <w:tbl>
      <w:tblPr>
        <w:tblStyle w:val="TableGrid"/>
        <w:tblW w:w="10165"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2033"/>
        <w:gridCol w:w="2033"/>
        <w:gridCol w:w="2033"/>
        <w:gridCol w:w="2033"/>
        <w:gridCol w:w="2033"/>
      </w:tblGrid>
      <w:tr>
        <w:trPr>
          <w:tblHeader w:val="true"/>
          <w:cantSplit w:val="true"/>
        </w:trPr>
        <w:tc>
          <w:tcPr>
            <w:tcW w:w="2033" w:type="dxa"/>
            <w:tcBorders/>
            <w:shd w:fill="FCE4D6"/>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Version</w:t>
            </w:r>
          </w:p>
        </w:tc>
        <w:tc>
          <w:tcPr>
            <w:tcW w:w="2033" w:type="dxa"/>
            <w:tcBorders/>
            <w:shd w:fill="FCE4D6"/>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Date</w:t>
            </w:r>
          </w:p>
        </w:tc>
        <w:tc>
          <w:tcPr>
            <w:tcW w:w="2033" w:type="dxa"/>
            <w:tcBorders/>
            <w:shd w:fill="FCE4D6"/>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A/M/D</w:t>
            </w:r>
          </w:p>
        </w:tc>
        <w:tc>
          <w:tcPr>
            <w:tcW w:w="2033" w:type="dxa"/>
            <w:tcBorders/>
            <w:shd w:fill="FCE4D6"/>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In Charge</w:t>
            </w:r>
          </w:p>
        </w:tc>
        <w:tc>
          <w:tcPr>
            <w:tcW w:w="2033" w:type="dxa"/>
            <w:tcBorders/>
            <w:shd w:fill="FCE4D6"/>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Change Description</w:t>
            </w:r>
          </w:p>
        </w:tc>
      </w:tr>
      <w:tr>
        <w:trPr>
          <w:cantSplit w:val="true"/>
        </w:trPr>
        <w:tc>
          <w:tcPr>
            <w:tcW w:w="203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V1.0</w:t>
            </w:r>
          </w:p>
        </w:tc>
        <w:tc>
          <w:tcPr>
            <w:tcW w:w="203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13/07/2026</w:t>
            </w:r>
          </w:p>
        </w:tc>
        <w:tc>
          <w:tcPr>
            <w:tcW w:w="203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A/M</w:t>
            </w:r>
          </w:p>
        </w:tc>
        <w:tc>
          <w:tcPr>
            <w:tcW w:w="203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Project Team</w:t>
            </w:r>
          </w:p>
        </w:tc>
        <w:tc>
          <w:tcPr>
            <w:tcW w:w="203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Final consolidated RDS aligned with detailed Project Tracking, target release scope, acceptance criteria, and Code Audit gaps.</w:t>
            </w:r>
          </w:p>
        </w:tc>
      </w:tr>
      <w:tr>
        <w:tc>
          <w:tcPr>
            <w:tcW w:type="dxa" w:w="2033"/>
            <w:vAlign w:val="center"/>
            <w:tcMar>
              <w:top w:w="70" w:type="dxa"/>
              <w:start w:w="90" w:type="dxa"/>
              <w:bottom w:w="70" w:type="dxa"/>
              <w:end w:w="90" w:type="dxa"/>
            </w:tcMar>
          </w:tcPr>
          <w:p>
            <w:r/>
            <w:r>
              <w:rPr>
                <w:b w:val="0"/>
                <w:sz w:val="17"/>
              </w:rPr>
              <w:t>V2.0</w:t>
            </w:r>
          </w:p>
        </w:tc>
        <w:tc>
          <w:tcPr>
            <w:tcW w:type="dxa" w:w="2033"/>
            <w:vAlign w:val="center"/>
            <w:tcMar>
              <w:top w:w="70" w:type="dxa"/>
              <w:start w:w="90" w:type="dxa"/>
              <w:bottom w:w="70" w:type="dxa"/>
              <w:end w:w="90" w:type="dxa"/>
            </w:tcMar>
          </w:tcPr>
          <w:p>
            <w:r/>
            <w:r>
              <w:rPr>
                <w:b w:val="0"/>
                <w:sz w:val="17"/>
              </w:rPr>
              <w:t>13/07/2026</w:t>
            </w:r>
          </w:p>
        </w:tc>
        <w:tc>
          <w:tcPr>
            <w:tcW w:type="dxa" w:w="2033"/>
            <w:vAlign w:val="center"/>
            <w:tcMar>
              <w:top w:w="70" w:type="dxa"/>
              <w:start w:w="90" w:type="dxa"/>
              <w:bottom w:w="70" w:type="dxa"/>
              <w:end w:w="90" w:type="dxa"/>
            </w:tcMar>
          </w:tcPr>
          <w:p>
            <w:r/>
            <w:r>
              <w:rPr>
                <w:b w:val="0"/>
                <w:sz w:val="17"/>
              </w:rPr>
              <w:t>A/M</w:t>
            </w:r>
          </w:p>
        </w:tc>
        <w:tc>
          <w:tcPr>
            <w:tcW w:type="dxa" w:w="2033"/>
            <w:vAlign w:val="center"/>
            <w:tcMar>
              <w:top w:w="70" w:type="dxa"/>
              <w:start w:w="90" w:type="dxa"/>
              <w:bottom w:w="70" w:type="dxa"/>
              <w:end w:w="90" w:type="dxa"/>
            </w:tcMar>
          </w:tcPr>
          <w:p>
            <w:r/>
            <w:r>
              <w:rPr>
                <w:b w:val="0"/>
                <w:sz w:val="17"/>
              </w:rPr>
              <w:t>Project Team</w:t>
            </w:r>
          </w:p>
        </w:tc>
        <w:tc>
          <w:tcPr>
            <w:tcW w:type="dxa" w:w="2033"/>
            <w:vAlign w:val="center"/>
            <w:tcMar>
              <w:top w:w="70" w:type="dxa"/>
              <w:start w:w="90" w:type="dxa"/>
              <w:bottom w:w="70" w:type="dxa"/>
              <w:end w:w="90" w:type="dxa"/>
            </w:tcMar>
          </w:tcPr>
          <w:p>
            <w:r/>
            <w:r>
              <w:rPr>
                <w:b w:val="0"/>
                <w:sz w:val="17"/>
              </w:rPr>
              <w:t>Extended semester-wide baseline: 90 auditable requirements, full API catalogue, detailed data dictionary, module design narratives, NFR verification plan, traceability matrix, and final-evaluation evidence rules.</w:t>
            </w:r>
          </w:p>
        </w:tc>
      </w:tr>
    </w:tbl>
    <w:p>
      <w:pPr>
        <w:pStyle w:val="Normal"/>
        <w:keepNext w:val="false"/>
        <w:spacing w:lineRule="auto" w:line="259" w:before="0" w:after="40"/>
        <w:rPr/>
      </w:pPr>
      <w:r>
        <w:rPr>
          <w:rFonts w:eastAsia="Arial" w:ascii="Arial" w:hAnsi="Arial"/>
          <w:sz w:val="20"/>
        </w:rPr>
        <w:t>A – Added; M – Modified; D – Deleted</w:t>
      </w:r>
    </w:p>
    <w:p>
      <w:pPr>
        <w:pStyle w:val="Heading2"/>
        <w:keepNext w:val="true"/>
        <w:rPr/>
      </w:pPr>
      <w:bookmarkStart w:id="3" w:name="__RefHeading___Toc22951_1518571482"/>
      <w:bookmarkEnd w:id="3"/>
      <w:r>
        <w:rPr/>
        <w:t>Baseline and Traceability Notes</w:t>
      </w:r>
    </w:p>
    <w:p>
      <w:pPr>
        <w:pStyle w:val="ListBullet"/>
        <w:numPr>
          <w:ilvl w:val="0"/>
          <w:numId w:val="1"/>
        </w:numPr>
        <w:spacing w:before="0" w:after="40"/>
        <w:ind w:hanging="360" w:start="288"/>
        <w:contextualSpacing/>
        <w:rPr/>
      </w:pPr>
      <w:r>
        <w:rPr>
          <w:rFonts w:eastAsia="Arial" w:ascii="Arial" w:hAnsi="Arial"/>
          <w:sz w:val="19"/>
        </w:rPr>
        <w:t>The Project Tracking workbook is the source of truth for owner, iteration, implementation status, evidence ID, and Code Audit readiness.</w:t>
      </w:r>
    </w:p>
    <w:p>
      <w:pPr>
        <w:pStyle w:val="ListBullet"/>
        <w:numPr>
          <w:ilvl w:val="0"/>
          <w:numId w:val="1"/>
        </w:numPr>
        <w:spacing w:before="0" w:after="40"/>
        <w:ind w:hanging="360" w:start="288"/>
        <w:contextualSpacing/>
        <w:rPr/>
      </w:pPr>
      <w:r>
        <w:rPr>
          <w:rFonts w:eastAsia="Arial" w:ascii="Arial" w:hAnsi="Arial"/>
          <w:sz w:val="19"/>
        </w:rPr>
        <w:t>This RDS defines intended behavior, business rules, acceptance criteria, and high-level design. A requirement may be specified even when its implementation status is Doing or Not Started.</w:t>
      </w:r>
    </w:p>
    <w:p>
      <w:pPr>
        <w:pStyle w:val="ListBullet"/>
        <w:numPr>
          <w:ilvl w:val="0"/>
          <w:numId w:val="1"/>
        </w:numPr>
        <w:spacing w:before="0" w:after="40"/>
        <w:ind w:hanging="360" w:start="288"/>
        <w:contextualSpacing/>
        <w:rPr/>
      </w:pPr>
      <w:r>
        <w:rPr>
          <w:rFonts w:eastAsia="Arial" w:ascii="Arial" w:hAnsi="Arial"/>
          <w:sz w:val="19"/>
        </w:rPr>
        <w:t>Before Final Evaluation, Project Tracking status, source code, database migrations, tests, SRS/RDS, SDS, Issues Report, and Final Release Document must be synchronized.</w:t>
      </w:r>
    </w:p>
    <w:p>
      <w:pPr>
        <w:pStyle w:val="Normal"/>
        <w:rPr/>
      </w:pPr>
      <w:r>
        <w:rPr>
          <w:rFonts w:ascii="Arial" w:hAnsi="Arial"/>
          <w:sz w:val="19"/>
        </w:rPr>
      </w:r>
      <w:r>
        <w:rPr>
          <w:rFonts w:ascii="Arial" w:hAnsi="Arial"/>
          <w:sz w:val="19"/>
        </w:rPr>
        <w:br w:type="page"/>
      </w:r>
    </w:p>
    <w:p>
      <w:pPr>
        <w:pStyle w:val="Heading1"/>
        <w:keepNext w:val="true"/>
        <w:spacing w:before="0" w:after="80"/>
        <w:rPr/>
      </w:pPr>
      <w:bookmarkStart w:id="4" w:name="__RefHeading___Toc22953_1518571482"/>
      <w:bookmarkEnd w:id="4"/>
      <w:r>
        <w:rPr/>
        <w:t>Table of Contents</w:t>
      </w:r>
    </w:p>
    <w:sdt>
      <w:sdtPr>
        <w:docPartObj>
          <w:docPartGallery w:val="Table of Contents"/>
          <w:docPartUnique w:val="true"/>
        </w:docPartObj>
      </w:sdtPr>
      <w:sdtContent>
        <w:p>
          <w:pPr>
            <w:pStyle w:val="TOC1"/>
            <w:tabs>
              <w:tab w:val="clear" w:pos="10166"/>
              <w:tab w:val="right" w:pos="1016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945_1518571482">
            <w:r>
              <w:rPr>
                <w:webHidden/>
                <w:rStyle w:val="IndexLink"/>
              </w:rPr>
              <w:t>Document Control</w:t>
              <w:tab/>
              <w:t>2</w:t>
            </w:r>
          </w:hyperlink>
        </w:p>
        <w:p>
          <w:pPr>
            <w:pStyle w:val="TOC2"/>
            <w:tabs>
              <w:tab w:val="clear" w:pos="9883"/>
              <w:tab w:val="right" w:pos="10165" w:leader="dot"/>
            </w:tabs>
            <w:rPr/>
          </w:pPr>
          <w:hyperlink w:anchor="__RefHeading___Toc22947_1518571482">
            <w:r>
              <w:rPr>
                <w:webHidden/>
                <w:rStyle w:val="IndexLink"/>
              </w:rPr>
              <w:t>Project Team</w:t>
              <w:tab/>
              <w:t>2</w:t>
            </w:r>
          </w:hyperlink>
        </w:p>
        <w:p>
          <w:pPr>
            <w:pStyle w:val="TOC2"/>
            <w:tabs>
              <w:tab w:val="clear" w:pos="9883"/>
              <w:tab w:val="right" w:pos="10165" w:leader="dot"/>
            </w:tabs>
            <w:rPr/>
          </w:pPr>
          <w:hyperlink w:anchor="__RefHeading___Toc22949_1518571482">
            <w:r>
              <w:rPr>
                <w:webHidden/>
                <w:rStyle w:val="IndexLink"/>
              </w:rPr>
              <w:t>Record of Changes</w:t>
              <w:tab/>
              <w:t>2</w:t>
            </w:r>
          </w:hyperlink>
        </w:p>
        <w:p>
          <w:pPr>
            <w:pStyle w:val="TOC2"/>
            <w:tabs>
              <w:tab w:val="clear" w:pos="9883"/>
              <w:tab w:val="right" w:pos="10165" w:leader="dot"/>
            </w:tabs>
            <w:rPr/>
          </w:pPr>
          <w:hyperlink w:anchor="__RefHeading___Toc22951_1518571482">
            <w:r>
              <w:rPr>
                <w:webHidden/>
                <w:rStyle w:val="IndexLink"/>
              </w:rPr>
              <w:t>Baseline and Traceability Notes</w:t>
              <w:tab/>
              <w:t>2</w:t>
            </w:r>
          </w:hyperlink>
        </w:p>
        <w:p>
          <w:pPr>
            <w:pStyle w:val="TOC1"/>
            <w:tabs>
              <w:tab w:val="clear" w:pos="10166"/>
              <w:tab w:val="right" w:pos="10165" w:leader="dot"/>
            </w:tabs>
            <w:rPr/>
          </w:pPr>
          <w:hyperlink w:anchor="__RefHeading___Toc22953_1518571482">
            <w:r>
              <w:rPr>
                <w:webHidden/>
                <w:rStyle w:val="IndexLink"/>
              </w:rPr>
              <w:t>Table of Contents</w:t>
              <w:tab/>
              <w:t>3</w:t>
            </w:r>
          </w:hyperlink>
        </w:p>
        <w:p>
          <w:pPr>
            <w:pStyle w:val="TOC1"/>
            <w:tabs>
              <w:tab w:val="clear" w:pos="10166"/>
              <w:tab w:val="right" w:pos="10165" w:leader="dot"/>
            </w:tabs>
            <w:rPr/>
          </w:pPr>
          <w:hyperlink w:anchor="__RefHeading___Toc22955_1518571482">
            <w:r>
              <w:rPr>
                <w:webHidden/>
                <w:rStyle w:val="IndexLink"/>
              </w:rPr>
              <w:t>I. Overview</w:t>
              <w:tab/>
              <w:t>6</w:t>
            </w:r>
          </w:hyperlink>
        </w:p>
        <w:p>
          <w:pPr>
            <w:pStyle w:val="TOC2"/>
            <w:tabs>
              <w:tab w:val="clear" w:pos="9883"/>
              <w:tab w:val="right" w:pos="10165" w:leader="dot"/>
            </w:tabs>
            <w:rPr/>
          </w:pPr>
          <w:hyperlink w:anchor="__RefHeading___Toc22957_1518571482">
            <w:r>
              <w:rPr>
                <w:webHidden/>
                <w:rStyle w:val="IndexLink"/>
              </w:rPr>
              <w:t>1. User Requirements</w:t>
              <w:tab/>
              <w:t>6</w:t>
            </w:r>
          </w:hyperlink>
        </w:p>
        <w:p>
          <w:pPr>
            <w:pStyle w:val="TOC3"/>
            <w:tabs>
              <w:tab w:val="clear" w:pos="9599"/>
              <w:tab w:val="right" w:pos="10165" w:leader="dot"/>
            </w:tabs>
            <w:rPr/>
          </w:pPr>
          <w:hyperlink w:anchor="__RefHeading___Toc22959_1518571482">
            <w:r>
              <w:rPr>
                <w:webHidden/>
                <w:rStyle w:val="IndexLink"/>
              </w:rPr>
              <w:t>1.1 Actors</w:t>
              <w:tab/>
              <w:t>6</w:t>
            </w:r>
          </w:hyperlink>
        </w:p>
        <w:p>
          <w:pPr>
            <w:pStyle w:val="TOC3"/>
            <w:tabs>
              <w:tab w:val="clear" w:pos="9599"/>
              <w:tab w:val="right" w:pos="10165" w:leader="dot"/>
            </w:tabs>
            <w:rPr/>
          </w:pPr>
          <w:hyperlink w:anchor="__RefHeading___Toc22961_1518571482">
            <w:r>
              <w:rPr>
                <w:webHidden/>
                <w:rStyle w:val="IndexLink"/>
              </w:rPr>
              <w:t>1.2 Use Cases</w:t>
              <w:tab/>
              <w:t>7</w:t>
            </w:r>
          </w:hyperlink>
        </w:p>
        <w:p>
          <w:pPr>
            <w:pStyle w:val="TOC2"/>
            <w:tabs>
              <w:tab w:val="clear" w:pos="9883"/>
              <w:tab w:val="right" w:pos="10165" w:leader="dot"/>
            </w:tabs>
            <w:rPr/>
          </w:pPr>
          <w:hyperlink w:anchor="__RefHeading___Toc22963_1518571482">
            <w:r>
              <w:rPr>
                <w:webHidden/>
                <w:rStyle w:val="IndexLink"/>
              </w:rPr>
              <w:t>2. Overall Functionalities</w:t>
              <w:tab/>
              <w:t>10</w:t>
            </w:r>
          </w:hyperlink>
        </w:p>
        <w:p>
          <w:pPr>
            <w:pStyle w:val="TOC3"/>
            <w:tabs>
              <w:tab w:val="clear" w:pos="9599"/>
              <w:tab w:val="right" w:pos="10165" w:leader="dot"/>
            </w:tabs>
            <w:rPr/>
          </w:pPr>
          <w:hyperlink w:anchor="__RefHeading___Toc22965_1518571482">
            <w:r>
              <w:rPr>
                <w:webHidden/>
                <w:rStyle w:val="IndexLink"/>
              </w:rPr>
              <w:t>2.1 Screen Flow</w:t>
              <w:tab/>
              <w:t>10</w:t>
            </w:r>
          </w:hyperlink>
        </w:p>
        <w:p>
          <w:pPr>
            <w:pStyle w:val="TOC3"/>
            <w:tabs>
              <w:tab w:val="clear" w:pos="9599"/>
              <w:tab w:val="right" w:pos="10165" w:leader="dot"/>
            </w:tabs>
            <w:rPr/>
          </w:pPr>
          <w:hyperlink w:anchor="__RefHeading___Toc22967_1518571482">
            <w:r>
              <w:rPr>
                <w:webHidden/>
                <w:rStyle w:val="IndexLink"/>
              </w:rPr>
              <w:t>2.2 Screen Descriptions</w:t>
              <w:tab/>
              <w:t>11</w:t>
            </w:r>
          </w:hyperlink>
        </w:p>
        <w:p>
          <w:pPr>
            <w:pStyle w:val="TOC3"/>
            <w:tabs>
              <w:tab w:val="clear" w:pos="9599"/>
              <w:tab w:val="right" w:pos="10165" w:leader="dot"/>
            </w:tabs>
            <w:rPr/>
          </w:pPr>
          <w:hyperlink w:anchor="__RefHeading___Toc22969_1518571482">
            <w:r>
              <w:rPr>
                <w:webHidden/>
                <w:rStyle w:val="IndexLink"/>
              </w:rPr>
              <w:t>2.3 Screen and Function Authorization</w:t>
              <w:tab/>
              <w:t>13</w:t>
            </w:r>
          </w:hyperlink>
        </w:p>
        <w:p>
          <w:pPr>
            <w:pStyle w:val="TOC3"/>
            <w:tabs>
              <w:tab w:val="clear" w:pos="9599"/>
              <w:tab w:val="right" w:pos="10165" w:leader="dot"/>
            </w:tabs>
            <w:rPr/>
          </w:pPr>
          <w:hyperlink w:anchor="__RefHeading___Toc22971_1518571482">
            <w:r>
              <w:rPr>
                <w:webHidden/>
                <w:rStyle w:val="IndexLink"/>
              </w:rPr>
              <w:t>2.4 Non-UI Functions</w:t>
              <w:tab/>
              <w:t>14</w:t>
            </w:r>
          </w:hyperlink>
        </w:p>
        <w:p>
          <w:pPr>
            <w:pStyle w:val="TOC2"/>
            <w:tabs>
              <w:tab w:val="clear" w:pos="9883"/>
              <w:tab w:val="right" w:pos="10165" w:leader="dot"/>
            </w:tabs>
            <w:rPr/>
          </w:pPr>
          <w:hyperlink w:anchor="__RefHeading___Toc22973_1518571482">
            <w:r>
              <w:rPr>
                <w:webHidden/>
                <w:rStyle w:val="IndexLink"/>
              </w:rPr>
              <w:t>3. System High-Level Design</w:t>
              <w:tab/>
              <w:t>15</w:t>
            </w:r>
          </w:hyperlink>
        </w:p>
        <w:p>
          <w:pPr>
            <w:pStyle w:val="TOC3"/>
            <w:tabs>
              <w:tab w:val="clear" w:pos="9599"/>
              <w:tab w:val="right" w:pos="10165" w:leader="dot"/>
            </w:tabs>
            <w:rPr/>
          </w:pPr>
          <w:hyperlink w:anchor="__RefHeading___Toc22975_1518571482">
            <w:r>
              <w:rPr>
                <w:webHidden/>
                <w:rStyle w:val="IndexLink"/>
              </w:rPr>
              <w:t>3.1 Database Design</w:t>
              <w:tab/>
              <w:t>15</w:t>
            </w:r>
          </w:hyperlink>
        </w:p>
        <w:p>
          <w:pPr>
            <w:pStyle w:val="TOC3"/>
            <w:tabs>
              <w:tab w:val="clear" w:pos="9599"/>
              <w:tab w:val="right" w:pos="10165" w:leader="dot"/>
            </w:tabs>
            <w:rPr/>
          </w:pPr>
          <w:hyperlink w:anchor="__RefHeading___Toc22977_1518571482">
            <w:r>
              <w:rPr>
                <w:webHidden/>
                <w:rStyle w:val="IndexLink"/>
              </w:rPr>
              <w:t>3.2 Code Packages</w:t>
              <w:tab/>
              <w:t>19</w:t>
            </w:r>
          </w:hyperlink>
        </w:p>
        <w:p>
          <w:pPr>
            <w:pStyle w:val="TOC3"/>
            <w:tabs>
              <w:tab w:val="clear" w:pos="9599"/>
              <w:tab w:val="right" w:pos="10165" w:leader="dot"/>
            </w:tabs>
            <w:rPr/>
          </w:pPr>
          <w:hyperlink w:anchor="__RefHeading___Toc22979_1518571482">
            <w:r>
              <w:rPr>
                <w:webHidden/>
                <w:rStyle w:val="IndexLink"/>
              </w:rPr>
              <w:t>3.3 Technology and Interface Constraints</w:t>
              <w:tab/>
              <w:t>20</w:t>
            </w:r>
          </w:hyperlink>
        </w:p>
        <w:p>
          <w:pPr>
            <w:pStyle w:val="TOC3"/>
            <w:tabs>
              <w:tab w:val="clear" w:pos="9599"/>
              <w:tab w:val="right" w:pos="10165" w:leader="dot"/>
            </w:tabs>
            <w:rPr/>
          </w:pPr>
          <w:hyperlink w:anchor="__RefHeading___Toc22981_1518571482">
            <w:r>
              <w:rPr>
                <w:webHidden/>
                <w:rStyle w:val="IndexLink"/>
              </w:rPr>
              <w:t>3.4 Non-Functional Requirements</w:t>
              <w:tab/>
              <w:t>20</w:t>
            </w:r>
          </w:hyperlink>
        </w:p>
        <w:p>
          <w:pPr>
            <w:pStyle w:val="TOC1"/>
            <w:tabs>
              <w:tab w:val="clear" w:pos="10166"/>
              <w:tab w:val="right" w:pos="10165" w:leader="dot"/>
            </w:tabs>
            <w:rPr/>
          </w:pPr>
          <w:hyperlink w:anchor="__RefHeading___Toc22983_1518571482">
            <w:r>
              <w:rPr>
                <w:webHidden/>
                <w:rStyle w:val="IndexLink"/>
              </w:rPr>
              <w:t>II. Requirement Specifications</w:t>
              <w:tab/>
              <w:t>23</w:t>
            </w:r>
          </w:hyperlink>
        </w:p>
        <w:p>
          <w:pPr>
            <w:pStyle w:val="TOC2"/>
            <w:tabs>
              <w:tab w:val="clear" w:pos="9883"/>
              <w:tab w:val="right" w:pos="10165" w:leader="dot"/>
            </w:tabs>
            <w:rPr/>
          </w:pPr>
          <w:hyperlink w:anchor="__RefHeading___Toc22985_1518571482">
            <w:r>
              <w:rPr>
                <w:webHidden/>
                <w:rStyle w:val="IndexLink"/>
              </w:rPr>
              <w:t>1. Detailed Functional Requirement Catalog</w:t>
              <w:tab/>
              <w:t>23</w:t>
            </w:r>
          </w:hyperlink>
        </w:p>
        <w:p>
          <w:pPr>
            <w:pStyle w:val="TOC2"/>
            <w:tabs>
              <w:tab w:val="clear" w:pos="9883"/>
              <w:tab w:val="right" w:pos="10165" w:leader="dot"/>
            </w:tabs>
            <w:rPr/>
          </w:pPr>
          <w:hyperlink w:anchor="__RefHeading___Toc22987_1518571482">
            <w:r>
              <w:rPr>
                <w:webHidden/>
                <w:rStyle w:val="IndexLink"/>
              </w:rPr>
              <w:t>2. Full Use Case Specifications</w:t>
              <w:tab/>
              <w:t>33</w:t>
            </w:r>
          </w:hyperlink>
        </w:p>
        <w:p>
          <w:pPr>
            <w:pStyle w:val="TOC2"/>
            <w:tabs>
              <w:tab w:val="clear" w:pos="9883"/>
              <w:tab w:val="right" w:pos="10165" w:leader="dot"/>
            </w:tabs>
            <w:rPr/>
          </w:pPr>
          <w:hyperlink w:anchor="__RefHeading___Toc22989_1518571482">
            <w:r>
              <w:rPr>
                <w:webHidden/>
                <w:rStyle w:val="IndexLink"/>
              </w:rPr>
              <w:t>UC-01 – Log in to the System</w:t>
              <w:tab/>
              <w:t>33</w:t>
            </w:r>
          </w:hyperlink>
        </w:p>
        <w:p>
          <w:pPr>
            <w:pStyle w:val="TOC2"/>
            <w:tabs>
              <w:tab w:val="clear" w:pos="9883"/>
              <w:tab w:val="right" w:pos="10165" w:leader="dot"/>
            </w:tabs>
            <w:rPr/>
          </w:pPr>
          <w:hyperlink w:anchor="__RefHeading___Toc22991_1518571482">
            <w:r>
              <w:rPr>
                <w:webHidden/>
                <w:rStyle w:val="IndexLink"/>
              </w:rPr>
              <w:t>UC-02 – Register Customer Account</w:t>
              <w:tab/>
              <w:t>34</w:t>
            </w:r>
          </w:hyperlink>
        </w:p>
        <w:p>
          <w:pPr>
            <w:pStyle w:val="TOC2"/>
            <w:tabs>
              <w:tab w:val="clear" w:pos="9883"/>
              <w:tab w:val="right" w:pos="10165" w:leader="dot"/>
            </w:tabs>
            <w:rPr/>
          </w:pPr>
          <w:hyperlink w:anchor="__RefHeading___Toc22993_1518571482">
            <w:r>
              <w:rPr>
                <w:webHidden/>
                <w:rStyle w:val="IndexLink"/>
              </w:rPr>
              <w:t>UC-03 – Reset Forgotten Password</w:t>
              <w:tab/>
              <w:t>35</w:t>
            </w:r>
          </w:hyperlink>
        </w:p>
        <w:p>
          <w:pPr>
            <w:pStyle w:val="TOC2"/>
            <w:tabs>
              <w:tab w:val="clear" w:pos="9883"/>
              <w:tab w:val="right" w:pos="10165" w:leader="dot"/>
            </w:tabs>
            <w:rPr/>
          </w:pPr>
          <w:hyperlink w:anchor="__RefHeading___Toc22995_1518571482">
            <w:r>
              <w:rPr>
                <w:webHidden/>
                <w:rStyle w:val="IndexLink"/>
              </w:rPr>
              <w:t>UC-04 – Maintain Authenticated Session</w:t>
              <w:tab/>
              <w:t>36</w:t>
            </w:r>
          </w:hyperlink>
        </w:p>
        <w:p>
          <w:pPr>
            <w:pStyle w:val="TOC2"/>
            <w:tabs>
              <w:tab w:val="clear" w:pos="9883"/>
              <w:tab w:val="right" w:pos="10165" w:leader="dot"/>
            </w:tabs>
            <w:rPr/>
          </w:pPr>
          <w:hyperlink w:anchor="__RefHeading___Toc22997_1518571482">
            <w:r>
              <w:rPr>
                <w:webHidden/>
                <w:rStyle w:val="IndexLink"/>
              </w:rPr>
              <w:t>UC-05 – Manage Own Profile</w:t>
              <w:tab/>
              <w:t>37</w:t>
            </w:r>
          </w:hyperlink>
        </w:p>
        <w:p>
          <w:pPr>
            <w:pStyle w:val="TOC2"/>
            <w:tabs>
              <w:tab w:val="clear" w:pos="9883"/>
              <w:tab w:val="right" w:pos="10165" w:leader="dot"/>
            </w:tabs>
            <w:rPr/>
          </w:pPr>
          <w:hyperlink w:anchor="__RefHeading___Toc22999_1518571482">
            <w:r>
              <w:rPr>
                <w:webHidden/>
                <w:rStyle w:val="IndexLink"/>
              </w:rPr>
              <w:t>UC-06 – Manage User Accounts</w:t>
              <w:tab/>
              <w:t>38</w:t>
            </w:r>
          </w:hyperlink>
        </w:p>
        <w:p>
          <w:pPr>
            <w:pStyle w:val="TOC2"/>
            <w:tabs>
              <w:tab w:val="clear" w:pos="9883"/>
              <w:tab w:val="right" w:pos="10165" w:leader="dot"/>
            </w:tabs>
            <w:rPr/>
          </w:pPr>
          <w:hyperlink w:anchor="__RefHeading___Toc23001_1518571482">
            <w:r>
              <w:rPr>
                <w:webHidden/>
                <w:rStyle w:val="IndexLink"/>
              </w:rPr>
              <w:t>UC-07 – Browse Customer Menu</w:t>
              <w:tab/>
              <w:t>39</w:t>
            </w:r>
          </w:hyperlink>
        </w:p>
        <w:p>
          <w:pPr>
            <w:pStyle w:val="TOC2"/>
            <w:tabs>
              <w:tab w:val="clear" w:pos="9883"/>
              <w:tab w:val="right" w:pos="10165" w:leader="dot"/>
            </w:tabs>
            <w:rPr/>
          </w:pPr>
          <w:hyperlink w:anchor="__RefHeading___Toc23003_1518571482">
            <w:r>
              <w:rPr>
                <w:webHidden/>
                <w:rStyle w:val="IndexLink"/>
              </w:rPr>
              <w:t>UC-08 – Manage Food Categories</w:t>
              <w:tab/>
              <w:t>40</w:t>
            </w:r>
          </w:hyperlink>
        </w:p>
        <w:p>
          <w:pPr>
            <w:pStyle w:val="TOC2"/>
            <w:tabs>
              <w:tab w:val="clear" w:pos="9883"/>
              <w:tab w:val="right" w:pos="10165" w:leader="dot"/>
            </w:tabs>
            <w:rPr/>
          </w:pPr>
          <w:hyperlink w:anchor="__RefHeading___Toc23005_1518571482">
            <w:r>
              <w:rPr>
                <w:webHidden/>
                <w:rStyle w:val="IndexLink"/>
              </w:rPr>
              <w:t>UC-09 – Manage Food Items</w:t>
              <w:tab/>
              <w:t>41</w:t>
            </w:r>
          </w:hyperlink>
        </w:p>
        <w:p>
          <w:pPr>
            <w:pStyle w:val="TOC2"/>
            <w:tabs>
              <w:tab w:val="clear" w:pos="9883"/>
              <w:tab w:val="right" w:pos="10165" w:leader="dot"/>
            </w:tabs>
            <w:rPr/>
          </w:pPr>
          <w:hyperlink w:anchor="__RefHeading___Toc23007_1518571482">
            <w:r>
              <w:rPr>
                <w:webHidden/>
                <w:rStyle w:val="IndexLink"/>
              </w:rPr>
              <w:t>UC-10 – Manage Restaurant Tables</w:t>
              <w:tab/>
              <w:t>42</w:t>
            </w:r>
          </w:hyperlink>
        </w:p>
        <w:p>
          <w:pPr>
            <w:pStyle w:val="TOC2"/>
            <w:tabs>
              <w:tab w:val="clear" w:pos="9883"/>
              <w:tab w:val="right" w:pos="10165" w:leader="dot"/>
            </w:tabs>
            <w:rPr/>
          </w:pPr>
          <w:hyperlink w:anchor="__RefHeading___Toc23009_1518571482">
            <w:r>
              <w:rPr>
                <w:webHidden/>
                <w:rStyle w:val="IndexLink"/>
              </w:rPr>
              <w:t>UC-11 – Create Table Reservation</w:t>
              <w:tab/>
              <w:t>43</w:t>
            </w:r>
          </w:hyperlink>
        </w:p>
        <w:p>
          <w:pPr>
            <w:pStyle w:val="TOC2"/>
            <w:tabs>
              <w:tab w:val="clear" w:pos="9883"/>
              <w:tab w:val="right" w:pos="10165" w:leader="dot"/>
            </w:tabs>
            <w:rPr/>
          </w:pPr>
          <w:hyperlink w:anchor="__RefHeading___Toc23011_1518571482">
            <w:r>
              <w:rPr>
                <w:webHidden/>
                <w:rStyle w:val="IndexLink"/>
              </w:rPr>
              <w:t>UC-12 – Manage Own Reservation</w:t>
              <w:tab/>
              <w:t>44</w:t>
            </w:r>
          </w:hyperlink>
        </w:p>
        <w:p>
          <w:pPr>
            <w:pStyle w:val="TOC2"/>
            <w:tabs>
              <w:tab w:val="clear" w:pos="9883"/>
              <w:tab w:val="right" w:pos="10165" w:leader="dot"/>
            </w:tabs>
            <w:rPr/>
          </w:pPr>
          <w:hyperlink w:anchor="__RefHeading___Toc23013_1518571482">
            <w:r>
              <w:rPr>
                <w:webHidden/>
                <w:rStyle w:val="IndexLink"/>
              </w:rPr>
              <w:t>UC-13 – Operate Reservation List</w:t>
              <w:tab/>
              <w:t>45</w:t>
            </w:r>
          </w:hyperlink>
        </w:p>
        <w:p>
          <w:pPr>
            <w:pStyle w:val="TOC2"/>
            <w:tabs>
              <w:tab w:val="clear" w:pos="9883"/>
              <w:tab w:val="right" w:pos="10165" w:leader="dot"/>
            </w:tabs>
            <w:rPr/>
          </w:pPr>
          <w:hyperlink w:anchor="__RefHeading___Toc23015_1518571482">
            <w:r>
              <w:rPr>
                <w:webHidden/>
                <w:rStyle w:val="IndexLink"/>
              </w:rPr>
              <w:t>UC-14 – Manage Shopping Cart</w:t>
              <w:tab/>
              <w:t>46</w:t>
            </w:r>
          </w:hyperlink>
        </w:p>
        <w:p>
          <w:pPr>
            <w:pStyle w:val="TOC2"/>
            <w:tabs>
              <w:tab w:val="clear" w:pos="9883"/>
              <w:tab w:val="right" w:pos="10165" w:leader="dot"/>
            </w:tabs>
            <w:rPr/>
          </w:pPr>
          <w:hyperlink w:anchor="__RefHeading___Toc23017_1518571482">
            <w:r>
              <w:rPr>
                <w:webHidden/>
                <w:rStyle w:val="IndexLink"/>
              </w:rPr>
              <w:t>UC-15 – Checkout and Place Order</w:t>
              <w:tab/>
              <w:t>47</w:t>
            </w:r>
          </w:hyperlink>
        </w:p>
        <w:p>
          <w:pPr>
            <w:pStyle w:val="TOC2"/>
            <w:tabs>
              <w:tab w:val="clear" w:pos="9883"/>
              <w:tab w:val="right" w:pos="10165" w:leader="dot"/>
            </w:tabs>
            <w:rPr/>
          </w:pPr>
          <w:hyperlink w:anchor="__RefHeading___Toc23019_1518571482">
            <w:r>
              <w:rPr>
                <w:webHidden/>
                <w:rStyle w:val="IndexLink"/>
              </w:rPr>
              <w:t>UC-16 – View Order History and Detail</w:t>
              <w:tab/>
              <w:t>48</w:t>
            </w:r>
          </w:hyperlink>
        </w:p>
        <w:p>
          <w:pPr>
            <w:pStyle w:val="TOC2"/>
            <w:tabs>
              <w:tab w:val="clear" w:pos="9883"/>
              <w:tab w:val="right" w:pos="10165" w:leader="dot"/>
            </w:tabs>
            <w:rPr/>
          </w:pPr>
          <w:hyperlink w:anchor="__RefHeading___Toc23021_1518571482">
            <w:r>
              <w:rPr>
                <w:webHidden/>
                <w:rStyle w:val="IndexLink"/>
              </w:rPr>
              <w:t>UC-17 – Create Counter Order</w:t>
              <w:tab/>
              <w:t>49</w:t>
            </w:r>
          </w:hyperlink>
        </w:p>
        <w:p>
          <w:pPr>
            <w:pStyle w:val="TOC2"/>
            <w:tabs>
              <w:tab w:val="clear" w:pos="9883"/>
              <w:tab w:val="right" w:pos="10165" w:leader="dot"/>
            </w:tabs>
            <w:rPr/>
          </w:pPr>
          <w:hyperlink w:anchor="__RefHeading___Toc23023_1518571482">
            <w:r>
              <w:rPr>
                <w:webHidden/>
                <w:rStyle w:val="IndexLink"/>
              </w:rPr>
              <w:t>UC-18 – Manage Order Lifecycle</w:t>
              <w:tab/>
              <w:t>50</w:t>
            </w:r>
          </w:hyperlink>
        </w:p>
        <w:p>
          <w:pPr>
            <w:pStyle w:val="TOC2"/>
            <w:tabs>
              <w:tab w:val="clear" w:pos="9883"/>
              <w:tab w:val="right" w:pos="10165" w:leader="dot"/>
            </w:tabs>
            <w:rPr/>
          </w:pPr>
          <w:hyperlink w:anchor="__RefHeading___Toc23025_1518571482">
            <w:r>
              <w:rPr>
                <w:webHidden/>
                <w:rStyle w:val="IndexLink"/>
              </w:rPr>
              <w:t>UC-19 – Assign Tables to Staff</w:t>
              <w:tab/>
              <w:t>51</w:t>
            </w:r>
          </w:hyperlink>
        </w:p>
        <w:p>
          <w:pPr>
            <w:pStyle w:val="TOC2"/>
            <w:tabs>
              <w:tab w:val="clear" w:pos="9883"/>
              <w:tab w:val="right" w:pos="10165" w:leader="dot"/>
            </w:tabs>
            <w:rPr/>
          </w:pPr>
          <w:hyperlink w:anchor="__RefHeading___Toc23027_1518571482">
            <w:r>
              <w:rPr>
                <w:webHidden/>
                <w:rStyle w:val="IndexLink"/>
              </w:rPr>
              <w:t>UC-20 – Process Kitchen Orders</w:t>
              <w:tab/>
              <w:t>52</w:t>
            </w:r>
          </w:hyperlink>
        </w:p>
        <w:p>
          <w:pPr>
            <w:pStyle w:val="TOC2"/>
            <w:tabs>
              <w:tab w:val="clear" w:pos="9883"/>
              <w:tab w:val="right" w:pos="10165" w:leader="dot"/>
            </w:tabs>
            <w:rPr/>
          </w:pPr>
          <w:hyperlink w:anchor="__RefHeading___Toc23029_1518571482">
            <w:r>
              <w:rPr>
                <w:webHidden/>
                <w:rStyle w:val="IndexLink"/>
              </w:rPr>
              <w:t>UC-21 – Manage Coupons</w:t>
              <w:tab/>
              <w:t>53</w:t>
            </w:r>
          </w:hyperlink>
        </w:p>
        <w:p>
          <w:pPr>
            <w:pStyle w:val="TOC2"/>
            <w:tabs>
              <w:tab w:val="clear" w:pos="9883"/>
              <w:tab w:val="right" w:pos="10165" w:leader="dot"/>
            </w:tabs>
            <w:rPr/>
          </w:pPr>
          <w:hyperlink w:anchor="__RefHeading___Toc23031_1518571482">
            <w:r>
              <w:rPr>
                <w:webHidden/>
                <w:rStyle w:val="IndexLink"/>
              </w:rPr>
              <w:t>UC-22 – Validate and Apply Coupon</w:t>
              <w:tab/>
              <w:t>54</w:t>
            </w:r>
          </w:hyperlink>
        </w:p>
        <w:p>
          <w:pPr>
            <w:pStyle w:val="TOC2"/>
            <w:tabs>
              <w:tab w:val="clear" w:pos="9883"/>
              <w:tab w:val="right" w:pos="10165" w:leader="dot"/>
            </w:tabs>
            <w:rPr/>
          </w:pPr>
          <w:hyperlink w:anchor="__RefHeading___Toc23033_1518571482">
            <w:r>
              <w:rPr>
                <w:webHidden/>
                <w:rStyle w:val="IndexLink"/>
              </w:rPr>
              <w:t>UC-23 – Process Order Payment</w:t>
              <w:tab/>
              <w:t>55</w:t>
            </w:r>
          </w:hyperlink>
        </w:p>
        <w:p>
          <w:pPr>
            <w:pStyle w:val="TOC2"/>
            <w:tabs>
              <w:tab w:val="clear" w:pos="9883"/>
              <w:tab w:val="right" w:pos="10165" w:leader="dot"/>
            </w:tabs>
            <w:rPr/>
          </w:pPr>
          <w:hyperlink w:anchor="__RefHeading___Toc23035_1518571482">
            <w:r>
              <w:rPr>
                <w:webHidden/>
                <w:rStyle w:val="IndexLink"/>
              </w:rPr>
              <w:t>UC-24 – Generate and View Invoice</w:t>
              <w:tab/>
              <w:t>56</w:t>
            </w:r>
          </w:hyperlink>
        </w:p>
        <w:p>
          <w:pPr>
            <w:pStyle w:val="TOC2"/>
            <w:tabs>
              <w:tab w:val="clear" w:pos="9883"/>
              <w:tab w:val="right" w:pos="10165" w:leader="dot"/>
            </w:tabs>
            <w:rPr/>
          </w:pPr>
          <w:hyperlink w:anchor="__RefHeading___Toc23037_1518571482">
            <w:r>
              <w:rPr>
                <w:webHidden/>
                <w:rStyle w:val="IndexLink"/>
              </w:rPr>
              <w:t>UC-25 – Submit Customer Feedback</w:t>
              <w:tab/>
              <w:t>57</w:t>
            </w:r>
          </w:hyperlink>
        </w:p>
        <w:p>
          <w:pPr>
            <w:pStyle w:val="TOC2"/>
            <w:tabs>
              <w:tab w:val="clear" w:pos="9883"/>
              <w:tab w:val="right" w:pos="10165" w:leader="dot"/>
            </w:tabs>
            <w:rPr/>
          </w:pPr>
          <w:hyperlink w:anchor="__RefHeading___Toc23039_1518571482">
            <w:r>
              <w:rPr>
                <w:webHidden/>
                <w:rStyle w:val="IndexLink"/>
              </w:rPr>
              <w:t>UC-26 – Moderate Customer Feedback</w:t>
              <w:tab/>
              <w:t>58</w:t>
            </w:r>
          </w:hyperlink>
        </w:p>
        <w:p>
          <w:pPr>
            <w:pStyle w:val="TOC2"/>
            <w:tabs>
              <w:tab w:val="clear" w:pos="9883"/>
              <w:tab w:val="right" w:pos="10165" w:leader="dot"/>
            </w:tabs>
            <w:rPr/>
          </w:pPr>
          <w:hyperlink w:anchor="__RefHeading___Toc23041_1518571482">
            <w:r>
              <w:rPr>
                <w:webHidden/>
                <w:rStyle w:val="IndexLink"/>
              </w:rPr>
              <w:t>UC-27 – View Dashboard and Reports</w:t>
              <w:tab/>
              <w:t>59</w:t>
            </w:r>
          </w:hyperlink>
        </w:p>
        <w:p>
          <w:pPr>
            <w:pStyle w:val="TOC2"/>
            <w:tabs>
              <w:tab w:val="clear" w:pos="9883"/>
              <w:tab w:val="right" w:pos="10165" w:leader="dot"/>
            </w:tabs>
            <w:rPr/>
          </w:pPr>
          <w:hyperlink w:anchor="__RefHeading___Toc23043_1518571482">
            <w:r>
              <w:rPr>
                <w:webHidden/>
                <w:rStyle w:val="IndexLink"/>
              </w:rPr>
              <w:t>UC-28 – Run AI-assisted Analytics</w:t>
              <w:tab/>
              <w:t>60</w:t>
            </w:r>
          </w:hyperlink>
        </w:p>
        <w:p>
          <w:pPr>
            <w:pStyle w:val="TOC2"/>
            <w:tabs>
              <w:tab w:val="clear" w:pos="9883"/>
              <w:tab w:val="right" w:pos="10165" w:leader="dot"/>
            </w:tabs>
            <w:rPr/>
          </w:pPr>
          <w:hyperlink w:anchor="__RefHeading___Toc23045_1518571482">
            <w:r>
              <w:rPr>
                <w:webHidden/>
                <w:rStyle w:val="IndexLink"/>
              </w:rPr>
              <w:t>UC-29 – Use Customer Chatbot</w:t>
              <w:tab/>
              <w:t>61</w:t>
            </w:r>
          </w:hyperlink>
        </w:p>
        <w:p>
          <w:pPr>
            <w:pStyle w:val="TOC1"/>
            <w:tabs>
              <w:tab w:val="clear" w:pos="10166"/>
              <w:tab w:val="right" w:pos="10165" w:leader="dot"/>
            </w:tabs>
            <w:rPr/>
          </w:pPr>
          <w:hyperlink w:anchor="__RefHeading___Toc23047_1518571482">
            <w:r>
              <w:rPr>
                <w:webHidden/>
                <w:rStyle w:val="IndexLink"/>
              </w:rPr>
              <w:t>III. Design Specifications</w:t>
              <w:tab/>
              <w:t>62</w:t>
            </w:r>
          </w:hyperlink>
        </w:p>
        <w:p>
          <w:pPr>
            <w:pStyle w:val="TOC2"/>
            <w:tabs>
              <w:tab w:val="clear" w:pos="9883"/>
              <w:tab w:val="right" w:pos="10165" w:leader="dot"/>
            </w:tabs>
            <w:rPr/>
          </w:pPr>
          <w:hyperlink w:anchor="__RefHeading___Toc23049_1518571482">
            <w:r>
              <w:rPr>
                <w:webHidden/>
                <w:rStyle w:val="IndexLink"/>
              </w:rPr>
              <w:t>1. Security and State Design</w:t>
              <w:tab/>
              <w:t>62</w:t>
            </w:r>
          </w:hyperlink>
        </w:p>
        <w:p>
          <w:pPr>
            <w:pStyle w:val="TOC2"/>
            <w:tabs>
              <w:tab w:val="clear" w:pos="9883"/>
              <w:tab w:val="right" w:pos="10165" w:leader="dot"/>
            </w:tabs>
            <w:rPr/>
          </w:pPr>
          <w:hyperlink w:anchor="__RefHeading___Toc23051_1518571482">
            <w:r>
              <w:rPr>
                <w:webHidden/>
                <w:rStyle w:val="IndexLink"/>
              </w:rPr>
              <w:t>2. User Login</w:t>
              <w:tab/>
              <w:t>63</w:t>
            </w:r>
          </w:hyperlink>
        </w:p>
        <w:p>
          <w:pPr>
            <w:pStyle w:val="TOC3"/>
            <w:tabs>
              <w:tab w:val="clear" w:pos="9599"/>
              <w:tab w:val="right" w:pos="10165" w:leader="dot"/>
            </w:tabs>
            <w:rPr/>
          </w:pPr>
          <w:hyperlink w:anchor="__RefHeading___Toc23053_1518571482">
            <w:r>
              <w:rPr>
                <w:webHidden/>
                <w:rStyle w:val="IndexLink"/>
              </w:rPr>
              <w:t>a. UI Design</w:t>
              <w:tab/>
              <w:t>63</w:t>
            </w:r>
          </w:hyperlink>
        </w:p>
        <w:p>
          <w:pPr>
            <w:pStyle w:val="TOC3"/>
            <w:tabs>
              <w:tab w:val="clear" w:pos="9599"/>
              <w:tab w:val="right" w:pos="10165" w:leader="dot"/>
            </w:tabs>
            <w:rPr/>
          </w:pPr>
          <w:hyperlink w:anchor="__RefHeading___Toc23055_1518571482">
            <w:r>
              <w:rPr>
                <w:webHidden/>
                <w:rStyle w:val="IndexLink"/>
              </w:rPr>
              <w:t>b. API Contract</w:t>
              <w:tab/>
              <w:t>63</w:t>
            </w:r>
          </w:hyperlink>
        </w:p>
        <w:p>
          <w:pPr>
            <w:pStyle w:val="TOC3"/>
            <w:tabs>
              <w:tab w:val="clear" w:pos="9599"/>
              <w:tab w:val="right" w:pos="10165" w:leader="dot"/>
            </w:tabs>
            <w:rPr/>
          </w:pPr>
          <w:hyperlink w:anchor="__RefHeading___Toc23057_1518571482">
            <w:r>
              <w:rPr>
                <w:webHidden/>
                <w:rStyle w:val="IndexLink"/>
              </w:rPr>
              <w:t>c. Database Access</w:t>
              <w:tab/>
              <w:t>63</w:t>
            </w:r>
          </w:hyperlink>
        </w:p>
        <w:p>
          <w:pPr>
            <w:pStyle w:val="TOC2"/>
            <w:tabs>
              <w:tab w:val="clear" w:pos="9883"/>
              <w:tab w:val="right" w:pos="10165" w:leader="dot"/>
            </w:tabs>
            <w:rPr/>
          </w:pPr>
          <w:hyperlink w:anchor="__RefHeading___Toc23059_1518571482">
            <w:r>
              <w:rPr>
                <w:webHidden/>
                <w:rStyle w:val="IndexLink"/>
              </w:rPr>
              <w:t>3. Customer Menu</w:t>
              <w:tab/>
              <w:t>64</w:t>
            </w:r>
          </w:hyperlink>
        </w:p>
        <w:p>
          <w:pPr>
            <w:pStyle w:val="TOC3"/>
            <w:tabs>
              <w:tab w:val="clear" w:pos="9599"/>
              <w:tab w:val="right" w:pos="10165" w:leader="dot"/>
            </w:tabs>
            <w:rPr/>
          </w:pPr>
          <w:hyperlink w:anchor="__RefHeading___Toc23061_1518571482">
            <w:r>
              <w:rPr>
                <w:webHidden/>
                <w:rStyle w:val="IndexLink"/>
              </w:rPr>
              <w:t>a. UI Design</w:t>
              <w:tab/>
              <w:t>64</w:t>
            </w:r>
          </w:hyperlink>
        </w:p>
        <w:p>
          <w:pPr>
            <w:pStyle w:val="TOC3"/>
            <w:tabs>
              <w:tab w:val="clear" w:pos="9599"/>
              <w:tab w:val="right" w:pos="10165" w:leader="dot"/>
            </w:tabs>
            <w:rPr/>
          </w:pPr>
          <w:hyperlink w:anchor="__RefHeading___Toc23063_1518571482">
            <w:r>
              <w:rPr>
                <w:webHidden/>
                <w:rStyle w:val="IndexLink"/>
              </w:rPr>
              <w:t>b. API Contract</w:t>
              <w:tab/>
              <w:t>64</w:t>
            </w:r>
          </w:hyperlink>
        </w:p>
        <w:p>
          <w:pPr>
            <w:pStyle w:val="TOC3"/>
            <w:tabs>
              <w:tab w:val="clear" w:pos="9599"/>
              <w:tab w:val="right" w:pos="10165" w:leader="dot"/>
            </w:tabs>
            <w:rPr/>
          </w:pPr>
          <w:hyperlink w:anchor="__RefHeading___Toc23065_1518571482">
            <w:r>
              <w:rPr>
                <w:webHidden/>
                <w:rStyle w:val="IndexLink"/>
              </w:rPr>
              <w:t>c. Database Access</w:t>
              <w:tab/>
              <w:t>64</w:t>
            </w:r>
          </w:hyperlink>
        </w:p>
        <w:p>
          <w:pPr>
            <w:pStyle w:val="TOC2"/>
            <w:tabs>
              <w:tab w:val="clear" w:pos="9883"/>
              <w:tab w:val="right" w:pos="10165" w:leader="dot"/>
            </w:tabs>
            <w:rPr/>
          </w:pPr>
          <w:hyperlink w:anchor="__RefHeading___Toc23067_1518571482">
            <w:r>
              <w:rPr>
                <w:webHidden/>
                <w:rStyle w:val="IndexLink"/>
              </w:rPr>
              <w:t>4. Create Reservation</w:t>
              <w:tab/>
              <w:t>65</w:t>
            </w:r>
          </w:hyperlink>
        </w:p>
        <w:p>
          <w:pPr>
            <w:pStyle w:val="TOC3"/>
            <w:tabs>
              <w:tab w:val="clear" w:pos="9599"/>
              <w:tab w:val="right" w:pos="10165" w:leader="dot"/>
            </w:tabs>
            <w:rPr/>
          </w:pPr>
          <w:hyperlink w:anchor="__RefHeading___Toc23069_1518571482">
            <w:r>
              <w:rPr>
                <w:webHidden/>
                <w:rStyle w:val="IndexLink"/>
              </w:rPr>
              <w:t>a. UI Design</w:t>
              <w:tab/>
              <w:t>65</w:t>
            </w:r>
          </w:hyperlink>
        </w:p>
        <w:p>
          <w:pPr>
            <w:pStyle w:val="TOC3"/>
            <w:tabs>
              <w:tab w:val="clear" w:pos="9599"/>
              <w:tab w:val="right" w:pos="10165" w:leader="dot"/>
            </w:tabs>
            <w:rPr/>
          </w:pPr>
          <w:hyperlink w:anchor="__RefHeading___Toc23071_1518571482">
            <w:r>
              <w:rPr>
                <w:webHidden/>
                <w:rStyle w:val="IndexLink"/>
              </w:rPr>
              <w:t>b. API Contract</w:t>
              <w:tab/>
              <w:t>65</w:t>
            </w:r>
          </w:hyperlink>
        </w:p>
        <w:p>
          <w:pPr>
            <w:pStyle w:val="TOC3"/>
            <w:tabs>
              <w:tab w:val="clear" w:pos="9599"/>
              <w:tab w:val="right" w:pos="10165" w:leader="dot"/>
            </w:tabs>
            <w:rPr/>
          </w:pPr>
          <w:hyperlink w:anchor="__RefHeading___Toc23073_1518571482">
            <w:r>
              <w:rPr>
                <w:webHidden/>
                <w:rStyle w:val="IndexLink"/>
              </w:rPr>
              <w:t>c. Database Access</w:t>
              <w:tab/>
              <w:t>65</w:t>
            </w:r>
          </w:hyperlink>
        </w:p>
        <w:p>
          <w:pPr>
            <w:pStyle w:val="TOC2"/>
            <w:tabs>
              <w:tab w:val="clear" w:pos="9883"/>
              <w:tab w:val="right" w:pos="10165" w:leader="dot"/>
            </w:tabs>
            <w:rPr/>
          </w:pPr>
          <w:hyperlink w:anchor="__RefHeading___Toc23075_1518571482">
            <w:r>
              <w:rPr>
                <w:webHidden/>
                <w:rStyle w:val="IndexLink"/>
              </w:rPr>
              <w:t>5. Cart and Checkout</w:t>
              <w:tab/>
              <w:t>66</w:t>
            </w:r>
          </w:hyperlink>
        </w:p>
        <w:p>
          <w:pPr>
            <w:pStyle w:val="TOC3"/>
            <w:tabs>
              <w:tab w:val="clear" w:pos="9599"/>
              <w:tab w:val="right" w:pos="10165" w:leader="dot"/>
            </w:tabs>
            <w:rPr/>
          </w:pPr>
          <w:hyperlink w:anchor="__RefHeading___Toc23077_1518571482">
            <w:r>
              <w:rPr>
                <w:webHidden/>
                <w:rStyle w:val="IndexLink"/>
              </w:rPr>
              <w:t>a. UI Design</w:t>
              <w:tab/>
              <w:t>66</w:t>
            </w:r>
          </w:hyperlink>
        </w:p>
        <w:p>
          <w:pPr>
            <w:pStyle w:val="TOC3"/>
            <w:tabs>
              <w:tab w:val="clear" w:pos="9599"/>
              <w:tab w:val="right" w:pos="10165" w:leader="dot"/>
            </w:tabs>
            <w:rPr/>
          </w:pPr>
          <w:hyperlink w:anchor="__RefHeading___Toc23079_1518571482">
            <w:r>
              <w:rPr>
                <w:webHidden/>
                <w:rStyle w:val="IndexLink"/>
              </w:rPr>
              <w:t>b. API Contract</w:t>
              <w:tab/>
              <w:t>66</w:t>
            </w:r>
          </w:hyperlink>
        </w:p>
        <w:p>
          <w:pPr>
            <w:pStyle w:val="TOC3"/>
            <w:tabs>
              <w:tab w:val="clear" w:pos="9599"/>
              <w:tab w:val="right" w:pos="10165" w:leader="dot"/>
            </w:tabs>
            <w:rPr/>
          </w:pPr>
          <w:hyperlink w:anchor="__RefHeading___Toc23081_1518571482">
            <w:r>
              <w:rPr>
                <w:webHidden/>
                <w:rStyle w:val="IndexLink"/>
              </w:rPr>
              <w:t>c. Database Access</w:t>
              <w:tab/>
              <w:t>66</w:t>
            </w:r>
          </w:hyperlink>
        </w:p>
        <w:p>
          <w:pPr>
            <w:pStyle w:val="TOC2"/>
            <w:tabs>
              <w:tab w:val="clear" w:pos="9883"/>
              <w:tab w:val="right" w:pos="10165" w:leader="dot"/>
            </w:tabs>
            <w:rPr/>
          </w:pPr>
          <w:hyperlink w:anchor="__RefHeading___Toc23083_1518571482">
            <w:r>
              <w:rPr>
                <w:webHidden/>
                <w:rStyle w:val="IndexLink"/>
              </w:rPr>
              <w:t>6. Staff Order Operations</w:t>
              <w:tab/>
              <w:t>67</w:t>
            </w:r>
          </w:hyperlink>
        </w:p>
        <w:p>
          <w:pPr>
            <w:pStyle w:val="TOC3"/>
            <w:tabs>
              <w:tab w:val="clear" w:pos="9599"/>
              <w:tab w:val="right" w:pos="10165" w:leader="dot"/>
            </w:tabs>
            <w:rPr/>
          </w:pPr>
          <w:hyperlink w:anchor="__RefHeading___Toc23085_1518571482">
            <w:r>
              <w:rPr>
                <w:webHidden/>
                <w:rStyle w:val="IndexLink"/>
              </w:rPr>
              <w:t>a. UI Design</w:t>
              <w:tab/>
              <w:t>67</w:t>
            </w:r>
          </w:hyperlink>
        </w:p>
        <w:p>
          <w:pPr>
            <w:pStyle w:val="TOC3"/>
            <w:tabs>
              <w:tab w:val="clear" w:pos="9599"/>
              <w:tab w:val="right" w:pos="10165" w:leader="dot"/>
            </w:tabs>
            <w:rPr/>
          </w:pPr>
          <w:hyperlink w:anchor="__RefHeading___Toc23087_1518571482">
            <w:r>
              <w:rPr>
                <w:webHidden/>
                <w:rStyle w:val="IndexLink"/>
              </w:rPr>
              <w:t>b. API Contract</w:t>
              <w:tab/>
              <w:t>67</w:t>
            </w:r>
          </w:hyperlink>
        </w:p>
        <w:p>
          <w:pPr>
            <w:pStyle w:val="TOC3"/>
            <w:tabs>
              <w:tab w:val="clear" w:pos="9599"/>
              <w:tab w:val="right" w:pos="10165" w:leader="dot"/>
            </w:tabs>
            <w:rPr/>
          </w:pPr>
          <w:hyperlink w:anchor="__RefHeading___Toc23089_1518571482">
            <w:r>
              <w:rPr>
                <w:webHidden/>
                <w:rStyle w:val="IndexLink"/>
              </w:rPr>
              <w:t>c. Database Access</w:t>
              <w:tab/>
              <w:t>67</w:t>
            </w:r>
          </w:hyperlink>
        </w:p>
        <w:p>
          <w:pPr>
            <w:pStyle w:val="TOC2"/>
            <w:tabs>
              <w:tab w:val="clear" w:pos="9883"/>
              <w:tab w:val="right" w:pos="10165" w:leader="dot"/>
            </w:tabs>
            <w:rPr/>
          </w:pPr>
          <w:hyperlink w:anchor="__RefHeading___Toc23091_1518571482">
            <w:r>
              <w:rPr>
                <w:webHidden/>
                <w:rStyle w:val="IndexLink"/>
              </w:rPr>
              <w:t>7. Kitchen Queue</w:t>
              <w:tab/>
              <w:t>68</w:t>
            </w:r>
          </w:hyperlink>
        </w:p>
        <w:p>
          <w:pPr>
            <w:pStyle w:val="TOC3"/>
            <w:tabs>
              <w:tab w:val="clear" w:pos="9599"/>
              <w:tab w:val="right" w:pos="10165" w:leader="dot"/>
            </w:tabs>
            <w:rPr/>
          </w:pPr>
          <w:hyperlink w:anchor="__RefHeading___Toc23093_1518571482">
            <w:r>
              <w:rPr>
                <w:webHidden/>
                <w:rStyle w:val="IndexLink"/>
              </w:rPr>
              <w:t>a. UI Design</w:t>
              <w:tab/>
              <w:t>68</w:t>
            </w:r>
          </w:hyperlink>
        </w:p>
        <w:p>
          <w:pPr>
            <w:pStyle w:val="TOC3"/>
            <w:tabs>
              <w:tab w:val="clear" w:pos="9599"/>
              <w:tab w:val="right" w:pos="10165" w:leader="dot"/>
            </w:tabs>
            <w:rPr/>
          </w:pPr>
          <w:hyperlink w:anchor="__RefHeading___Toc23095_1518571482">
            <w:r>
              <w:rPr>
                <w:webHidden/>
                <w:rStyle w:val="IndexLink"/>
              </w:rPr>
              <w:t>b. API Contract</w:t>
              <w:tab/>
              <w:t>68</w:t>
            </w:r>
          </w:hyperlink>
        </w:p>
        <w:p>
          <w:pPr>
            <w:pStyle w:val="TOC3"/>
            <w:tabs>
              <w:tab w:val="clear" w:pos="9599"/>
              <w:tab w:val="right" w:pos="10165" w:leader="dot"/>
            </w:tabs>
            <w:rPr/>
          </w:pPr>
          <w:hyperlink w:anchor="__RefHeading___Toc23097_1518571482">
            <w:r>
              <w:rPr>
                <w:webHidden/>
                <w:rStyle w:val="IndexLink"/>
              </w:rPr>
              <w:t>c. Database Access</w:t>
              <w:tab/>
              <w:t>68</w:t>
            </w:r>
          </w:hyperlink>
        </w:p>
        <w:p>
          <w:pPr>
            <w:pStyle w:val="TOC2"/>
            <w:tabs>
              <w:tab w:val="clear" w:pos="9883"/>
              <w:tab w:val="right" w:pos="10165" w:leader="dot"/>
            </w:tabs>
            <w:rPr/>
          </w:pPr>
          <w:hyperlink w:anchor="__RefHeading___Toc23099_1518571482">
            <w:r>
              <w:rPr>
                <w:webHidden/>
                <w:rStyle w:val="IndexLink"/>
              </w:rPr>
              <w:t>8. Administration Dashboard</w:t>
              <w:tab/>
              <w:t>69</w:t>
            </w:r>
          </w:hyperlink>
        </w:p>
        <w:p>
          <w:pPr>
            <w:pStyle w:val="TOC3"/>
            <w:tabs>
              <w:tab w:val="clear" w:pos="9599"/>
              <w:tab w:val="right" w:pos="10165" w:leader="dot"/>
            </w:tabs>
            <w:rPr/>
          </w:pPr>
          <w:hyperlink w:anchor="__RefHeading___Toc23101_1518571482">
            <w:r>
              <w:rPr>
                <w:webHidden/>
                <w:rStyle w:val="IndexLink"/>
              </w:rPr>
              <w:t>a. UI Design</w:t>
              <w:tab/>
              <w:t>69</w:t>
            </w:r>
          </w:hyperlink>
        </w:p>
        <w:p>
          <w:pPr>
            <w:pStyle w:val="TOC3"/>
            <w:tabs>
              <w:tab w:val="clear" w:pos="9599"/>
              <w:tab w:val="right" w:pos="10165" w:leader="dot"/>
            </w:tabs>
            <w:rPr/>
          </w:pPr>
          <w:hyperlink w:anchor="__RefHeading___Toc23103_1518571482">
            <w:r>
              <w:rPr>
                <w:webHidden/>
                <w:rStyle w:val="IndexLink"/>
              </w:rPr>
              <w:t>b. API Contract</w:t>
              <w:tab/>
              <w:t>69</w:t>
            </w:r>
          </w:hyperlink>
        </w:p>
        <w:p>
          <w:pPr>
            <w:pStyle w:val="TOC3"/>
            <w:tabs>
              <w:tab w:val="clear" w:pos="9599"/>
              <w:tab w:val="right" w:pos="10165" w:leader="dot"/>
            </w:tabs>
            <w:rPr/>
          </w:pPr>
          <w:hyperlink w:anchor="__RefHeading___Toc23105_1518571482">
            <w:r>
              <w:rPr>
                <w:webHidden/>
                <w:rStyle w:val="IndexLink"/>
              </w:rPr>
              <w:t>c. Database Access</w:t>
              <w:tab/>
              <w:t>69</w:t>
            </w:r>
          </w:hyperlink>
        </w:p>
        <w:p>
          <w:pPr>
            <w:pStyle w:val="TOC2"/>
            <w:tabs>
              <w:tab w:val="clear" w:pos="9883"/>
              <w:tab w:val="right" w:pos="10165" w:leader="dot"/>
            </w:tabs>
            <w:rPr/>
          </w:pPr>
          <w:hyperlink w:anchor="__RefHeading___Toc23107_1518571482">
            <w:r>
              <w:rPr>
                <w:webHidden/>
                <w:rStyle w:val="IndexLink"/>
              </w:rPr>
              <w:t>10. Representative SQL / Constraints</w:t>
              <w:tab/>
              <w:t>70</w:t>
            </w:r>
          </w:hyperlink>
        </w:p>
        <w:p>
          <w:pPr>
            <w:pStyle w:val="TOC1"/>
            <w:tabs>
              <w:tab w:val="clear" w:pos="10166"/>
              <w:tab w:val="right" w:pos="10165" w:leader="dot"/>
            </w:tabs>
            <w:rPr/>
          </w:pPr>
          <w:hyperlink w:anchor="__RefHeading___Toc23109_1518571482">
            <w:r>
              <w:rPr>
                <w:webHidden/>
                <w:rStyle w:val="IndexLink"/>
              </w:rPr>
              <w:t>IV. Appendix</w:t>
              <w:tab/>
              <w:t>71</w:t>
            </w:r>
          </w:hyperlink>
        </w:p>
        <w:p>
          <w:pPr>
            <w:pStyle w:val="TOC2"/>
            <w:tabs>
              <w:tab w:val="clear" w:pos="9883"/>
              <w:tab w:val="right" w:pos="10165" w:leader="dot"/>
            </w:tabs>
            <w:rPr/>
          </w:pPr>
          <w:hyperlink w:anchor="__RefHeading___Toc23111_1518571482">
            <w:r>
              <w:rPr>
                <w:webHidden/>
                <w:rStyle w:val="IndexLink"/>
              </w:rPr>
              <w:t>1. Assumptions and Dependencies</w:t>
              <w:tab/>
              <w:t>71</w:t>
            </w:r>
          </w:hyperlink>
        </w:p>
        <w:p>
          <w:pPr>
            <w:pStyle w:val="TOC3"/>
            <w:tabs>
              <w:tab w:val="clear" w:pos="9599"/>
              <w:tab w:val="right" w:pos="10165" w:leader="dot"/>
            </w:tabs>
            <w:rPr/>
          </w:pPr>
          <w:hyperlink w:anchor="__RefHeading___Toc23113_1518571482">
            <w:r>
              <w:rPr>
                <w:webHidden/>
                <w:rStyle w:val="IndexLink"/>
              </w:rPr>
              <w:t>1.1 Assumptions</w:t>
              <w:tab/>
              <w:t>71</w:t>
            </w:r>
          </w:hyperlink>
        </w:p>
        <w:p>
          <w:pPr>
            <w:pStyle w:val="TOC3"/>
            <w:tabs>
              <w:tab w:val="clear" w:pos="9599"/>
              <w:tab w:val="right" w:pos="10165" w:leader="dot"/>
            </w:tabs>
            <w:rPr/>
          </w:pPr>
          <w:hyperlink w:anchor="__RefHeading___Toc23115_1518571482">
            <w:r>
              <w:rPr>
                <w:webHidden/>
                <w:rStyle w:val="IndexLink"/>
              </w:rPr>
              <w:t>1.2 Dependencies</w:t>
              <w:tab/>
              <w:t>71</w:t>
            </w:r>
          </w:hyperlink>
        </w:p>
        <w:p>
          <w:pPr>
            <w:pStyle w:val="TOC2"/>
            <w:tabs>
              <w:tab w:val="clear" w:pos="9883"/>
              <w:tab w:val="right" w:pos="10165" w:leader="dot"/>
            </w:tabs>
            <w:rPr/>
          </w:pPr>
          <w:hyperlink w:anchor="__RefHeading___Toc23117_1518571482">
            <w:r>
              <w:rPr>
                <w:webHidden/>
                <w:rStyle w:val="IndexLink"/>
              </w:rPr>
              <w:t>2. Limitations and Exclusions</w:t>
              <w:tab/>
              <w:t>71</w:t>
            </w:r>
          </w:hyperlink>
        </w:p>
        <w:p>
          <w:pPr>
            <w:pStyle w:val="TOC2"/>
            <w:tabs>
              <w:tab w:val="clear" w:pos="9883"/>
              <w:tab w:val="right" w:pos="10165" w:leader="dot"/>
            </w:tabs>
            <w:rPr/>
          </w:pPr>
          <w:hyperlink w:anchor="__RefHeading___Toc23119_1518571482">
            <w:r>
              <w:rPr>
                <w:webHidden/>
                <w:rStyle w:val="IndexLink"/>
              </w:rPr>
              <w:t>3. Common Business Rules</w:t>
              <w:tab/>
              <w:t>72</w:t>
            </w:r>
          </w:hyperlink>
        </w:p>
        <w:p>
          <w:pPr>
            <w:pStyle w:val="TOC2"/>
            <w:tabs>
              <w:tab w:val="clear" w:pos="9883"/>
              <w:tab w:val="right" w:pos="10165" w:leader="dot"/>
            </w:tabs>
            <w:rPr/>
          </w:pPr>
          <w:hyperlink w:anchor="__RefHeading___Toc23121_1518571482">
            <w:r>
              <w:rPr>
                <w:webHidden/>
                <w:rStyle w:val="IndexLink"/>
              </w:rPr>
              <w:t>4. Traceability Summary by Feature</w:t>
              <w:tab/>
              <w:t>74</w:t>
            </w:r>
          </w:hyperlink>
        </w:p>
        <w:p>
          <w:pPr>
            <w:pStyle w:val="TOC2"/>
            <w:tabs>
              <w:tab w:val="clear" w:pos="9883"/>
              <w:tab w:val="right" w:pos="10165" w:leader="dot"/>
            </w:tabs>
            <w:rPr/>
          </w:pPr>
          <w:hyperlink w:anchor="__RefHeading___Toc23123_1518571482">
            <w:r>
              <w:rPr>
                <w:webHidden/>
                <w:rStyle w:val="IndexLink"/>
              </w:rPr>
              <w:t>5. Glossary</w:t>
              <w:tab/>
              <w:t>74</w:t>
            </w:r>
          </w:hyperlink>
        </w:p>
        <w:p>
          <w:pPr>
            <w:pStyle w:val="TOC2"/>
            <w:tabs>
              <w:tab w:val="clear" w:pos="9883"/>
              <w:tab w:val="right" w:pos="10165" w:leader="dot"/>
            </w:tabs>
            <w:rPr/>
          </w:pPr>
          <w:hyperlink w:anchor="__RefHeading___Toc23125_1518571482">
            <w:r>
              <w:rPr>
                <w:webHidden/>
                <w:rStyle w:val="IndexLink"/>
              </w:rPr>
              <w:t>6. Final Code Audit Completion Checklist</w:t>
              <w:tab/>
              <w:t>75</w:t>
            </w:r>
          </w:hyperlink>
          <w:r>
            <w:rPr>
              <w:rStyle w:val="IndexLink"/>
            </w:rPr>
            <w:fldChar w:fldCharType="end"/>
          </w:r>
        </w:p>
      </w:sdtContent>
    </w:sdt>
    <w:p>
      <w:pPr>
        <w:pStyle w:val="Normal"/>
        <w:widowControl/>
        <w:bidi w:val="0"/>
        <w:spacing w:lineRule="auto" w:line="259" w:before="0" w:after="80"/>
        <w:jc w:val="start"/>
        <w:rPr>
          <w:rFonts w:ascii="Arial" w:hAnsi="Arial" w:eastAsia="Arial"/>
          <w:sz w:val="20"/>
        </w:rPr>
      </w:pPr>
      <w:r>
        <w:rPr>
          <w:rFonts w:eastAsia="Arial" w:ascii="Arial" w:hAnsi="Arial"/>
          <w:sz w:val="20"/>
        </w:rPr>
      </w:r>
      <w:r>
        <w:rPr>
          <w:rFonts w:ascii="Arial" w:hAnsi="Arial"/>
          <w:sz w:val="19"/>
        </w:rPr>
        <w:br w:type="page"/>
      </w:r>
    </w:p>
    <w:p>
      <w:pPr>
        <w:pStyle w:val="Heading1"/>
        <w:keepNext w:val="true"/>
        <w:spacing w:before="0" w:after="80"/>
        <w:rPr/>
      </w:pPr>
      <w:bookmarkStart w:id="5" w:name="__RefHeading___Toc22955_1518571482"/>
      <w:bookmarkEnd w:id="5"/>
      <w:r>
        <w:rPr/>
        <w:t>I. Overview</w:t>
      </w:r>
    </w:p>
    <w:p>
      <w:pPr>
        <w:pStyle w:val="Heading2"/>
        <w:keepNext w:val="true"/>
        <w:rPr/>
      </w:pPr>
      <w:bookmarkStart w:id="6" w:name="__RefHeading___Toc22957_1518571482"/>
      <w:bookmarkEnd w:id="6"/>
      <w:r>
        <w:rPr/>
        <w:t>1. User Requirements</w:t>
      </w:r>
    </w:p>
    <w:p>
      <w:pPr>
        <w:pStyle w:val="Heading3"/>
        <w:keepNext w:val="true"/>
        <w:rPr/>
      </w:pPr>
      <w:bookmarkStart w:id="7" w:name="__RefHeading___Toc22959_1518571482"/>
      <w:bookmarkEnd w:id="7"/>
      <w:r>
        <w:rPr/>
        <w:t>1.1 Actors</w:t>
      </w:r>
    </w:p>
    <w:p>
      <w:pPr>
        <w:pStyle w:val="Normal"/>
        <w:keepNext w:val="false"/>
        <w:spacing w:lineRule="auto" w:line="259" w:before="0" w:after="100"/>
        <w:rPr/>
      </w:pPr>
      <w:r>
        <w:rPr>
          <w:rFonts w:eastAsia="Arial" w:ascii="Arial" w:hAnsi="Arial"/>
          <w:sz w:val="20"/>
        </w:rPr>
        <w:t>An actor is a person or external system that interacts with RMS to achieve a business outcome. The final release uses the actors below.</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No.</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Actor</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Guest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Unauthenticated visitor who may browse public menu information, register, reset a password, and use public chatbot guidance.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Customer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Registered end user who manages a profile, reserves tables, uses the cart, places orders, pays, views invoices, and submits feedback.</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Staff</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Front-desk or service employee who manages reservations, creates counter orders, updates permitted order/table states, and records payments.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Kitchen Staff</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Employee who receives confirmed order items, updates preparation status, records notes, and reviews kitchen history.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Administrator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Privileged user who manages accounts, menu data, tables, coupons, feedback moderation, dashboards, reports, and configuration.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Email Service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External service used for password-reset notifications and selected transactional messages.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7</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AI Service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External AI provider used by the analytics assistant and customer chatbot through controlled, logged requests.</w:t>
            </w:r>
          </w:p>
        </w:tc>
      </w:tr>
    </w:tbl>
    <w:p>
      <w:pPr>
        <w:pStyle w:val="Normal"/>
        <w:rPr/>
      </w:pPr>
      <w:r>
        <w:rPr>
          <w:rFonts w:ascii="Arial" w:hAnsi="Arial"/>
          <w:sz w:val="19"/>
        </w:rPr>
      </w:r>
      <w:r>
        <w:rPr>
          <w:rFonts w:ascii="Arial" w:hAnsi="Arial"/>
          <w:sz w:val="19"/>
        </w:rPr>
        <w:br w:type="page"/>
      </w:r>
    </w:p>
    <w:p>
      <w:pPr>
        <w:pStyle w:val="Heading3"/>
        <w:keepNext w:val="true"/>
        <w:spacing w:before="0" w:after="80"/>
        <w:rPr/>
      </w:pPr>
      <w:bookmarkStart w:id="8" w:name="__RefHeading___Toc22961_1518571482"/>
      <w:bookmarkEnd w:id="8"/>
      <w:r>
        <w:rPr/>
        <w:t>1.2 Use Cases</w:t>
      </w:r>
    </w:p>
    <w:p>
      <w:pPr>
        <w:pStyle w:val="Heading4"/>
        <w:keepNext w:val="true"/>
        <w:rPr/>
      </w:pPr>
      <w:r>
        <w:rPr/>
        <w:t>a. Use Case Diagrams</w:t>
      </w:r>
    </w:p>
    <w:p>
      <w:pPr>
        <w:pStyle w:val="Normal"/>
        <w:spacing w:before="0" w:after="40"/>
        <w:jc w:val="center"/>
        <w:rPr/>
      </w:pPr>
      <w:r>
        <w:rPr>
          <w:rFonts w:ascii="Arial" w:hAnsi="Arial"/>
          <w:sz w:val="19"/>
        </w:rPr>
        <w:drawing>
          <wp:inline distT="0" distB="0" distL="0" distR="0">
            <wp:extent cx="3376930" cy="6812280"/>
            <wp:effectExtent l="0" t="0" r="0" b="0"/>
            <wp:docPr id="2" name="Picture 2" descr="Customer-facing RMS use case diagram" title="Customer-facing R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3376930" cy="68122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 Customer-facing use case diagram</w:t>
      </w:r>
    </w:p>
    <w:p>
      <w:pPr>
        <w:pStyle w:val="Normal"/>
        <w:rPr/>
      </w:pPr>
      <w:r>
        <w:rPr>
          <w:rFonts w:ascii="Arial" w:hAnsi="Arial"/>
          <w:sz w:val="19"/>
        </w:rPr>
      </w:r>
      <w:r>
        <w:rPr>
          <w:rFonts w:ascii="Arial" w:hAnsi="Arial"/>
          <w:sz w:val="19"/>
        </w:rPr>
        <w:br w:type="page"/>
      </w:r>
    </w:p>
    <w:p>
      <w:pPr>
        <w:pStyle w:val="Normal"/>
        <w:spacing w:before="0" w:after="40"/>
        <w:jc w:val="center"/>
        <w:rPr/>
      </w:pPr>
      <w:r>
        <w:rPr>
          <w:rFonts w:ascii="Arial" w:hAnsi="Arial"/>
          <w:sz w:val="19"/>
        </w:rPr>
        <w:drawing>
          <wp:inline distT="0" distB="0" distL="0" distR="0">
            <wp:extent cx="3471545" cy="6720840"/>
            <wp:effectExtent l="0" t="0" r="0" b="0"/>
            <wp:docPr id="3" name="Picture 3" descr="Operational and administrative RMS use case diagram" title="Operational and administrative R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3471545" cy="672084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2. Operational and administrative use case diagram</w:t>
      </w:r>
    </w:p>
    <w:p>
      <w:pPr>
        <w:pStyle w:val="Normal"/>
        <w:rPr/>
      </w:pPr>
      <w:r>
        <w:rPr>
          <w:rFonts w:ascii="Arial" w:hAnsi="Arial"/>
          <w:sz w:val="19"/>
        </w:rPr>
      </w:r>
      <w:r>
        <w:rPr>
          <w:rFonts w:ascii="Arial" w:hAnsi="Arial"/>
          <w:sz w:val="19"/>
        </w:rPr>
        <w:br w:type="page"/>
      </w:r>
    </w:p>
    <w:p>
      <w:pPr>
        <w:pStyle w:val="Heading4"/>
        <w:keepNext w:val="true"/>
        <w:spacing w:before="0" w:after="80"/>
        <w:rPr/>
      </w:pPr>
      <w:r>
        <w:rPr/>
        <w:t>b. Use Case Catalog</w:t>
      </w:r>
    </w:p>
    <w:tbl>
      <w:tblPr>
        <w:tblStyle w:val="TableGrid"/>
        <w:tblW w:w="10164"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1694"/>
        <w:gridCol w:w="1693"/>
        <w:gridCol w:w="1695"/>
        <w:gridCol w:w="1694"/>
        <w:gridCol w:w="1693"/>
        <w:gridCol w:w="1694"/>
      </w:tblGrid>
      <w:tr>
        <w:trPr>
          <w:tblHeader w:val="true"/>
          <w:cantSplit w:val="true"/>
        </w:trPr>
        <w:tc>
          <w:tcPr>
            <w:tcW w:w="1694"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ID</w:t>
            </w:r>
          </w:p>
        </w:tc>
        <w:tc>
          <w:tcPr>
            <w:tcW w:w="169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Feature</w:t>
            </w:r>
          </w:p>
        </w:tc>
        <w:tc>
          <w:tcPr>
            <w:tcW w:w="1695"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Use Case</w:t>
            </w:r>
          </w:p>
        </w:tc>
        <w:tc>
          <w:tcPr>
            <w:tcW w:w="1694"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Primary Actor(s)</w:t>
            </w:r>
          </w:p>
        </w:tc>
        <w:tc>
          <w:tcPr>
            <w:tcW w:w="169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Brief Description</w:t>
            </w:r>
          </w:p>
        </w:tc>
        <w:tc>
          <w:tcPr>
            <w:tcW w:w="1694"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Priority</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UC-01</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Log in to the System</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Guest, All Users</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Authenticate with email/password and enter the correct role workspace.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UC-02</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Register Customer Account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Guest</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a customer account with validated unique information.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UC-03</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Reset Forgotten Password</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Guest</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Request and complete a one-time password reset.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UC-04</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Maintain Authenticated Session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Authenticated Users</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Refresh, revoke, and validate tokens for protected access.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UC-05</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User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Own Profile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All Authenticated Users</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and update permitted profile information.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UC-06</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User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User Accounts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Search accounts and safely change role or account status.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UC-07</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Menu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Browse Customer Menu</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Guest, 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Browse, search, filter, and view available dishes.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UC-08</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Menu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Food Categories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edit, search, activate, and deactivate categories.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UC-09</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Menu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Food Items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Maintain food master data, images, prices, and availability.</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UC-10</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Table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Restaurant Tables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create, edit, search, and update table operational status.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UC-11</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Reservation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Table Reservation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Find an available table and create a conflict-safe reservation.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UC-12</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Reservation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Own Reservation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update, or cancel an eligible future reservation.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UC-13</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Reservation</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Operate Reservation List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 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Confirm, reject, seat, complete, expire, or mark no-show.</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UC-14</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Cart &amp; Order</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Shopping Cart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Add, update, remove, clear, and preserve cart contents.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UC-15</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Cart &amp; Order</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Checkout and Place Order</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Submit authoritative order data with server-calculated totals.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UC-16</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Cart &amp; Order</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Order History and Detail</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Review owned orders, items, statuses, payment, and invoice links.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UC-17</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 Operations</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Counter Order</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an order for walk-in or seated customers.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UC-18</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 Operations</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Order Lifecycle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 Administrator, Kitchen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Search orders and perform controlled status transitions or cancellation.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UC-19</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 Operations</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Assign Tables to Staff</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non-overlapping table assignments and show staff workspaces.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Should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UC-20</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Kitchen Operations</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Process Kitchen Orders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Kitchen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Prioritize, acknowledge, prepare, and complete kitchen items.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UC-21</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Coupons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update, activate, and control coupon definitions.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Should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UC-22</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Management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Validate and Apply Coupon</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Apply an eligible coupon transactionally and track usage.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Should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UC-23</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Payment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Process Order Payment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 Staff</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Record a verified, idempotent payment and complete an eligible order.</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UC-24</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Invoice</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Generate and View Invoice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 Staff, 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Generate one immutable invoice per successful payment.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Must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UC-25</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Feedback</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Submit Customer Feedback</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Rate an eligible completed order once.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Should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UC-26</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Feedback</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Moderate Customer Feedback</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Search and moderate feedback without rewriting original ratings.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Should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UC-27</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Reporting</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Dashboard and Reports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Review live KPIs, trends, top items, and operational reports.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Should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UC-28</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Support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Run AI-assisted Analytics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Administrator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Request advisory interpretation of authorized aggregate metrics.</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Could Have</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UC-29</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Support</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 Customer Chatbot</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Guest, Customer</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Receive safe FAQ and navigation guidance without protected data exposure.</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Could Have</w:t>
            </w:r>
          </w:p>
        </w:tc>
      </w:tr>
    </w:tbl>
    <w:p>
      <w:pPr>
        <w:pStyle w:val="Heading2"/>
        <w:keepNext w:val="true"/>
        <w:rPr/>
      </w:pPr>
      <w:bookmarkStart w:id="9" w:name="__RefHeading___Toc22963_1518571482"/>
      <w:bookmarkEnd w:id="9"/>
      <w:r>
        <w:rPr/>
        <w:t>2. Overall Functionalities</w:t>
      </w:r>
    </w:p>
    <w:p>
      <w:pPr>
        <w:pStyle w:val="Heading3"/>
        <w:keepNext w:val="true"/>
        <w:rPr/>
      </w:pPr>
      <w:bookmarkStart w:id="10" w:name="__RefHeading___Toc22965_1518571482"/>
      <w:bookmarkEnd w:id="10"/>
      <w:r>
        <w:rPr/>
        <w:t>2.1 Screen Flow</w:t>
      </w:r>
    </w:p>
    <w:p>
      <w:pPr>
        <w:pStyle w:val="Normal"/>
        <w:keepNext w:val="false"/>
        <w:spacing w:lineRule="auto" w:line="259" w:before="0" w:after="80"/>
        <w:rPr/>
      </w:pPr>
      <w:r>
        <w:rPr>
          <w:rFonts w:eastAsia="Arial" w:ascii="Arial" w:hAnsi="Arial"/>
          <w:sz w:val="20"/>
        </w:rPr>
        <w:t>The screen flow below shows the principal navigation paths. Role-based route guards and backend authorization determine which paths are actually available to each actor.</w:t>
      </w:r>
    </w:p>
    <w:p>
      <w:pPr>
        <w:pStyle w:val="Normal"/>
        <w:spacing w:before="0" w:after="40"/>
        <w:jc w:val="center"/>
        <w:rPr/>
      </w:pPr>
      <w:r>
        <w:rPr>
          <w:rFonts w:ascii="Arial" w:hAnsi="Arial"/>
          <w:sz w:val="19"/>
        </w:rPr>
        <w:drawing>
          <wp:inline distT="0" distB="0" distL="0" distR="0">
            <wp:extent cx="5864860" cy="5120640"/>
            <wp:effectExtent l="0" t="0" r="0" b="0"/>
            <wp:docPr id="4" name="Picture 4" descr="High-level RMS screen flow diagram" title="High-level RMS scree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5864860" cy="512064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3. High-level application screen flow</w:t>
      </w:r>
    </w:p>
    <w:p>
      <w:pPr>
        <w:pStyle w:val="Heading3"/>
        <w:keepNext w:val="true"/>
        <w:rPr/>
      </w:pPr>
      <w:bookmarkStart w:id="11" w:name="__RefHeading___Toc22967_1518571482"/>
      <w:bookmarkEnd w:id="11"/>
      <w:r>
        <w:rPr/>
        <w:t>2.2 Screen Descriptions</w:t>
      </w:r>
    </w:p>
    <w:tbl>
      <w:tblPr>
        <w:tblStyle w:val="TableGrid"/>
        <w:tblW w:w="10164"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2541"/>
        <w:gridCol w:w="2541"/>
        <w:gridCol w:w="2541"/>
        <w:gridCol w:w="2540"/>
      </w:tblGrid>
      <w:tr>
        <w:trPr>
          <w:tblHeader w:val="true"/>
          <w:cantSplit w:val="true"/>
        </w:trPr>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No.</w:t>
            </w:r>
          </w:p>
        </w:tc>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Feature</w:t>
            </w:r>
          </w:p>
        </w:tc>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Screen</w:t>
            </w:r>
          </w:p>
        </w:tc>
        <w:tc>
          <w:tcPr>
            <w:tcW w:w="2540"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Description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Login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Collects credentials, displays safe validation errors, and redirects by role.</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Register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Collects customer account details and confirms successful account creation.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Forgot / Reset Password</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Requests and validates a one-time reset token before saving a new password.</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4</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User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My Profile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Displays own account information and permits updates to approved fields.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5</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User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User Accounts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Administrative account list, search, role update, lock/unlock, and detail view.</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6</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Menu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Customer Menu</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Public/customer food browsing, filtering, detail, and cart entry point.</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7</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Menu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Category List / Details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Administrative category search, creation, edit, and activation.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8</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Menu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Food List / Details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Administrative food search, create/edit, image, price, category, and availability.</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9</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Table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Table Monitor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Shows number, capacity, current state, assignment, reservation, and active order summary.</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10</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Table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Table Details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Administrative table create/edit and operational-state update.</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Create Reservation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Date/time/party/table form with availability search and confirmation.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My Reservations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Customer list and detail with eligible edit/cancel actions.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 Operations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Staff/admin list with filters and controlled operational actions.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14</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Cart &amp; Order</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Shopping Cart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Selected items, quantities, notes, availability, subtotal, and removal actions.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15</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Cart &amp; Order</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Checkout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 context, contact/address/table data, coupon, notes, payment choice, and final confirmation.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16</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Cart &amp; Order</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My Orders / Order Detail</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Owned order history, item snapshot, status timeline, payment, and invoice.</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17</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Staff Operations</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Counter Order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Live menu selection, table/customer context, item quantities, notes, and kitchen submission.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18</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Staff Operations</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 Operations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Searchable order list and detail with controlled state change and cancellation.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19</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Staff Operations</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Staff Workspace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Assigned tables, current reservations, and active orders for the signed-in staff member.</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20</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Kitchen Operations</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Kitchen Queue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Priority columns/cards for new, preparing, and ready order items.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Kitchen Operations</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Kitchen History</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Completed/cancelled item history with date/order/table/status filters.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 Management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 List / Details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Administrative coupon definition, eligibility fields, validity, usage, and activation.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 &amp; Invoice</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Selects supported method and submits authoritative payment request.</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24</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 &amp; Invoice</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Invoice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Displays immutable billing snapshot and download/print option.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25</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Feedback</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Submit Feedback</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Rating and comment form for an eligible completed order.</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26</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Feedback</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Feedback Moderation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Administrative search, detail, moderation status, and audit notes.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27</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Reporting</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Dashboard</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Live KPIs, period filter, revenue trend, status totals, top items, and navigation to reports.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28</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Reporting</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Reports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Detailed revenue, order, menu, coupon, reservation, and operational statistics.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29</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AI Support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AI Analytics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Authorized aggregate selection, prompt, response, advisory disclaimer, and usage history.</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30</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AI Support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Customer Chatbot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FAQ conversation panel with safe fallback and navigation suggestions.</w:t>
            </w:r>
          </w:p>
        </w:tc>
      </w:tr>
    </w:tbl>
    <w:p>
      <w:pPr>
        <w:pStyle w:val="Heading3"/>
        <w:keepNext w:val="true"/>
        <w:rPr/>
      </w:pPr>
      <w:bookmarkStart w:id="12" w:name="__RefHeading___Toc22969_1518571482"/>
      <w:bookmarkEnd w:id="12"/>
      <w:r>
        <w:rPr/>
        <w:t>2.3 Screen and Function Authorization</w:t>
      </w:r>
    </w:p>
    <w:p>
      <w:pPr>
        <w:pStyle w:val="Normal"/>
        <w:keepNext w:val="false"/>
        <w:spacing w:lineRule="auto" w:line="259" w:before="0" w:after="80"/>
        <w:rPr/>
      </w:pPr>
      <w:r>
        <w:rPr>
          <w:rFonts w:eastAsia="Arial" w:ascii="Arial" w:hAnsi="Arial"/>
          <w:sz w:val="20"/>
        </w:rPr>
        <w:t>“</w:t>
      </w:r>
      <w:r>
        <w:rPr>
          <w:rFonts w:eastAsia="Arial" w:ascii="Arial" w:hAnsi="Arial"/>
          <w:sz w:val="20"/>
        </w:rPr>
        <w:t>X” indicates that the role may access the function subject to ownership, current object status, and action-level business rules.</w:t>
      </w:r>
    </w:p>
    <w:tbl>
      <w:tblPr>
        <w:tblStyle w:val="TableGrid"/>
        <w:tblW w:w="10164"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1694"/>
        <w:gridCol w:w="1693"/>
        <w:gridCol w:w="1695"/>
        <w:gridCol w:w="1694"/>
        <w:gridCol w:w="1693"/>
        <w:gridCol w:w="1694"/>
      </w:tblGrid>
      <w:tr>
        <w:trPr>
          <w:tblHeader w:val="true"/>
          <w:cantSplit w:val="true"/>
        </w:trPr>
        <w:tc>
          <w:tcPr>
            <w:tcW w:w="1694"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Screen / Function</w:t>
            </w:r>
          </w:p>
        </w:tc>
        <w:tc>
          <w:tcPr>
            <w:tcW w:w="169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Guest</w:t>
            </w:r>
          </w:p>
        </w:tc>
        <w:tc>
          <w:tcPr>
            <w:tcW w:w="1695"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Customer</w:t>
            </w:r>
          </w:p>
        </w:tc>
        <w:tc>
          <w:tcPr>
            <w:tcW w:w="1694"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Staff</w:t>
            </w:r>
          </w:p>
        </w:tc>
        <w:tc>
          <w:tcPr>
            <w:tcW w:w="169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Kitchen</w:t>
            </w:r>
          </w:p>
        </w:tc>
        <w:tc>
          <w:tcPr>
            <w:tcW w:w="1694"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Admin</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Public menu browse</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Register / reset password</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Login</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View/update own profile</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 account management</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categories / foods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table availability</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table master data</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reservation</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own reservation</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Operate all reservations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own cart</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Place customer order</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Create counter order</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own orders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operational orders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Update kitchen status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Assign tables to staff</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Manage coupons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Apply coupon</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Process payment</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View owned invoice</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Moderate feedback</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Dashboard / reports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analytics</w:t>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5"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r>
      <w:tr>
        <w:trPr>
          <w:cantSplit w:val="true"/>
        </w:trPr>
        <w:tc>
          <w:tcPr>
            <w:tcW w:w="1694"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 chatbot</w:t>
            </w:r>
          </w:p>
        </w:tc>
        <w:tc>
          <w:tcPr>
            <w:tcW w:w="169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5"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X</w:t>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3"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c>
          <w:tcPr>
            <w:tcW w:w="1694" w:type="dxa"/>
            <w:tcBorders/>
            <w:vAlign w:val="center"/>
          </w:tcPr>
          <w:p>
            <w:pPr>
              <w:pStyle w:val="Normal"/>
              <w:widowControl/>
              <w:spacing w:before="0" w:after="0"/>
              <w:jc w:val="start"/>
              <w:rPr>
                <w:rFonts w:cs=""/>
                <w:kern w:val="0"/>
                <w:szCs w:val="22"/>
                <w:lang w:val="en-US" w:eastAsia="en-US" w:bidi="ar-SA"/>
              </w:rPr>
            </w:pPr>
            <w:r>
              <w:rPr>
                <w:rFonts w:cs=""/>
                <w:kern w:val="0"/>
                <w:szCs w:val="22"/>
                <w:lang w:val="en-US" w:eastAsia="en-US" w:bidi="ar-SA"/>
              </w:rPr>
            </w:r>
          </w:p>
        </w:tc>
      </w:tr>
    </w:tbl>
    <w:p>
      <w:pPr>
        <w:pStyle w:val="Heading3"/>
        <w:keepNext w:val="true"/>
        <w:rPr/>
      </w:pPr>
      <w:bookmarkStart w:id="13" w:name="__RefHeading___Toc22971_1518571482"/>
      <w:bookmarkEnd w:id="13"/>
      <w:r>
        <w:rPr/>
        <w:t>2.4 Non-UI Functions</w:t>
      </w:r>
    </w:p>
    <w:tbl>
      <w:tblPr>
        <w:tblStyle w:val="TableGrid"/>
        <w:tblW w:w="10164"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2541"/>
        <w:gridCol w:w="2541"/>
        <w:gridCol w:w="2541"/>
        <w:gridCol w:w="2540"/>
      </w:tblGrid>
      <w:tr>
        <w:trPr>
          <w:tblHeader w:val="true"/>
          <w:cantSplit w:val="true"/>
        </w:trPr>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No.</w:t>
            </w:r>
          </w:p>
        </w:tc>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Feature</w:t>
            </w:r>
          </w:p>
        </w:tc>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System Function</w:t>
            </w:r>
          </w:p>
        </w:tc>
        <w:tc>
          <w:tcPr>
            <w:tcW w:w="2540"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Description</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JWT Access Token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Creates signed access tokens with subject, role, issue time, and expiry; never logs raw secrets.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Refresh Token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Persists hashed refresh tokens, rotates them, revokes on logout, and rejects expired/reused values.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 Filter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Validates bearer tokens for each protected request and populates the security context.</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4</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Authorization Handler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Maps endpoint and action permissions to Admin, Staff, Kitchen Staff, and Customer roles.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5</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System Foundation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Standard Error Handler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Returns consistent validation, authentication, authorization, conflict, and unexpected-error structures.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6</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Availability and Conflict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Finds capacity-matched tables and prevents overlapping reservations under concurrency.</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7</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Authoritative Pricing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Recalculates item prices, quantities, discount, and total from persisted data, rejecting client tampering.</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8</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 State Machine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Validates allowed order transitions and coordinates table, kitchen, payment, and cancellation side effects.</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9</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 Eligibility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Checks status, date, order minimum, usage limits, discount caps, and role/customer eligibility.</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10</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 Idempotency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Prevents duplicate successful transactions and verifies request amount against authoritative order total.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Invoice</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Invoice Generation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Creates one immutable invoice after a successful payment and stores a billing snapshot.</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Reporting</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Aggregation Service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Calculates KPIs and trends from persisted completed/paid transactions with date filtering.</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AI Support</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AI Usage Logging</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Stores feature, user, prompt hash, response summary, timing, and failure status without sensitive raw data.</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14</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Database</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Flyway Migration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Applies ordered schema changes and seed data consistently across clean and existing environments.</w:t>
            </w:r>
          </w:p>
        </w:tc>
      </w:tr>
    </w:tbl>
    <w:p>
      <w:pPr>
        <w:pStyle w:val="Heading2"/>
        <w:keepNext w:val="true"/>
        <w:rPr/>
      </w:pPr>
      <w:bookmarkStart w:id="14" w:name="__RefHeading___Toc22973_1518571482"/>
      <w:bookmarkEnd w:id="14"/>
      <w:r>
        <w:rPr/>
        <w:t>3. System High-Level Design</w:t>
      </w:r>
    </w:p>
    <w:p>
      <w:pPr>
        <w:pStyle w:val="Heading3"/>
        <w:keepNext w:val="true"/>
        <w:rPr/>
      </w:pPr>
      <w:bookmarkStart w:id="15" w:name="__RefHeading___Toc22975_1518571482"/>
      <w:bookmarkEnd w:id="15"/>
      <w:r>
        <w:rPr/>
        <w:t>3.1 Database Design</w:t>
      </w:r>
    </w:p>
    <w:p>
      <w:pPr>
        <w:pStyle w:val="Heading4"/>
        <w:keepNext w:val="true"/>
        <w:rPr/>
      </w:pPr>
      <w:r>
        <w:rPr/>
        <w:t>a. Logical Database Schema</w:t>
      </w:r>
    </w:p>
    <w:p>
      <w:pPr>
        <w:pStyle w:val="Normal"/>
        <w:keepNext w:val="false"/>
        <w:spacing w:lineRule="auto" w:line="259" w:before="0" w:after="80"/>
        <w:rPr/>
      </w:pPr>
      <w:r>
        <w:rPr>
          <w:rFonts w:eastAsia="Arial" w:ascii="Arial" w:hAnsi="Arial"/>
          <w:sz w:val="20"/>
        </w:rPr>
        <w:t>The two domain diagrams below form the target logical schema required by the final scope. Tables corresponding to unresolved Code Audit gaps remain requirements until their migrations and entities are implemented and verified.</w:t>
      </w:r>
    </w:p>
    <w:p>
      <w:pPr>
        <w:pStyle w:val="Normal"/>
        <w:spacing w:before="0" w:after="40"/>
        <w:jc w:val="center"/>
        <w:rPr/>
      </w:pPr>
      <w:r>
        <w:rPr>
          <w:rFonts w:ascii="Arial" w:hAnsi="Arial"/>
          <w:sz w:val="19"/>
        </w:rPr>
        <w:drawing>
          <wp:inline distT="0" distB="0" distL="0" distR="0">
            <wp:extent cx="6172200" cy="5189855"/>
            <wp:effectExtent l="0" t="0" r="0" b="0"/>
            <wp:docPr id="5" name="Picture 5" descr="Identity, menu, cart, and reservation domain entity relationship diagram" title="Identity, menu, cart, and reservation domain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6172200" cy="5189855"/>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4. Identity, menu, cart and reservation domain schema</w:t>
      </w:r>
    </w:p>
    <w:p>
      <w:pPr>
        <w:pStyle w:val="Normal"/>
        <w:rPr/>
      </w:pPr>
      <w:r>
        <w:rPr>
          <w:rFonts w:ascii="Arial" w:hAnsi="Arial"/>
          <w:sz w:val="19"/>
        </w:rPr>
      </w:r>
      <w:r>
        <w:rPr>
          <w:rFonts w:ascii="Arial" w:hAnsi="Arial"/>
          <w:sz w:val="19"/>
        </w:rPr>
        <w:br w:type="page"/>
      </w:r>
    </w:p>
    <w:p>
      <w:pPr>
        <w:pStyle w:val="Normal"/>
        <w:spacing w:before="0" w:after="40"/>
        <w:jc w:val="center"/>
        <w:rPr/>
      </w:pPr>
      <w:r>
        <w:rPr>
          <w:rFonts w:ascii="Arial" w:hAnsi="Arial"/>
          <w:sz w:val="19"/>
        </w:rPr>
        <w:drawing>
          <wp:inline distT="0" distB="0" distL="0" distR="0">
            <wp:extent cx="6172200" cy="3963670"/>
            <wp:effectExtent l="0" t="0" r="0" b="0"/>
            <wp:docPr id="6" name="Picture 6" descr="Order, payment, and restaurant operations domain entity relationship diagram" title="Order, payment, and restaurant operations domain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7"/>
                    <a:stretch>
                      <a:fillRect/>
                    </a:stretch>
                  </pic:blipFill>
                  <pic:spPr bwMode="auto">
                    <a:xfrm>
                      <a:off x="0" y="0"/>
                      <a:ext cx="6172200" cy="396367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5. Order, payment and restaurant operations domain schema</w:t>
      </w:r>
    </w:p>
    <w:p>
      <w:pPr>
        <w:pStyle w:val="Heading4"/>
        <w:keepNext w:val="true"/>
        <w:rPr/>
      </w:pPr>
      <w:r>
        <w:rPr/>
        <w:t>b. Table Descriptions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No.</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Table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Description / Keys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roles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Defines system roles. PK: id. UK: name.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users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Stores account identity, credential hash, profile, status, and role. PK: id. FK: role_id.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refresh_tokens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Stores hashed refresh tokens and revocation/expiry data. PK: id. FK: user_id. UK: token_hash.</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password_reset_tokens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Stores one-time password reset tokens. PK: id. FK: user_id. UK: token_hash.</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categories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Menu category master data. PK: id. UK: normalized name.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foods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Dish/drink master data including category, price, image, and availability. PK: id. FK: category_id.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7</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restaurant_tables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Table number, capacity, active flag, and operational status. PK: id. UK: table_number.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8</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 ownership, table, time, party size, contact snapshot, and status. PK: id. FK: user_id, table_id.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9</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addresses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Customer delivery address records. PK: id. FK: user_id.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10</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carts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One current cart per customer. PK: id. FK: user_id. UK: user_id.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cart_items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Cart line with food, quantity, and note. PK: id. FK: cart_id, food_id.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restaurant_orders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 header and authoritative financial/status data. PK: id. FK: user_id, table_id, address_id.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Immutable food name/price snapshot and kitchen status. PK: id. FK: order_id, food_id.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 definition and eligibility constraints. PK: id. UK: code.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coupon_usages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Atomic record of coupon consumption and discount. PK: id. FK: coupon_id, order_id, user_id.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Payment attempt, method, amount, transaction reference, and result. PK: id. FK: order_id.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17</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invoices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Immutable invoice snapshot, one per successfully paid order. PK: id. FK/UK: order_id. UK: invoice_no.</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18</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employees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Employee profile mapped to a system account. PK: id. FK/UK: user_id. UK: employee_code.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19</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table_assignments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Time-bounded employee/table assignment. PK: id. FK: employee_id, table_id.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20</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feedbacks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Customer rating/comment for one completed order. PK: id. FK/UK: order_id. FK: user_id.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ai_usage_logs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Audit record for AI feature use and outcomes. PK: id. FK: user_id.</w:t>
            </w:r>
          </w:p>
        </w:tc>
      </w:tr>
    </w:tbl>
    <w:p>
      <w:pPr>
        <w:pStyle w:val="Heading3"/>
        <w:keepNext w:val="true"/>
        <w:rPr/>
      </w:pPr>
      <w:bookmarkStart w:id="16" w:name="__RefHeading___Toc22977_1518571482"/>
      <w:bookmarkEnd w:id="16"/>
      <w:r>
        <w:rPr/>
        <w:t>3.2 Code Packages</w:t>
      </w:r>
    </w:p>
    <w:p>
      <w:pPr>
        <w:pStyle w:val="Normal"/>
        <w:spacing w:before="0" w:after="40"/>
        <w:jc w:val="center"/>
        <w:rPr/>
      </w:pPr>
      <w:r>
        <w:rPr>
          <w:rFonts w:ascii="Arial" w:hAnsi="Arial"/>
          <w:sz w:val="19"/>
        </w:rPr>
        <w:drawing>
          <wp:inline distT="0" distB="0" distL="0" distR="0">
            <wp:extent cx="4561205" cy="5303520"/>
            <wp:effectExtent l="0" t="0" r="0" b="0"/>
            <wp:docPr id="7" name="Picture 7" descr="RMS logical package and layer diagram" title="RMS logical package and lay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8"/>
                    <a:stretch>
                      <a:fillRect/>
                    </a:stretch>
                  </pic:blipFill>
                  <pic:spPr bwMode="auto">
                    <a:xfrm>
                      <a:off x="0" y="0"/>
                      <a:ext cx="4561205" cy="530352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6. Logical package and layer diagram</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No.</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Package / Layer</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frontend/pages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Role-specific pages and route-level screens for customer, admin, staff, and kitchen workspaces.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frontend/components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Reusable forms, tables, cards, dialogs, navigation, and status components.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frontend/services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Central API client, token handling, standardized errors, and typed request/response functions.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frontend/context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Authentication/session state, cart state, and shared application state.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controller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REST endpoints; validates requests, invokes services, and returns standardized responses.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dto</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Request/response contracts, validation annotations, and safe projections that exclude secrets.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7</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service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Business interfaces for authentication, reservations, orders, payments, reports, and related domains.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8</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service.impl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Transactional business rules, state transitions, concurrency controls, and external integration.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9</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repository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Spring Data repositories and explicit aggregate queries.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10</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entity/model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JPA entities, enums, relationships, indexes, and optimistic-lock fields.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JWT provider/filter, user details, authorization configuration, and security error handlers.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exception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Domain exceptions and global exception-to-response mapping.</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config</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CORS, Jackson, OpenAPI, persistence, and application configuration.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14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migration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Versioned Flyway SQL migrations and baseline/seed scripts.</w:t>
            </w:r>
          </w:p>
        </w:tc>
      </w:tr>
    </w:tbl>
    <w:p>
      <w:pPr>
        <w:pStyle w:val="Heading3"/>
        <w:keepNext w:val="true"/>
        <w:rPr/>
      </w:pPr>
      <w:bookmarkStart w:id="17" w:name="__RefHeading___Toc22979_1518571482"/>
      <w:bookmarkEnd w:id="17"/>
      <w:r>
        <w:rPr/>
        <w:t>3.3 Technology and Interface Constraints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tblHeader w:val="true"/>
          <w:cantSplit w:val="true"/>
        </w:trPr>
        <w:tc>
          <w:tcPr>
            <w:tcW w:w="508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Area</w:t>
            </w:r>
          </w:p>
        </w:tc>
        <w:tc>
          <w:tcPr>
            <w:tcW w:w="508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Constraint / Interface</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Backend</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Java 21, Spring Boot 3.5, Spring Web, Spring Data JPA, Spring Security, Validation, Flyway, Maven.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Frontend</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React-based web client with centralized API layer, authentication state, route guards, and responsive role workspaces.</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Database</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Microsoft SQL Server; DECIMAL(19,2) for money; versioned migrations; integrity constraints; transactional operations.</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Authentication</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JWT access token and persisted hashed refresh token; standardized 401/403 handling.</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External Services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Email for password reset; AI provider for scoped advisory features; payment adapter or controlled cash/QR flow.</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Source Control</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Git/GitLab or GitHub workflow with branches, issues, merge review, release tag, and evidence links.</w:t>
            </w:r>
          </w:p>
        </w:tc>
      </w:tr>
    </w:tbl>
    <w:p>
      <w:pPr>
        <w:pStyle w:val="Heading3"/>
        <w:keepNext w:val="true"/>
        <w:rPr/>
      </w:pPr>
      <w:bookmarkStart w:id="18" w:name="__RefHeading___Toc22981_1518571482"/>
      <w:bookmarkEnd w:id="18"/>
      <w:r>
        <w:rPr/>
        <w:t>3.4 Non-Functional Requirements</w:t>
      </w:r>
    </w:p>
    <w:tbl>
      <w:tblPr>
        <w:tblStyle w:val="TableGrid"/>
        <w:tblW w:w="10164"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2541"/>
        <w:gridCol w:w="2541"/>
        <w:gridCol w:w="2541"/>
        <w:gridCol w:w="2540"/>
      </w:tblGrid>
      <w:tr>
        <w:trPr>
          <w:tblHeader w:val="true"/>
          <w:cantSplit w:val="true"/>
        </w:trPr>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ID</w:t>
            </w:r>
          </w:p>
        </w:tc>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Category</w:t>
            </w:r>
          </w:p>
        </w:tc>
        <w:tc>
          <w:tcPr>
            <w:tcW w:w="254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Requirement</w:t>
            </w:r>
          </w:p>
        </w:tc>
        <w:tc>
          <w:tcPr>
            <w:tcW w:w="2540"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6"/>
                <w:szCs w:val="22"/>
                <w:lang w:val="en-US" w:eastAsia="en-US" w:bidi="ar-SA"/>
              </w:rPr>
              <w:t>Priority</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NFR-SEC-01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All protected APIs shall require a valid authenticated identity and role-based authorization.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NFR-SEC-02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Passwords shall be stored using a modern adaptive one-way hash; raw passwords and tokens shall never be logged.</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NFR-SEC-03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Access tokens shall expire and refresh tokens shall support rotation and revocation.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NFR-SEC-04</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The system shall return generic authentication failures and consistent 401/403 responses.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NFR-SEC-05</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Object ownership checks shall prevent IDOR access to profiles, reservations, orders, invoices, and feedback.</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NFR-PERF-01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Performance</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Typical list/detail API responses should complete within 2 seconds under the expected classroom/demo load.</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NFR-PERF-02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Performance</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Dashboard/report queries should complete within 5 seconds for the final evaluation dataset.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Medium</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NFR-DATA-01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Data Integrity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Order, coupon, payment, invoice, and reservation state changes shall use transactions.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NFR-DATA-02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Data Integrity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Money shall use DECIMAL(19,2) semantics and one documented rounding policy.</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NFR-DATA-03</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Data Integrity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The database shall enforce key uniqueness and referential integrity in addition to service validation.</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NFR-CON-01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Concurrency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Reservation overlap, coupon usage, payment success, and order transitions shall remain correct under concurrent requests.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NFR-REL-01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Reliability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Failed multi-step transactions shall roll back to a known state and return a diagnosable error.</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NFR-REL-02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Reliability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External email/AI/payment-adapter failure shall not corrupt core domain data.</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NFR-USA-01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Usability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Forms shall show field-level validation and preserve valid input after recoverable errors.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NFR-USA-02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Usability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Screens shall provide loading, empty, success, and error states and remain usable at common laptop widths.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Medium</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NFR-ACC-01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Accessibility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Interactive controls shall have visible labels, keyboard focus, and sufficient contrast.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Medium</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NFR-MNT-01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Maintainability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Backend code shall follow layered architecture, naming conventions, validation, and centralized exception handling.</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NFR-MNT-02</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Maintainability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Critical business rules shall have automated unit/integration tests and traceable test IDs.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NFR-OBS-01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Observability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Security-sensitive and operational changes shall produce structured audit logs without secrets.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NFR-COMP-01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Compatibility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The solution shall run with Java 21, Spring Boot 3.5, supported Node tooling, and SQL Server in the documented environment.</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NFR-API-01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API Quality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REST endpoints shall use consistent resource naming, status codes, pagination, and response/error contracts.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NFR-PRIV-01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Privacy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Only minimum necessary personal data shall be exposed to each role and AI requests shall use aggregated/controlled data.</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High</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NFR-BACK-01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Backup/Recovery</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The final package shall include restorable database schema/seed or migration scripts and installation instructions.</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Medium</w:t>
            </w:r>
          </w:p>
        </w:tc>
      </w:tr>
      <w:tr>
        <w:trPr>
          <w:cantSplit w:val="true"/>
        </w:trPr>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NFR-LOC-01</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Localization</w:t>
            </w:r>
          </w:p>
        </w:tc>
        <w:tc>
          <w:tcPr>
            <w:tcW w:w="254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Timestamps shall be stored consistently and displayed in the configured local timezone; text encoding shall support Vietnamese.</w:t>
            </w:r>
          </w:p>
        </w:tc>
        <w:tc>
          <w:tcPr>
            <w:tcW w:w="2540"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6"/>
                <w:szCs w:val="22"/>
                <w:lang w:val="en-US" w:eastAsia="en-US" w:bidi="ar-SA"/>
              </w:rPr>
              <w:t>Medium</w:t>
            </w:r>
          </w:p>
        </w:tc>
      </w:tr>
    </w:tbl>
    <w:p>
      <w:pPr>
        <w:pStyle w:val="Normal"/>
        <w:rPr/>
      </w:pPr>
      <w:r>
        <w:rPr>
          <w:rFonts w:ascii="Arial" w:hAnsi="Arial"/>
          <w:sz w:val="19"/>
        </w:rPr>
      </w:r>
      <w:r>
        <w:rPr>
          <w:rFonts w:ascii="Arial" w:hAnsi="Arial"/>
          <w:sz w:val="19"/>
        </w:rPr>
        <w:br w:type="page"/>
      </w:r>
    </w:p>
    <w:p>
      <w:pPr>
        <w:pStyle w:val="Heading1"/>
        <w:keepNext w:val="true"/>
        <w:spacing w:before="0" w:after="80"/>
        <w:rPr/>
      </w:pPr>
      <w:bookmarkStart w:id="19" w:name="__RefHeading___Toc22983_1518571482"/>
      <w:bookmarkEnd w:id="19"/>
      <w:r>
        <w:rPr/>
        <w:t>II. Requirement Specifications</w:t>
      </w:r>
    </w:p>
    <w:p>
      <w:pPr>
        <w:pStyle w:val="Heading2"/>
        <w:keepNext w:val="true"/>
        <w:rPr/>
      </w:pPr>
      <w:bookmarkStart w:id="20" w:name="__RefHeading___Toc22985_1518571482"/>
      <w:bookmarkEnd w:id="20"/>
      <w:r>
        <w:rPr/>
        <w:t>1. Detailed Functional Requirement Catalog</w:t>
      </w:r>
    </w:p>
    <w:p>
      <w:pPr>
        <w:pStyle w:val="Normal"/>
        <w:keepNext w:val="false"/>
        <w:spacing w:lineRule="auto" w:line="259" w:before="0" w:after="100"/>
        <w:rPr/>
      </w:pPr>
      <w:r>
        <w:rPr>
          <w:rFonts w:eastAsia="Arial" w:ascii="Arial" w:hAnsi="Arial"/>
          <w:sz w:val="20"/>
        </w:rPr>
        <w:t>The catalog below maps every semester-scale work item to the RDS/SRS reference, actor, priority, implementation status, and acceptance outcome. Status values are copied from the detailed Project Tracking baseline and must be refreshed before release tagging.</w:t>
      </w:r>
    </w:p>
    <w:tbl>
      <w:tblPr>
        <w:tblStyle w:val="TableGrid"/>
        <w:tblW w:w="1016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1271"/>
        <w:gridCol w:w="1271"/>
        <w:gridCol w:w="1271"/>
        <w:gridCol w:w="1271"/>
        <w:gridCol w:w="1271"/>
        <w:gridCol w:w="1271"/>
        <w:gridCol w:w="1271"/>
        <w:gridCol w:w="1269"/>
      </w:tblGrid>
      <w:tr>
        <w:trPr>
          <w:tblHeader w:val="true"/>
          <w:cantSplit w:val="true"/>
        </w:trPr>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Work ID</w:t>
            </w:r>
          </w:p>
        </w:tc>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SRS Ref</w:t>
            </w:r>
          </w:p>
        </w:tc>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Feature</w:t>
            </w:r>
          </w:p>
        </w:tc>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Requirement / Function</w:t>
            </w:r>
          </w:p>
        </w:tc>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Actor</w:t>
            </w:r>
          </w:p>
        </w:tc>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Priority</w:t>
            </w:r>
          </w:p>
        </w:tc>
        <w:tc>
          <w:tcPr>
            <w:tcW w:w="127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Status</w:t>
            </w:r>
          </w:p>
        </w:tc>
        <w:tc>
          <w:tcPr>
            <w:tcW w:w="126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3"/>
                <w:szCs w:val="22"/>
                <w:lang w:val="en-US" w:eastAsia="en-US" w:bidi="ar-SA"/>
              </w:rPr>
              <w:t>Acceptance Criteria</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Login Screen &amp; Client Validation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 All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input submits once; invalid input remains on screen with clear messages; successful login redirects by role without exposing credentials.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Credential Authentication API</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Correct credentials succeed; wrong password, unknown email, and inactive account return safe errors; API contract is covered by tests.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Password Hashing &amp; Credential Verification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 All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Database contains only encoded passwords; registration/reset/login use the same encoder; negative password tests pass.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JWT Access Token Generation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Authenticated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 valid login returns a signed token; signature and expiration can be verified; tampered tokens are rejected.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JWT Refresh Token Persistence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Authenticated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refresh creates a new access token; expired/revoked/reused tokens fail; raw refresh tokens are not persisted.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JWT Authentication Filter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Authenticated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Protected requests with valid tokens reach controllers; missing/invalid/expired tokens return 401; public routes remain accessible.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Token Expiry &amp; Invalid Token Handling</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Authenticated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Each invalid-token scenario returns the expected HTTP status and message; frontend can distinguish expiry from authorization failure.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AUTH-08</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II.1.8</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Endpoint Role Authorization Matrix</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 Kitchen Staff, 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Authorization tests prove 401 for unauthenticated and 403 for wrong-role requests across representative endpoints.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AUTH-09</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II.1.9</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Standard 401/403 Security Responses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All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Frontend receives stable error codes/messages; no HTML error page is returned by secured APIs; tests cover both statuses.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AUTH-10</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II.1.10</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Logout &amp; Token Revocation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Authenticated Users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After logout, refresh fails and protected requests require a new login; repeated logout requests do not create errors.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AUTH-11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Registration Screen &amp; Validation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data creates an account; invalid fields show messages; duplicate email feedback is shown without page crash.</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AUTH-12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Registration API &amp; Duplicate Email Check</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New account is persisted with customer role; duplicate email and invalid input are rejected; tests verify role protection.</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AUTH-13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Forgot Password Request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Request always returns a safe response; valid accounts receive a usable reset token/code; repeated abuse is handled.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AUTH-14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Authentication &amp; Security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Reset Password Token Validation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token updates the password once; old password stops working; expired/reused token tests pass.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II.2.1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View Own Profile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 Kitchen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Profile loads after login, contains only permitted fields, and rejects attempts to read another user's data.</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II.2.2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 Own Profile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 Kitchen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Permitted changes persist after refresh; protected-field tampering is ignored/rejected; validation messages are clear.</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II.2.3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User List &amp; Search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can load, search, filter, and open account details; non-admin requests return 403; empty results are handled.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II.2.4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User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Change Role / Lock Account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Allowed changes persist and affect authorization; unsafe changes are blocked; account lock prevents login immediately.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Category List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can search and filter categories; list reflects database state and handles no-data cases.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Create / Update Category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Create/update persists valid data; duplicates and blank names are rejected with clear feedback.</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Deactivate Category &amp; Referential Rule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Deactivation is safe and reversible; existing historical food/order data remains valid.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Food List / Search / Filter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Search/filter results are correct; list refreshes after changes; no-data and API-error states are shown.</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Create / Update Food Item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foods persist and appear in the proper menu; invalid price/category/data are rejected; updates preserve order history snapshots.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Food Image &amp; Availability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Image/availability changes persist; customer menu updates; unavailable item ordering is blocked server-side.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MENU-07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II.3.7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Menu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Menu Browse / Detail / Filter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 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can browse and filter live menu data; unavailable items are hidden/disabled; cart entry points work.</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II.4.1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View Table List &amp; Availability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Role-appropriate table data loads correctly; statuses match database state; no-data and error states are handled.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II.4.2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Create / Update Table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changes persist; duplicates and invalid capacity are rejected; updates appear in reservation/staff screens.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II.4.3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Capacity Validation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 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Invalid capacity and oversized party selections are rejected consistently in UI and API tests.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II.4.4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Number Uniqueness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Duplicate requests return a conflict/validation error and only one table record exists after concurrent tests.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II.4.5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Operational Status Update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Allowed transitions succeed; invalid transitions return business errors; reservation/order flows remain synchronized.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TABLE-06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II.4.6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Table Search &amp; Filter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Combined filters return correct records and reset correctly; empty results display cleanly.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Create Reservation Form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form submits once; invalid date/time/party/table shows clear messages; success displays reservation details.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Search Available Tables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Results match direct database checks; unavailable tables are never returned; boundary times are tested.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Capacity Matching</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Oversized reservations are rejected server-side; valid matching returns appropriate tables.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Overlap &amp; Concurrency Prevention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Sequential and concurrent overlap tests allow only one conflicting reservation; non-overlapping reservations succeed.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Persistence Transaction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Successful reservation has complete data; failures create no partial record; ownership is correct.</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View My Reservations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sees only own records; upcoming/history filters work; unauthorized ID guessing is blocked.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Detail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Owned detail loads; other users receive 403/404; edit/cancel buttons appear only when allowed.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RES-08</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II.5.8</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 Future Reservation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Allowed changes persist and revalidate conflicts; forbidden statuses/times are rejected; original data remains on failure.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RES-09</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II.5.9</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Cancel Reservation Rule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Eligible cancellation updates status; repeated cancellation is idempotent; table becomes available when appropriate.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RES-10</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II.5.10</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 Staff Reservation List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Authorized users can find reservations accurately; non-authorized access is rejected; export scope is controlled if used.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RES-11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II.5.11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Confirm / Seat / Complete Reservation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transition sequence succeeds; skipped/reversed transitions fail; table status remains consistent.</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RES-12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II.5.12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Reservation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No-show / Expired Reservation Handling</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Eligible records can be marked; future/already-final records are rejected; table availability is restored.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SYS-01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II.6.1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System Foundation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Standard API Response &amp; Validation Errors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All Actors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Representative APIs return the same format for success and each error class; frontend handles them without special-case crashes.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SYS-02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II.6.2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System Foundation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Database Migration &amp; Seed for Table / Reservation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Development Team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Flyway/migration history is successful; schema constraints/indexes exist; application starts with the clean database.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II.7.1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Add Item to Cart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item appears once with correct quantity; unavailable/invalid item is blocked; feedback is immediate.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II.7.2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 Cart Quantity &amp; Revalidate Availability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quantity updates subtotal; invalid quantity is rejected; unavailable items cannot proceed unnoticed.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II.7.3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Remove Item / Clear Cart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Selected item is removed; clear empties the cart; repeated actions do not cause errors.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II.7.4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Subtotal Calculation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Subtotal matches server calculation for multiple items/quantities; decimal rounding follows policy.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II.7.5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Persistence Across Navigation / Session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survives expected navigation/refresh; logout/user switch does not leak items; stale data is handled.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Checkout Form &amp; Order Notes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can review accurate items/subtotal; invalid checkout data is blocked; submission occurs once.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Server-side Create Order Transaction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Successful order contains complete header/items; any invalid item causes full rollback; duplicate submission is controlled.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Persist Order Items &amp; Price Snapshot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 details reproduce the original order after menu updates; database relationships and totals reconcile.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Recalculate Final Total &amp; Reject Client Manipulation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Manipulated client total is ignored; persisted total matches server calculation; tests cover rounding and invalid discounts.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View Own Order History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sees only own orders; status and totals match database; filters/no-data work.</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II.8.6</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View Own Order Detail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Owned order detail loads accurately; other customers cannot access it; invoice link appears only when issued.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II.8.7</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Cart &amp; Order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 Ownership Authorization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ID-guessing tests return 403/404; authorized owner and allowed staff roles succeed.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ORDER-08</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II.8.8</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Counter Order Creation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can create a valid order; order appears in staff/kitchen flows; invalid table/item input rolls back.</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ORDER-09</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II.8.9</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 Staff Order List &amp; Filters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Filters return correct orders; list updates after status/payment changes; non-authorized access is blocked.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ORDER-10</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II.8.10</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Controlled Order Status Transitions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 Kitchen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sequence succeeds; invalid jumps/reversal fail; kitchen/table/payment side effects remain consistent.</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II.9.1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Assign Tables to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assignment appears in workspace; invalid/inactive references are rejected; history is retained.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II.9.2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Prevent Active Assignment Conflict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Conflicting assignment is rejected; non-overlapping assignment succeeds; concurrent tests preserve consistency.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II.9.3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Workspace / Assigned Tables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sees only assigned work; updates reflect order/table status changes; empty state is usable.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II.9.4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Staff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Cancel Order with Reason &amp; Audit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Allowed cancellation records reason/actor/time; forbidden state is rejected; order remains visible in history.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Order Queue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Queue refreshes from live data; completed/cancelled items leave active queue; wrong roles are denied.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Item-level Preparation Notes &amp; Status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Updated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Notes are visible; valid preparation updates persist; invalid transitions and unauthorized fields are rejected.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History Search &amp; Filter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Search/filter returns correct history; finalized data cannot be edited; empty results are handled.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Operations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Access Authorization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Kitchen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Authorization tests prove correct role access and reject all disallowed roles.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Entity &amp; Database Migration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Migration succeeds on a clean database; constraints reject invalid/duplicate records; entity mapping passes tests.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Coupon List / Create / Update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CRUD persists correctly; invalid/duplicate data is rejected; non-admin mutation returns 403.</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Eligibility Validation API</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Valid coupon returns authoritative discount preview; expired/inactive/over-limit/ineligible coupons are rejected.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Apply Coupon Server-side to Order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Persisted order total matches server calculation; manipulated requests fail; transaction rolls back on invalid coupon.</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COUPON-05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II.11.5</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Coupon Usage Limit &amp; Atomic Persistence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Concurrent final-usage tests allow only permitted usage; failed order creates no orphan usage record.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II.12.1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Method Selection UI</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Selected method is submitted to the payment API; displayed amount matches server; unsupported method is blocked.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II.12.2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Processing API</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Successful request creates payment; invalid order/state/role fails; API is covered for cash/QR outcomes.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II.12.3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Amount Verification &amp; Idempotency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Amount mismatch fails; repeated request returns the original result or safe conflict; no duplicate records are created.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II.12.4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Persist Payment &amp; Complete Order Transactionally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Success creates one payment and completes order; failure rolls back; SQL evidence reconciles amount/status.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INV-01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II.13.1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Invoice Entity &amp; Unique Order Rule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Migration creates constraints; duplicate invoice creation fails; invoice values remain unchanged after menu updates.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INV-02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II.13.2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Generate Immutable Invoice after Payment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Each successful payment produces exactly one invoice; failed/duplicate payment produces none/one as appropriate.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INV-03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II.13.3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Payment &amp;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View / Download Invoice</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Staff, 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Authorized view/download works; unauthorized access fails; displayed/PDF totals match database.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FB-01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II.14.1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Feedback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Submit Feedback Screen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Eligible customer can submit once; invalid rating/comment is blocked; refresh shows persisted result after backend completion.</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FB-02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II.14.2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Feedback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Feedback Persistence &amp; Completed-order Eligibility</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Eligible feedback remains after refresh; ineligible/unauthorized requests fail; database relation is correct.</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FB-03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II.14.3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Feedback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One Feedback per Order &amp; Input Validation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Duplicate/concurrent submissions create at most one record; invalid input returns field errors.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FB-04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II.14.4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Feedback Management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Feedback Search / Moderation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 can search/filter/review/moderate; non-admin is denied; moderation persists after refresh.</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RPT-01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II.15.1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Reporting &amp; Analytics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Dashboard KPI Aggregation API</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API values reconcile with direct SQL for the same period; empty period returns zero/no-data safely.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RPT-02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II.15.2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Reporting &amp; Analytics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Revenue Trend &amp; Date Filter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Chart data matches SQL aggregation; changing date range refreshes correctly; empty ranges render safely.</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RPT-03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II.15.3</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Reporting &amp; Analytics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Top Food &amp; Order-status Reports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High</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Not Started</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Rankings/counts reconcile with SQL; filters and tie handling are documented; non-admin access is blocked.</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RPT-04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II.15.4</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Reporting &amp; Analytics</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Dashboard Frontend Live-data Integration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Critical</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Doing</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Network evidence shows real API calls; displayed totals match response/SQL; API failure does not crash page.</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AI-01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II.16.1</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AI Support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AI Analytics with Controlled Data &amp; Logging</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Admin</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Authorized admin receives a logged result; failures have safe fallback; output clearly states limitations.</w:t>
            </w:r>
          </w:p>
        </w:tc>
      </w:tr>
      <w:tr>
        <w:trPr>
          <w:cantSplit w:val="true"/>
        </w:trPr>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AI-02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II.16.2</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AI Support</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Customer Chatbot FAQ &amp; Safe Fallback</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Guest, Customer</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Medium</w:t>
            </w:r>
          </w:p>
        </w:tc>
        <w:tc>
          <w:tcPr>
            <w:tcW w:w="127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Done</w:t>
            </w:r>
          </w:p>
        </w:tc>
        <w:tc>
          <w:tcPr>
            <w:tcW w:w="126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3"/>
                <w:szCs w:val="22"/>
                <w:lang w:val="en-US" w:eastAsia="en-US" w:bidi="ar-SA"/>
              </w:rPr>
              <w:t>FAQ answers are relevant; unsafe/unknown prompts receive fallback; session-aware links do not leak data.</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21" w:name="__RefHeading___Toc22987_1518571482"/>
      <w:bookmarkEnd w:id="21"/>
      <w:r>
        <w:rPr/>
        <w:t>2. Full Use Case Specifications</w:t>
      </w:r>
    </w:p>
    <w:p>
      <w:pPr>
        <w:pStyle w:val="Normal"/>
        <w:keepNext w:val="false"/>
        <w:spacing w:lineRule="auto" w:line="259" w:before="0" w:after="80"/>
        <w:rPr/>
      </w:pPr>
      <w:r>
        <w:rPr>
          <w:rFonts w:eastAsia="Arial" w:ascii="Arial" w:hAnsi="Arial"/>
          <w:sz w:val="20"/>
        </w:rPr>
        <w:t>Each use case is written in a testable form with numbered normal flow, alternatives, exceptions, and rule references. Detailed method/class/sequence implementation is delegated to the SDS.</w:t>
      </w:r>
    </w:p>
    <w:p>
      <w:pPr>
        <w:pStyle w:val="Heading2"/>
        <w:keepNext w:val="true"/>
        <w:rPr/>
      </w:pPr>
      <w:bookmarkStart w:id="22" w:name="__RefHeading___Toc22989_1518571482"/>
      <w:bookmarkEnd w:id="22"/>
      <w:r>
        <w:rPr/>
        <w:t>UC-01 – Log in to the System</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UC-01 – Log in to the System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Guest / Registered User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The user submits the login form or accesses a protected function.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Authenticates a registered active account and establishes a role-aware session.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The account exists and has login credentials.</w:t>
              <w:br/>
              <w:t>PRE-2. The authentication service and database are available.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A valid session/token pair is issued for a successful login.</w:t>
              <w:br/>
              <w:t>POST-2. The user is redirected to the permitted role workspace.</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01.0 Log in to the System</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User opens the Login screen.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User enters email and password and submits.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normalizes and validates input.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verifies the encoded password and account 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creates the authenticated identity and access/refresh tokens.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returns safe user/role data and redirects to the role workspace.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1.1 A user already authenticated opens Login; the system redirects to the current workspace.</w:t>
              <w:br/>
              <w:t>1.2 A protected link triggered login; after success the system returns to the permitted original destination.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1.0.E1 Invalid credentials: return generic failure without exposing account existence.</w:t>
              <w:br/>
              <w:t>1.0.E2 Locked/inactive account: deny login and provide an approved support message.</w:t>
              <w:br/>
              <w:t>1.0.E3 Service/database unavailable: do not create a session; return retryable error.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 expected at the start of most user sessions.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BR-AUTH-01, BR-AUTH-02, BR-AUTH-03, BR-AUTH-06, NFR-SEC-01..05</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Authentication events should be auditable without storing raw credentials or tokens.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Browser supports secure token handling and the server secret is configured.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3" w:name="__RefHeading___Toc22991_1518571482"/>
      <w:bookmarkEnd w:id="23"/>
      <w:r>
        <w:rPr/>
        <w:t>UC-02 – Register Customer Account</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UC-02 – Register Customer Account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Duc Thuong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Guest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Email Service (optional)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Guest chooses Create Account and submits the registration form.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Creates a new customer account using validated unique information and a securely encoded password.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Guest is not logged in as another account.</w:t>
              <w:br/>
              <w:t>PRE-2. Registration is enabled.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A customer account is stored with default CUSTOMER role.</w:t>
              <w:br/>
              <w:t>POST-2. The user receives a success message or verification instruction.</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02.0 Register Customer Account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Guest opens Register.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Guest enters name, email, phone, password, and confirmation.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validates required formats and password confirmation.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checks duplicate email/contact constraints.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encodes the password and creates the account with active/default 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confirms registration and directs the user to Login or authenticated onboarding.</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2.1 Optional email verification is enabled; the account remains pending until verification succeeds.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2.0.E1 Duplicate email/contact: reject with field-level error.</w:t>
              <w:br/>
              <w:t>2.0.E2 Invalid password or mismatched confirmation: reject without persisting data.</w:t>
              <w:br/>
              <w:t>2.0.E3 Database failure: roll back and return a safe error.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 concentrated around onboarding.</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BR-AUTH-01, BR-AUTH-02, BR-SYS-01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Registration API must ignore any client-supplied role or account-status fields.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self-registration is allowed by the restaurant.</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4" w:name="__RefHeading___Toc22993_1518571482"/>
      <w:bookmarkEnd w:id="24"/>
      <w:r>
        <w:rPr/>
        <w:t>UC-03 – Reset Forgotten Password</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UC-03 – Reset Forgotten Password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Guest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Email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User selects Forgot Password and submits an email, then follows the reset link/code.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Issues a time-limited one-time reset token and saves a new encoded password after validation.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The user can access the submitted email inbox.</w:t>
              <w:br/>
              <w:t>PRE-2. Email service is configured or a documented demo fallback is enabled.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The password is changed only after a valid token and matching confirmation.</w:t>
              <w:br/>
              <w:t>POST-2. The reset token is marked used and existing sessions may be revoked.</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03.0 Reset Forgotten Password</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User submits an email on Forgot Password.</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a neutral acknowledgement and, when the account exists, creates a hashed reset token.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sends a reset link/code with expiry.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User opens the Reset screen and submits the token and new password twice.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validates token ownership, expiry, unused status, and password policy.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stores the new password hash, marks the token used, and confirms success.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3.1 User requests another token; previous active token is invalidated or remains governed by the documented one-token policy.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3.0.E1 Unknown email: return neutral acknowledgement without revealing existence.</w:t>
              <w:br/>
              <w:t>3.0.E2 Expired/invalid/reused token: reject and offer a new request.</w:t>
              <w:br/>
              <w:t>3.0.E3 New passwords mismatch or fail policy: keep token valid until expiry and show validation.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 to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BR-AUTH-02, BR-AUTH-03, BR-AUTH-05</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Reset tokens are stored as hashes and not exposed in logs.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Email delivery is available during the reset window.</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5" w:name="__RefHeading___Toc22995_1518571482"/>
      <w:bookmarkEnd w:id="25"/>
      <w:r>
        <w:rPr/>
        <w:t>UC-04 – Maintain Authenticated Session</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UC-04 – Maintain Authenticated Session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Authenticated User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An access token expires, the user logs out, or a protected request is made.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Validates access tokens, refreshes sessions using rotated tokens, and revokes tokens on logout.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 login previously issued an access/refresh token pair.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protected requests have an authenticated security context.</w:t>
              <w:br/>
              <w:t>POST-2. Refresh creates a new valid token pair or fails safely.</w:t>
              <w:br/>
              <w:t>POST-3. Logout revokes the refresh token and clears client session data.</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04.0 Maintain Authenticated Session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Client sends a bearer access token to a protected API.</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Authentication filter validates signature, expiry, subject, and role.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loads/validates account status and sets the security context.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Authorization rule permits or denies the requested action.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When access token expires, client submits the refresh token.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validates and rotates the refresh token and returns a new pair.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On logout, system revokes the refresh token and client clears session state.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4.1 Access token is still valid; no refresh request is needed.</w:t>
              <w:br/>
              <w:t>4.2 User logs out from one device; only the selected token/session is revoked unless global logout is chosen.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4.0.E1 Missing/invalid/expired token: return standardized 401.</w:t>
              <w:br/>
              <w:t>4.0.E2 Valid identity lacks permission: return standardized 403.</w:t>
              <w:br/>
              <w:t>4.0.E3 Reused/revoked refresh token: reject, revoke related session as configured, and require login.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Very High; every protected request.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BR-AUTH-04, BR-AUTH-05, BR-AUTH-06, NFR-SEC-01..05</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CORS and client storage choices must follow the deployment security model.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Server time is synchronized and signing secrets are securely configured.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6" w:name="__RefHeading___Toc22997_1518571482"/>
      <w:bookmarkEnd w:id="26"/>
      <w:r>
        <w:rPr/>
        <w:t>UC-05 – Manage Own Profile</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UC-05 – Manage Own Profile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Duc Thuong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 Staff / Kitchen Staff / 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Authenticated user opens My Profile or submits permitted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Displays own profile and updates only approved fields with validation.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User is authenticated.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Permitted valid changes are persisted.</w:t>
              <w:br/>
              <w:t>POST-2. Protected fields remain unchanged.</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05.0 Manage Own Profile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User opens My Profile.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loads safe own-profile data.</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User edits permitted fields such as full name, phone, avatar, or address.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formats, uniqueness, and ownership.</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persists valid changes and returns the updated profile.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UI confirms success and refreshes session display data if needed.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5.1 User cancels edits; no data is changed.</w:t>
              <w:br/>
              <w:t>5.2 User changes password through the dedicated secured password function.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5.0.E1 Duplicate/invalid contact information: reject affected fields.</w:t>
              <w:br/>
              <w:t>5.0.E2 Client attempts to change role/status: ignore or reject and log the event.</w:t>
              <w:br/>
              <w:t>5.0.E3 User session is no longer valid: return 401 and require login.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 to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BR-USER-01, BR-USER-02, BR-AUTH-01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Sensitive data such as password hash and token data is never returned.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Profile fields are defined consistently across frontend and backend.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7" w:name="__RefHeading___Toc22999_1518571482"/>
      <w:bookmarkEnd w:id="27"/>
      <w:r>
        <w:rPr/>
        <w:t>UC-06 – Manage User Accounts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UC-06 – Manage User Accounts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Phan Nguyen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opens User Accounts or performs a role/status action.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Searches and manages accounts while protecting critical administrators and active security constraints.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 and authorized.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role/status changes take effect immediately.</w:t>
              <w:br/>
              <w:t>POST-2. Unsafe changes are rejected and auditable.</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06.0 Manage User Accounts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the paginated User Accounts screen.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safe account projections and filters.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searches or filters by role/status.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Administrator opens account details.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Administrator submits an allowed role, lock, unlock, or activation change.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validates last-admin/current-account protections and persists the change.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returns updated data; affected sessions are invalidated when required.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6.1 Administrator creates a staff/kitchen/admin account through the approved administrative flow.</w:t>
              <w:br/>
              <w:t>6.2 Administrator deactivates rather than hard-deletes an account referenced by history.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6.0.E1 Non-admin request: return 403.</w:t>
              <w:br/>
              <w:t>6.0.E2 Attempt to demote/lock the last active admin: return conflict.</w:t>
              <w:br/>
              <w:t>6.0.E3 Duplicate email or invalid role transition: reject with validation details.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 but security-sensitive.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BR-USER-03, BR-AUTH-01, BR-AUTH-06, NFR-SEC-01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Administrative changes should include actor, target, old/new value, and time in audit logs.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Role catalog is initialized and protected.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8" w:name="__RefHeading___Toc23001_1518571482"/>
      <w:bookmarkEnd w:id="28"/>
      <w:r>
        <w:rPr/>
        <w:t>UC-07 – Browse Customer Menu</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UC-07 – Browse Customer Menu</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Duc Thuong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Guest / 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User opens the public/customer menu or searches/selects a food item.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Presents active categories and available food items for browsing and cart selection.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Menu data has been initialized.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No master data is modified.</w:t>
              <w:br/>
              <w:t>POST-2. When authenticated, a selected available item may be added to the user cart.</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07.0 Browse Customer Menu</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User opens Menu.</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loads active categories and available foods.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User searches, filters, or selects a category.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displays matching item cards with price, image, description, and availability.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User opens an item detail.</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Authenticated customer chooses quantity/note and adds the item to Cart.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7.1 Guest selects Add to Cart; the system asks the guest to log in and preserves the intended navigation where possible.</w:t>
              <w:br/>
              <w:t>7.2 No items match; an empty state and filter-reset action are shown.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7.0.E1 Menu API unavailable: show retryable error without stale mutation.</w:t>
              <w:br/>
              <w:t>7.0.E2 Item became unavailable before add: reject and refresh availability.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Very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BR-MENU-02, BR-MENU-03, BR-CART-02</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Prices displayed to users are formatted consistently; checkout revalidates them.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Images use valid safe URLs or stored assets.</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29" w:name="__RefHeading___Toc23003_1518571482"/>
      <w:bookmarkEnd w:id="29"/>
      <w:r>
        <w:rPr/>
        <w:t>UC-08 – Manage Food Categories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UC-08 – Manage Food Categories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Phan Nguyen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opens category administration or submits category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Creates, updates, searches, activates, and safely deactivates menu categories.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 and authorized.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category changes are persisted.</w:t>
              <w:br/>
              <w:t>POST-2. Customer menu reflects active categories.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08.0 Manage Food Categories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Category List.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active/inactive categories and usage counts.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searches, filters, creates, or opens a category.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Administrator enters normalized name, description, and 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validates required/unique name and referential rules.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saves the category and refreshes dependent menu data.</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8.1 Category referenced by foods is deactivated instead of deleted.</w:t>
              <w:br/>
              <w:t>8.2 Administrator reactivates an inactive category.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8.0.E1 Duplicate normalized name: reject with conflict/validation error.</w:t>
              <w:br/>
              <w:t>8.0.E2 Unsafe delete of referenced category: reject and recommend deactivation.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 to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BR-MENU-01, BR-MENU-03</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Changes should be visible in audit/update timestamps.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At least one category exists before adding food.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0" w:name="__RefHeading___Toc23005_1518571482"/>
      <w:bookmarkEnd w:id="30"/>
      <w:r>
        <w:rPr/>
        <w:t>UC-09 – Manage Food Items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UC-09 – Manage Food Items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Phan Nguyen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opens Food Management or submits food master-data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Maintains dish/drink details including category, price, image, description, and availability.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w:t>
              <w:br/>
              <w:t>PRE-2. At least one active category is available for new food.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changes are persisted and synchronized to customer/staff menus.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09.0 Manage Food Items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Food List and applies search/filter.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food rows with category, price, availability, and 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creates or edits a food item.</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Administrator enters required name/category/price and optional description/image.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validates normalized name policy, positive money value, image, and category 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saves and refreshes menu consumers.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9.1 Administrator marks food temporarily unavailable without deleting it.</w:t>
              <w:br/>
              <w:t>9.2 Administrator deactivates a historical food item; existing order snapshots remain readable.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9.0.E1 Invalid/non-positive price: reject.</w:t>
              <w:br/>
              <w:t>9.0.E2 Missing/inactive category for a new item: reject.</w:t>
              <w:br/>
              <w:t>9.0.E3 Invalid/oversized image reference: reject with clear guidance.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BR-MENU-02, BR-MENU-03, NFR-DATA-02</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Historical order items retain name/price snapshots even when food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Image storage strategy is configured.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1" w:name="__RefHeading___Toc23007_1518571482"/>
      <w:bookmarkEnd w:id="31"/>
      <w:r>
        <w:rPr/>
        <w:t>UC-10 – Manage Restaurant Tables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UC-10 – Manage Restaurant Tables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Authorized user opens Table Monitor or submits table changes/status transitions.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Displays and maintains table master data and controlled operational status.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User has table-view or table-manage permission.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table master/status changes are persisted.</w:t>
              <w:br/>
              <w:t>POST-2. Reservation/staff/order screens reflect the current table state.</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10.0 Manage Restaurant Tables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User opens Table Monitor.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tables with number, capacity, status, active reservations/orders, and assignment information appropriate to role.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creates/edits a table or staff/admin selects an allowed operational transition.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unique number, capacity, active references, and transition rule.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persists the change and returns updated table state.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10.1 Table is made unavailable for maintenance when no conflicting active use exists.</w:t>
              <w:br/>
              <w:t>10.2 Table is deactivated from new use while history remains available.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10.0.E1 Duplicate number or invalid capacity: reject.</w:t>
              <w:br/>
              <w:t>10.0.E2 Status conflicts with active reservation/order: reject or require the documented resolution.</w:t>
              <w:br/>
              <w:t>10.0.E3 Concurrent update detected: return conflict and refresh.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 for view; low for master-data updates.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BR-TABLE-01, BR-TABLE-02, NFR-CON-01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Optimistic locking or equivalent conflict handling is recommended for operational status.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Table layout is modeled through table identifiers rather than a graphical floor plan.</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2" w:name="__RefHeading___Toc23009_1518571482"/>
      <w:bookmarkEnd w:id="32"/>
      <w:r>
        <w:rPr/>
        <w:t>UC-11 – Create Table Reservation</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UC-11 – Create Table Reservation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Actor selects date, time, party size, and requests available tables.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Finds capacity-matched tables, prevents overlap, and stores a reservation transactionally.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Customer is authenticated or staff is authorized to create on behalf of a guest/customer.</w:t>
              <w:br/>
              <w:t>PRE-2. Requested time is within operating and booking windows.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One reservation is stored with the selected table/time and initial status.</w:t>
              <w:br/>
              <w:t>POST-2. Conflicting concurrent reservation attempts do not both succeed.</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11.0 Create Table Reservation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Actor opens Create Reservation.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Actor enters date/time, party size, contact information, and optional request.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validates future time, operating hours, and party size.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searches active capacity-matched tables without overlap.</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Actor selects an available table and confirms.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performs a final locked/conflict-safe availability check.</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stores the reservation and displays confirmation.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11.1 No exact-capacity table exists; system offers a larger eligible table.</w:t>
              <w:br/>
              <w:t>11.2 Staff creates a reservation using customer contact data without a customer account if policy allows.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11.0.E1 Past/closed time: reject.</w:t>
              <w:br/>
              <w:t>11.0.E2 No available table: return no-result and suggest another time.</w:t>
              <w:br/>
              <w:t>11.0.E3 Concurrent conflict at confirmation: reject and refresh available tables.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BR-RES-01, BR-RES-02, BR-RES-03, NFR-CON-01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Availability search is advisory until the final transactional conflict check.</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Reservation duration/time-window policy is configured.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3" w:name="__RefHeading___Toc23011_1518571482"/>
      <w:bookmarkEnd w:id="33"/>
      <w:r>
        <w:rPr/>
        <w:t>UC-12 – Manage Own Reservation</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UC-12 – Manage Own Reservation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opens My Reservations and selects view, update, or cancel.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Allows the reservation owner to review and change an eligible future reservation.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Customer is authenticated.</w:t>
              <w:br/>
              <w:t>PRE-2. The reservation belongs to the 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changes/cancellation are persisted and status history remains interpretable.</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12.0 Manage Own Reservation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Customer opens My Reservations.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only owned upcoming/history records.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Customer opens reservation detail.</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For an eligible future record, customer chooses Edit or Cancel.</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For Edit, system revalidates time, capacity, and conflict before saving.</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For Cancel, system validates cutoff/status and stores cancellation.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confirms and refreshes the list.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12.1 Customer views a completed/cancelled reservation in read-only mode.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12.0.E1 ID belongs to another user: return 403/404 without leaking data.</w:t>
              <w:br/>
              <w:t>12.0.E2 Cutoff passed or status not editable: reject action.</w:t>
              <w:br/>
              <w:t>12.0.E3 New selection conflicts: reject and show alternatives.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BR-USER-01, BR-RES-03, BR-RES-04, BR-RES-05</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Ownership is enforced server-side, not only through filtered UI.</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Reservation status changes are timestamped.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4" w:name="__RefHeading___Toc23013_1518571482"/>
      <w:bookmarkEnd w:id="34"/>
      <w:r>
        <w:rPr/>
        <w:t>UC-13 – Operate Reservation List</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UC-13 – Operate Reservation List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 / 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Authorized user opens Reservation Operations or selects an operational action.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Searches reservations and performs controlled confirm, reject, seat, complete, no-show, or expiry actions.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Actor is authenticated with reservation-operation permission.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status transition and related table state are persisted consistently.</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13.0 Operate Reservation List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Actor opens Reservation Operations and sets filters.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reservation rows and details.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Actor selects a reservation and an allowed action.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current status, actor permission, time, and table conditions.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updates reservation status and related table state transactionally.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returns the updated record and audit information.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13.1 Background/administrative expiry identifies stale pending reservations and marks them expired.</w:t>
              <w:br/>
              <w:t>13.2 Staff seats a confirmed reservation and opens/links a counter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13.0.E1 Invalid transition: reject with current state.</w:t>
              <w:br/>
              <w:t>13.0.E2 Table is no longer available for seating: return conflict.</w:t>
              <w:br/>
              <w:t>13.0.E3 Concurrent update: reject stale action and refresh.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 during service periods.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BR-RES-05, BR-TABLE-02, NFR-DATA-01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Status actions should capture actor and time.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 follows the defined reservation workflow.</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5" w:name="__RefHeading___Toc23015_1518571482"/>
      <w:bookmarkEnd w:id="35"/>
      <w:r>
        <w:rPr/>
        <w:t>UC-14 – Manage Shopping Cart</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UC-14 – Manage Shopping Cart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Tien Loc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adds, updates, removes, or clears menu items.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Maintains a user-scoped cart and recalculates a provisional subtotal from current menu data.</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Customer is authenticated.</w:t>
              <w:br/>
              <w:t>PRE-2. Selected food is active and available.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Cart contents remain scoped to the current user.</w:t>
              <w:br/>
              <w:t>POST-2. Provisional subtotal reflects current valid items/quantities.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14.0 Manage Shopping Cart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Customer selects an available food and quantity/note.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adds or merges the item according to cart policy.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Customer opens Cart.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loads current food availability/price and cart lines.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Customer changes quantity, note, removes a line, or clears the cart.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validates quantity and updates persisted/session cart.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recalculates and displays provisional subtotal.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14.1 Item price changed since it was added; cart displays the current price and indicates the update.</w:t>
              <w:br/>
              <w:t>14.2 Customer navigates away/refreshes; cart is restored for the same user.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14.0.E1 Invalid quantity: reject.</w:t>
              <w:br/>
              <w:t>14.0.E2 Item inactive/unavailable: mark/remove and prevent checkout.</w:t>
              <w:br/>
              <w:t>14.0.E3 User switch/logout: do not expose previous user cart.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Very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BR-CART-01, BR-CART-02, BR-MENU-02</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Cart subtotal is not the authoritative payable total until checkout.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Cart persistence strategy is documented.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6" w:name="__RefHeading___Toc23017_1518571482"/>
      <w:bookmarkEnd w:id="36"/>
      <w:r>
        <w:rPr/>
        <w:t>UC-15 – Checkout and Place Order</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UC-15 – Checkout and Place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Tien Loc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Coupon Service / Payment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submits Checkout.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Validates cart/order context, calculates authoritative totals, applies eligible discount, persists an order snapshot, and clears the cart.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Customer is authenticated and cart has at least one valid item.</w:t>
              <w:br/>
              <w:t>PRE-2. Required delivery/table/contact context is valid.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Order and order items are stored atomically.</w:t>
              <w:br/>
              <w:t>POST-2. Persisted amounts are server-calculated and cart is cleared only after success.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15.0 Checkout and Place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Customer opens Checkout from Cart.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revalidates item availability, current price, quantities, and context.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Customer supplies delivery address or dine-in table context, notes, optional coupon, and payment preference.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the coupon when supplied.</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calculates subtotal, discount, charges, and final total on the server.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creates order header and immutable item snapshots in one transaction.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records coupon usage when applicable, clears cart, and returns order confirmation.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15.1 No coupon is supplied; discount is zero.</w:t>
              <w:br/>
              <w:t>15.2 Customer chooses pay later/cash where permitted; order remains unpaid until UC-23.</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15.0.E1 Manipulated client amount: ignore/reject and use server calculation.</w:t>
              <w:br/>
              <w:t>15.0.E2 Item unavailable/price changed: return refreshed cart/checkout data for confirmation.</w:t>
              <w:br/>
              <w:t>15.0.E3 Coupon becomes ineligible or usage limit reached: reject coupon and allow checkout without it.</w:t>
              <w:br/>
              <w:t>15.0.E4 Transaction failure: roll back order, items, coupon usage, and cart clearing.</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BR-CART-02, BR-ORDER-01, BR-ORDER-02, BR-COUPON-02..04, NFR-DATA-01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The request may include an idempotency key to protect against repeated submissions.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Supported order types and charges are configured.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7" w:name="__RefHeading___Toc23019_1518571482"/>
      <w:bookmarkEnd w:id="37"/>
      <w:r>
        <w:rPr/>
        <w:t>UC-16 – View Order History and Detail</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UC-16 – View Order History and Detail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Tien Loc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opens My Orders or an owned order detail.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Displays only the customer’s orders with item snapshots, statuses, payment, and invoice information.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Customer is authenticated.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No order data is modified.</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16.0 View Order History and Detail</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Customer opens My Orders.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paginated owned orders.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Customer filters or selects an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verifies ownership and returns header, item snapshots, status history, payment state, coupon/discount, and invoice link when available.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UI displays the complete read-only detail and permitted follow-up actions.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16.1 Invoice is not available because payment is pending; UI explains the state.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16.0.E1 Order does not exist or is not owned: return 404/403 without leaking data.</w:t>
              <w:br/>
              <w:t>16.0.E2 Related optional data missing: show safe empty state without failing the whole detail.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 to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BR-USER-01, BR-ORDER-01, NFR-SEC-05</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Snapshot data must remain readable after menu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Order history retention covers the project scope.</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8" w:name="__RefHeading___Toc23021_1518571482"/>
      <w:bookmarkEnd w:id="38"/>
      <w:r>
        <w:rPr/>
        <w:t>UC-17 – Create Counter Order</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UC-17 – Create Counter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Tien Loc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Kitchen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 starts a new counter/seated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Creates an order for walk-in or seated service using live menu data and optional table context.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Staff is authenticated.</w:t>
              <w:br/>
              <w:t>PRE-2. Selected table is eligible when dine-in context is used.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A valid order is stored and appears in order/kitchen operations.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17.0 Create Counter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Staff opens Counter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loads live available menu and permitted tables.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Staff selects table/customer context, items, quantities, and notes.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availability, table state, and quantities.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calculates authoritative subtotal/total and creates order/items transactionally.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updates table occupancy when applicable and sends confirmed/preparable items to Kitchen Queue.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17.1 Walk-in takeaway order is created without table.</w:t>
              <w:br/>
              <w:t>17.2 Staff applies an eligible coupon or records immediate payment.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17.0.E1 Table unavailable/occupied by conflicting context: reject.</w:t>
              <w:br/>
              <w:t>17.0.E2 Item becomes unavailable: reject line and recalculate.</w:t>
              <w:br/>
              <w:t>17.0.E3 Transaction failure: roll back order and table state.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 during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BR-TABLE-02, BR-ORDER-01, BR-ORDER-02</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 identity is retained as creator/handler for audit and reporting.</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Walk-in customer identity may be optional by policy.</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39" w:name="__RefHeading___Toc23023_1518571482"/>
      <w:bookmarkEnd w:id="39"/>
      <w:r>
        <w:rPr/>
        <w:t>UC-18 – Manage Order Lifecycle</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UC-18 – Manage Order Lifecycle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Phan Nguyen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 / Administrator / Kitchen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Authorized actor opens Order Operations or submits a state/cancellation action.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Searches operational orders and applies only permitted state transitions with consistent side effects.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Actor is authenticated and authorized for the requested action.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status/cancellation changes and related table/kitchen/payment constraints remain consistent.</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18.0 Manage Order Lifecycle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Actor opens order list and applies filters.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role-appropriate orders.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Actor opens detail and selects an allowed transition.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current state, actor role, required side conditions, and optimistic version.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applies transition transactionally and updates related table/kitchen state.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returns the updated order and audit details.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18.1 Staff cancels an eligible order and supplies a reason.</w:t>
              <w:br/>
              <w:t>18.2 Kitchen updates item preparation status, leading to order-level readiness when all items satisfy the rule.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18.0.E1 Invalid state jump/reversal: reject.</w:t>
              <w:br/>
              <w:t>18.0.E2 Completion requested without successful required payment: reject.</w:t>
              <w:br/>
              <w:t>18.0.E3 Stale version/concurrent update: return conflict and refresh.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Very High during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BR-ORDER-03, BR-ORDER-04, BR-KIT-01, BR-PAY-01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State transition tests should cover every valid/invalid edge.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The team has agreed on one final status enum and transition map.</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0" w:name="__RefHeading___Toc23025_1518571482"/>
      <w:bookmarkEnd w:id="40"/>
      <w:r>
        <w:rPr/>
        <w:t>UC-19 – Assign Tables to Staff</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UC-19 – Assign Tables to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 Staff Supervisor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Authorized actor creates, edits, or ends a table assignment.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Creates time-bounded staff-to-table assignments and exposes them in the staff workspace.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Actor is authorized.</w:t>
              <w:br/>
              <w:t>PRE-2. Staff and table are active.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assignment is stored without prohibited active overlap.</w:t>
              <w:br/>
              <w:t>POST-2. Assigned staff workspace reflects current assignments.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19.0 Assign Tables to Staff</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Actor opens Assignment Management.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staff, tables, active assignments, and history.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Actor chooses staff, table/service area, start/end time.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active entities and conflict policy.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stores the assignment and returns updated list.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Assigned staff sees the table in Staff Workspace.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19.1 Actor ends an assignment early; end time and reason are retained.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19.0.E1 Overlapping prohibited assignment: reject.</w:t>
              <w:br/>
              <w:t>19.0.E2 Inactive staff/table: reject.</w:t>
              <w:br/>
              <w:t>19.0.E3 Concurrent assignment conflict: reject one request transactionally.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Should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BR-STAFF-01, NFR-CON-01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Assignment history supports audit and workload analysis.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One configured assignment policy is applied consistently.</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1" w:name="__RefHeading___Toc23027_1518571482"/>
      <w:bookmarkEnd w:id="41"/>
      <w:r>
        <w:rPr/>
        <w:t>UC-20 – Process Kitchen Orders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UC-20 – Process Kitchen Orders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Tien Loc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Kitchen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Staff / 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Kitchen staff opens the queue or updates preparation status.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Shows eligible order items by priority and controls item-level preparation workflow.</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Kitchen staff is authenticated.</w:t>
              <w:br/>
              <w:t>PRE-2. Order is confirmed and contains items requiring preparation.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Item preparation status and notes are persisted.</w:t>
              <w:br/>
              <w:t>POST-2. Order-level readiness reflects item states according to policy.</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20.0 Process Kitchen Orders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Kitchen staff opens Kitchen Queue.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confirmed items grouped by order and priority/time.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Kitchen staff acknowledges or starts an item.</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kitchen permission and current item/order state.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Kitchen staff records preparation note and moves item to PREPARING then READY.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updates item and derives order readiness when all required items are ready.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Completed/cancelled work moves to Kitchen History.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20.1 Priority is increased by authorized operational rule and queue ordering updates.</w:t>
              <w:br/>
              <w:t>20.2 A note is added without changing status.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20.0.E1 Unauthorized route/action: return 403.</w:t>
              <w:br/>
              <w:t>20.0.E2 Item/order cancelled or stale: reject update and refresh.</w:t>
              <w:br/>
              <w:t>20.0.E3 Invalid preparation transition: reject.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Very High during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BR-KIT-01, BR-ORDER-03</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Queue should support refresh/polling without duplicate actions.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Kitchen status granularity is item-level with derived order state.</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2" w:name="__RefHeading___Toc23029_1518571482"/>
      <w:bookmarkEnd w:id="42"/>
      <w:r>
        <w:rPr/>
        <w:t>UC-21 – Manage Coupons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UC-21 – Manage Coupons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opens Coupon Management or submits coupon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Creates and manages coupon codes, discount rules, validity, limits, and activation.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Valid coupon definitions are persisted and available to validation service.</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21.0 Manage Coupons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Coupon List and filters/searches.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coupon code, type/value, validity, usage, and status.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creates or edits a coupon.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unique normalized code, discount bounds, date range, minimum order, and limits.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saves and returns the updated coupon.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Administrator may activate/deactivate without deleting usage history.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21.1 Administrator duplicates a previous coupon into a new unique code.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21.0.E1 Duplicate code: reject.</w:t>
              <w:br/>
              <w:t>21.0.E2 Invalid percentage/fixed value or date range: reject.</w:t>
              <w:br/>
              <w:t>21.0.E3 Unsafe edit after usage: restrict immutable fields or document versioning policy.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Should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 to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BR-COUPON-01, BR-COUPON-02, BR-COUPON-03</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Coupon changes should be audited because they affect financial totals.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One coupon per order unless explicitly configured otherwise.</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3" w:name="__RefHeading___Toc23031_1518571482"/>
      <w:bookmarkEnd w:id="43"/>
      <w:r>
        <w:rPr/>
        <w:t>UC-22 – Validate and Apply Coupon</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UC-22 – Validate and Apply Coupon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Actor enters a coupon during checkout/counter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Validates coupon eligibility, calculates the authoritative discount, and persists usage with the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Order context/subtotal is available.</w:t>
              <w:br/>
              <w:t>PRE-2. Coupon exists.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Eligible discount is applied to the order transaction.</w:t>
              <w:br/>
              <w:t>POST-2. Usage is stored once atomically.</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22.0 Validate and Apply Coupon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Actor submits coupon code with checkout context.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normalizes and finds active coupon.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checks validity period, minimum order, usage limits, and eligibility.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calculates bounded discount and returns a preview.</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Actor confirms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Within the order transaction, system revalidates and persists discount and coupon usage.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22.1 Actor removes/replaces the coupon before order confirmation.</w:t>
              <w:br/>
              <w:t>22.2 Coupon preview succeeds but later usage limit is reached; final revalidation rejects it.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22.0.E1 Expired/inactive/unknown code: reject with safe reason.</w:t>
              <w:br/>
              <w:t>22.0.E2 Minimum/order/user eligibility fails: reject.</w:t>
              <w:br/>
              <w:t>22.0.E3 Concurrent final usage limit reached: roll back coupon/order path or continue only under explicit no-coupon confirmation.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Should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BR-COUPON-01..04, BR-ORDER-02, NFR-CON-01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Client-side discount is never authoritative.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Coupon usage limits and maximum discount fields are defined.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4" w:name="__RefHeading___Toc23033_1518571482"/>
      <w:bookmarkEnd w:id="44"/>
      <w:r>
        <w:rPr/>
        <w:t>UC-23 – Process Order Payment</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UC-23 – Process Order Payment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 Staff</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Payment Adapter (optional)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Actor submits payment for an eligible unpaid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Verifies payable amount, records a payment attempt idempotently, and completes the order only after success.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Order exists, actor is authorized, and order is eligible for payment.</w:t>
              <w:br/>
              <w:t>PRE-2. No successful payment already exists.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Payment attempt/result is persisted.</w:t>
              <w:br/>
              <w:t>POST-2. On success, order payment state and eligible completion state are updated transactionally.</w:t>
              <w:br/>
              <w:t>POST-3. Invoice generation is triggered.</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23.0 Process Order Payment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Actor opens Payment and selects a supported method.</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Client submits order id, method, and idempotency key; amount is not trusted.</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loads/locks order and verifies authorization and payable total.</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creates or reuses the idempotent payment attempt.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Payment adapter/cash confirmation returns success.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persists successful payment and updates order transactionally.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triggers invoice generation and returns payment/invoice summary.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23.1 Payment remains pending; order remains unpaid and can be rechecked.</w:t>
              <w:br/>
              <w:t>23.2 Failed payment can be retried with a new attempt while preserving history.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23.0.E1 Amount/client data mismatch: reject.</w:t>
              <w:br/>
              <w:t>23.0.E2 Duplicate request/idempotency replay: return the existing result.</w:t>
              <w:br/>
              <w:t>23.0.E3 Another successful payment exists: reject duplicate.</w:t>
              <w:br/>
              <w:t>23.0.E4 Adapter failure: persist failure/pending without completing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BR-PAY-01, BR-PAY-02, BR-PAY-03, NFR-DATA-01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Production financial certification is outside project scope; adapter behavior is documented.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Supported methods are cash and/or configured QR/sandbox flow.</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5" w:name="__RefHeading___Toc23035_1518571482"/>
      <w:bookmarkEnd w:id="45"/>
      <w:r>
        <w:rPr/>
        <w:t>UC-24 – Generate and View Invoice</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UC-24 – Generate and View Invoice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Pham Van Quyet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 Staff / 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Successful payment is committed or an authorized actor opens Invoice.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Creates exactly one immutable billing snapshot and presents it only to authorized actors.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 successful payment exists for the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One invoice with unique invoice number/order relation exists.</w:t>
              <w:br/>
              <w:t>POST-2. Authorized users can view/download the same immutable content.</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24.0 Generate and View Invoice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Payment service invokes invoice generation after commit within the defined transaction/event strategy.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checks whether invoice already exists for the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copies order/customer/item/discount/payment totals into the invoice snapshot.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assigns unique invoice number and issue time.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persists the invoice once.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Authorized actor opens the invoice; system verifies owner/role and returns display/download data.</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24.1 Generation is retried after a transient failure; unique order constraint/idempotency returns the existing invoice.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24.0.E1 No successful payment: reject generation/view.</w:t>
              <w:br/>
              <w:t>24.0.E2 Unauthorized actor: return 403/404.</w:t>
              <w:br/>
              <w:t>24.0.E3 Duplicate generation race: return the single persisted invoice.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Must Have / Critical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One generation per paid order; view as needed.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BR-INV-01, BR-PAY-01, NFR-DATA-01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Invoice data is not rewritten when food/user data later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Invoice number format is configured and unique.</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6" w:name="__RefHeading___Toc23037_1518571482"/>
      <w:bookmarkEnd w:id="46"/>
      <w:r>
        <w:rPr/>
        <w:t>UC-25 – Submit Customer Feedback</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UC-25 – Submit Customer Feedback</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Duc Thuong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Customer selects Rate Order from an eligible completed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Stores one validated rating/comment for an owned completed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Customer is authenticated.</w:t>
              <w:br/>
              <w:t>PRE-2. Order belongs to customer and is completed/paid.</w:t>
              <w:br/>
              <w:t>PRE-3. No feedback exists for the order.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Feedback is persisted with original rating/comment and moderation status.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25.0 Submit Customer Feedback</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Customer opens an eligible order and selects Rate Order.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verifies ownership, completion/payment, and absence of feedback.</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Customer selects 1–5 rating and enters optional comment.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validates rating, length, and content policy.</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stores feedback linked to order/user.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confirms and marks order as already reviewed.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25.1 Customer submits rating without comment if allowed.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25.0.E1 Ineligible/not-owned order: reject.</w:t>
              <w:br/>
              <w:t>25.0.E2 Duplicate feedback: reject and show existing review.</w:t>
              <w:br/>
              <w:t>25.0.E3 Invalid rating/content: reject with field error.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Should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BR-FB-01, BR-FB-02, BR-FB-03</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Original rating/comment is audit-preserved even when moderation visibility changes.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Feedback window is not time-limited unless configured.</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7" w:name="__RefHeading___Toc23039_1518571482"/>
      <w:bookmarkEnd w:id="47"/>
      <w:r>
        <w:rPr/>
        <w:t>UC-26 – Moderate Customer Feedback</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UC-26 – Moderate Customer Feedback</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opens Feedback Moderation or changes moderation status.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Searches feedback and controls visibility/moderation status without rewriting original customer content.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Moderation status/note is persisted and original feedback remains unchanged.</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26.0 Moderate Customer Feedback</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Feedback Moderation.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returns searchable/filterable feedback with order/customer context.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opens detail.</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Administrator selects allowed moderation status and provides optional reason.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validates role/status transition.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saves moderation metadata and returns updated detail.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26.1 Administrator restores previously hidden feedback.</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26.0.E1 Non-admin action: return 403.</w:t>
              <w:br/>
              <w:t>26.0.E2 Attempt to change original rating/comment through moderation API: reject.</w:t>
              <w:br/>
              <w:t>26.0.E3 Concurrent moderation update: return conflict.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Should Have /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 to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BR-FB-03, NFR-OBS-01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Moderation decisions include actor/time/reason.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Moderation statuses are defined (e.g., PENDING, VISIBLE, HIDDEN).</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8" w:name="__RefHeading___Toc23041_1518571482"/>
      <w:bookmarkEnd w:id="48"/>
      <w:r>
        <w:rPr/>
        <w:t>UC-27 – View Dashboard and Reports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UC-27 – View Dashboard and Reports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Phan Nguyen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None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opens Dashboard/Reports or changes date/filter criteria.</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Calculates live KPIs and detailed operational statistics from persisted authoritative data.</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w:t>
              <w:br/>
              <w:t>PRE-2. Reporting data exists or empty-state behavior is supported.</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No transactional data is modified.</w:t>
              <w:br/>
              <w:t>POST-2. Displayed metrics are reconcilable to database totals and filters.</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27.0 View Dashboard and Reports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Dashboard.</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applies default period and calls secured aggregation APIs.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System calculates revenue, orders, reservations, customers, table utilization, top foods, and status totals from authoritative records.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UI renders KPI cards and charts with loading/empty/error states.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Administrator changes period or opens a detailed report.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recalculates grouped results and returns export-ready rows.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27.1 No data in period: return zeros/empty series without fake values.</w:t>
              <w:br/>
              <w:t>27.2 Administrator exports structured report results.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27.0.E1 Invalid date range: reject.</w:t>
              <w:br/>
              <w:t>27.0.E2 Unauthorized access: return 403.</w:t>
              <w:br/>
              <w:t>27.0.E3 Aggregation failure: show safe error and do not display stale mock values as real.</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Should Have / High</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BR-RPT-01, BR-RPT-02, NFR-PERF-02</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Report definitions must state inclusion/exclusion rules.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Final dataset volume is within project-scale reporting capacity.</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49" w:name="__RefHeading___Toc23043_1518571482"/>
      <w:bookmarkEnd w:id="49"/>
      <w:r>
        <w:rPr/>
        <w:t>UC-28 – Run AI-assisted Analytics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UC-28 – Run AI-assisted Analytics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Tran Thanh Gia Huy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AI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Administrator selects authorized metrics/context and requests AI interpretation.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Sends controlled aggregate context to an AI service and returns logged advisory analysis.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Administrator is authenticated.</w:t>
              <w:br/>
              <w:t>PRE-2. AI service is configured or fallback mode is available.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No business data is changed automatically.</w:t>
              <w:br/>
              <w:t>POST-2. AI usage/outcome is logged safely.</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28.0 Run AI-assisted Analytics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Administrator opens AI Analytics.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presents authorized aggregate datasets and disclaimer.</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Administrator selects context and enters a question.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removes/separates prohibited sensitive data and builds a controlled prompt.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calls the AI provider with timeout and limits.</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System returns advisory response with disclaimer and source-period context.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7. System logs feature, user, prompt hash, timing, and outcome.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28.1 AI service unavailable: system returns a deterministic fallback/try-later response.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28.0.E1 Unauthorized dataset or role: reject.</w:t>
              <w:br/>
              <w:t>28.0.E2 Provider timeout/error: log failure and return safe fallback.</w:t>
              <w:br/>
              <w:t>28.0.E3 Unsafe response: filter/block according to policy.</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Could Have /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Low.</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BR-AI-01, BR-AI-02, BR-AI-03, NFR-PRIV-01</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AI analysis is not treated as an official financial or operational decision.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Provider terms and environment key are available.</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50" w:name="__RefHeading___Toc23045_1518571482"/>
      <w:bookmarkEnd w:id="50"/>
      <w:r>
        <w:rPr/>
        <w:t>UC-29 – Use Customer Chatbot</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UC ID and Name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UC-29 – Use Customer Chatbot</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Created By / Date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Nguyen Duc Thuong / 13 Jul 2026</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Primary Actor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Guest / Customer</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Secondary Actors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AI Service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Trigger</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User opens chatbot and submits a question.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Description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Answers scoped restaurant/menu/reservation/order-process FAQs and directs protected requests to official screens.</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Preconditions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PRE-1. Chatbot component is available.</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Postconditions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POST-1. No protected or transactional data is exposed/changed.</w:t>
              <w:br/>
              <w:t>POST-2. Safe interaction outcome is logged according to policy.</w:t>
            </w:r>
          </w:p>
        </w:tc>
      </w:tr>
      <w:tr>
        <w:trPr>
          <w:cantSplit w:val="true"/>
        </w:trPr>
        <w:tc>
          <w:tcPr>
            <w:tcW w:w="5083" w:type="dxa"/>
            <w:tcBorders/>
            <w:shd w:fill="D9EAF7"/>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Normal Flow</w:t>
            </w:r>
          </w:p>
        </w:tc>
        <w:tc>
          <w:tcPr>
            <w:tcW w:w="5082" w:type="dxa"/>
            <w:tcBorders/>
            <w:tcMar>
              <w:top w:w="0" w:type="dxa"/>
              <w:start w:w="108" w:type="dxa"/>
              <w:bottom w:w="0" w:type="dxa"/>
              <w:end w:w="108" w:type="dxa"/>
            </w:tcMar>
          </w:tcPr>
          <w:p>
            <w:pPr>
              <w:pStyle w:val="Normal"/>
              <w:widowControl/>
              <w:spacing w:before="0" w:after="80"/>
              <w:jc w:val="start"/>
              <w:rPr>
                <w:rFonts w:cs=""/>
                <w:kern w:val="0"/>
                <w:szCs w:val="22"/>
                <w:lang w:val="en-US" w:eastAsia="en-US" w:bidi="ar-SA"/>
              </w:rPr>
            </w:pPr>
            <w:r>
              <w:rPr>
                <w:rFonts w:eastAsia="Arial" w:cs=""/>
                <w:b/>
                <w:color w:val="1F4E79"/>
                <w:kern w:val="0"/>
                <w:sz w:val="17"/>
                <w:szCs w:val="22"/>
                <w:lang w:val="en-US" w:eastAsia="en-US" w:bidi="ar-SA"/>
              </w:rPr>
              <w:t>29.0 Use Customer Chatbot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1. User opens Chatbot.</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2. System presents scope and privacy notice.</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3. User asks a restaurant/menu/reservation/order-process question.</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4. System classifies request and retrieves approved context/FAQ.</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5. System generates or selects a safe answer and relevant navigation link.</w:t>
            </w:r>
          </w:p>
          <w:p>
            <w:pPr>
              <w:pStyle w:val="Normal"/>
              <w:widowControl/>
              <w:spacing w:before="0" w:after="20"/>
              <w:ind w:start="115"/>
              <w:jc w:val="start"/>
              <w:rPr>
                <w:rFonts w:cs=""/>
                <w:kern w:val="0"/>
                <w:szCs w:val="22"/>
                <w:lang w:val="en-US" w:eastAsia="en-US" w:bidi="ar-SA"/>
              </w:rPr>
            </w:pPr>
            <w:r>
              <w:rPr>
                <w:rFonts w:eastAsia="Arial" w:cs=""/>
                <w:kern w:val="0"/>
                <w:sz w:val="17"/>
                <w:szCs w:val="22"/>
                <w:lang w:val="en-US" w:eastAsia="en-US" w:bidi="ar-SA"/>
              </w:rPr>
              <w:t>6. UI displays response and allows another question.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Alternative Flows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29.1 User requests protected order/account data; chatbot directs the user to login and the official screen without exposing data.</w:t>
              <w:br/>
              <w:t>29.2 AI unavailable; chatbot uses static FAQ/fallback.</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Exceptions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29.0.E1 Unsafe/out-of-scope request: decline and redirect to staff/support.</w:t>
              <w:br/>
              <w:t>29.0.E2 Provider error: safe fallback.</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Priority</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Could Have / 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Frequency of Use</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Medium.</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Business Rules / NFRs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BR-AI-01, BR-AI-02, BR-AI-03</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Other Information</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The chatbot never performs payment, account-role, or order-state mutation.</w:t>
            </w:r>
          </w:p>
        </w:tc>
      </w:tr>
      <w:tr>
        <w:trPr>
          <w:cantSplit w:val="true"/>
        </w:trPr>
        <w:tc>
          <w:tcPr>
            <w:tcW w:w="5083" w:type="dxa"/>
            <w:tcBorders/>
            <w:shd w:fill="D9EAF7"/>
          </w:tcPr>
          <w:p>
            <w:pPr>
              <w:pStyle w:val="Normal"/>
              <w:widowControl/>
              <w:spacing w:before="0" w:after="80"/>
              <w:jc w:val="start"/>
              <w:rPr>
                <w:rFonts w:cs=""/>
                <w:kern w:val="0"/>
                <w:szCs w:val="22"/>
                <w:lang w:val="en-US" w:eastAsia="en-US" w:bidi="ar-SA"/>
              </w:rPr>
            </w:pPr>
            <w:r>
              <w:rPr>
                <w:rFonts w:eastAsia="Arial" w:cs=""/>
                <w:b/>
                <w:color w:val="1F4E79"/>
                <w:kern w:val="0"/>
                <w:sz w:val="16"/>
                <w:szCs w:val="22"/>
                <w:lang w:val="en-US" w:eastAsia="en-US" w:bidi="ar-SA"/>
              </w:rPr>
              <w:t>Assumptions</w:t>
            </w:r>
          </w:p>
        </w:tc>
        <w:tc>
          <w:tcPr>
            <w:tcW w:w="5082" w:type="dxa"/>
            <w:tcBorders/>
          </w:tcPr>
          <w:p>
            <w:pPr>
              <w:pStyle w:val="Normal"/>
              <w:widowControl/>
              <w:spacing w:before="0" w:after="80"/>
              <w:jc w:val="start"/>
              <w:rPr>
                <w:rFonts w:cs=""/>
                <w:kern w:val="0"/>
                <w:szCs w:val="22"/>
                <w:lang w:val="en-US" w:eastAsia="en-US" w:bidi="ar-SA"/>
              </w:rPr>
            </w:pPr>
            <w:r>
              <w:rPr>
                <w:rFonts w:eastAsia="Arial" w:cs=""/>
                <w:kern w:val="0"/>
                <w:sz w:val="16"/>
                <w:szCs w:val="22"/>
                <w:lang w:val="en-US" w:eastAsia="en-US" w:bidi="ar-SA"/>
              </w:rPr>
              <w:t>Approved restaurant FAQ/menu metadata is available.</w:t>
            </w:r>
          </w:p>
        </w:tc>
      </w:tr>
    </w:tbl>
    <w:p>
      <w:pPr>
        <w:pStyle w:val="Normal"/>
        <w:rPr/>
      </w:pPr>
      <w:r>
        <w:rPr>
          <w:rFonts w:ascii="Arial" w:hAnsi="Arial"/>
          <w:sz w:val="19"/>
        </w:rPr>
      </w:r>
    </w:p>
    <w:p>
      <w:pPr>
        <w:pStyle w:val="Normal"/>
        <w:rPr/>
      </w:pPr>
      <w:r>
        <w:rPr>
          <w:rFonts w:ascii="Arial" w:hAnsi="Arial"/>
          <w:sz w:val="19"/>
        </w:rPr>
      </w:r>
      <w:r>
        <w:rPr>
          <w:rFonts w:ascii="Arial" w:hAnsi="Arial"/>
          <w:sz w:val="19"/>
        </w:rPr>
        <w:br w:type="page"/>
      </w:r>
    </w:p>
    <w:p>
      <w:pPr>
        <w:pStyle w:val="Heading1"/>
        <w:keepNext w:val="true"/>
        <w:spacing w:before="0" w:after="80"/>
        <w:rPr/>
      </w:pPr>
      <w:bookmarkStart w:id="51" w:name="__RefHeading___Toc23047_1518571482"/>
      <w:bookmarkEnd w:id="51"/>
      <w:r>
        <w:rPr/>
        <w:t>III. Design Specifications</w:t>
      </w:r>
    </w:p>
    <w:p>
      <w:pPr>
        <w:pStyle w:val="Normal"/>
        <w:keepNext w:val="false"/>
        <w:spacing w:lineRule="auto" w:line="259" w:before="0" w:after="120"/>
        <w:rPr/>
      </w:pPr>
      <w:r>
        <w:rPr>
          <w:rFonts w:eastAsia="Arial" w:ascii="Arial" w:hAnsi="Arial"/>
          <w:sz w:val="20"/>
        </w:rPr>
        <w:t>This section provides screen-level design and data-access contracts for representative end-to-end workflows. The SDS expands these designs into package, class, sequence, transaction, and detailed query specifications.</w:t>
      </w:r>
    </w:p>
    <w:p>
      <w:pPr>
        <w:pStyle w:val="Heading2"/>
        <w:keepNext w:val="true"/>
        <w:rPr/>
      </w:pPr>
      <w:bookmarkStart w:id="52" w:name="__RefHeading___Toc23049_1518571482"/>
      <w:bookmarkEnd w:id="52"/>
      <w:r>
        <w:rPr/>
        <w:t>1. Security and State Design</w:t>
      </w:r>
    </w:p>
    <w:p>
      <w:pPr>
        <w:pStyle w:val="Normal"/>
        <w:spacing w:before="0" w:after="40"/>
        <w:jc w:val="center"/>
        <w:rPr/>
      </w:pPr>
      <w:r>
        <w:rPr>
          <w:rFonts w:ascii="Arial" w:hAnsi="Arial"/>
          <w:sz w:val="19"/>
        </w:rPr>
        <w:drawing>
          <wp:inline distT="0" distB="0" distL="0" distR="0">
            <wp:extent cx="5852160" cy="1851660"/>
            <wp:effectExtent l="0" t="0" r="0" b="0"/>
            <wp:docPr id="8" name="Picture 8" descr="JWT authentication and authorization flow diagram" title="JWT authentication and authoriz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9"/>
                    <a:stretch>
                      <a:fillRect/>
                    </a:stretch>
                  </pic:blipFill>
                  <pic:spPr bwMode="auto">
                    <a:xfrm>
                      <a:off x="0" y="0"/>
                      <a:ext cx="5852160" cy="185166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7. JWT authentication and authorization flow</w:t>
      </w:r>
    </w:p>
    <w:p>
      <w:pPr>
        <w:pStyle w:val="Normal"/>
        <w:spacing w:before="0" w:after="40"/>
        <w:jc w:val="center"/>
        <w:rPr/>
      </w:pPr>
      <w:r>
        <w:rPr>
          <w:rFonts w:ascii="Arial" w:hAnsi="Arial"/>
          <w:sz w:val="19"/>
        </w:rPr>
        <w:drawing>
          <wp:inline distT="0" distB="0" distL="0" distR="0">
            <wp:extent cx="4272915" cy="2834640"/>
            <wp:effectExtent l="0" t="0" r="0" b="0"/>
            <wp:docPr id="9" name="Picture 9" descr="Reservation status state model" title="Reservation status stat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0"/>
                    <a:stretch>
                      <a:fillRect/>
                    </a:stretch>
                  </pic:blipFill>
                  <pic:spPr bwMode="auto">
                    <a:xfrm>
                      <a:off x="0" y="0"/>
                      <a:ext cx="4272915" cy="283464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8. Reservation state model</w:t>
      </w:r>
    </w:p>
    <w:p>
      <w:pPr>
        <w:pStyle w:val="Normal"/>
        <w:spacing w:before="0" w:after="40"/>
        <w:jc w:val="center"/>
        <w:rPr/>
      </w:pPr>
      <w:r>
        <w:rPr>
          <w:rFonts w:ascii="Arial" w:hAnsi="Arial"/>
          <w:sz w:val="19"/>
        </w:rPr>
        <w:drawing>
          <wp:inline distT="0" distB="0" distL="0" distR="0">
            <wp:extent cx="5669280" cy="1203325"/>
            <wp:effectExtent l="0" t="0" r="0" b="0"/>
            <wp:docPr id="10" name="Picture 10" descr="Order status state model" title="Order status stat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11"/>
                    <a:stretch>
                      <a:fillRect/>
                    </a:stretch>
                  </pic:blipFill>
                  <pic:spPr bwMode="auto">
                    <a:xfrm>
                      <a:off x="0" y="0"/>
                      <a:ext cx="5669280" cy="1203325"/>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9. Order state model</w:t>
      </w:r>
    </w:p>
    <w:p>
      <w:pPr>
        <w:pStyle w:val="Normal"/>
        <w:rPr/>
      </w:pPr>
      <w:r>
        <w:rPr>
          <w:rFonts w:ascii="Arial" w:hAnsi="Arial"/>
          <w:sz w:val="19"/>
        </w:rPr>
      </w:r>
      <w:r>
        <w:rPr>
          <w:rFonts w:ascii="Arial" w:hAnsi="Arial"/>
          <w:sz w:val="19"/>
        </w:rPr>
        <w:br w:type="page"/>
      </w:r>
    </w:p>
    <w:p>
      <w:pPr>
        <w:pStyle w:val="Heading2"/>
        <w:keepNext w:val="true"/>
        <w:spacing w:before="0" w:after="80"/>
        <w:rPr/>
      </w:pPr>
      <w:bookmarkStart w:id="53" w:name="__RefHeading___Toc23051_1518571482"/>
      <w:bookmarkEnd w:id="53"/>
      <w:r>
        <w:rPr/>
        <w:t>2. User Login</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UC-01, UC-04</w:t>
      </w:r>
    </w:p>
    <w:p>
      <w:pPr>
        <w:pStyle w:val="Heading3"/>
        <w:keepNext w:val="true"/>
        <w:rPr/>
      </w:pPr>
      <w:bookmarkStart w:id="54" w:name="__RefHeading___Toc23053_1518571482"/>
      <w:bookmarkEnd w:id="54"/>
      <w:r>
        <w:rPr/>
        <w:t>a. UI Design</w:t>
      </w:r>
    </w:p>
    <w:p>
      <w:pPr>
        <w:pStyle w:val="Normal"/>
        <w:spacing w:before="0" w:after="40"/>
        <w:jc w:val="center"/>
        <w:rPr/>
      </w:pPr>
      <w:r>
        <w:rPr>
          <w:rFonts w:ascii="Arial" w:hAnsi="Arial"/>
          <w:sz w:val="19"/>
        </w:rPr>
        <w:drawing>
          <wp:inline distT="0" distB="0" distL="0" distR="0">
            <wp:extent cx="4800600" cy="2811780"/>
            <wp:effectExtent l="0" t="0" r="0" b="0"/>
            <wp:docPr id="11" name="Picture 11" descr="User login interface wireframe" title="User logi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12"/>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10. User Login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Email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Text box</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Required email used as login identity; normalized before submission.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Password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Password box</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Required secret; masked and never logged.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Log in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Submits once, shows loading state, and redirects by role on success.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Forgot password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Link</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Opens password reset request.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Create account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Link</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Opens customer registration.</w:t>
            </w:r>
          </w:p>
        </w:tc>
      </w:tr>
    </w:tbl>
    <w:p>
      <w:pPr>
        <w:pStyle w:val="Heading3"/>
        <w:keepNext w:val="true"/>
        <w:rPr/>
      </w:pPr>
      <w:bookmarkStart w:id="55" w:name="__RefHeading___Toc23055_1518571482"/>
      <w:bookmarkEnd w:id="55"/>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/api/auth/login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Authenticates credentials and returns safe user/session data.</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/api/auth/refresh</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Rotates valid refresh token and returns a new pair.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/api/auth/logout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Revokes the submitted refresh token/session.</w:t>
            </w:r>
          </w:p>
        </w:tc>
      </w:tr>
    </w:tbl>
    <w:p>
      <w:pPr>
        <w:pStyle w:val="Heading3"/>
        <w:keepNext w:val="true"/>
        <w:rPr/>
      </w:pPr>
      <w:bookmarkStart w:id="56" w:name="__RefHeading___Toc23057_1518571482"/>
      <w:bookmarkEnd w:id="56"/>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users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Find active account by normalized email and verify encoded password.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refresh_tokens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Create hashed refresh token; rotate/revoke on refresh/logout.</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57" w:name="__RefHeading___Toc23059_1518571482"/>
      <w:bookmarkEnd w:id="57"/>
      <w:r>
        <w:rPr/>
        <w:t>3. Customer Menu</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UC-07, UC-14</w:t>
      </w:r>
    </w:p>
    <w:p>
      <w:pPr>
        <w:pStyle w:val="Heading3"/>
        <w:keepNext w:val="true"/>
        <w:rPr/>
      </w:pPr>
      <w:bookmarkStart w:id="58" w:name="__RefHeading___Toc23061_1518571482"/>
      <w:bookmarkEnd w:id="58"/>
      <w:r>
        <w:rPr/>
        <w:t>a. UI Design</w:t>
      </w:r>
    </w:p>
    <w:p>
      <w:pPr>
        <w:pStyle w:val="Normal"/>
        <w:spacing w:before="0" w:after="40"/>
        <w:jc w:val="center"/>
        <w:rPr/>
      </w:pPr>
      <w:r>
        <w:rPr>
          <w:rFonts w:ascii="Arial" w:hAnsi="Arial"/>
          <w:sz w:val="19"/>
        </w:rPr>
        <w:drawing>
          <wp:inline distT="0" distB="0" distL="0" distR="0">
            <wp:extent cx="4800600" cy="2811780"/>
            <wp:effectExtent l="0" t="0" r="0" b="0"/>
            <wp:docPr id="12" name="Picture 12" descr="Customer menu interface wireframe" title="Customer menu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13"/>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11. Customer Menu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Text box</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Filters by food name/description.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Category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Drop-down/chips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Filters to active category.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Food card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Shows image, name, category, price, and availability.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Item detail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Dialog/page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Shows full description and quantity/note controls.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Add to cart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Adds an available item for an authenticated customer.</w:t>
            </w:r>
          </w:p>
        </w:tc>
      </w:tr>
    </w:tbl>
    <w:p>
      <w:pPr>
        <w:pStyle w:val="Heading3"/>
        <w:keepNext w:val="true"/>
        <w:rPr/>
      </w:pPr>
      <w:bookmarkStart w:id="59" w:name="__RefHeading___Toc23063_1518571482"/>
      <w:bookmarkEnd w:id="59"/>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/api/categories/active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active menu categories.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/api/foods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Searches available food with category/text filters.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/api/foods/{id}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safe customer food detail.</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/api/cart/items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Adds/merges item in current customer cart.</w:t>
            </w:r>
          </w:p>
        </w:tc>
      </w:tr>
    </w:tbl>
    <w:p>
      <w:pPr>
        <w:pStyle w:val="Heading3"/>
        <w:keepNext w:val="true"/>
        <w:rPr/>
      </w:pPr>
      <w:bookmarkStart w:id="60" w:name="__RefHeading___Toc23065_1518571482"/>
      <w:bookmarkEnd w:id="60"/>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categories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 active categories.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foods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 active/available food data.</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carts, cart_items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Create/load current cart and add/update line.</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61" w:name="__RefHeading___Toc23067_1518571482"/>
      <w:bookmarkEnd w:id="61"/>
      <w:r>
        <w:rPr/>
        <w:t>4. Create Reservation</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UC-11</w:t>
      </w:r>
    </w:p>
    <w:p>
      <w:pPr>
        <w:pStyle w:val="Heading3"/>
        <w:keepNext w:val="true"/>
        <w:rPr/>
      </w:pPr>
      <w:bookmarkStart w:id="62" w:name="__RefHeading___Toc23069_1518571482"/>
      <w:bookmarkEnd w:id="62"/>
      <w:r>
        <w:rPr/>
        <w:t>a. UI Design</w:t>
      </w:r>
    </w:p>
    <w:p>
      <w:pPr>
        <w:pStyle w:val="Normal"/>
        <w:spacing w:before="0" w:after="40"/>
        <w:jc w:val="center"/>
        <w:rPr/>
      </w:pPr>
      <w:r>
        <w:rPr>
          <w:rFonts w:ascii="Arial" w:hAnsi="Arial"/>
          <w:sz w:val="19"/>
        </w:rPr>
        <w:drawing>
          <wp:inline distT="0" distB="0" distL="0" distR="0">
            <wp:extent cx="4800600" cy="2811780"/>
            <wp:effectExtent l="0" t="0" r="0" b="0"/>
            <wp:docPr id="13" name="Picture 13" descr="Create reservation interface wireframe" title="Create reservation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14"/>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12. Create Reservation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Date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Date picker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Future date within booking window.</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Time slot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Time selector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Operating-hour slot and configured duration.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Party size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Integer selector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Positive and within table capacity.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Available table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Select/list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Capacity-matched conflict-free table options.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Contact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Text fields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Customer/guest contact snapshot.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Special request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Text area</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Optional bounded note.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Confirm</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Performs final conflict-safe create transaction.</w:t>
            </w:r>
          </w:p>
        </w:tc>
      </w:tr>
    </w:tbl>
    <w:p>
      <w:pPr>
        <w:pStyle w:val="Heading3"/>
        <w:keepNext w:val="true"/>
        <w:rPr/>
      </w:pPr>
      <w:bookmarkStart w:id="63" w:name="__RefHeading___Toc23071_1518571482"/>
      <w:bookmarkEnd w:id="63"/>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/api/reservations/availability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Finds capacity/time-matched tables.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/api/reservations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Creates reservation after final conflict check.</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/api/reservations/me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customer-owned reservation list.</w:t>
            </w:r>
          </w:p>
        </w:tc>
      </w:tr>
    </w:tbl>
    <w:p>
      <w:pPr>
        <w:pStyle w:val="Heading3"/>
        <w:keepNext w:val="true"/>
        <w:rPr/>
      </w:pPr>
      <w:bookmarkStart w:id="64" w:name="__RefHeading___Toc23073_1518571482"/>
      <w:bookmarkEnd w:id="64"/>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restaurant_tables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 active capacity/status.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reservations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 overlaps and insert reservation transactionally.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users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Load authenticated owner/contact defaults.</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65" w:name="__RefHeading___Toc23075_1518571482"/>
      <w:bookmarkEnd w:id="65"/>
      <w:r>
        <w:rPr/>
        <w:t>5. Cart and Checkout</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UC-14, UC-15, UC-22, UC-23</w:t>
      </w:r>
    </w:p>
    <w:p>
      <w:pPr>
        <w:pStyle w:val="Heading3"/>
        <w:keepNext w:val="true"/>
        <w:rPr/>
      </w:pPr>
      <w:bookmarkStart w:id="66" w:name="__RefHeading___Toc23077_1518571482"/>
      <w:bookmarkEnd w:id="66"/>
      <w:r>
        <w:rPr/>
        <w:t>a. UI Design</w:t>
      </w:r>
    </w:p>
    <w:p>
      <w:pPr>
        <w:pStyle w:val="Normal"/>
        <w:spacing w:before="0" w:after="40"/>
        <w:jc w:val="center"/>
        <w:rPr/>
      </w:pPr>
      <w:r>
        <w:rPr>
          <w:rFonts w:ascii="Arial" w:hAnsi="Arial"/>
          <w:sz w:val="19"/>
        </w:rPr>
        <w:drawing>
          <wp:inline distT="0" distB="0" distL="0" distR="0">
            <wp:extent cx="4800600" cy="2811780"/>
            <wp:effectExtent l="0" t="0" r="0" b="0"/>
            <wp:docPr id="14" name="Picture 14" descr="Cart and checkout interface wireframe" title="Cart and checkout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title=""/>
                    <pic:cNvPicPr>
                      <a:picLocks noChangeAspect="1" noChangeArrowheads="1"/>
                    </pic:cNvPicPr>
                  </pic:nvPicPr>
                  <pic:blipFill>
                    <a:blip r:embed="rId15"/>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13. Cart and Checkout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Cart lines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Editable list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Food snapshot preview, quantity, note, remove.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 context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Form</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Delivery address or dine-in table and contact data.</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Coupon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Text + apply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Requests eligibility preview; server remains authoritative.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Payment method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Choice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Supported configured method.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 summary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Read-only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Subtotal, discount, charges, and final total.</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Place order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Single submission with server recalculation and transaction.</w:t>
            </w:r>
          </w:p>
        </w:tc>
      </w:tr>
    </w:tbl>
    <w:p>
      <w:pPr>
        <w:pStyle w:val="Heading3"/>
        <w:keepNext w:val="true"/>
        <w:rPr/>
      </w:pPr>
      <w:bookmarkStart w:id="67" w:name="__RefHeading___Toc23079_1518571482"/>
      <w:bookmarkEnd w:id="67"/>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/api/cart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Loads current customer cart.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PUT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/api/cart/items/{id}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Updates quantity/note.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/api/coupons/validate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authoritative discount preview.</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/api/orders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Creates order transactionally.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/api/payments/process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Processes payment for eligible order.</w:t>
            </w:r>
          </w:p>
        </w:tc>
      </w:tr>
    </w:tbl>
    <w:p>
      <w:pPr>
        <w:pStyle w:val="Heading3"/>
        <w:keepNext w:val="true"/>
        <w:rPr/>
      </w:pPr>
      <w:bookmarkStart w:id="68" w:name="__RefHeading___Toc23081_1518571482"/>
      <w:bookmarkEnd w:id="68"/>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cart_items, foods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RUD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Revalidate item/price and update/remove cart.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restaurant_orders, order_items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Persist order header and item snapshots.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coupons, coupon_usages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RC</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Validate and atomically record usage.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payments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Persist payment attempt/result.</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69" w:name="__RefHeading___Toc23083_1518571482"/>
      <w:bookmarkEnd w:id="69"/>
      <w:r>
        <w:rPr/>
        <w:t>6. Staff Order Operations</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UC-17, UC-18, UC-19</w:t>
      </w:r>
    </w:p>
    <w:p>
      <w:pPr>
        <w:pStyle w:val="Heading3"/>
        <w:keepNext w:val="true"/>
        <w:rPr/>
      </w:pPr>
      <w:bookmarkStart w:id="70" w:name="__RefHeading___Toc23085_1518571482"/>
      <w:bookmarkEnd w:id="70"/>
      <w:r>
        <w:rPr/>
        <w:t>a. UI Design</w:t>
      </w:r>
    </w:p>
    <w:p>
      <w:pPr>
        <w:pStyle w:val="Normal"/>
        <w:spacing w:before="0" w:after="40"/>
        <w:jc w:val="center"/>
        <w:rPr/>
      </w:pPr>
      <w:r>
        <w:rPr>
          <w:rFonts w:ascii="Arial" w:hAnsi="Arial"/>
          <w:sz w:val="19"/>
        </w:rPr>
        <w:drawing>
          <wp:inline distT="0" distB="0" distL="0" distR="0">
            <wp:extent cx="4800600" cy="2811780"/>
            <wp:effectExtent l="0" t="0" r="0" b="0"/>
            <wp:docPr id="15" name="Picture 15" descr="Staff order operations interface wireframe" title="Staff order operations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title=""/>
                    <pic:cNvPicPr>
                      <a:picLocks noChangeAspect="1" noChangeArrowheads="1"/>
                    </pic:cNvPicPr>
                  </pic:nvPicPr>
                  <pic:blipFill>
                    <a:blip r:embed="rId16"/>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14. Staff Order Operations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Filters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Date/status/table/customer/payment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Searches role-appropriate operational orders.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 table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Data table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Shows id, context, total, status, payment, assignee.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Detail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Panel/page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Shows items, timeline, notes, table, payment.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Status action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Select/button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Only allowed transitions for current role/state.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Cancel reason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Dialog</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Required for eligible cancellation.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New counter order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Starts live menu/table order creation.</w:t>
            </w:r>
          </w:p>
        </w:tc>
      </w:tr>
    </w:tbl>
    <w:p>
      <w:pPr>
        <w:pStyle w:val="Heading3"/>
        <w:keepNext w:val="true"/>
        <w:rPr/>
      </w:pPr>
      <w:bookmarkStart w:id="71" w:name="__RefHeading___Toc23087_1518571482"/>
      <w:bookmarkEnd w:id="71"/>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/api/staff/orders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Searches operational orders.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/api/staff/orders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Creates counter order.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PATCH</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/api/orders/{id}/status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Applies controlled status transition.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/api/orders/{id}/cancel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Cancels eligible order with reason.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/api/table-assignments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Reads/creates staff-table assignments.</w:t>
            </w:r>
          </w:p>
        </w:tc>
      </w:tr>
    </w:tbl>
    <w:p>
      <w:pPr>
        <w:pStyle w:val="Heading3"/>
        <w:keepNext w:val="true"/>
        <w:rPr/>
      </w:pPr>
      <w:bookmarkStart w:id="72" w:name="__RefHeading___Toc23089_1518571482"/>
      <w:bookmarkEnd w:id="72"/>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restaurant_orders, order_items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Search/create/update order lifecycle.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restaurant_tables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Validate/update occupancy.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table_assignments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Manage active staff assignments.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payments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Show payment state and enforce completion rule.</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73" w:name="__RefHeading___Toc23091_1518571482"/>
      <w:bookmarkEnd w:id="73"/>
      <w:r>
        <w:rPr/>
        <w:t>7. Kitchen Queue</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UC-20</w:t>
      </w:r>
    </w:p>
    <w:p>
      <w:pPr>
        <w:pStyle w:val="Heading3"/>
        <w:keepNext w:val="true"/>
        <w:rPr/>
      </w:pPr>
      <w:bookmarkStart w:id="74" w:name="__RefHeading___Toc23093_1518571482"/>
      <w:bookmarkEnd w:id="74"/>
      <w:r>
        <w:rPr/>
        <w:t>a. UI Design</w:t>
      </w:r>
    </w:p>
    <w:p>
      <w:pPr>
        <w:pStyle w:val="Normal"/>
        <w:spacing w:before="0" w:after="40"/>
        <w:jc w:val="center"/>
        <w:rPr/>
      </w:pPr>
      <w:r>
        <w:rPr>
          <w:rFonts w:ascii="Arial" w:hAnsi="Arial"/>
          <w:sz w:val="19"/>
        </w:rPr>
        <w:drawing>
          <wp:inline distT="0" distB="0" distL="0" distR="0">
            <wp:extent cx="4800600" cy="2811780"/>
            <wp:effectExtent l="0" t="0" r="0" b="0"/>
            <wp:docPr id="16" name="Picture 16" descr="Kitchen queue interface wireframe" title="Kitchen queue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title=""/>
                    <pic:cNvPicPr>
                      <a:picLocks noChangeAspect="1" noChangeArrowheads="1"/>
                    </pic:cNvPicPr>
                  </pic:nvPicPr>
                  <pic:blipFill>
                    <a:blip r:embed="rId17"/>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15. Kitchen Queue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New column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Card list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Confirmed items awaiting acknowledgement.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Preparing column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Card list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Items currently being prepared.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Ready column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Card list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Items ready for service.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Priority/time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Badge/sort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Orders queue by configured priority/time.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Preparation note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Text input/dialog</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Bounded kitchen note.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Status action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Button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Moves item through allowed preparation transitions.</w:t>
            </w:r>
          </w:p>
        </w:tc>
      </w:tr>
    </w:tbl>
    <w:p>
      <w:pPr>
        <w:pStyle w:val="Heading3"/>
        <w:keepNext w:val="true"/>
        <w:rPr/>
      </w:pPr>
      <w:bookmarkStart w:id="75" w:name="__RefHeading___Toc23095_1518571482"/>
      <w:bookmarkEnd w:id="75"/>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/api/kitchen/queue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active kitchen items grouped by order.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PATCH</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/api/kitchen/items/{id}/status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Updates allowed item preparation state.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/api/kitchen/history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Searches completed/cancelled kitchen history.</w:t>
            </w:r>
          </w:p>
        </w:tc>
      </w:tr>
    </w:tbl>
    <w:p>
      <w:pPr>
        <w:pStyle w:val="Heading3"/>
        <w:keepNext w:val="true"/>
        <w:rPr/>
      </w:pPr>
      <w:bookmarkStart w:id="76" w:name="__RefHeading___Toc23097_1518571482"/>
      <w:bookmarkEnd w:id="76"/>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Read/update kitchen status and notes.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restaurant_orders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RU</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 order context and derive readiness.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restaurant_tables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Display table context when applicable.</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77" w:name="__RefHeading___Toc23099_1518571482"/>
      <w:bookmarkEnd w:id="77"/>
      <w:r>
        <w:rPr/>
        <w:t>8. Administration Dashboard</w:t>
      </w:r>
    </w:p>
    <w:p>
      <w:pPr>
        <w:pStyle w:val="Normal"/>
        <w:keepNext w:val="false"/>
        <w:spacing w:lineRule="auto" w:line="259" w:before="0" w:after="40"/>
        <w:rPr/>
      </w:pPr>
      <w:r>
        <w:rPr>
          <w:rFonts w:eastAsia="Arial" w:ascii="Arial" w:hAnsi="Arial"/>
          <w:b/>
          <w:sz w:val="20"/>
        </w:rPr>
        <w:t>Related use cases:</w:t>
      </w:r>
      <w:r>
        <w:rPr>
          <w:rFonts w:eastAsia="Arial" w:ascii="Arial" w:hAnsi="Arial"/>
          <w:sz w:val="20"/>
        </w:rPr>
        <w:t xml:space="preserve"> UC-27, UC-28</w:t>
      </w:r>
    </w:p>
    <w:p>
      <w:pPr>
        <w:pStyle w:val="Heading3"/>
        <w:keepNext w:val="true"/>
        <w:rPr/>
      </w:pPr>
      <w:bookmarkStart w:id="78" w:name="__RefHeading___Toc23101_1518571482"/>
      <w:bookmarkEnd w:id="78"/>
      <w:r>
        <w:rPr/>
        <w:t>a. UI Design</w:t>
      </w:r>
    </w:p>
    <w:p>
      <w:pPr>
        <w:pStyle w:val="Normal"/>
        <w:spacing w:before="0" w:after="40"/>
        <w:jc w:val="center"/>
        <w:rPr/>
      </w:pPr>
      <w:r>
        <w:rPr>
          <w:rFonts w:ascii="Arial" w:hAnsi="Arial"/>
          <w:sz w:val="19"/>
        </w:rPr>
        <w:drawing>
          <wp:inline distT="0" distB="0" distL="0" distR="0">
            <wp:extent cx="4800600" cy="2811780"/>
            <wp:effectExtent l="0" t="0" r="0" b="0"/>
            <wp:docPr id="17" name="Picture 17" descr="Administration dashboard interface wireframe" title="Administration dashboard interfa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title=""/>
                    <pic:cNvPicPr>
                      <a:picLocks noChangeAspect="1" noChangeArrowheads="1"/>
                    </pic:cNvPicPr>
                  </pic:nvPicPr>
                  <pic:blipFill>
                    <a:blip r:embed="rId18"/>
                    <a:stretch>
                      <a:fillRect/>
                    </a:stretch>
                  </pic:blipFill>
                  <pic:spPr bwMode="auto">
                    <a:xfrm>
                      <a:off x="0" y="0"/>
                      <a:ext cx="4800600" cy="2811780"/>
                    </a:xfrm>
                    <a:prstGeom prst="rect">
                      <a:avLst/>
                    </a:prstGeom>
                    <a:noFill/>
                  </pic:spPr>
                </pic:pic>
              </a:graphicData>
            </a:graphic>
          </wp:inline>
        </w:drawing>
      </w:r>
    </w:p>
    <w:p>
      <w:pPr>
        <w:pStyle w:val="Normal"/>
        <w:spacing w:before="20" w:after="80"/>
        <w:jc w:val="center"/>
        <w:rPr/>
      </w:pPr>
      <w:r>
        <w:rPr>
          <w:rFonts w:eastAsia="Arial" w:ascii="Arial" w:hAnsi="Arial"/>
          <w:i/>
          <w:color w:val="666666"/>
          <w:sz w:val="18"/>
        </w:rPr>
        <w:t>Figure 16. Administration Dashboard wireframe</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Field / Component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Type</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Period filter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Date range / preset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Controls all KPI/report calculations.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KPI cards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Read-only cards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Revenue, orders, reservations, customers, utilization.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Revenue trend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Chart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Grouped successful paid revenue by day/month.</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Top dishes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Ranked list/chart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Quantity/revenue ranking from order snapshots.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 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Chart/table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Counts by documented status.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AI insight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Panel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Advisory analysis from selected aggregate data.</w:t>
            </w:r>
          </w:p>
        </w:tc>
      </w:tr>
    </w:tbl>
    <w:p>
      <w:pPr>
        <w:pStyle w:val="Heading3"/>
        <w:keepNext w:val="true"/>
        <w:rPr/>
      </w:pPr>
      <w:bookmarkStart w:id="79" w:name="__RefHeading___Toc23103_1518571482"/>
      <w:bookmarkEnd w:id="79"/>
      <w:r>
        <w:rPr/>
        <w:t>b. API Contract</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Method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Endpoint</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Purpose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/api/admin/reports/summary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KPI summary.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/api/admin/reports/revenue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grouped revenue series.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/api/admin/reports/top-foods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top-food metrics.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GET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/api/admin/reports/order-status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Returns order status counts.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POST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/api/admin/ai/analytics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Requests controlled AI interpretation.</w:t>
            </w:r>
          </w:p>
        </w:tc>
      </w:tr>
    </w:tbl>
    <w:p>
      <w:pPr>
        <w:pStyle w:val="Heading3"/>
        <w:keepNext w:val="true"/>
        <w:rPr/>
      </w:pPr>
      <w:bookmarkStart w:id="80" w:name="__RefHeading___Toc23105_1518571482"/>
      <w:bookmarkEnd w:id="80"/>
      <w:r>
        <w:rPr/>
        <w:t>c. Database Access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Table(s)</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CRUD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4"/>
                <w:szCs w:val="22"/>
                <w:lang w:val="en-US" w:eastAsia="en-US" w:bidi="ar-SA"/>
              </w:rPr>
              <w:t>Description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payments, restaurant_orders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Aggregate successful paid revenue/orders.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order_items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Aggregate top food using snapshots.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reservations, restaurant_tables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Reservation/utilization KPIs.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ai_usage_logs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C</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4"/>
                <w:szCs w:val="22"/>
                <w:lang w:val="en-US" w:eastAsia="en-US" w:bidi="ar-SA"/>
              </w:rPr>
              <w:t>Store safe AI usage outcome.</w:t>
            </w:r>
          </w:p>
        </w:tc>
      </w:tr>
    </w:tbl>
    <w:p>
      <w:pPr>
        <w:pStyle w:val="Normal"/>
        <w:rPr/>
      </w:pPr>
      <w:r>
        <w:rPr>
          <w:rFonts w:ascii="Arial" w:hAnsi="Arial"/>
          <w:sz w:val="19"/>
        </w:rPr>
      </w:r>
      <w:r>
        <w:rPr>
          <w:rFonts w:ascii="Arial" w:hAnsi="Arial"/>
          <w:sz w:val="19"/>
        </w:rPr>
        <w:br w:type="page"/>
      </w:r>
    </w:p>
    <w:p>
      <w:pPr>
        <w:pStyle w:val="Heading2"/>
        <w:keepNext w:val="true"/>
        <w:spacing w:before="0" w:after="80"/>
        <w:rPr/>
      </w:pPr>
      <w:bookmarkStart w:id="81" w:name="__RefHeading___Toc23107_1518571482"/>
      <w:bookmarkEnd w:id="81"/>
      <w:r>
        <w:rPr/>
        <w:t>10. Representative SQL / Constraints</w:t>
      </w:r>
    </w:p>
    <w:p>
      <w:pPr>
        <w:pStyle w:val="Normal"/>
        <w:keepNext w:val="false"/>
        <w:spacing w:lineRule="auto" w:line="259" w:before="0" w:after="80"/>
        <w:rPr/>
      </w:pPr>
      <w:r>
        <w:rPr>
          <w:rFonts w:eastAsia="Arial" w:ascii="Arial" w:hAnsi="Arial"/>
          <w:sz w:val="20"/>
        </w:rPr>
        <w:t>The following statements are representative and must be synchronized with final table/column names and repository implementation in the SDS and database migration scripts.</w:t>
      </w:r>
    </w:p>
    <w:p>
      <w:pPr>
        <w:pStyle w:val="Normal"/>
        <w:spacing w:before="0" w:after="20"/>
        <w:rPr/>
      </w:pPr>
      <w:r>
        <w:rPr>
          <w:rFonts w:eastAsia="Arial" w:ascii="Arial" w:hAnsi="Arial"/>
          <w:b/>
          <w:color w:val="1F4E79"/>
          <w:sz w:val="18"/>
        </w:rPr>
        <w:t>Find active account by email</w:t>
      </w:r>
    </w:p>
    <w:p>
      <w:pPr>
        <w:pStyle w:val="Normal"/>
        <w:spacing w:before="0" w:after="80"/>
        <w:ind w:start="259" w:end="259"/>
        <w:rPr/>
      </w:pPr>
      <w:r>
        <w:rPr>
          <w:rFonts w:eastAsia="Courier New" w:ascii="Courier New" w:hAnsi="Courier New"/>
          <w:color w:val="333333"/>
          <w:sz w:val="15"/>
        </w:rPr>
        <w:t>SELECT u.id, u.email, u.password_hash, u.status, r.name AS role_name</w:t>
        <w:br/>
        <w:t>FROM users u JOIN roles r ON r.id = u.role_id</w:t>
        <w:br/>
        <w:t>WHERE LOWER(u.email) = LOWER(?) AND u.status = 'ACTIVE';</w:t>
      </w:r>
    </w:p>
    <w:p>
      <w:pPr>
        <w:pStyle w:val="Normal"/>
        <w:spacing w:before="0" w:after="20"/>
        <w:rPr/>
      </w:pPr>
      <w:r>
        <w:rPr>
          <w:rFonts w:eastAsia="Arial" w:ascii="Arial" w:hAnsi="Arial"/>
          <w:b/>
          <w:color w:val="1F4E79"/>
          <w:sz w:val="18"/>
        </w:rPr>
        <w:t>Find available tables</w:t>
      </w:r>
    </w:p>
    <w:p>
      <w:pPr>
        <w:pStyle w:val="Normal"/>
        <w:spacing w:before="0" w:after="80"/>
        <w:ind w:start="259" w:end="259"/>
        <w:rPr/>
      </w:pPr>
      <w:r>
        <w:rPr>
          <w:rFonts w:eastAsia="Courier New" w:ascii="Courier New" w:hAnsi="Courier New"/>
          <w:color w:val="333333"/>
          <w:sz w:val="15"/>
        </w:rPr>
        <w:t>SELECT t.id, t.table_number, t.capacity</w:t>
        <w:br/>
        <w:t>FROM restaurant_tables t</w:t>
        <w:br/>
        <w:t>WHERE t.active = 1 AND t.capacity &gt;= ?</w:t>
        <w:br/>
        <w:t xml:space="preserve">  AND NOT EXISTS (</w:t>
        <w:br/>
        <w:t xml:space="preserve">      SELECT 1 FROM reservations r</w:t>
        <w:br/>
        <w:t xml:space="preserve">      WHERE r.table_id = t.id</w:t>
        <w:br/>
        <w:t xml:space="preserve">        AND r.status IN ('PENDING','CONFIRMED','SEATED')</w:t>
        <w:br/>
        <w:t xml:space="preserve">        AND r.reserved_at &lt; ?</w:t>
        <w:br/>
        <w:t xml:space="preserve">        AND DATEADD(minute, ?, r.reserved_at) &gt; ?</w:t>
        <w:br/>
        <w:t xml:space="preserve">  )</w:t>
        <w:br/>
        <w:t>ORDER BY t.capacity, t.table_number;</w:t>
      </w:r>
    </w:p>
    <w:p>
      <w:pPr>
        <w:pStyle w:val="Normal"/>
        <w:spacing w:before="0" w:after="20"/>
        <w:rPr/>
      </w:pPr>
      <w:r>
        <w:rPr>
          <w:rFonts w:eastAsia="Arial" w:ascii="Arial" w:hAnsi="Arial"/>
          <w:b/>
          <w:color w:val="1F4E79"/>
          <w:sz w:val="18"/>
        </w:rPr>
        <w:t>Revenue by day</w:t>
      </w:r>
    </w:p>
    <w:p>
      <w:pPr>
        <w:pStyle w:val="Normal"/>
        <w:spacing w:before="0" w:after="80"/>
        <w:ind w:start="259" w:end="259"/>
        <w:rPr/>
      </w:pPr>
      <w:r>
        <w:rPr>
          <w:rFonts w:eastAsia="Courier New" w:ascii="Courier New" w:hAnsi="Courier New"/>
          <w:color w:val="333333"/>
          <w:sz w:val="15"/>
        </w:rPr>
        <w:t>SELECT CAST(p.paid_at AS date) AS report_date, SUM(p.amount) AS revenue</w:t>
        <w:br/>
        <w:t>FROM payments p</w:t>
        <w:br/>
        <w:t>JOIN restaurant_orders o ON o.id = p.order_id</w:t>
        <w:br/>
        <w:t>WHERE p.status = 'SUCCESS' AND p.paid_at &gt;= ? AND p.paid_at &lt; ?</w:t>
        <w:br/>
        <w:t>GROUP BY CAST(p.paid_at AS date)</w:t>
        <w:br/>
        <w:t>ORDER BY report_date;</w:t>
      </w:r>
    </w:p>
    <w:p>
      <w:pPr>
        <w:pStyle w:val="Normal"/>
        <w:spacing w:before="0" w:after="20"/>
        <w:rPr/>
      </w:pPr>
      <w:r>
        <w:rPr>
          <w:rFonts w:eastAsia="Arial" w:ascii="Arial" w:hAnsi="Arial"/>
          <w:b/>
          <w:color w:val="1F4E79"/>
          <w:sz w:val="18"/>
        </w:rPr>
        <w:t>One invoice per order</w:t>
      </w:r>
    </w:p>
    <w:p>
      <w:pPr>
        <w:pStyle w:val="Normal"/>
        <w:spacing w:before="0" w:after="80"/>
        <w:ind w:start="259" w:end="259"/>
        <w:rPr/>
      </w:pPr>
      <w:r>
        <w:rPr>
          <w:rFonts w:eastAsia="Courier New" w:ascii="Courier New" w:hAnsi="Courier New"/>
          <w:color w:val="333333"/>
          <w:sz w:val="15"/>
        </w:rPr>
        <w:t>ALTER TABLE invoices ADD CONSTRAINT uk_invoice_order UNIQUE (order_id);</w:t>
      </w:r>
    </w:p>
    <w:p>
      <w:pPr>
        <w:pStyle w:val="Normal"/>
        <w:rPr/>
      </w:pPr>
      <w:r>
        <w:rPr>
          <w:rFonts w:ascii="Arial" w:hAnsi="Arial"/>
          <w:sz w:val="19"/>
        </w:rPr>
      </w:r>
      <w:r>
        <w:rPr>
          <w:rFonts w:ascii="Arial" w:hAnsi="Arial"/>
          <w:sz w:val="19"/>
        </w:rPr>
        <w:br w:type="page"/>
      </w:r>
    </w:p>
    <w:p>
      <w:pPr>
        <w:pStyle w:val="Heading1"/>
        <w:keepNext w:val="true"/>
        <w:spacing w:before="0" w:after="80"/>
        <w:rPr/>
      </w:pPr>
      <w:bookmarkStart w:id="82" w:name="__RefHeading___Toc23109_1518571482"/>
      <w:bookmarkEnd w:id="82"/>
      <w:r>
        <w:rPr/>
        <w:t>IV. Appendix</w:t>
      </w:r>
    </w:p>
    <w:p>
      <w:pPr>
        <w:pStyle w:val="Heading2"/>
        <w:keepNext w:val="true"/>
        <w:rPr/>
      </w:pPr>
      <w:bookmarkStart w:id="83" w:name="__RefHeading___Toc23111_1518571482"/>
      <w:bookmarkEnd w:id="83"/>
      <w:r>
        <w:rPr/>
        <w:t>1. Assumptions and Dependencies</w:t>
      </w:r>
    </w:p>
    <w:p>
      <w:pPr>
        <w:pStyle w:val="Heading3"/>
        <w:keepNext w:val="true"/>
        <w:rPr/>
      </w:pPr>
      <w:bookmarkStart w:id="84" w:name="__RefHeading___Toc23113_1518571482"/>
      <w:bookmarkEnd w:id="84"/>
      <w:r>
        <w:rPr/>
        <w:t>1.1 Assumptions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tblHeader w:val="true"/>
          <w:cantSplit w:val="true"/>
        </w:trPr>
        <w:tc>
          <w:tcPr>
            <w:tcW w:w="508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ID</w:t>
            </w:r>
          </w:p>
        </w:tc>
        <w:tc>
          <w:tcPr>
            <w:tcW w:w="508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Assumption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AS-01</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Restaurant administrators maintain accurate menu, table, user-role, and coupon master data.</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AS-02</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The final evaluation environment provides Java 21, Node tooling, SQL Server, and network access required by configured external services.</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AS-03</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Supported payment methods are limited to the methods configured for the project release; a real banking settlement may be simulated by an adapter.</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AS-04</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Restaurant operating hours and reservation duration/cutoff rules are configurable or documented constants.</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AS-05</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Email and AI provider credentials are supplied through environment variables and are not committed to source control.</w:t>
            </w:r>
          </w:p>
        </w:tc>
      </w:tr>
    </w:tbl>
    <w:p>
      <w:pPr>
        <w:pStyle w:val="Heading3"/>
        <w:keepNext w:val="true"/>
        <w:rPr/>
      </w:pPr>
      <w:bookmarkStart w:id="85" w:name="__RefHeading___Toc23115_1518571482"/>
      <w:bookmarkEnd w:id="85"/>
      <w:r>
        <w:rPr/>
        <w:t>1.2 Dependencies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tblHeader w:val="true"/>
          <w:cantSplit w:val="true"/>
        </w:trPr>
        <w:tc>
          <w:tcPr>
            <w:tcW w:w="508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ID</w:t>
            </w:r>
          </w:p>
        </w:tc>
        <w:tc>
          <w:tcPr>
            <w:tcW w:w="508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Dependency</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DE-01</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Spring Boot 3.5 / Java 21 runtime and Maven build tooling.</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DE-02</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SQL Server database with Flyway-compatible migration execution.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DE-03</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React frontend build/runtime and browser supporting modern JavaScript.</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DE-04</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Email delivery provider for password-reset messages when enabled.</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DE-05</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AI provider or safe fallback mode for AI features.</w:t>
            </w:r>
          </w:p>
        </w:tc>
      </w:tr>
    </w:tbl>
    <w:p>
      <w:pPr>
        <w:pStyle w:val="Heading2"/>
        <w:keepNext w:val="true"/>
        <w:rPr/>
      </w:pPr>
      <w:bookmarkStart w:id="86" w:name="__RefHeading___Toc23117_1518571482"/>
      <w:bookmarkEnd w:id="86"/>
      <w:r>
        <w:rPr/>
        <w:t>2. Limitations and Exclusions</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tblHeader w:val="true"/>
          <w:cantSplit w:val="true"/>
        </w:trPr>
        <w:tc>
          <w:tcPr>
            <w:tcW w:w="508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ID</w:t>
            </w:r>
          </w:p>
        </w:tc>
        <w:tc>
          <w:tcPr>
            <w:tcW w:w="508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Limitation / Exclusion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LX-01</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No multi-branch restaurant or franchise hierarchy is included in this release.</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LX-02</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No full warehouse inventory/procurement/accounting subsystem is included.</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LX-03</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No payroll, HR scheduling, or biometric attendance system is included.</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LX-04</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Payment integration may use a controlled QR/cash/sandbox adapter and does not claim production financial certification.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LX-05</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AI outputs are advisory and do not autonomously change prices, orders, staff assignments, or other operational data.</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LX-06</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Offline-first/mobile-native applications are outside the release scope.</w:t>
            </w:r>
          </w:p>
        </w:tc>
      </w:tr>
    </w:tbl>
    <w:p>
      <w:pPr>
        <w:pStyle w:val="Heading2"/>
        <w:keepNext w:val="true"/>
        <w:rPr/>
      </w:pPr>
      <w:bookmarkStart w:id="87" w:name="__RefHeading___Toc23119_1518571482"/>
      <w:bookmarkEnd w:id="87"/>
      <w:r>
        <w:rPr/>
        <w:t>3. Common Business Rules</w:t>
      </w:r>
    </w:p>
    <w:tbl>
      <w:tblPr>
        <w:tblStyle w:val="TableGrid"/>
        <w:tblW w:w="1016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ID</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Category</w:t>
            </w:r>
          </w:p>
        </w:tc>
        <w:tc>
          <w:tcPr>
            <w:tcW w:w="3389"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Rule Definition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BR-AUTH-01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Identity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Email addresses are normalized and unique case-insensitively.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BR-AUTH-02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Credential</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Passwords must satisfy the configured length/complexity policy and are stored only as secure hashes.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BR-AUTH-03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Login failures must not disclose whether an email exists.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BR-AUTH-04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Session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An access token is accepted only when signature, issuer, subject, role, and expiry are valid.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BR-AUTH-05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Session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 refresh token is single-owner, time-limited, stored as a hash, rotated after use, and revocable.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BR-AUTH-06</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Account 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Inactive or locked accounts cannot authenticate or refresh a session.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BR-USER-01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Ownership</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Users may read/update only their own profile unless they are administrators.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BR-USER-02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Protected Fields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Users cannot change role, status, credential hash, or audit fields through profile update.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BR-USER-03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Administration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The last active administrator cannot be demoted or locked.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BR-MENU-01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Category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Category names are required and unique after normalization.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BR-MENU-02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Food</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Food name, category, and positive price are required; inactive foods are not orderable.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BR-MENU-03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Historical Integrity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Referenced categories/foods are deactivated rather than hard-deleted when history depends on them.</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BR-TABLE-01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Table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Table number is unique and capacity is a positive integer within the configured maximum.</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BR-TABLE-02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Table 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Only documented table-status transitions are allowed; active reservation/order constraints take precedence.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BR-RES-01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Time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Reservation time must be in the future and within restaurant operating hours.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BR-RES-02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Capacity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Party size cannot exceed selected table capacity.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BR-RES-03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Conflict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Overlapping active reservations for the same table/time window are rejected, including concurrent attempts.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BR-RES-04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Cutoff</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Customer update/cancel is blocked after the configured cutoff; authorized staff may apply documented exceptions.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BR-RES-05</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Status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Reservation status follows PENDING → CONFIRMED → SEATED → COMPLETED, with controlled cancellation/rejection/no-show/expiry.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BR-CART-01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Quantity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Cart quantity is an integer between 1 and the configured maximum.</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BR-CART-02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Price Authority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Displayed cart prices are advisory; server-side persisted food prices are authoritative at checkout.</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BR-ORDER-01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Snapshot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Order items preserve food name and unit price snapshots at creation time.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BR-ORDER-02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Calculation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Order total = subtotal − eligible discount + configured charges; money follows one rounding policy.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BR-ORDER-03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State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Order status follows only documented transitions; invalid jumps and backward transitions are rejected.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BR-ORDER-04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Cancellation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Cancellation requires an allowed status, actor permission, and a retained reason.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BR-STAFF-01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Assignment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Active staff-table assignments must not overlap in a way that violates the configured assignment policy.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BR-KIT-01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Kitchen</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Kitchen staff may update only preparation-related states for order items visible to the kitchen.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BR-COUPON-01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Code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code is normalized uppercase and unique.</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BR-COUPON-02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Validity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must be active, within date range, satisfy minimum order, and remain under usage limits.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BR-COUPON-03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Discount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Percentage discount is bounded; fixed discount cannot exceed eligible amount; optional maximum discount is enforced.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BR-COUPON-04</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Usage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usage and order discount are persisted atomically.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BR-PAY-01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Uniqueness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At most one successful payment exists for an order.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BR-PAY-02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Amount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Payment amount must equal the authoritative payable order total.</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BR-PAY-03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Idempotency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Repeated equivalent payment requests must not create duplicate successful transactions.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BR-INV-01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Invoice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Exactly one immutable invoice is created after successful payment for an eligible order.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BR-FB-01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Eligibility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Feedback may be submitted only by the owner of a completed/paid order.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BR-FB-02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Uniqueness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One feedback record is permitted per order.</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BR-FB-03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Content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Rating is an integer from 1 to 5; comment length and prohibited content rules are enforced.</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BR-RPT-01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Revenue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Revenue reports include only successful payments / completed paid orders and exclude cancelled/refunded values.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BR-RPT-02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Date Filter</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Report periods use documented inclusive boundaries and consistent timezone conversion.</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BR-AI-01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Data Scope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requests use authorized aggregated or deliberately selected non-secret data only.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BR-AI-02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Advisory</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output is clearly marked advisory and cannot directly mutate business data.</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BR-AI-03</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Audit</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feature use records user, feature, timing, prompt hash, outcome, and safe summary.</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BR-SYS-01</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Errors</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Validation, authentication, authorization, conflict, not-found, and unexpected errors use standardized structures.</w:t>
            </w:r>
          </w:p>
        </w:tc>
      </w:tr>
      <w:tr>
        <w:trPr>
          <w:cantSplit w:val="true"/>
        </w:trPr>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BR-SYS-02</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Time</w:t>
            </w:r>
          </w:p>
        </w:tc>
        <w:tc>
          <w:tcPr>
            <w:tcW w:w="3389"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Persistent timestamps use one documented standard and are converted for user display.</w:t>
            </w:r>
          </w:p>
        </w:tc>
      </w:tr>
    </w:tbl>
    <w:p>
      <w:pPr>
        <w:pStyle w:val="Heading2"/>
        <w:keepNext w:val="true"/>
        <w:rPr/>
      </w:pPr>
      <w:bookmarkStart w:id="88" w:name="__RefHeading___Toc23121_1518571482"/>
      <w:bookmarkEnd w:id="88"/>
      <w:r>
        <w:rPr/>
        <w:t>4. Traceability Summary by Feature</w:t>
      </w:r>
    </w:p>
    <w:tbl>
      <w:tblPr>
        <w:tblStyle w:val="TableGrid"/>
        <w:tblW w:w="10164"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1452"/>
        <w:gridCol w:w="1451"/>
        <w:gridCol w:w="1453"/>
        <w:gridCol w:w="1451"/>
        <w:gridCol w:w="1453"/>
        <w:gridCol w:w="1451"/>
        <w:gridCol w:w="1452"/>
      </w:tblGrid>
      <w:tr>
        <w:trPr>
          <w:tblHeader w:val="true"/>
          <w:cantSplit w:val="true"/>
        </w:trPr>
        <w:tc>
          <w:tcPr>
            <w:tcW w:w="145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Feature</w:t>
            </w:r>
          </w:p>
        </w:tc>
        <w:tc>
          <w:tcPr>
            <w:tcW w:w="145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Items</w:t>
            </w:r>
          </w:p>
        </w:tc>
        <w:tc>
          <w:tcPr>
            <w:tcW w:w="145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Work ID Range</w:t>
            </w:r>
          </w:p>
        </w:tc>
        <w:tc>
          <w:tcPr>
            <w:tcW w:w="145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RDS References</w:t>
            </w:r>
          </w:p>
        </w:tc>
        <w:tc>
          <w:tcPr>
            <w:tcW w:w="145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Done/Updated</w:t>
            </w:r>
          </w:p>
        </w:tc>
        <w:tc>
          <w:tcPr>
            <w:tcW w:w="1451"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Doing</w:t>
            </w:r>
          </w:p>
        </w:tc>
        <w:tc>
          <w:tcPr>
            <w:tcW w:w="145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5"/>
                <w:szCs w:val="22"/>
                <w:lang w:val="en-US" w:eastAsia="en-US" w:bidi="ar-SA"/>
              </w:rPr>
              <w:t>Not Started</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Authentication &amp; Security</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14</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AUTH-01 – AUTH-14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II.1.1, II.1.2, II.1.3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7</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5</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2</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User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4</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USER-01 – USER-04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II.2.1, II.2.2, II.2.3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Menu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7</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MENU-01 – MENU-07</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II.3.1, II.3.2, II.3.3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7</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Table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6</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TABLE-01 – TABLE-06</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II.4.1, II.4.2, II.4.3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6</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Reservation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12</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RES-01 – RES-12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II.5.1, II.5.2, II.5.3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System Foundation</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2</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SYS-01 – SYS-02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II.6.1, II.6.2</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Cart &amp; Order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12</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CART-01 – ORDER-07</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II.7.1, II.7.2, II.7.3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11</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Staff Operations</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7</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ORDER-08 – STAFF-04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II.8.8, II.8.9, II.8.10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7</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Kitchen Operations</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4</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KITCHEN-01 – KITCHEN-04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II.10.1, II.10.2, II.10.3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5</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COUPON-01 – COUPON-05</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II.11.1, II.11.2, II.11.3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4</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Payment &amp; Invoice</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7</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PAY-01 – INV-03</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II.12.1, II.12.2, II.12.3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6</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Feedback Management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4</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FB-01 – FB-04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II.14.1, II.14.2, II.14.3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3</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Reporting &amp; Analytics</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4</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RPT-01 – RPT-04</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II.15.1, II.15.2, II.15.3 ...</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1</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3</w:t>
            </w:r>
          </w:p>
        </w:tc>
      </w:tr>
      <w:tr>
        <w:trPr>
          <w:cantSplit w:val="true"/>
        </w:trPr>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 Support</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2</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AI-01 – AI-02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II.16.1, II.16.2</w:t>
            </w:r>
          </w:p>
        </w:tc>
        <w:tc>
          <w:tcPr>
            <w:tcW w:w="145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2</w:t>
            </w:r>
          </w:p>
        </w:tc>
        <w:tc>
          <w:tcPr>
            <w:tcW w:w="1451"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c>
          <w:tcPr>
            <w:tcW w:w="145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5"/>
                <w:szCs w:val="22"/>
                <w:lang w:val="en-US" w:eastAsia="en-US" w:bidi="ar-SA"/>
              </w:rPr>
              <w:t>0</w:t>
            </w:r>
          </w:p>
        </w:tc>
      </w:tr>
    </w:tbl>
    <w:p>
      <w:pPr>
        <w:pStyle w:val="Heading2"/>
        <w:keepNext w:val="true"/>
        <w:rPr/>
      </w:pPr>
      <w:bookmarkStart w:id="89" w:name="__RefHeading___Toc23123_1518571482"/>
      <w:bookmarkEnd w:id="89"/>
      <w:r>
        <w:rPr/>
        <w:t>5. Glossary</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tblHeader w:val="true"/>
          <w:cantSplit w:val="true"/>
        </w:trPr>
        <w:tc>
          <w:tcPr>
            <w:tcW w:w="508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Term</w:t>
            </w:r>
          </w:p>
        </w:tc>
        <w:tc>
          <w:tcPr>
            <w:tcW w:w="508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Definition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API</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Application Programming Interface.</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CRUD</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Create, Read, Update, Delete.</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DTO</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Data Transfer Object.</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ERD</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Entity Relationship Diagram.</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Flyway</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Database migration/versioning tool.</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IDOR</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Insecure Direct Object Reference.</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JWT</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JSON Web Token.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KPI</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Key Performance Indicator.</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RDS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Requirements &amp; Design Specification.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RMS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Restaurant Management System.</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SDS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Software Design Specification.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SRS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Software Requirements Specification.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UAT</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User Acceptance Testing.</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UTC</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Coordinated Universal Time.</w:t>
            </w:r>
          </w:p>
        </w:tc>
      </w:tr>
    </w:tbl>
    <w:p>
      <w:pPr>
        <w:pStyle w:val="Heading2"/>
        <w:keepNext w:val="true"/>
        <w:rPr/>
      </w:pPr>
      <w:bookmarkStart w:id="90" w:name="__RefHeading___Toc23125_1518571482"/>
      <w:bookmarkEnd w:id="90"/>
      <w:r>
        <w:rPr/>
        <w:t>6. Final Code Audit Completion Checklist</w:t>
      </w:r>
    </w:p>
    <w:tbl>
      <w:tblPr>
        <w:tblStyle w:val="TableGrid"/>
        <w:tblW w:w="1016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83"/>
        <w:gridCol w:w="5082"/>
      </w:tblGrid>
      <w:tr>
        <w:trPr>
          <w:tblHeader w:val="true"/>
          <w:cantSplit w:val="true"/>
        </w:trPr>
        <w:tc>
          <w:tcPr>
            <w:tcW w:w="5083"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Area</w:t>
            </w:r>
          </w:p>
        </w:tc>
        <w:tc>
          <w:tcPr>
            <w:tcW w:w="5082" w:type="dxa"/>
            <w:tcBorders/>
            <w:shd w:fill="D9EAF7"/>
            <w:vAlign w:val="center"/>
          </w:tcPr>
          <w:p>
            <w:pPr>
              <w:pStyle w:val="Normal"/>
              <w:widowControl/>
              <w:spacing w:before="0" w:after="0"/>
              <w:jc w:val="start"/>
              <w:rPr>
                <w:rFonts w:cs=""/>
                <w:kern w:val="0"/>
                <w:szCs w:val="22"/>
                <w:lang w:val="en-US" w:eastAsia="en-US" w:bidi="ar-SA"/>
              </w:rPr>
            </w:pPr>
            <w:r>
              <w:rPr>
                <w:rFonts w:eastAsia="Arial" w:cs=""/>
                <w:b/>
                <w:color w:val="1F4E79"/>
                <w:kern w:val="0"/>
                <w:sz w:val="17"/>
                <w:szCs w:val="22"/>
                <w:lang w:val="en-US" w:eastAsia="en-US" w:bidi="ar-SA"/>
              </w:rPr>
              <w:t>Release Acceptance Check</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Requirements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Every final Project Tracking item maps to an RDS requirement/use case and acceptance criteria.</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Design</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Every implemented feature maps to SDS class/sequence/database design.</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Code</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Source code and database migrations exist in the tagged release and match documented behavior.</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Security</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JWT, token lifecycle, endpoint roles, object ownership, 401/403, and secret handling are tested.</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Data Integrity</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Reservation conflict, order total, coupon usage, payment, invoice, and feedback constraints are enforced transactionally.</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Frontend</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No final workflow relies on mock/static/local-only data when the RDS requires persisted backend behavior.</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Testing</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Test IDs/evidence cover normal, alternative, exception, authorization, validation, and concurrency cases.</w:t>
            </w:r>
          </w:p>
        </w:tc>
      </w:tr>
      <w:tr>
        <w:trPr>
          <w:cantSplit w:val="true"/>
        </w:trPr>
        <w:tc>
          <w:tcPr>
            <w:tcW w:w="5083"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Documents</w:t>
            </w:r>
          </w:p>
        </w:tc>
        <w:tc>
          <w:tcPr>
            <w:tcW w:w="5082" w:type="dxa"/>
            <w:tcBorders/>
            <w:vAlign w:val="center"/>
          </w:tcPr>
          <w:p>
            <w:pPr>
              <w:pStyle w:val="Normal"/>
              <w:widowControl/>
              <w:spacing w:before="0" w:after="0"/>
              <w:jc w:val="start"/>
              <w:rPr>
                <w:rFonts w:cs=""/>
                <w:kern w:val="0"/>
                <w:szCs w:val="22"/>
                <w:lang w:val="en-US" w:eastAsia="en-US" w:bidi="ar-SA"/>
              </w:rPr>
            </w:pPr>
            <w:r>
              <w:rPr>
                <w:rFonts w:eastAsia="Arial" w:cs=""/>
                <w:b w:val="false"/>
                <w:color w:val="222222"/>
                <w:kern w:val="0"/>
                <w:sz w:val="17"/>
                <w:szCs w:val="22"/>
                <w:lang w:val="en-US" w:eastAsia="en-US" w:bidi="ar-SA"/>
              </w:rPr>
              <w:t>Project Tracking, RDS/SRS, SDS, Issues Report, Final Release, DB scripts, demo, and tag links are synchronized.</w:t>
            </w:r>
          </w:p>
        </w:tc>
      </w:tr>
    </w:tbl>
    <w:p>
      <w:r>
        <w:rPr>
          <w:rFonts w:ascii="Arial" w:hAnsi="Arial"/>
          <w:sz w:val="19"/>
        </w:rPr>
        <w:br w:type="page"/>
      </w:r>
    </w:p>
    <w:p>
      <w:pPr>
        <w:pStyle w:val="Heading2"/>
        <w:keepNext/>
      </w:pPr>
      <w:r>
        <w:t>7. Semester-wide Requirement Baseline and Evaluation Rules</w:t>
      </w:r>
    </w:p>
    <w:p>
      <w:pPr>
        <w:spacing w:after="80" w:line="252" w:lineRule="auto"/>
      </w:pPr>
      <w:r>
        <w:rPr>
          <w:rFonts w:ascii="Arial" w:hAnsi="Arial"/>
          <w:sz w:val="19"/>
        </w:rPr>
        <w:t>This extended section converts the semester Project Tracking baseline into a detailed, auditable requirements and design record. It is intended for cross-checking during Final Evaluation, where the assessor may compare the report, final Git tag, database schema, API behavior, frontend screens, and test evidence.</w:t>
      </w:r>
    </w:p>
    <w:p>
      <w:pPr>
        <w:pStyle w:val="Heading3"/>
        <w:keepNext/>
      </w:pPr>
      <w:r>
        <w:t>7.1 Baseline Scope and Authoring Principles</w:t>
      </w:r>
    </w:p>
    <w:p>
      <w:pPr>
        <w:pStyle w:val="ListBullet"/>
        <w:spacing w:after="20" w:line="240" w:lineRule="auto"/>
      </w:pPr>
      <w:r>
        <w:rPr>
          <w:rFonts w:ascii="Arial" w:hAnsi="Arial"/>
          <w:sz w:val="19"/>
        </w:rPr>
        <w:t>The complete baseline contains 90 independently auditable screens, APIs, services, validations, database functions, and support functions distributed across four development iterations.</w:t>
      </w:r>
    </w:p>
    <w:p>
      <w:pPr>
        <w:pStyle w:val="ListBullet"/>
        <w:spacing w:after="20" w:line="240" w:lineRule="auto"/>
      </w:pPr>
      <w:r>
        <w:rPr>
          <w:rFonts w:ascii="Arial" w:hAnsi="Arial"/>
          <w:sz w:val="19"/>
        </w:rPr>
        <w:t>A documented requirement describes intended behavior. Its implementation status is separately controlled by the Project Tracking workbook and Code Audit evidence.</w:t>
      </w:r>
    </w:p>
    <w:p>
      <w:pPr>
        <w:pStyle w:val="ListBullet"/>
        <w:spacing w:after="20" w:line="240" w:lineRule="auto"/>
      </w:pPr>
      <w:r>
        <w:rPr>
          <w:rFonts w:ascii="Arial" w:hAnsi="Arial"/>
          <w:sz w:val="19"/>
        </w:rPr>
        <w:t>Done or Updated may be claimed only when source code, secured API behavior, persistence where required, frontend integration, tests, matching SRS/SDS, and final-release evidence are all available.</w:t>
      </w:r>
    </w:p>
    <w:p>
      <w:pPr>
        <w:pStyle w:val="ListBullet"/>
        <w:spacing w:after="20" w:line="240" w:lineRule="auto"/>
      </w:pPr>
      <w:r>
        <w:rPr>
          <w:rFonts w:ascii="Arial" w:hAnsi="Arial"/>
          <w:sz w:val="19"/>
        </w:rPr>
        <w:t>Doing means that meaningful implementation exists but one or more Definition-of-Done elements remain incomplete. Not Started means the final release must not demonstrate or claim the function as completed.</w:t>
      </w:r>
    </w:p>
    <w:p>
      <w:pPr>
        <w:pStyle w:val="ListBullet"/>
        <w:spacing w:after="20" w:line="240" w:lineRule="auto"/>
      </w:pPr>
      <w:r>
        <w:rPr>
          <w:rFonts w:ascii="Arial" w:hAnsi="Arial"/>
          <w:sz w:val="19"/>
        </w:rPr>
        <w:t>Server-side validation, authorization, financial calculations, and state-transition rules are authoritative; client-side validation is supportive and cannot replace backend enforcement.</w:t>
      </w:r>
    </w:p>
    <w:p>
      <w:pPr>
        <w:pStyle w:val="Heading3"/>
        <w:keepNext/>
      </w:pPr>
      <w:r>
        <w:t>7.2 Semester Scope Summary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70" w:type="dxa"/>
              <w:start w:w="90" w:type="dxa"/>
              <w:bottom w:w="70" w:type="dxa"/>
              <w:end w:w="90" w:type="dxa"/>
            </w:tcMar>
            <w:shd w:fill="D9EAF7"/>
          </w:tcPr>
          <w:p>
            <w:pPr>
              <w:jc w:val="center"/>
            </w:pPr>
            <w:r/>
            <w:r>
              <w:rPr>
                <w:b/>
                <w:color w:val="1F4E79"/>
                <w:sz w:val="17"/>
              </w:rPr>
              <w:t>Metric</w:t>
            </w:r>
          </w:p>
        </w:tc>
        <w:tc>
          <w:tcPr>
            <w:tcW w:type="dxa" w:w="1584"/>
            <w:vAlign w:val="center"/>
            <w:tcMar>
              <w:top w:w="70" w:type="dxa"/>
              <w:start w:w="90" w:type="dxa"/>
              <w:bottom w:w="70" w:type="dxa"/>
              <w:end w:w="90" w:type="dxa"/>
            </w:tcMar>
            <w:shd w:fill="D9EAF7"/>
          </w:tcPr>
          <w:p>
            <w:pPr>
              <w:jc w:val="center"/>
            </w:pPr>
            <w:r/>
            <w:r>
              <w:rPr>
                <w:b/>
                <w:color w:val="1F4E79"/>
                <w:sz w:val="17"/>
              </w:rPr>
              <w:t>Value</w:t>
            </w:r>
          </w:p>
        </w:tc>
        <w:tc>
          <w:tcPr>
            <w:tcW w:type="dxa" w:w="6192"/>
            <w:vAlign w:val="center"/>
            <w:tcMar>
              <w:top w:w="70" w:type="dxa"/>
              <w:start w:w="90" w:type="dxa"/>
              <w:bottom w:w="70" w:type="dxa"/>
              <w:end w:w="90" w:type="dxa"/>
            </w:tcMar>
            <w:shd w:fill="D9EAF7"/>
          </w:tcPr>
          <w:p>
            <w:pPr>
              <w:jc w:val="center"/>
            </w:pPr>
            <w:r/>
            <w:r>
              <w:rPr>
                <w:b/>
                <w:color w:val="1F4E79"/>
                <w:sz w:val="17"/>
              </w:rPr>
              <w:t>Interpretation</w:t>
            </w:r>
          </w:p>
        </w:tc>
      </w:tr>
      <w:tr>
        <w:tc>
          <w:tcPr>
            <w:tcW w:type="dxa" w:w="2880"/>
            <w:vAlign w:val="center"/>
            <w:tcMar>
              <w:top w:w="70" w:type="dxa"/>
              <w:start w:w="90" w:type="dxa"/>
              <w:bottom w:w="70" w:type="dxa"/>
              <w:end w:w="90" w:type="dxa"/>
            </w:tcMar>
          </w:tcPr>
          <w:p>
            <w:r/>
            <w:r>
              <w:rPr>
                <w:b w:val="0"/>
                <w:sz w:val="17"/>
              </w:rPr>
              <w:t>Total auditable work items</w:t>
            </w:r>
          </w:p>
        </w:tc>
        <w:tc>
          <w:tcPr>
            <w:tcW w:type="dxa" w:w="1584"/>
            <w:vAlign w:val="center"/>
            <w:tcMar>
              <w:top w:w="70" w:type="dxa"/>
              <w:start w:w="90" w:type="dxa"/>
              <w:bottom w:w="70" w:type="dxa"/>
              <w:end w:w="90" w:type="dxa"/>
            </w:tcMar>
          </w:tcPr>
          <w:p>
            <w:r/>
            <w:r>
              <w:rPr>
                <w:b w:val="0"/>
                <w:sz w:val="17"/>
              </w:rPr>
              <w:t>90</w:t>
            </w:r>
          </w:p>
        </w:tc>
        <w:tc>
          <w:tcPr>
            <w:tcW w:type="dxa" w:w="6192"/>
            <w:vAlign w:val="center"/>
            <w:tcMar>
              <w:top w:w="70" w:type="dxa"/>
              <w:start w:w="90" w:type="dxa"/>
              <w:bottom w:w="70" w:type="dxa"/>
              <w:end w:w="90" w:type="dxa"/>
            </w:tcMar>
          </w:tcPr>
          <w:p>
            <w:r/>
            <w:r>
              <w:rPr>
                <w:b w:val="0"/>
                <w:sz w:val="17"/>
              </w:rPr>
              <w:t>90 detailed items linked to SRS, SDS, tests, and evidence</w:t>
            </w:r>
          </w:p>
        </w:tc>
      </w:tr>
      <w:tr>
        <w:tc>
          <w:tcPr>
            <w:tcW w:type="dxa" w:w="2880"/>
            <w:vAlign w:val="center"/>
            <w:tcMar>
              <w:top w:w="70" w:type="dxa"/>
              <w:start w:w="90" w:type="dxa"/>
              <w:bottom w:w="70" w:type="dxa"/>
              <w:end w:w="90" w:type="dxa"/>
            </w:tcMar>
          </w:tcPr>
          <w:p>
            <w:r/>
            <w:r>
              <w:rPr>
                <w:b w:val="0"/>
                <w:sz w:val="17"/>
              </w:rPr>
              <w:t>Done / Updated</w:t>
            </w:r>
          </w:p>
        </w:tc>
        <w:tc>
          <w:tcPr>
            <w:tcW w:type="dxa" w:w="1584"/>
            <w:vAlign w:val="center"/>
            <w:tcMar>
              <w:top w:w="70" w:type="dxa"/>
              <w:start w:w="90" w:type="dxa"/>
              <w:bottom w:w="70" w:type="dxa"/>
              <w:end w:w="90" w:type="dxa"/>
            </w:tcMar>
          </w:tcPr>
          <w:p>
            <w:r/>
            <w:r>
              <w:rPr>
                <w:b w:val="0"/>
                <w:sz w:val="17"/>
              </w:rPr>
              <w:t>60</w:t>
            </w:r>
          </w:p>
        </w:tc>
        <w:tc>
          <w:tcPr>
            <w:tcW w:type="dxa" w:w="6192"/>
            <w:vAlign w:val="center"/>
            <w:tcMar>
              <w:top w:w="70" w:type="dxa"/>
              <w:start w:w="90" w:type="dxa"/>
              <w:bottom w:w="70" w:type="dxa"/>
              <w:end w:w="90" w:type="dxa"/>
            </w:tcMar>
          </w:tcPr>
          <w:p>
            <w:r/>
            <w:r>
              <w:rPr>
                <w:b w:val="0"/>
                <w:sz w:val="17"/>
              </w:rPr>
              <w:t>Verified or updated implementation evidence is expected</w:t>
            </w:r>
          </w:p>
        </w:tc>
      </w:tr>
      <w:tr>
        <w:tc>
          <w:tcPr>
            <w:tcW w:type="dxa" w:w="2880"/>
            <w:vAlign w:val="center"/>
            <w:tcMar>
              <w:top w:w="70" w:type="dxa"/>
              <w:start w:w="90" w:type="dxa"/>
              <w:bottom w:w="70" w:type="dxa"/>
              <w:end w:w="90" w:type="dxa"/>
            </w:tcMar>
          </w:tcPr>
          <w:p>
            <w:r/>
            <w:r>
              <w:rPr>
                <w:b w:val="0"/>
                <w:sz w:val="17"/>
              </w:rPr>
              <w:t>Doing</w:t>
            </w:r>
          </w:p>
        </w:tc>
        <w:tc>
          <w:tcPr>
            <w:tcW w:type="dxa" w:w="1584"/>
            <w:vAlign w:val="center"/>
            <w:tcMar>
              <w:top w:w="70" w:type="dxa"/>
              <w:start w:w="90" w:type="dxa"/>
              <w:bottom w:w="70" w:type="dxa"/>
              <w:end w:w="90" w:type="dxa"/>
            </w:tcMar>
          </w:tcPr>
          <w:p>
            <w:r/>
            <w:r>
              <w:rPr>
                <w:b w:val="0"/>
                <w:sz w:val="17"/>
              </w:rPr>
              <w:t>11</w:t>
            </w:r>
          </w:p>
        </w:tc>
        <w:tc>
          <w:tcPr>
            <w:tcW w:type="dxa" w:w="6192"/>
            <w:vAlign w:val="center"/>
            <w:tcMar>
              <w:top w:w="70" w:type="dxa"/>
              <w:start w:w="90" w:type="dxa"/>
              <w:bottom w:w="70" w:type="dxa"/>
              <w:end w:w="90" w:type="dxa"/>
            </w:tcMar>
          </w:tcPr>
          <w:p>
            <w:r/>
            <w:r>
              <w:rPr>
                <w:b w:val="0"/>
                <w:sz w:val="17"/>
              </w:rPr>
              <w:t>Partial implementation; gap closure required</w:t>
            </w:r>
          </w:p>
        </w:tc>
      </w:tr>
      <w:tr>
        <w:tc>
          <w:tcPr>
            <w:tcW w:type="dxa" w:w="2880"/>
            <w:vAlign w:val="center"/>
            <w:tcMar>
              <w:top w:w="70" w:type="dxa"/>
              <w:start w:w="90" w:type="dxa"/>
              <w:bottom w:w="70" w:type="dxa"/>
              <w:end w:w="90" w:type="dxa"/>
            </w:tcMar>
          </w:tcPr>
          <w:p>
            <w:r/>
            <w:r>
              <w:rPr>
                <w:b w:val="0"/>
                <w:sz w:val="17"/>
              </w:rPr>
              <w:t>Not Started</w:t>
            </w:r>
          </w:p>
        </w:tc>
        <w:tc>
          <w:tcPr>
            <w:tcW w:type="dxa" w:w="1584"/>
            <w:vAlign w:val="center"/>
            <w:tcMar>
              <w:top w:w="70" w:type="dxa"/>
              <w:start w:w="90" w:type="dxa"/>
              <w:bottom w:w="70" w:type="dxa"/>
              <w:end w:w="90" w:type="dxa"/>
            </w:tcMar>
          </w:tcPr>
          <w:p>
            <w:r/>
            <w:r>
              <w:rPr>
                <w:b w:val="0"/>
                <w:sz w:val="17"/>
              </w:rPr>
              <w:t>19</w:t>
            </w:r>
          </w:p>
        </w:tc>
        <w:tc>
          <w:tcPr>
            <w:tcW w:type="dxa" w:w="6192"/>
            <w:vAlign w:val="center"/>
            <w:tcMar>
              <w:top w:w="70" w:type="dxa"/>
              <w:start w:w="90" w:type="dxa"/>
              <w:bottom w:w="70" w:type="dxa"/>
              <w:end w:w="90" w:type="dxa"/>
            </w:tcMar>
          </w:tcPr>
          <w:p>
            <w:r/>
            <w:r>
              <w:rPr>
                <w:b w:val="0"/>
                <w:sz w:val="17"/>
              </w:rPr>
              <w:t>Planned scope; must not be presented as completed</w:t>
            </w:r>
          </w:p>
        </w:tc>
      </w:tr>
      <w:tr>
        <w:tc>
          <w:tcPr>
            <w:tcW w:type="dxa" w:w="2880"/>
            <w:vAlign w:val="center"/>
            <w:tcMar>
              <w:top w:w="70" w:type="dxa"/>
              <w:start w:w="90" w:type="dxa"/>
              <w:bottom w:w="70" w:type="dxa"/>
              <w:end w:w="90" w:type="dxa"/>
            </w:tcMar>
          </w:tcPr>
          <w:p>
            <w:r/>
            <w:r>
              <w:rPr>
                <w:b w:val="0"/>
                <w:sz w:val="17"/>
              </w:rPr>
              <w:t>Iterations</w:t>
            </w:r>
          </w:p>
        </w:tc>
        <w:tc>
          <w:tcPr>
            <w:tcW w:type="dxa" w:w="1584"/>
            <w:vAlign w:val="center"/>
            <w:tcMar>
              <w:top w:w="70" w:type="dxa"/>
              <w:start w:w="90" w:type="dxa"/>
              <w:bottom w:w="70" w:type="dxa"/>
              <w:end w:w="90" w:type="dxa"/>
            </w:tcMar>
          </w:tcPr>
          <w:p>
            <w:r/>
            <w:r>
              <w:rPr>
                <w:b w:val="0"/>
                <w:sz w:val="17"/>
              </w:rPr>
              <w:t>4</w:t>
            </w:r>
          </w:p>
        </w:tc>
        <w:tc>
          <w:tcPr>
            <w:tcW w:type="dxa" w:w="6192"/>
            <w:vAlign w:val="center"/>
            <w:tcMar>
              <w:top w:w="70" w:type="dxa"/>
              <w:start w:w="90" w:type="dxa"/>
              <w:bottom w:w="70" w:type="dxa"/>
              <w:end w:w="90" w:type="dxa"/>
            </w:tcMar>
          </w:tcPr>
          <w:p>
            <w:r/>
            <w:r>
              <w:rPr>
                <w:b w:val="0"/>
                <w:sz w:val="17"/>
              </w:rPr>
              <w:t>Iter1 foundation; Iter2 table/reservation; Iter3 order/operations; Iter4 payment/reporting/AI and hardening</w:t>
            </w:r>
          </w:p>
        </w:tc>
      </w:tr>
      <w:tr>
        <w:tc>
          <w:tcPr>
            <w:tcW w:type="dxa" w:w="2880"/>
            <w:vAlign w:val="center"/>
            <w:tcMar>
              <w:top w:w="70" w:type="dxa"/>
              <w:start w:w="90" w:type="dxa"/>
              <w:bottom w:w="70" w:type="dxa"/>
              <w:end w:w="90" w:type="dxa"/>
            </w:tcMar>
          </w:tcPr>
          <w:p>
            <w:r/>
            <w:r>
              <w:rPr>
                <w:b w:val="0"/>
                <w:sz w:val="17"/>
              </w:rPr>
              <w:t>Team size</w:t>
            </w:r>
          </w:p>
        </w:tc>
        <w:tc>
          <w:tcPr>
            <w:tcW w:type="dxa" w:w="1584"/>
            <w:vAlign w:val="center"/>
            <w:tcMar>
              <w:top w:w="70" w:type="dxa"/>
              <w:start w:w="90" w:type="dxa"/>
              <w:bottom w:w="70" w:type="dxa"/>
              <w:end w:w="90" w:type="dxa"/>
            </w:tcMar>
          </w:tcPr>
          <w:p>
            <w:r/>
            <w:r>
              <w:rPr>
                <w:b w:val="0"/>
                <w:sz w:val="17"/>
              </w:rPr>
              <w:t>5</w:t>
            </w:r>
          </w:p>
        </w:tc>
        <w:tc>
          <w:tcPr>
            <w:tcW w:type="dxa" w:w="6192"/>
            <w:vAlign w:val="center"/>
            <w:tcMar>
              <w:top w:w="70" w:type="dxa"/>
              <w:start w:w="90" w:type="dxa"/>
              <w:bottom w:w="70" w:type="dxa"/>
              <w:end w:w="90" w:type="dxa"/>
            </w:tcMar>
          </w:tcPr>
          <w:p>
            <w:r/>
            <w:r>
              <w:rPr>
                <w:b w:val="0"/>
                <w:sz w:val="17"/>
              </w:rPr>
              <w:t>Balanced ownership across the semester</w:t>
            </w:r>
          </w:p>
        </w:tc>
      </w:tr>
    </w:tbl>
    <w:p>
      <w:pPr>
        <w:spacing w:after="20"/>
      </w:pPr>
    </w:p>
    <w:p>
      <w:pPr>
        <w:pStyle w:val="Heading3"/>
        <w:keepNext/>
      </w:pPr>
      <w:r>
        <w:t>7.3 Feature Distribution</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3240"/>
            <w:vAlign w:val="center"/>
            <w:tcMar>
              <w:top w:w="70" w:type="dxa"/>
              <w:start w:w="90" w:type="dxa"/>
              <w:bottom w:w="70" w:type="dxa"/>
              <w:end w:w="90" w:type="dxa"/>
            </w:tcMar>
            <w:shd w:fill="D9EAF7"/>
          </w:tcPr>
          <w:p>
            <w:pPr>
              <w:jc w:val="center"/>
            </w:pPr>
            <w:r/>
            <w:r>
              <w:rPr>
                <w:b/>
                <w:color w:val="1F4E79"/>
                <w:sz w:val="15"/>
              </w:rPr>
              <w:t>Feature</w:t>
            </w:r>
          </w:p>
        </w:tc>
        <w:tc>
          <w:tcPr>
            <w:tcW w:type="dxa" w:w="792"/>
            <w:vAlign w:val="center"/>
            <w:tcMar>
              <w:top w:w="70" w:type="dxa"/>
              <w:start w:w="90" w:type="dxa"/>
              <w:bottom w:w="70" w:type="dxa"/>
              <w:end w:w="90" w:type="dxa"/>
            </w:tcMar>
            <w:shd w:fill="D9EAF7"/>
          </w:tcPr>
          <w:p>
            <w:pPr>
              <w:jc w:val="center"/>
            </w:pPr>
            <w:r/>
            <w:r>
              <w:rPr>
                <w:b/>
                <w:color w:val="1F4E79"/>
                <w:sz w:val="15"/>
              </w:rPr>
              <w:t>Items</w:t>
            </w:r>
          </w:p>
        </w:tc>
        <w:tc>
          <w:tcPr>
            <w:tcW w:type="dxa" w:w="1152"/>
            <w:vAlign w:val="center"/>
            <w:tcMar>
              <w:top w:w="70" w:type="dxa"/>
              <w:start w:w="90" w:type="dxa"/>
              <w:bottom w:w="70" w:type="dxa"/>
              <w:end w:w="90" w:type="dxa"/>
            </w:tcMar>
            <w:shd w:fill="D9EAF7"/>
          </w:tcPr>
          <w:p>
            <w:pPr>
              <w:jc w:val="center"/>
            </w:pPr>
            <w:r/>
            <w:r>
              <w:rPr>
                <w:b/>
                <w:color w:val="1F4E79"/>
                <w:sz w:val="15"/>
              </w:rPr>
              <w:t>Done/Updated</w:t>
            </w:r>
          </w:p>
        </w:tc>
        <w:tc>
          <w:tcPr>
            <w:tcW w:type="dxa" w:w="792"/>
            <w:vAlign w:val="center"/>
            <w:tcMar>
              <w:top w:w="70" w:type="dxa"/>
              <w:start w:w="90" w:type="dxa"/>
              <w:bottom w:w="70" w:type="dxa"/>
              <w:end w:w="90" w:type="dxa"/>
            </w:tcMar>
            <w:shd w:fill="D9EAF7"/>
          </w:tcPr>
          <w:p>
            <w:pPr>
              <w:jc w:val="center"/>
            </w:pPr>
            <w:r/>
            <w:r>
              <w:rPr>
                <w:b/>
                <w:color w:val="1F4E79"/>
                <w:sz w:val="15"/>
              </w:rPr>
              <w:t>Doing</w:t>
            </w:r>
          </w:p>
        </w:tc>
        <w:tc>
          <w:tcPr>
            <w:tcW w:type="dxa" w:w="1080"/>
            <w:vAlign w:val="center"/>
            <w:tcMar>
              <w:top w:w="70" w:type="dxa"/>
              <w:start w:w="90" w:type="dxa"/>
              <w:bottom w:w="70" w:type="dxa"/>
              <w:end w:w="90" w:type="dxa"/>
            </w:tcMar>
            <w:shd w:fill="D9EAF7"/>
          </w:tcPr>
          <w:p>
            <w:pPr>
              <w:jc w:val="center"/>
            </w:pPr>
            <w:r/>
            <w:r>
              <w:rPr>
                <w:b/>
                <w:color w:val="1F4E79"/>
                <w:sz w:val="15"/>
              </w:rPr>
              <w:t>Not Started</w:t>
            </w:r>
          </w:p>
        </w:tc>
        <w:tc>
          <w:tcPr>
            <w:tcW w:type="dxa" w:w="1440"/>
            <w:vAlign w:val="center"/>
            <w:tcMar>
              <w:top w:w="70" w:type="dxa"/>
              <w:start w:w="90" w:type="dxa"/>
              <w:bottom w:w="70" w:type="dxa"/>
              <w:end w:w="90" w:type="dxa"/>
            </w:tcMar>
            <w:shd w:fill="D9EAF7"/>
          </w:tcPr>
          <w:p>
            <w:pPr>
              <w:jc w:val="center"/>
            </w:pPr>
            <w:r/>
            <w:r>
              <w:rPr>
                <w:b/>
                <w:color w:val="1F4E79"/>
                <w:sz w:val="15"/>
              </w:rPr>
              <w:t>Planned Iteration</w:t>
            </w:r>
          </w:p>
        </w:tc>
      </w:tr>
      <w:tr>
        <w:tc>
          <w:tcPr>
            <w:tcW w:type="dxa" w:w="3240"/>
            <w:vAlign w:val="center"/>
            <w:tcMar>
              <w:top w:w="70" w:type="dxa"/>
              <w:start w:w="90" w:type="dxa"/>
              <w:bottom w:w="70" w:type="dxa"/>
              <w:end w:w="90" w:type="dxa"/>
            </w:tcMar>
          </w:tcPr>
          <w:p>
            <w:r/>
            <w:r>
              <w:rPr>
                <w:b w:val="0"/>
                <w:sz w:val="15"/>
              </w:rPr>
              <w:t>Authentication &amp; Security</w:t>
            </w:r>
          </w:p>
        </w:tc>
        <w:tc>
          <w:tcPr>
            <w:tcW w:type="dxa" w:w="792"/>
            <w:vAlign w:val="center"/>
            <w:tcMar>
              <w:top w:w="70" w:type="dxa"/>
              <w:start w:w="90" w:type="dxa"/>
              <w:bottom w:w="70" w:type="dxa"/>
              <w:end w:w="90" w:type="dxa"/>
            </w:tcMar>
          </w:tcPr>
          <w:p>
            <w:r/>
            <w:r>
              <w:rPr>
                <w:b w:val="0"/>
                <w:sz w:val="15"/>
              </w:rPr>
              <w:t>14</w:t>
            </w:r>
          </w:p>
        </w:tc>
        <w:tc>
          <w:tcPr>
            <w:tcW w:type="dxa" w:w="1152"/>
            <w:vAlign w:val="center"/>
            <w:tcMar>
              <w:top w:w="70" w:type="dxa"/>
              <w:start w:w="90" w:type="dxa"/>
              <w:bottom w:w="70" w:type="dxa"/>
              <w:end w:w="90" w:type="dxa"/>
            </w:tcMar>
          </w:tcPr>
          <w:p>
            <w:r/>
            <w:r>
              <w:rPr>
                <w:b w:val="0"/>
                <w:sz w:val="15"/>
              </w:rPr>
              <w:t>7</w:t>
            </w:r>
          </w:p>
        </w:tc>
        <w:tc>
          <w:tcPr>
            <w:tcW w:type="dxa" w:w="792"/>
            <w:vAlign w:val="center"/>
            <w:tcMar>
              <w:top w:w="70" w:type="dxa"/>
              <w:start w:w="90" w:type="dxa"/>
              <w:bottom w:w="70" w:type="dxa"/>
              <w:end w:w="90" w:type="dxa"/>
            </w:tcMar>
          </w:tcPr>
          <w:p>
            <w:r/>
            <w:r>
              <w:rPr>
                <w:b w:val="0"/>
                <w:sz w:val="15"/>
              </w:rPr>
              <w:t>5</w:t>
            </w:r>
          </w:p>
        </w:tc>
        <w:tc>
          <w:tcPr>
            <w:tcW w:type="dxa" w:w="1080"/>
            <w:vAlign w:val="center"/>
            <w:tcMar>
              <w:top w:w="70" w:type="dxa"/>
              <w:start w:w="90" w:type="dxa"/>
              <w:bottom w:w="70" w:type="dxa"/>
              <w:end w:w="90" w:type="dxa"/>
            </w:tcMar>
          </w:tcPr>
          <w:p>
            <w:r/>
            <w:r>
              <w:rPr>
                <w:b w:val="0"/>
                <w:sz w:val="15"/>
              </w:rPr>
              <w:t>2</w:t>
            </w:r>
          </w:p>
        </w:tc>
        <w:tc>
          <w:tcPr>
            <w:tcW w:type="dxa" w:w="1440"/>
            <w:vAlign w:val="center"/>
            <w:tcMar>
              <w:top w:w="70" w:type="dxa"/>
              <w:start w:w="90" w:type="dxa"/>
              <w:bottom w:w="70" w:type="dxa"/>
              <w:end w:w="90" w:type="dxa"/>
            </w:tcMar>
          </w:tcPr>
          <w:p>
            <w:r/>
            <w:r>
              <w:rPr>
                <w:b w:val="0"/>
                <w:sz w:val="15"/>
              </w:rPr>
              <w:t>Iter1</w:t>
            </w:r>
          </w:p>
        </w:tc>
      </w:tr>
      <w:tr>
        <w:tc>
          <w:tcPr>
            <w:tcW w:type="dxa" w:w="3240"/>
            <w:vAlign w:val="center"/>
            <w:tcMar>
              <w:top w:w="70" w:type="dxa"/>
              <w:start w:w="90" w:type="dxa"/>
              <w:bottom w:w="70" w:type="dxa"/>
              <w:end w:w="90" w:type="dxa"/>
            </w:tcMar>
          </w:tcPr>
          <w:p>
            <w:r/>
            <w:r>
              <w:rPr>
                <w:b w:val="0"/>
                <w:sz w:val="15"/>
              </w:rPr>
              <w:t>User Management</w:t>
            </w:r>
          </w:p>
        </w:tc>
        <w:tc>
          <w:tcPr>
            <w:tcW w:type="dxa" w:w="792"/>
            <w:vAlign w:val="center"/>
            <w:tcMar>
              <w:top w:w="70" w:type="dxa"/>
              <w:start w:w="90" w:type="dxa"/>
              <w:bottom w:w="70" w:type="dxa"/>
              <w:end w:w="90" w:type="dxa"/>
            </w:tcMar>
          </w:tcPr>
          <w:p>
            <w:r/>
            <w:r>
              <w:rPr>
                <w:b w:val="0"/>
                <w:sz w:val="15"/>
              </w:rPr>
              <w:t>4</w:t>
            </w:r>
          </w:p>
        </w:tc>
        <w:tc>
          <w:tcPr>
            <w:tcW w:type="dxa" w:w="1152"/>
            <w:vAlign w:val="center"/>
            <w:tcMar>
              <w:top w:w="70" w:type="dxa"/>
              <w:start w:w="90" w:type="dxa"/>
              <w:bottom w:w="70" w:type="dxa"/>
              <w:end w:w="90" w:type="dxa"/>
            </w:tcMar>
          </w:tcPr>
          <w:p>
            <w:r/>
            <w:r>
              <w:rPr>
                <w:b w:val="0"/>
                <w:sz w:val="15"/>
              </w:rPr>
              <w:t>2</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1</w:t>
            </w:r>
          </w:p>
        </w:tc>
        <w:tc>
          <w:tcPr>
            <w:tcW w:type="dxa" w:w="1440"/>
            <w:vAlign w:val="center"/>
            <w:tcMar>
              <w:top w:w="70" w:type="dxa"/>
              <w:start w:w="90" w:type="dxa"/>
              <w:bottom w:w="70" w:type="dxa"/>
              <w:end w:w="90" w:type="dxa"/>
            </w:tcMar>
          </w:tcPr>
          <w:p>
            <w:r/>
            <w:r>
              <w:rPr>
                <w:b w:val="0"/>
                <w:sz w:val="15"/>
              </w:rPr>
              <w:t>Iter1</w:t>
            </w:r>
          </w:p>
        </w:tc>
      </w:tr>
      <w:tr>
        <w:tc>
          <w:tcPr>
            <w:tcW w:type="dxa" w:w="3240"/>
            <w:vAlign w:val="center"/>
            <w:tcMar>
              <w:top w:w="70" w:type="dxa"/>
              <w:start w:w="90" w:type="dxa"/>
              <w:bottom w:w="70" w:type="dxa"/>
              <w:end w:w="90" w:type="dxa"/>
            </w:tcMar>
          </w:tcPr>
          <w:p>
            <w:r/>
            <w:r>
              <w:rPr>
                <w:b w:val="0"/>
                <w:sz w:val="15"/>
              </w:rPr>
              <w:t>Menu Management</w:t>
            </w:r>
          </w:p>
        </w:tc>
        <w:tc>
          <w:tcPr>
            <w:tcW w:type="dxa" w:w="792"/>
            <w:vAlign w:val="center"/>
            <w:tcMar>
              <w:top w:w="70" w:type="dxa"/>
              <w:start w:w="90" w:type="dxa"/>
              <w:bottom w:w="70" w:type="dxa"/>
              <w:end w:w="90" w:type="dxa"/>
            </w:tcMar>
          </w:tcPr>
          <w:p>
            <w:r/>
            <w:r>
              <w:rPr>
                <w:b w:val="0"/>
                <w:sz w:val="15"/>
              </w:rPr>
              <w:t>7</w:t>
            </w:r>
          </w:p>
        </w:tc>
        <w:tc>
          <w:tcPr>
            <w:tcW w:type="dxa" w:w="1152"/>
            <w:vAlign w:val="center"/>
            <w:tcMar>
              <w:top w:w="70" w:type="dxa"/>
              <w:start w:w="90" w:type="dxa"/>
              <w:bottom w:w="70" w:type="dxa"/>
              <w:end w:w="90" w:type="dxa"/>
            </w:tcMar>
          </w:tcPr>
          <w:p>
            <w:r/>
            <w:r>
              <w:rPr>
                <w:b w:val="0"/>
                <w:sz w:val="15"/>
              </w:rPr>
              <w:t>7</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Iter1</w:t>
            </w:r>
          </w:p>
        </w:tc>
      </w:tr>
      <w:tr>
        <w:tc>
          <w:tcPr>
            <w:tcW w:type="dxa" w:w="3240"/>
            <w:vAlign w:val="center"/>
            <w:tcMar>
              <w:top w:w="70" w:type="dxa"/>
              <w:start w:w="90" w:type="dxa"/>
              <w:bottom w:w="70" w:type="dxa"/>
              <w:end w:w="90" w:type="dxa"/>
            </w:tcMar>
          </w:tcPr>
          <w:p>
            <w:r/>
            <w:r>
              <w:rPr>
                <w:b w:val="0"/>
                <w:sz w:val="15"/>
              </w:rPr>
              <w:t>Table Management</w:t>
            </w:r>
          </w:p>
        </w:tc>
        <w:tc>
          <w:tcPr>
            <w:tcW w:type="dxa" w:w="792"/>
            <w:vAlign w:val="center"/>
            <w:tcMar>
              <w:top w:w="70" w:type="dxa"/>
              <w:start w:w="90" w:type="dxa"/>
              <w:bottom w:w="70" w:type="dxa"/>
              <w:end w:w="90" w:type="dxa"/>
            </w:tcMar>
          </w:tcPr>
          <w:p>
            <w:r/>
            <w:r>
              <w:rPr>
                <w:b w:val="0"/>
                <w:sz w:val="15"/>
              </w:rPr>
              <w:t>6</w:t>
            </w:r>
          </w:p>
        </w:tc>
        <w:tc>
          <w:tcPr>
            <w:tcW w:type="dxa" w:w="1152"/>
            <w:vAlign w:val="center"/>
            <w:tcMar>
              <w:top w:w="70" w:type="dxa"/>
              <w:start w:w="90" w:type="dxa"/>
              <w:bottom w:w="70" w:type="dxa"/>
              <w:end w:w="90" w:type="dxa"/>
            </w:tcMar>
          </w:tcPr>
          <w:p>
            <w:r/>
            <w:r>
              <w:rPr>
                <w:b w:val="0"/>
                <w:sz w:val="15"/>
              </w:rPr>
              <w:t>6</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Iter2</w:t>
            </w:r>
          </w:p>
        </w:tc>
      </w:tr>
      <w:tr>
        <w:tc>
          <w:tcPr>
            <w:tcW w:type="dxa" w:w="3240"/>
            <w:vAlign w:val="center"/>
            <w:tcMar>
              <w:top w:w="70" w:type="dxa"/>
              <w:start w:w="90" w:type="dxa"/>
              <w:bottom w:w="70" w:type="dxa"/>
              <w:end w:w="90" w:type="dxa"/>
            </w:tcMar>
          </w:tcPr>
          <w:p>
            <w:r/>
            <w:r>
              <w:rPr>
                <w:b w:val="0"/>
                <w:sz w:val="15"/>
              </w:rPr>
              <w:t>Reservation Management</w:t>
            </w:r>
          </w:p>
        </w:tc>
        <w:tc>
          <w:tcPr>
            <w:tcW w:type="dxa" w:w="792"/>
            <w:vAlign w:val="center"/>
            <w:tcMar>
              <w:top w:w="70" w:type="dxa"/>
              <w:start w:w="90" w:type="dxa"/>
              <w:bottom w:w="70" w:type="dxa"/>
              <w:end w:w="90" w:type="dxa"/>
            </w:tcMar>
          </w:tcPr>
          <w:p>
            <w:r/>
            <w:r>
              <w:rPr>
                <w:b w:val="0"/>
                <w:sz w:val="15"/>
              </w:rPr>
              <w:t>12</w:t>
            </w:r>
          </w:p>
        </w:tc>
        <w:tc>
          <w:tcPr>
            <w:tcW w:type="dxa" w:w="1152"/>
            <w:vAlign w:val="center"/>
            <w:tcMar>
              <w:top w:w="70" w:type="dxa"/>
              <w:start w:w="90" w:type="dxa"/>
              <w:bottom w:w="70" w:type="dxa"/>
              <w:end w:w="90" w:type="dxa"/>
            </w:tcMar>
          </w:tcPr>
          <w:p>
            <w:r/>
            <w:r>
              <w:rPr>
                <w:b w:val="0"/>
                <w:sz w:val="15"/>
              </w:rPr>
              <w:t>12</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Iter2</w:t>
            </w:r>
          </w:p>
        </w:tc>
      </w:tr>
      <w:tr>
        <w:tc>
          <w:tcPr>
            <w:tcW w:type="dxa" w:w="3240"/>
            <w:vAlign w:val="center"/>
            <w:tcMar>
              <w:top w:w="70" w:type="dxa"/>
              <w:start w:w="90" w:type="dxa"/>
              <w:bottom w:w="70" w:type="dxa"/>
              <w:end w:w="90" w:type="dxa"/>
            </w:tcMar>
          </w:tcPr>
          <w:p>
            <w:r/>
            <w:r>
              <w:rPr>
                <w:b w:val="0"/>
                <w:sz w:val="15"/>
              </w:rPr>
              <w:t>System Foundation</w:t>
            </w:r>
          </w:p>
        </w:tc>
        <w:tc>
          <w:tcPr>
            <w:tcW w:type="dxa" w:w="792"/>
            <w:vAlign w:val="center"/>
            <w:tcMar>
              <w:top w:w="70" w:type="dxa"/>
              <w:start w:w="90" w:type="dxa"/>
              <w:bottom w:w="70" w:type="dxa"/>
              <w:end w:w="90" w:type="dxa"/>
            </w:tcMar>
          </w:tcPr>
          <w:p>
            <w:r/>
            <w:r>
              <w:rPr>
                <w:b w:val="0"/>
                <w:sz w:val="15"/>
              </w:rPr>
              <w:t>2</w:t>
            </w:r>
          </w:p>
        </w:tc>
        <w:tc>
          <w:tcPr>
            <w:tcW w:type="dxa" w:w="1152"/>
            <w:vAlign w:val="center"/>
            <w:tcMar>
              <w:top w:w="70" w:type="dxa"/>
              <w:start w:w="90" w:type="dxa"/>
              <w:bottom w:w="70" w:type="dxa"/>
              <w:end w:w="90" w:type="dxa"/>
            </w:tcMar>
          </w:tcPr>
          <w:p>
            <w:r/>
            <w:r>
              <w:rPr>
                <w:b w:val="0"/>
                <w:sz w:val="15"/>
              </w:rPr>
              <w:t>2</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Iter2</w:t>
            </w:r>
          </w:p>
        </w:tc>
      </w:tr>
      <w:tr>
        <w:tc>
          <w:tcPr>
            <w:tcW w:type="dxa" w:w="3240"/>
            <w:vAlign w:val="center"/>
            <w:tcMar>
              <w:top w:w="70" w:type="dxa"/>
              <w:start w:w="90" w:type="dxa"/>
              <w:bottom w:w="70" w:type="dxa"/>
              <w:end w:w="90" w:type="dxa"/>
            </w:tcMar>
          </w:tcPr>
          <w:p>
            <w:r/>
            <w:r>
              <w:rPr>
                <w:b w:val="0"/>
                <w:sz w:val="15"/>
              </w:rPr>
              <w:t>Cart &amp; Order Management</w:t>
            </w:r>
          </w:p>
        </w:tc>
        <w:tc>
          <w:tcPr>
            <w:tcW w:type="dxa" w:w="792"/>
            <w:vAlign w:val="center"/>
            <w:tcMar>
              <w:top w:w="70" w:type="dxa"/>
              <w:start w:w="90" w:type="dxa"/>
              <w:bottom w:w="70" w:type="dxa"/>
              <w:end w:w="90" w:type="dxa"/>
            </w:tcMar>
          </w:tcPr>
          <w:p>
            <w:r/>
            <w:r>
              <w:rPr>
                <w:b w:val="0"/>
                <w:sz w:val="15"/>
              </w:rPr>
              <w:t>12</w:t>
            </w:r>
          </w:p>
        </w:tc>
        <w:tc>
          <w:tcPr>
            <w:tcW w:type="dxa" w:w="1152"/>
            <w:vAlign w:val="center"/>
            <w:tcMar>
              <w:top w:w="70" w:type="dxa"/>
              <w:start w:w="90" w:type="dxa"/>
              <w:bottom w:w="70" w:type="dxa"/>
              <w:end w:w="90" w:type="dxa"/>
            </w:tcMar>
          </w:tcPr>
          <w:p>
            <w:r/>
            <w:r>
              <w:rPr>
                <w:b w:val="0"/>
                <w:sz w:val="15"/>
              </w:rPr>
              <w:t>11</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Iter3</w:t>
            </w:r>
          </w:p>
        </w:tc>
      </w:tr>
      <w:tr>
        <w:tc>
          <w:tcPr>
            <w:tcW w:type="dxa" w:w="3240"/>
            <w:vAlign w:val="center"/>
            <w:tcMar>
              <w:top w:w="70" w:type="dxa"/>
              <w:start w:w="90" w:type="dxa"/>
              <w:bottom w:w="70" w:type="dxa"/>
              <w:end w:w="90" w:type="dxa"/>
            </w:tcMar>
          </w:tcPr>
          <w:p>
            <w:r/>
            <w:r>
              <w:rPr>
                <w:b w:val="0"/>
                <w:sz w:val="15"/>
              </w:rPr>
              <w:t>Staff Operations</w:t>
            </w:r>
          </w:p>
        </w:tc>
        <w:tc>
          <w:tcPr>
            <w:tcW w:type="dxa" w:w="792"/>
            <w:vAlign w:val="center"/>
            <w:tcMar>
              <w:top w:w="70" w:type="dxa"/>
              <w:start w:w="90" w:type="dxa"/>
              <w:bottom w:w="70" w:type="dxa"/>
              <w:end w:w="90" w:type="dxa"/>
            </w:tcMar>
          </w:tcPr>
          <w:p>
            <w:r/>
            <w:r>
              <w:rPr>
                <w:b w:val="0"/>
                <w:sz w:val="15"/>
              </w:rPr>
              <w:t>7</w:t>
            </w:r>
          </w:p>
        </w:tc>
        <w:tc>
          <w:tcPr>
            <w:tcW w:type="dxa" w:w="1152"/>
            <w:vAlign w:val="center"/>
            <w:tcMar>
              <w:top w:w="70" w:type="dxa"/>
              <w:start w:w="90" w:type="dxa"/>
              <w:bottom w:w="70" w:type="dxa"/>
              <w:end w:w="90" w:type="dxa"/>
            </w:tcMar>
          </w:tcPr>
          <w:p>
            <w:r/>
            <w:r>
              <w:rPr>
                <w:b w:val="0"/>
                <w:sz w:val="15"/>
              </w:rPr>
              <w:t>7</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Iter3</w:t>
            </w:r>
          </w:p>
        </w:tc>
      </w:tr>
      <w:tr>
        <w:tc>
          <w:tcPr>
            <w:tcW w:type="dxa" w:w="3240"/>
            <w:vAlign w:val="center"/>
            <w:tcMar>
              <w:top w:w="70" w:type="dxa"/>
              <w:start w:w="90" w:type="dxa"/>
              <w:bottom w:w="70" w:type="dxa"/>
              <w:end w:w="90" w:type="dxa"/>
            </w:tcMar>
          </w:tcPr>
          <w:p>
            <w:r/>
            <w:r>
              <w:rPr>
                <w:b w:val="0"/>
                <w:sz w:val="15"/>
              </w:rPr>
              <w:t>Kitchen Operations</w:t>
            </w:r>
          </w:p>
        </w:tc>
        <w:tc>
          <w:tcPr>
            <w:tcW w:type="dxa" w:w="792"/>
            <w:vAlign w:val="center"/>
            <w:tcMar>
              <w:top w:w="70" w:type="dxa"/>
              <w:start w:w="90" w:type="dxa"/>
              <w:bottom w:w="70" w:type="dxa"/>
              <w:end w:w="90" w:type="dxa"/>
            </w:tcMar>
          </w:tcPr>
          <w:p>
            <w:r/>
            <w:r>
              <w:rPr>
                <w:b w:val="0"/>
                <w:sz w:val="15"/>
              </w:rPr>
              <w:t>4</w:t>
            </w:r>
          </w:p>
        </w:tc>
        <w:tc>
          <w:tcPr>
            <w:tcW w:type="dxa" w:w="1152"/>
            <w:vAlign w:val="center"/>
            <w:tcMar>
              <w:top w:w="70" w:type="dxa"/>
              <w:start w:w="90" w:type="dxa"/>
              <w:bottom w:w="70" w:type="dxa"/>
              <w:end w:w="90" w:type="dxa"/>
            </w:tcMar>
          </w:tcPr>
          <w:p>
            <w:r/>
            <w:r>
              <w:rPr>
                <w:b w:val="0"/>
                <w:sz w:val="15"/>
              </w:rPr>
              <w:t>4</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Iter3</w:t>
            </w:r>
          </w:p>
        </w:tc>
      </w:tr>
      <w:tr>
        <w:tc>
          <w:tcPr>
            <w:tcW w:type="dxa" w:w="3240"/>
            <w:vAlign w:val="center"/>
            <w:tcMar>
              <w:top w:w="70" w:type="dxa"/>
              <w:start w:w="90" w:type="dxa"/>
              <w:bottom w:w="70" w:type="dxa"/>
              <w:end w:w="90" w:type="dxa"/>
            </w:tcMar>
          </w:tcPr>
          <w:p>
            <w:r/>
            <w:r>
              <w:rPr>
                <w:b w:val="0"/>
                <w:sz w:val="15"/>
              </w:rPr>
              <w:t>Coupon Management</w:t>
            </w:r>
          </w:p>
        </w:tc>
        <w:tc>
          <w:tcPr>
            <w:tcW w:type="dxa" w:w="792"/>
            <w:vAlign w:val="center"/>
            <w:tcMar>
              <w:top w:w="70" w:type="dxa"/>
              <w:start w:w="90" w:type="dxa"/>
              <w:bottom w:w="70" w:type="dxa"/>
              <w:end w:w="90" w:type="dxa"/>
            </w:tcMar>
          </w:tcPr>
          <w:p>
            <w:r/>
            <w:r>
              <w:rPr>
                <w:b w:val="0"/>
                <w:sz w:val="15"/>
              </w:rPr>
              <w:t>5</w:t>
            </w:r>
          </w:p>
        </w:tc>
        <w:tc>
          <w:tcPr>
            <w:tcW w:type="dxa" w:w="1152"/>
            <w:vAlign w:val="center"/>
            <w:tcMar>
              <w:top w:w="70" w:type="dxa"/>
              <w:start w:w="90" w:type="dxa"/>
              <w:bottom w:w="70" w:type="dxa"/>
              <w:end w:w="90" w:type="dxa"/>
            </w:tcMar>
          </w:tcPr>
          <w:p>
            <w:r/>
            <w:r>
              <w:rPr>
                <w:b w:val="0"/>
                <w:sz w:val="15"/>
              </w:rPr>
              <w:t>0</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4</w:t>
            </w:r>
          </w:p>
        </w:tc>
        <w:tc>
          <w:tcPr>
            <w:tcW w:type="dxa" w:w="1440"/>
            <w:vAlign w:val="center"/>
            <w:tcMar>
              <w:top w:w="70" w:type="dxa"/>
              <w:start w:w="90" w:type="dxa"/>
              <w:bottom w:w="70" w:type="dxa"/>
              <w:end w:w="90" w:type="dxa"/>
            </w:tcMar>
          </w:tcPr>
          <w:p>
            <w:r/>
            <w:r>
              <w:rPr>
                <w:b w:val="0"/>
                <w:sz w:val="15"/>
              </w:rPr>
              <w:t>Iter4</w:t>
            </w:r>
          </w:p>
        </w:tc>
      </w:tr>
      <w:tr>
        <w:tc>
          <w:tcPr>
            <w:tcW w:type="dxa" w:w="3240"/>
            <w:vAlign w:val="center"/>
            <w:tcMar>
              <w:top w:w="70" w:type="dxa"/>
              <w:start w:w="90" w:type="dxa"/>
              <w:bottom w:w="70" w:type="dxa"/>
              <w:end w:w="90" w:type="dxa"/>
            </w:tcMar>
          </w:tcPr>
          <w:p>
            <w:r/>
            <w:r>
              <w:rPr>
                <w:b w:val="0"/>
                <w:sz w:val="15"/>
              </w:rPr>
              <w:t>Payment &amp; Invoice</w:t>
            </w:r>
          </w:p>
        </w:tc>
        <w:tc>
          <w:tcPr>
            <w:tcW w:type="dxa" w:w="792"/>
            <w:vAlign w:val="center"/>
            <w:tcMar>
              <w:top w:w="70" w:type="dxa"/>
              <w:start w:w="90" w:type="dxa"/>
              <w:bottom w:w="70" w:type="dxa"/>
              <w:end w:w="90" w:type="dxa"/>
            </w:tcMar>
          </w:tcPr>
          <w:p>
            <w:r/>
            <w:r>
              <w:rPr>
                <w:b w:val="0"/>
                <w:sz w:val="15"/>
              </w:rPr>
              <w:t>7</w:t>
            </w:r>
          </w:p>
        </w:tc>
        <w:tc>
          <w:tcPr>
            <w:tcW w:type="dxa" w:w="1152"/>
            <w:vAlign w:val="center"/>
            <w:tcMar>
              <w:top w:w="70" w:type="dxa"/>
              <w:start w:w="90" w:type="dxa"/>
              <w:bottom w:w="70" w:type="dxa"/>
              <w:end w:w="90" w:type="dxa"/>
            </w:tcMar>
          </w:tcPr>
          <w:p>
            <w:r/>
            <w:r>
              <w:rPr>
                <w:b w:val="0"/>
                <w:sz w:val="15"/>
              </w:rPr>
              <w:t>0</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6</w:t>
            </w:r>
          </w:p>
        </w:tc>
        <w:tc>
          <w:tcPr>
            <w:tcW w:type="dxa" w:w="1440"/>
            <w:vAlign w:val="center"/>
            <w:tcMar>
              <w:top w:w="70" w:type="dxa"/>
              <w:start w:w="90" w:type="dxa"/>
              <w:bottom w:w="70" w:type="dxa"/>
              <w:end w:w="90" w:type="dxa"/>
            </w:tcMar>
          </w:tcPr>
          <w:p>
            <w:r/>
            <w:r>
              <w:rPr>
                <w:b w:val="0"/>
                <w:sz w:val="15"/>
              </w:rPr>
              <w:t>Iter4</w:t>
            </w:r>
          </w:p>
        </w:tc>
      </w:tr>
      <w:tr>
        <w:tc>
          <w:tcPr>
            <w:tcW w:type="dxa" w:w="3240"/>
            <w:vAlign w:val="center"/>
            <w:tcMar>
              <w:top w:w="70" w:type="dxa"/>
              <w:start w:w="90" w:type="dxa"/>
              <w:bottom w:w="70" w:type="dxa"/>
              <w:end w:w="90" w:type="dxa"/>
            </w:tcMar>
          </w:tcPr>
          <w:p>
            <w:r/>
            <w:r>
              <w:rPr>
                <w:b w:val="0"/>
                <w:sz w:val="15"/>
              </w:rPr>
              <w:t>Feedback Management</w:t>
            </w:r>
          </w:p>
        </w:tc>
        <w:tc>
          <w:tcPr>
            <w:tcW w:type="dxa" w:w="792"/>
            <w:vAlign w:val="center"/>
            <w:tcMar>
              <w:top w:w="70" w:type="dxa"/>
              <w:start w:w="90" w:type="dxa"/>
              <w:bottom w:w="70" w:type="dxa"/>
              <w:end w:w="90" w:type="dxa"/>
            </w:tcMar>
          </w:tcPr>
          <w:p>
            <w:r/>
            <w:r>
              <w:rPr>
                <w:b w:val="0"/>
                <w:sz w:val="15"/>
              </w:rPr>
              <w:t>4</w:t>
            </w:r>
          </w:p>
        </w:tc>
        <w:tc>
          <w:tcPr>
            <w:tcW w:type="dxa" w:w="1152"/>
            <w:vAlign w:val="center"/>
            <w:tcMar>
              <w:top w:w="70" w:type="dxa"/>
              <w:start w:w="90" w:type="dxa"/>
              <w:bottom w:w="70" w:type="dxa"/>
              <w:end w:w="90" w:type="dxa"/>
            </w:tcMar>
          </w:tcPr>
          <w:p>
            <w:r/>
            <w:r>
              <w:rPr>
                <w:b w:val="0"/>
                <w:sz w:val="15"/>
              </w:rPr>
              <w:t>0</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3</w:t>
            </w:r>
          </w:p>
        </w:tc>
        <w:tc>
          <w:tcPr>
            <w:tcW w:type="dxa" w:w="1440"/>
            <w:vAlign w:val="center"/>
            <w:tcMar>
              <w:top w:w="70" w:type="dxa"/>
              <w:start w:w="90" w:type="dxa"/>
              <w:bottom w:w="70" w:type="dxa"/>
              <w:end w:w="90" w:type="dxa"/>
            </w:tcMar>
          </w:tcPr>
          <w:p>
            <w:r/>
            <w:r>
              <w:rPr>
                <w:b w:val="0"/>
                <w:sz w:val="15"/>
              </w:rPr>
              <w:t>Iter4</w:t>
            </w:r>
          </w:p>
        </w:tc>
      </w:tr>
      <w:tr>
        <w:tc>
          <w:tcPr>
            <w:tcW w:type="dxa" w:w="3240"/>
            <w:vAlign w:val="center"/>
            <w:tcMar>
              <w:top w:w="70" w:type="dxa"/>
              <w:start w:w="90" w:type="dxa"/>
              <w:bottom w:w="70" w:type="dxa"/>
              <w:end w:w="90" w:type="dxa"/>
            </w:tcMar>
          </w:tcPr>
          <w:p>
            <w:r/>
            <w:r>
              <w:rPr>
                <w:b w:val="0"/>
                <w:sz w:val="15"/>
              </w:rPr>
              <w:t>Reporting &amp; Analytics</w:t>
            </w:r>
          </w:p>
        </w:tc>
        <w:tc>
          <w:tcPr>
            <w:tcW w:type="dxa" w:w="792"/>
            <w:vAlign w:val="center"/>
            <w:tcMar>
              <w:top w:w="70" w:type="dxa"/>
              <w:start w:w="90" w:type="dxa"/>
              <w:bottom w:w="70" w:type="dxa"/>
              <w:end w:w="90" w:type="dxa"/>
            </w:tcMar>
          </w:tcPr>
          <w:p>
            <w:r/>
            <w:r>
              <w:rPr>
                <w:b w:val="0"/>
                <w:sz w:val="15"/>
              </w:rPr>
              <w:t>4</w:t>
            </w:r>
          </w:p>
        </w:tc>
        <w:tc>
          <w:tcPr>
            <w:tcW w:type="dxa" w:w="1152"/>
            <w:vAlign w:val="center"/>
            <w:tcMar>
              <w:top w:w="70" w:type="dxa"/>
              <w:start w:w="90" w:type="dxa"/>
              <w:bottom w:w="70" w:type="dxa"/>
              <w:end w:w="90" w:type="dxa"/>
            </w:tcMar>
          </w:tcPr>
          <w:p>
            <w:r/>
            <w:r>
              <w:rPr>
                <w:b w:val="0"/>
                <w:sz w:val="15"/>
              </w:rPr>
              <w:t>0</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3</w:t>
            </w:r>
          </w:p>
        </w:tc>
        <w:tc>
          <w:tcPr>
            <w:tcW w:type="dxa" w:w="1440"/>
            <w:vAlign w:val="center"/>
            <w:tcMar>
              <w:top w:w="70" w:type="dxa"/>
              <w:start w:w="90" w:type="dxa"/>
              <w:bottom w:w="70" w:type="dxa"/>
              <w:end w:w="90" w:type="dxa"/>
            </w:tcMar>
          </w:tcPr>
          <w:p>
            <w:r/>
            <w:r>
              <w:rPr>
                <w:b w:val="0"/>
                <w:sz w:val="15"/>
              </w:rPr>
              <w:t>Iter4</w:t>
            </w:r>
          </w:p>
        </w:tc>
      </w:tr>
      <w:tr>
        <w:tc>
          <w:tcPr>
            <w:tcW w:type="dxa" w:w="3240"/>
            <w:vAlign w:val="center"/>
            <w:tcMar>
              <w:top w:w="70" w:type="dxa"/>
              <w:start w:w="90" w:type="dxa"/>
              <w:bottom w:w="70" w:type="dxa"/>
              <w:end w:w="90" w:type="dxa"/>
            </w:tcMar>
          </w:tcPr>
          <w:p>
            <w:r/>
            <w:r>
              <w:rPr>
                <w:b w:val="0"/>
                <w:sz w:val="15"/>
              </w:rPr>
              <w:t>AI Support</w:t>
            </w:r>
          </w:p>
        </w:tc>
        <w:tc>
          <w:tcPr>
            <w:tcW w:type="dxa" w:w="792"/>
            <w:vAlign w:val="center"/>
            <w:tcMar>
              <w:top w:w="70" w:type="dxa"/>
              <w:start w:w="90" w:type="dxa"/>
              <w:bottom w:w="70" w:type="dxa"/>
              <w:end w:w="90" w:type="dxa"/>
            </w:tcMar>
          </w:tcPr>
          <w:p>
            <w:r/>
            <w:r>
              <w:rPr>
                <w:b w:val="0"/>
                <w:sz w:val="15"/>
              </w:rPr>
              <w:t>2</w:t>
            </w:r>
          </w:p>
        </w:tc>
        <w:tc>
          <w:tcPr>
            <w:tcW w:type="dxa" w:w="1152"/>
            <w:vAlign w:val="center"/>
            <w:tcMar>
              <w:top w:w="70" w:type="dxa"/>
              <w:start w:w="90" w:type="dxa"/>
              <w:bottom w:w="70" w:type="dxa"/>
              <w:end w:w="90" w:type="dxa"/>
            </w:tcMar>
          </w:tcPr>
          <w:p>
            <w:r/>
            <w:r>
              <w:rPr>
                <w:b w:val="0"/>
                <w:sz w:val="15"/>
              </w:rPr>
              <w:t>2</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c>
          <w:tcPr>
            <w:tcW w:type="dxa" w:w="1440"/>
            <w:vAlign w:val="center"/>
            <w:tcMar>
              <w:top w:w="70" w:type="dxa"/>
              <w:start w:w="90" w:type="dxa"/>
              <w:bottom w:w="70" w:type="dxa"/>
              <w:end w:w="90" w:type="dxa"/>
            </w:tcMar>
          </w:tcPr>
          <w:p>
            <w:r/>
            <w:r>
              <w:rPr>
                <w:b w:val="0"/>
                <w:sz w:val="15"/>
              </w:rPr>
              <w:t>Iter4</w:t>
            </w:r>
          </w:p>
        </w:tc>
      </w:tr>
    </w:tbl>
    <w:p>
      <w:pPr>
        <w:spacing w:after="20"/>
      </w:pPr>
    </w:p>
    <w:p>
      <w:pPr>
        <w:pStyle w:val="Heading3"/>
        <w:keepNext/>
      </w:pPr>
      <w:r>
        <w:t>7.4 Team Ownership and Accountability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3600"/>
            <w:vAlign w:val="center"/>
            <w:tcMar>
              <w:top w:w="70" w:type="dxa"/>
              <w:start w:w="90" w:type="dxa"/>
              <w:bottom w:w="70" w:type="dxa"/>
              <w:end w:w="90" w:type="dxa"/>
            </w:tcMar>
            <w:shd w:fill="D9EAF7"/>
          </w:tcPr>
          <w:p>
            <w:pPr>
              <w:jc w:val="center"/>
            </w:pPr>
            <w:r/>
            <w:r>
              <w:rPr>
                <w:b/>
                <w:color w:val="1F4E79"/>
                <w:sz w:val="15"/>
              </w:rPr>
              <w:t>Member</w:t>
            </w:r>
          </w:p>
        </w:tc>
        <w:tc>
          <w:tcPr>
            <w:tcW w:type="dxa" w:w="1080"/>
            <w:vAlign w:val="center"/>
            <w:tcMar>
              <w:top w:w="70" w:type="dxa"/>
              <w:start w:w="90" w:type="dxa"/>
              <w:bottom w:w="70" w:type="dxa"/>
              <w:end w:w="90" w:type="dxa"/>
            </w:tcMar>
            <w:shd w:fill="D9EAF7"/>
          </w:tcPr>
          <w:p>
            <w:pPr>
              <w:jc w:val="center"/>
            </w:pPr>
            <w:r/>
            <w:r>
              <w:rPr>
                <w:b/>
                <w:color w:val="1F4E79"/>
                <w:sz w:val="15"/>
              </w:rPr>
              <w:t>Assigned Items</w:t>
            </w:r>
          </w:p>
        </w:tc>
        <w:tc>
          <w:tcPr>
            <w:tcW w:type="dxa" w:w="1224"/>
            <w:vAlign w:val="center"/>
            <w:tcMar>
              <w:top w:w="70" w:type="dxa"/>
              <w:start w:w="90" w:type="dxa"/>
              <w:bottom w:w="70" w:type="dxa"/>
              <w:end w:w="90" w:type="dxa"/>
            </w:tcMar>
            <w:shd w:fill="D9EAF7"/>
          </w:tcPr>
          <w:p>
            <w:pPr>
              <w:jc w:val="center"/>
            </w:pPr>
            <w:r/>
            <w:r>
              <w:rPr>
                <w:b/>
                <w:color w:val="1F4E79"/>
                <w:sz w:val="15"/>
              </w:rPr>
              <w:t>Target LOC Band</w:t>
            </w:r>
          </w:p>
        </w:tc>
        <w:tc>
          <w:tcPr>
            <w:tcW w:type="dxa" w:w="1224"/>
            <w:vAlign w:val="center"/>
            <w:tcMar>
              <w:top w:w="70" w:type="dxa"/>
              <w:start w:w="90" w:type="dxa"/>
              <w:bottom w:w="70" w:type="dxa"/>
              <w:end w:w="90" w:type="dxa"/>
            </w:tcMar>
            <w:shd w:fill="D9EAF7"/>
          </w:tcPr>
          <w:p>
            <w:pPr>
              <w:jc w:val="center"/>
            </w:pPr>
            <w:r/>
            <w:r>
              <w:rPr>
                <w:b/>
                <w:color w:val="1F4E79"/>
                <w:sz w:val="15"/>
              </w:rPr>
              <w:t>Done/Updated</w:t>
            </w:r>
          </w:p>
        </w:tc>
        <w:tc>
          <w:tcPr>
            <w:tcW w:type="dxa" w:w="792"/>
            <w:vAlign w:val="center"/>
            <w:tcMar>
              <w:top w:w="70" w:type="dxa"/>
              <w:start w:w="90" w:type="dxa"/>
              <w:bottom w:w="70" w:type="dxa"/>
              <w:end w:w="90" w:type="dxa"/>
            </w:tcMar>
            <w:shd w:fill="D9EAF7"/>
          </w:tcPr>
          <w:p>
            <w:pPr>
              <w:jc w:val="center"/>
            </w:pPr>
            <w:r/>
            <w:r>
              <w:rPr>
                <w:b/>
                <w:color w:val="1F4E79"/>
                <w:sz w:val="15"/>
              </w:rPr>
              <w:t>Doing</w:t>
            </w:r>
          </w:p>
        </w:tc>
        <w:tc>
          <w:tcPr>
            <w:tcW w:type="dxa" w:w="1080"/>
            <w:vAlign w:val="center"/>
            <w:tcMar>
              <w:top w:w="70" w:type="dxa"/>
              <w:start w:w="90" w:type="dxa"/>
              <w:bottom w:w="70" w:type="dxa"/>
              <w:end w:w="90" w:type="dxa"/>
            </w:tcMar>
            <w:shd w:fill="D9EAF7"/>
          </w:tcPr>
          <w:p>
            <w:pPr>
              <w:jc w:val="center"/>
            </w:pPr>
            <w:r/>
            <w:r>
              <w:rPr>
                <w:b/>
                <w:color w:val="1F4E79"/>
                <w:sz w:val="15"/>
              </w:rPr>
              <w:t>Not Started</w:t>
            </w:r>
          </w:p>
        </w:tc>
      </w:tr>
      <w:tr>
        <w:tc>
          <w:tcPr>
            <w:tcW w:type="dxa" w:w="3600"/>
            <w:vAlign w:val="center"/>
            <w:tcMar>
              <w:top w:w="70" w:type="dxa"/>
              <w:start w:w="90" w:type="dxa"/>
              <w:bottom w:w="70" w:type="dxa"/>
              <w:end w:w="90" w:type="dxa"/>
            </w:tcMar>
          </w:tcPr>
          <w:p>
            <w:r/>
            <w:r>
              <w:rPr>
                <w:b w:val="0"/>
                <w:sz w:val="15"/>
              </w:rPr>
              <w:t>Nguyễn Đức Thương (DE190096)</w:t>
            </w:r>
          </w:p>
        </w:tc>
        <w:tc>
          <w:tcPr>
            <w:tcW w:type="dxa" w:w="1080"/>
            <w:vAlign w:val="center"/>
            <w:tcMar>
              <w:top w:w="70" w:type="dxa"/>
              <w:start w:w="90" w:type="dxa"/>
              <w:bottom w:w="70" w:type="dxa"/>
              <w:end w:w="90" w:type="dxa"/>
            </w:tcMar>
          </w:tcPr>
          <w:p>
            <w:r/>
            <w:r>
              <w:rPr>
                <w:b w:val="0"/>
                <w:sz w:val="15"/>
              </w:rPr>
              <w:t>18</w:t>
            </w:r>
          </w:p>
        </w:tc>
        <w:tc>
          <w:tcPr>
            <w:tcW w:type="dxa" w:w="1224"/>
            <w:vAlign w:val="center"/>
            <w:tcMar>
              <w:top w:w="70" w:type="dxa"/>
              <w:start w:w="90" w:type="dxa"/>
              <w:bottom w:w="70" w:type="dxa"/>
              <w:end w:w="90" w:type="dxa"/>
            </w:tcMar>
          </w:tcPr>
          <w:p>
            <w:r/>
            <w:r>
              <w:rPr>
                <w:b w:val="0"/>
                <w:sz w:val="15"/>
              </w:rPr>
              <w:t>3360</w:t>
            </w:r>
          </w:p>
        </w:tc>
        <w:tc>
          <w:tcPr>
            <w:tcW w:type="dxa" w:w="1224"/>
            <w:vAlign w:val="center"/>
            <w:tcMar>
              <w:top w:w="70" w:type="dxa"/>
              <w:start w:w="90" w:type="dxa"/>
              <w:bottom w:w="70" w:type="dxa"/>
              <w:end w:w="90" w:type="dxa"/>
            </w:tcMar>
          </w:tcPr>
          <w:p>
            <w:r/>
            <w:r>
              <w:rPr>
                <w:b w:val="0"/>
                <w:sz w:val="15"/>
              </w:rPr>
              <w:t>12</w:t>
            </w:r>
          </w:p>
        </w:tc>
        <w:tc>
          <w:tcPr>
            <w:tcW w:type="dxa" w:w="792"/>
            <w:vAlign w:val="center"/>
            <w:tcMar>
              <w:top w:w="70" w:type="dxa"/>
              <w:start w:w="90" w:type="dxa"/>
              <w:bottom w:w="70" w:type="dxa"/>
              <w:end w:w="90" w:type="dxa"/>
            </w:tcMar>
          </w:tcPr>
          <w:p>
            <w:r/>
            <w:r>
              <w:rPr>
                <w:b w:val="0"/>
                <w:sz w:val="15"/>
              </w:rPr>
              <w:t>5</w:t>
            </w:r>
          </w:p>
        </w:tc>
        <w:tc>
          <w:tcPr>
            <w:tcW w:type="dxa" w:w="1080"/>
            <w:vAlign w:val="center"/>
            <w:tcMar>
              <w:top w:w="70" w:type="dxa"/>
              <w:start w:w="90" w:type="dxa"/>
              <w:bottom w:w="70" w:type="dxa"/>
              <w:end w:w="90" w:type="dxa"/>
            </w:tcMar>
          </w:tcPr>
          <w:p>
            <w:r/>
            <w:r>
              <w:rPr>
                <w:b w:val="0"/>
                <w:sz w:val="15"/>
              </w:rPr>
              <w:t>1</w:t>
            </w:r>
          </w:p>
        </w:tc>
      </w:tr>
      <w:tr>
        <w:tc>
          <w:tcPr>
            <w:tcW w:type="dxa" w:w="3600"/>
            <w:vAlign w:val="center"/>
            <w:tcMar>
              <w:top w:w="70" w:type="dxa"/>
              <w:start w:w="90" w:type="dxa"/>
              <w:bottom w:w="70" w:type="dxa"/>
              <w:end w:w="90" w:type="dxa"/>
            </w:tcMar>
          </w:tcPr>
          <w:p>
            <w:r/>
            <w:r>
              <w:rPr>
                <w:b w:val="0"/>
                <w:sz w:val="15"/>
              </w:rPr>
              <w:t>Phạm Văn Quyết (DE190425)</w:t>
            </w:r>
          </w:p>
        </w:tc>
        <w:tc>
          <w:tcPr>
            <w:tcW w:type="dxa" w:w="1080"/>
            <w:vAlign w:val="center"/>
            <w:tcMar>
              <w:top w:w="70" w:type="dxa"/>
              <w:start w:w="90" w:type="dxa"/>
              <w:bottom w:w="70" w:type="dxa"/>
              <w:end w:w="90" w:type="dxa"/>
            </w:tcMar>
          </w:tcPr>
          <w:p>
            <w:r/>
            <w:r>
              <w:rPr>
                <w:b w:val="0"/>
                <w:sz w:val="15"/>
              </w:rPr>
              <w:t>18</w:t>
            </w:r>
          </w:p>
        </w:tc>
        <w:tc>
          <w:tcPr>
            <w:tcW w:type="dxa" w:w="1224"/>
            <w:vAlign w:val="center"/>
            <w:tcMar>
              <w:top w:w="70" w:type="dxa"/>
              <w:start w:w="90" w:type="dxa"/>
              <w:bottom w:w="70" w:type="dxa"/>
              <w:end w:w="90" w:type="dxa"/>
            </w:tcMar>
          </w:tcPr>
          <w:p>
            <w:r/>
            <w:r>
              <w:rPr>
                <w:b w:val="0"/>
                <w:sz w:val="15"/>
              </w:rPr>
              <w:t>3600</w:t>
            </w:r>
          </w:p>
        </w:tc>
        <w:tc>
          <w:tcPr>
            <w:tcW w:type="dxa" w:w="1224"/>
            <w:vAlign w:val="center"/>
            <w:tcMar>
              <w:top w:w="70" w:type="dxa"/>
              <w:start w:w="90" w:type="dxa"/>
              <w:bottom w:w="70" w:type="dxa"/>
              <w:end w:w="90" w:type="dxa"/>
            </w:tcMar>
          </w:tcPr>
          <w:p>
            <w:r/>
            <w:r>
              <w:rPr>
                <w:b w:val="0"/>
                <w:sz w:val="15"/>
              </w:rPr>
              <w:t>11</w:t>
            </w:r>
          </w:p>
        </w:tc>
        <w:tc>
          <w:tcPr>
            <w:tcW w:type="dxa" w:w="792"/>
            <w:vAlign w:val="center"/>
            <w:tcMar>
              <w:top w:w="70" w:type="dxa"/>
              <w:start w:w="90" w:type="dxa"/>
              <w:bottom w:w="70" w:type="dxa"/>
              <w:end w:w="90" w:type="dxa"/>
            </w:tcMar>
          </w:tcPr>
          <w:p>
            <w:r/>
            <w:r>
              <w:rPr>
                <w:b w:val="0"/>
                <w:sz w:val="15"/>
              </w:rPr>
              <w:t>4</w:t>
            </w:r>
          </w:p>
        </w:tc>
        <w:tc>
          <w:tcPr>
            <w:tcW w:type="dxa" w:w="1080"/>
            <w:vAlign w:val="center"/>
            <w:tcMar>
              <w:top w:w="70" w:type="dxa"/>
              <w:start w:w="90" w:type="dxa"/>
              <w:bottom w:w="70" w:type="dxa"/>
              <w:end w:w="90" w:type="dxa"/>
            </w:tcMar>
          </w:tcPr>
          <w:p>
            <w:r/>
            <w:r>
              <w:rPr>
                <w:b w:val="0"/>
                <w:sz w:val="15"/>
              </w:rPr>
              <w:t>3</w:t>
            </w:r>
          </w:p>
        </w:tc>
      </w:tr>
      <w:tr>
        <w:tc>
          <w:tcPr>
            <w:tcW w:type="dxa" w:w="3600"/>
            <w:vAlign w:val="center"/>
            <w:tcMar>
              <w:top w:w="70" w:type="dxa"/>
              <w:start w:w="90" w:type="dxa"/>
              <w:bottom w:w="70" w:type="dxa"/>
              <w:end w:w="90" w:type="dxa"/>
            </w:tcMar>
          </w:tcPr>
          <w:p>
            <w:r/>
            <w:r>
              <w:rPr>
                <w:b w:val="0"/>
                <w:sz w:val="15"/>
              </w:rPr>
              <w:t>Phan Nguyễn (DE191019)</w:t>
            </w:r>
          </w:p>
        </w:tc>
        <w:tc>
          <w:tcPr>
            <w:tcW w:type="dxa" w:w="1080"/>
            <w:vAlign w:val="center"/>
            <w:tcMar>
              <w:top w:w="70" w:type="dxa"/>
              <w:start w:w="90" w:type="dxa"/>
              <w:bottom w:w="70" w:type="dxa"/>
              <w:end w:w="90" w:type="dxa"/>
            </w:tcMar>
          </w:tcPr>
          <w:p>
            <w:r/>
            <w:r>
              <w:rPr>
                <w:b w:val="0"/>
                <w:sz w:val="15"/>
              </w:rPr>
              <w:t>18</w:t>
            </w:r>
          </w:p>
        </w:tc>
        <w:tc>
          <w:tcPr>
            <w:tcW w:type="dxa" w:w="1224"/>
            <w:vAlign w:val="center"/>
            <w:tcMar>
              <w:top w:w="70" w:type="dxa"/>
              <w:start w:w="90" w:type="dxa"/>
              <w:bottom w:w="70" w:type="dxa"/>
              <w:end w:w="90" w:type="dxa"/>
            </w:tcMar>
          </w:tcPr>
          <w:p>
            <w:r/>
            <w:r>
              <w:rPr>
                <w:b w:val="0"/>
                <w:sz w:val="15"/>
              </w:rPr>
              <w:t>3600</w:t>
            </w:r>
          </w:p>
        </w:tc>
        <w:tc>
          <w:tcPr>
            <w:tcW w:type="dxa" w:w="1224"/>
            <w:vAlign w:val="center"/>
            <w:tcMar>
              <w:top w:w="70" w:type="dxa"/>
              <w:start w:w="90" w:type="dxa"/>
              <w:bottom w:w="70" w:type="dxa"/>
              <w:end w:w="90" w:type="dxa"/>
            </w:tcMar>
          </w:tcPr>
          <w:p>
            <w:r/>
            <w:r>
              <w:rPr>
                <w:b w:val="0"/>
                <w:sz w:val="15"/>
              </w:rPr>
              <w:t>13</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5</w:t>
            </w:r>
          </w:p>
        </w:tc>
      </w:tr>
      <w:tr>
        <w:tc>
          <w:tcPr>
            <w:tcW w:type="dxa" w:w="3600"/>
            <w:vAlign w:val="center"/>
            <w:tcMar>
              <w:top w:w="70" w:type="dxa"/>
              <w:start w:w="90" w:type="dxa"/>
              <w:bottom w:w="70" w:type="dxa"/>
              <w:end w:w="90" w:type="dxa"/>
            </w:tcMar>
          </w:tcPr>
          <w:p>
            <w:r/>
            <w:r>
              <w:rPr>
                <w:b w:val="0"/>
                <w:sz w:val="15"/>
              </w:rPr>
              <w:t>Trần Thanh Gia Huy (DE180571)</w:t>
            </w:r>
          </w:p>
        </w:tc>
        <w:tc>
          <w:tcPr>
            <w:tcW w:type="dxa" w:w="1080"/>
            <w:vAlign w:val="center"/>
            <w:tcMar>
              <w:top w:w="70" w:type="dxa"/>
              <w:start w:w="90" w:type="dxa"/>
              <w:bottom w:w="70" w:type="dxa"/>
              <w:end w:w="90" w:type="dxa"/>
            </w:tcMar>
          </w:tcPr>
          <w:p>
            <w:r/>
            <w:r>
              <w:rPr>
                <w:b w:val="0"/>
                <w:sz w:val="15"/>
              </w:rPr>
              <w:t>18</w:t>
            </w:r>
          </w:p>
        </w:tc>
        <w:tc>
          <w:tcPr>
            <w:tcW w:type="dxa" w:w="1224"/>
            <w:vAlign w:val="center"/>
            <w:tcMar>
              <w:top w:w="70" w:type="dxa"/>
              <w:start w:w="90" w:type="dxa"/>
              <w:bottom w:w="70" w:type="dxa"/>
              <w:end w:w="90" w:type="dxa"/>
            </w:tcMar>
          </w:tcPr>
          <w:p>
            <w:r/>
            <w:r>
              <w:rPr>
                <w:b w:val="0"/>
                <w:sz w:val="15"/>
              </w:rPr>
              <w:t>4080</w:t>
            </w:r>
          </w:p>
        </w:tc>
        <w:tc>
          <w:tcPr>
            <w:tcW w:type="dxa" w:w="1224"/>
            <w:vAlign w:val="center"/>
            <w:tcMar>
              <w:top w:w="70" w:type="dxa"/>
              <w:start w:w="90" w:type="dxa"/>
              <w:bottom w:w="70" w:type="dxa"/>
              <w:end w:w="90" w:type="dxa"/>
            </w:tcMar>
          </w:tcPr>
          <w:p>
            <w:r/>
            <w:r>
              <w:rPr>
                <w:b w:val="0"/>
                <w:sz w:val="15"/>
              </w:rPr>
              <w:t>12</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6</w:t>
            </w:r>
          </w:p>
        </w:tc>
      </w:tr>
      <w:tr>
        <w:tc>
          <w:tcPr>
            <w:tcW w:type="dxa" w:w="3600"/>
            <w:vAlign w:val="center"/>
            <w:tcMar>
              <w:top w:w="70" w:type="dxa"/>
              <w:start w:w="90" w:type="dxa"/>
              <w:bottom w:w="70" w:type="dxa"/>
              <w:end w:w="90" w:type="dxa"/>
            </w:tcMar>
          </w:tcPr>
          <w:p>
            <w:r/>
            <w:r>
              <w:rPr>
                <w:b w:val="0"/>
                <w:sz w:val="15"/>
              </w:rPr>
              <w:t>Nguyễn Tiến Lộc (DE190986)</w:t>
            </w:r>
          </w:p>
        </w:tc>
        <w:tc>
          <w:tcPr>
            <w:tcW w:type="dxa" w:w="1080"/>
            <w:vAlign w:val="center"/>
            <w:tcMar>
              <w:top w:w="70" w:type="dxa"/>
              <w:start w:w="90" w:type="dxa"/>
              <w:bottom w:w="70" w:type="dxa"/>
              <w:end w:w="90" w:type="dxa"/>
            </w:tcMar>
          </w:tcPr>
          <w:p>
            <w:r/>
            <w:r>
              <w:rPr>
                <w:b w:val="0"/>
                <w:sz w:val="15"/>
              </w:rPr>
              <w:t>18</w:t>
            </w:r>
          </w:p>
        </w:tc>
        <w:tc>
          <w:tcPr>
            <w:tcW w:type="dxa" w:w="1224"/>
            <w:vAlign w:val="center"/>
            <w:tcMar>
              <w:top w:w="70" w:type="dxa"/>
              <w:start w:w="90" w:type="dxa"/>
              <w:bottom w:w="70" w:type="dxa"/>
              <w:end w:w="90" w:type="dxa"/>
            </w:tcMar>
          </w:tcPr>
          <w:p>
            <w:r/>
            <w:r>
              <w:rPr>
                <w:b w:val="0"/>
                <w:sz w:val="15"/>
              </w:rPr>
              <w:t>3780</w:t>
            </w:r>
          </w:p>
        </w:tc>
        <w:tc>
          <w:tcPr>
            <w:tcW w:type="dxa" w:w="1224"/>
            <w:vAlign w:val="center"/>
            <w:tcMar>
              <w:top w:w="70" w:type="dxa"/>
              <w:start w:w="90" w:type="dxa"/>
              <w:bottom w:w="70" w:type="dxa"/>
              <w:end w:w="90" w:type="dxa"/>
            </w:tcMar>
          </w:tcPr>
          <w:p>
            <w:r/>
            <w:r>
              <w:rPr>
                <w:b w:val="0"/>
                <w:sz w:val="15"/>
              </w:rPr>
              <w:t>12</w:t>
            </w:r>
          </w:p>
        </w:tc>
        <w:tc>
          <w:tcPr>
            <w:tcW w:type="dxa" w:w="792"/>
            <w:vAlign w:val="center"/>
            <w:tcMar>
              <w:top w:w="70" w:type="dxa"/>
              <w:start w:w="90" w:type="dxa"/>
              <w:bottom w:w="70" w:type="dxa"/>
              <w:end w:w="90" w:type="dxa"/>
            </w:tcMar>
          </w:tcPr>
          <w:p>
            <w:r/>
            <w:r>
              <w:rPr>
                <w:b w:val="0"/>
                <w:sz w:val="15"/>
              </w:rPr>
              <w:t>2</w:t>
            </w:r>
          </w:p>
        </w:tc>
        <w:tc>
          <w:tcPr>
            <w:tcW w:type="dxa" w:w="1080"/>
            <w:vAlign w:val="center"/>
            <w:tcMar>
              <w:top w:w="70" w:type="dxa"/>
              <w:start w:w="90" w:type="dxa"/>
              <w:bottom w:w="70" w:type="dxa"/>
              <w:end w:w="90" w:type="dxa"/>
            </w:tcMar>
          </w:tcPr>
          <w:p>
            <w:r/>
            <w:r>
              <w:rPr>
                <w:b w:val="0"/>
                <w:sz w:val="15"/>
              </w:rPr>
              <w:t>4</w:t>
            </w:r>
          </w:p>
        </w:tc>
      </w:tr>
    </w:tbl>
    <w:p>
      <w:pPr>
        <w:spacing w:after="20"/>
      </w:pPr>
    </w:p>
    <w:p>
      <w:pPr>
        <w:pStyle w:val="Heading3"/>
        <w:keepNext/>
      </w:pPr>
      <w:r>
        <w:t>7.5 Iteration Baseline</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007"/>
            <w:vAlign w:val="center"/>
            <w:tcMar>
              <w:top w:w="70" w:type="dxa"/>
              <w:start w:w="90" w:type="dxa"/>
              <w:bottom w:w="70" w:type="dxa"/>
              <w:end w:w="90" w:type="dxa"/>
            </w:tcMar>
            <w:shd w:fill="D9EAF7"/>
          </w:tcPr>
          <w:p>
            <w:pPr>
              <w:jc w:val="center"/>
            </w:pPr>
            <w:r/>
            <w:r>
              <w:rPr>
                <w:b/>
                <w:color w:val="1F4E79"/>
                <w:sz w:val="15"/>
              </w:rPr>
              <w:t>Iteration</w:t>
            </w:r>
          </w:p>
        </w:tc>
        <w:tc>
          <w:tcPr>
            <w:tcW w:type="dxa" w:w="792"/>
            <w:vAlign w:val="center"/>
            <w:tcMar>
              <w:top w:w="70" w:type="dxa"/>
              <w:start w:w="90" w:type="dxa"/>
              <w:bottom w:w="70" w:type="dxa"/>
              <w:end w:w="90" w:type="dxa"/>
            </w:tcMar>
            <w:shd w:fill="D9EAF7"/>
          </w:tcPr>
          <w:p>
            <w:pPr>
              <w:jc w:val="center"/>
            </w:pPr>
            <w:r/>
            <w:r>
              <w:rPr>
                <w:b/>
                <w:color w:val="1F4E79"/>
                <w:sz w:val="15"/>
              </w:rPr>
              <w:t>Items</w:t>
            </w:r>
          </w:p>
        </w:tc>
        <w:tc>
          <w:tcPr>
            <w:tcW w:type="dxa" w:w="5328"/>
            <w:vAlign w:val="center"/>
            <w:tcMar>
              <w:top w:w="70" w:type="dxa"/>
              <w:start w:w="90" w:type="dxa"/>
              <w:bottom w:w="70" w:type="dxa"/>
              <w:end w:w="90" w:type="dxa"/>
            </w:tcMar>
            <w:shd w:fill="D9EAF7"/>
          </w:tcPr>
          <w:p>
            <w:pPr>
              <w:jc w:val="center"/>
            </w:pPr>
            <w:r/>
            <w:r>
              <w:rPr>
                <w:b/>
                <w:color w:val="1F4E79"/>
                <w:sz w:val="15"/>
              </w:rPr>
              <w:t>Main Scope</w:t>
            </w:r>
          </w:p>
        </w:tc>
        <w:tc>
          <w:tcPr>
            <w:tcW w:type="dxa" w:w="1152"/>
            <w:vAlign w:val="center"/>
            <w:tcMar>
              <w:top w:w="70" w:type="dxa"/>
              <w:start w:w="90" w:type="dxa"/>
              <w:bottom w:w="70" w:type="dxa"/>
              <w:end w:w="90" w:type="dxa"/>
            </w:tcMar>
            <w:shd w:fill="D9EAF7"/>
          </w:tcPr>
          <w:p>
            <w:pPr>
              <w:jc w:val="center"/>
            </w:pPr>
            <w:r/>
            <w:r>
              <w:rPr>
                <w:b/>
                <w:color w:val="1F4E79"/>
                <w:sz w:val="15"/>
              </w:rPr>
              <w:t>Done/Updated</w:t>
            </w:r>
          </w:p>
        </w:tc>
        <w:tc>
          <w:tcPr>
            <w:tcW w:type="dxa" w:w="792"/>
            <w:vAlign w:val="center"/>
            <w:tcMar>
              <w:top w:w="70" w:type="dxa"/>
              <w:start w:w="90" w:type="dxa"/>
              <w:bottom w:w="70" w:type="dxa"/>
              <w:end w:w="90" w:type="dxa"/>
            </w:tcMar>
            <w:shd w:fill="D9EAF7"/>
          </w:tcPr>
          <w:p>
            <w:pPr>
              <w:jc w:val="center"/>
            </w:pPr>
            <w:r/>
            <w:r>
              <w:rPr>
                <w:b/>
                <w:color w:val="1F4E79"/>
                <w:sz w:val="15"/>
              </w:rPr>
              <w:t>Doing</w:t>
            </w:r>
          </w:p>
        </w:tc>
        <w:tc>
          <w:tcPr>
            <w:tcW w:type="dxa" w:w="1080"/>
            <w:vAlign w:val="center"/>
            <w:tcMar>
              <w:top w:w="70" w:type="dxa"/>
              <w:start w:w="90" w:type="dxa"/>
              <w:bottom w:w="70" w:type="dxa"/>
              <w:end w:w="90" w:type="dxa"/>
            </w:tcMar>
            <w:shd w:fill="D9EAF7"/>
          </w:tcPr>
          <w:p>
            <w:pPr>
              <w:jc w:val="center"/>
            </w:pPr>
            <w:r/>
            <w:r>
              <w:rPr>
                <w:b/>
                <w:color w:val="1F4E79"/>
                <w:sz w:val="15"/>
              </w:rPr>
              <w:t>Not Started</w:t>
            </w:r>
          </w:p>
        </w:tc>
      </w:tr>
      <w:tr>
        <w:tc>
          <w:tcPr>
            <w:tcW w:type="dxa" w:w="1007"/>
            <w:vAlign w:val="center"/>
            <w:tcMar>
              <w:top w:w="70" w:type="dxa"/>
              <w:start w:w="90" w:type="dxa"/>
              <w:bottom w:w="70" w:type="dxa"/>
              <w:end w:w="90" w:type="dxa"/>
            </w:tcMar>
          </w:tcPr>
          <w:p>
            <w:r/>
            <w:r>
              <w:rPr>
                <w:b w:val="0"/>
                <w:sz w:val="15"/>
              </w:rPr>
              <w:t>Iter1</w:t>
            </w:r>
          </w:p>
        </w:tc>
        <w:tc>
          <w:tcPr>
            <w:tcW w:type="dxa" w:w="792"/>
            <w:vAlign w:val="center"/>
            <w:tcMar>
              <w:top w:w="70" w:type="dxa"/>
              <w:start w:w="90" w:type="dxa"/>
              <w:bottom w:w="70" w:type="dxa"/>
              <w:end w:w="90" w:type="dxa"/>
            </w:tcMar>
          </w:tcPr>
          <w:p>
            <w:r/>
            <w:r>
              <w:rPr>
                <w:b w:val="0"/>
                <w:sz w:val="15"/>
              </w:rPr>
              <w:t>25</w:t>
            </w:r>
          </w:p>
        </w:tc>
        <w:tc>
          <w:tcPr>
            <w:tcW w:type="dxa" w:w="5328"/>
            <w:vAlign w:val="center"/>
            <w:tcMar>
              <w:top w:w="70" w:type="dxa"/>
              <w:start w:w="90" w:type="dxa"/>
              <w:bottom w:w="70" w:type="dxa"/>
              <w:end w:w="90" w:type="dxa"/>
            </w:tcMar>
          </w:tcPr>
          <w:p>
            <w:r/>
            <w:r>
              <w:rPr>
                <w:b w:val="0"/>
                <w:sz w:val="15"/>
              </w:rPr>
              <w:t>Authentication, user/profile, menu foundation, coding conventions, and baseline integration.</w:t>
            </w:r>
          </w:p>
        </w:tc>
        <w:tc>
          <w:tcPr>
            <w:tcW w:type="dxa" w:w="1152"/>
            <w:vAlign w:val="center"/>
            <w:tcMar>
              <w:top w:w="70" w:type="dxa"/>
              <w:start w:w="90" w:type="dxa"/>
              <w:bottom w:w="70" w:type="dxa"/>
              <w:end w:w="90" w:type="dxa"/>
            </w:tcMar>
          </w:tcPr>
          <w:p>
            <w:r/>
            <w:r>
              <w:rPr>
                <w:b w:val="0"/>
                <w:sz w:val="15"/>
              </w:rPr>
              <w:t>16</w:t>
            </w:r>
          </w:p>
        </w:tc>
        <w:tc>
          <w:tcPr>
            <w:tcW w:type="dxa" w:w="792"/>
            <w:vAlign w:val="center"/>
            <w:tcMar>
              <w:top w:w="70" w:type="dxa"/>
              <w:start w:w="90" w:type="dxa"/>
              <w:bottom w:w="70" w:type="dxa"/>
              <w:end w:w="90" w:type="dxa"/>
            </w:tcMar>
          </w:tcPr>
          <w:p>
            <w:r/>
            <w:r>
              <w:rPr>
                <w:b w:val="0"/>
                <w:sz w:val="15"/>
              </w:rPr>
              <w:t>6</w:t>
            </w:r>
          </w:p>
        </w:tc>
        <w:tc>
          <w:tcPr>
            <w:tcW w:type="dxa" w:w="1080"/>
            <w:vAlign w:val="center"/>
            <w:tcMar>
              <w:top w:w="70" w:type="dxa"/>
              <w:start w:w="90" w:type="dxa"/>
              <w:bottom w:w="70" w:type="dxa"/>
              <w:end w:w="90" w:type="dxa"/>
            </w:tcMar>
          </w:tcPr>
          <w:p>
            <w:r/>
            <w:r>
              <w:rPr>
                <w:b w:val="0"/>
                <w:sz w:val="15"/>
              </w:rPr>
              <w:t>3</w:t>
            </w:r>
          </w:p>
        </w:tc>
      </w:tr>
      <w:tr>
        <w:tc>
          <w:tcPr>
            <w:tcW w:type="dxa" w:w="1007"/>
            <w:vAlign w:val="center"/>
            <w:tcMar>
              <w:top w:w="70" w:type="dxa"/>
              <w:start w:w="90" w:type="dxa"/>
              <w:bottom w:w="70" w:type="dxa"/>
              <w:end w:w="90" w:type="dxa"/>
            </w:tcMar>
          </w:tcPr>
          <w:p>
            <w:r/>
            <w:r>
              <w:rPr>
                <w:b w:val="0"/>
                <w:sz w:val="15"/>
              </w:rPr>
              <w:t>Iter2</w:t>
            </w:r>
          </w:p>
        </w:tc>
        <w:tc>
          <w:tcPr>
            <w:tcW w:type="dxa" w:w="792"/>
            <w:vAlign w:val="center"/>
            <w:tcMar>
              <w:top w:w="70" w:type="dxa"/>
              <w:start w:w="90" w:type="dxa"/>
              <w:bottom w:w="70" w:type="dxa"/>
              <w:end w:w="90" w:type="dxa"/>
            </w:tcMar>
          </w:tcPr>
          <w:p>
            <w:r/>
            <w:r>
              <w:rPr>
                <w:b w:val="0"/>
                <w:sz w:val="15"/>
              </w:rPr>
              <w:t>20</w:t>
            </w:r>
          </w:p>
        </w:tc>
        <w:tc>
          <w:tcPr>
            <w:tcW w:type="dxa" w:w="5328"/>
            <w:vAlign w:val="center"/>
            <w:tcMar>
              <w:top w:w="70" w:type="dxa"/>
              <w:start w:w="90" w:type="dxa"/>
              <w:bottom w:w="70" w:type="dxa"/>
              <w:end w:w="90" w:type="dxa"/>
            </w:tcMar>
          </w:tcPr>
          <w:p>
            <w:r/>
            <w:r>
              <w:rPr>
                <w:b w:val="0"/>
                <w:sz w:val="15"/>
              </w:rPr>
              <w:t>Restaurant table master data, availability, reservation creation, conflict checking, and front-desk workflows.</w:t>
            </w:r>
          </w:p>
        </w:tc>
        <w:tc>
          <w:tcPr>
            <w:tcW w:type="dxa" w:w="1152"/>
            <w:vAlign w:val="center"/>
            <w:tcMar>
              <w:top w:w="70" w:type="dxa"/>
              <w:start w:w="90" w:type="dxa"/>
              <w:bottom w:w="70" w:type="dxa"/>
              <w:end w:w="90" w:type="dxa"/>
            </w:tcMar>
          </w:tcPr>
          <w:p>
            <w:r/>
            <w:r>
              <w:rPr>
                <w:b w:val="0"/>
                <w:sz w:val="15"/>
              </w:rPr>
              <w:t>20</w:t>
            </w:r>
          </w:p>
        </w:tc>
        <w:tc>
          <w:tcPr>
            <w:tcW w:type="dxa" w:w="792"/>
            <w:vAlign w:val="center"/>
            <w:tcMar>
              <w:top w:w="70" w:type="dxa"/>
              <w:start w:w="90" w:type="dxa"/>
              <w:bottom w:w="70" w:type="dxa"/>
              <w:end w:w="90" w:type="dxa"/>
            </w:tcMar>
          </w:tcPr>
          <w:p>
            <w:r/>
            <w:r>
              <w:rPr>
                <w:b w:val="0"/>
                <w:sz w:val="15"/>
              </w:rPr>
              <w:t>0</w:t>
            </w:r>
          </w:p>
        </w:tc>
        <w:tc>
          <w:tcPr>
            <w:tcW w:type="dxa" w:w="1080"/>
            <w:vAlign w:val="center"/>
            <w:tcMar>
              <w:top w:w="70" w:type="dxa"/>
              <w:start w:w="90" w:type="dxa"/>
              <w:bottom w:w="70" w:type="dxa"/>
              <w:end w:w="90" w:type="dxa"/>
            </w:tcMar>
          </w:tcPr>
          <w:p>
            <w:r/>
            <w:r>
              <w:rPr>
                <w:b w:val="0"/>
                <w:sz w:val="15"/>
              </w:rPr>
              <w:t>0</w:t>
            </w:r>
          </w:p>
        </w:tc>
      </w:tr>
      <w:tr>
        <w:tc>
          <w:tcPr>
            <w:tcW w:type="dxa" w:w="1007"/>
            <w:vAlign w:val="center"/>
            <w:tcMar>
              <w:top w:w="70" w:type="dxa"/>
              <w:start w:w="90" w:type="dxa"/>
              <w:bottom w:w="70" w:type="dxa"/>
              <w:end w:w="90" w:type="dxa"/>
            </w:tcMar>
          </w:tcPr>
          <w:p>
            <w:r/>
            <w:r>
              <w:rPr>
                <w:b w:val="0"/>
                <w:sz w:val="15"/>
              </w:rPr>
              <w:t>Iter3</w:t>
            </w:r>
          </w:p>
        </w:tc>
        <w:tc>
          <w:tcPr>
            <w:tcW w:type="dxa" w:w="792"/>
            <w:vAlign w:val="center"/>
            <w:tcMar>
              <w:top w:w="70" w:type="dxa"/>
              <w:start w:w="90" w:type="dxa"/>
              <w:bottom w:w="70" w:type="dxa"/>
              <w:end w:w="90" w:type="dxa"/>
            </w:tcMar>
          </w:tcPr>
          <w:p>
            <w:r/>
            <w:r>
              <w:rPr>
                <w:b w:val="0"/>
                <w:sz w:val="15"/>
              </w:rPr>
              <w:t>23</w:t>
            </w:r>
          </w:p>
        </w:tc>
        <w:tc>
          <w:tcPr>
            <w:tcW w:type="dxa" w:w="5328"/>
            <w:vAlign w:val="center"/>
            <w:tcMar>
              <w:top w:w="70" w:type="dxa"/>
              <w:start w:w="90" w:type="dxa"/>
              <w:bottom w:w="70" w:type="dxa"/>
              <w:end w:w="90" w:type="dxa"/>
            </w:tcMar>
          </w:tcPr>
          <w:p>
            <w:r/>
            <w:r>
              <w:rPr>
                <w:b w:val="0"/>
                <w:sz w:val="15"/>
              </w:rPr>
              <w:t>Cart, checkout, customer/staff order flows, table assignment, and kitchen processing.</w:t>
            </w:r>
          </w:p>
        </w:tc>
        <w:tc>
          <w:tcPr>
            <w:tcW w:type="dxa" w:w="1152"/>
            <w:vAlign w:val="center"/>
            <w:tcMar>
              <w:top w:w="70" w:type="dxa"/>
              <w:start w:w="90" w:type="dxa"/>
              <w:bottom w:w="70" w:type="dxa"/>
              <w:end w:w="90" w:type="dxa"/>
            </w:tcMar>
          </w:tcPr>
          <w:p>
            <w:r/>
            <w:r>
              <w:rPr>
                <w:b w:val="0"/>
                <w:sz w:val="15"/>
              </w:rPr>
              <w:t>22</w:t>
            </w:r>
          </w:p>
        </w:tc>
        <w:tc>
          <w:tcPr>
            <w:tcW w:type="dxa" w:w="792"/>
            <w:vAlign w:val="center"/>
            <w:tcMar>
              <w:top w:w="70" w:type="dxa"/>
              <w:start w:w="90" w:type="dxa"/>
              <w:bottom w:w="70" w:type="dxa"/>
              <w:end w:w="90" w:type="dxa"/>
            </w:tcMar>
          </w:tcPr>
          <w:p>
            <w:r/>
            <w:r>
              <w:rPr>
                <w:b w:val="0"/>
                <w:sz w:val="15"/>
              </w:rPr>
              <w:t>1</w:t>
            </w:r>
          </w:p>
        </w:tc>
        <w:tc>
          <w:tcPr>
            <w:tcW w:type="dxa" w:w="1080"/>
            <w:vAlign w:val="center"/>
            <w:tcMar>
              <w:top w:w="70" w:type="dxa"/>
              <w:start w:w="90" w:type="dxa"/>
              <w:bottom w:w="70" w:type="dxa"/>
              <w:end w:w="90" w:type="dxa"/>
            </w:tcMar>
          </w:tcPr>
          <w:p>
            <w:r/>
            <w:r>
              <w:rPr>
                <w:b w:val="0"/>
                <w:sz w:val="15"/>
              </w:rPr>
              <w:t>0</w:t>
            </w:r>
          </w:p>
        </w:tc>
      </w:tr>
      <w:tr>
        <w:tc>
          <w:tcPr>
            <w:tcW w:type="dxa" w:w="1007"/>
            <w:vAlign w:val="center"/>
            <w:tcMar>
              <w:top w:w="70" w:type="dxa"/>
              <w:start w:w="90" w:type="dxa"/>
              <w:bottom w:w="70" w:type="dxa"/>
              <w:end w:w="90" w:type="dxa"/>
            </w:tcMar>
          </w:tcPr>
          <w:p>
            <w:r/>
            <w:r>
              <w:rPr>
                <w:b w:val="0"/>
                <w:sz w:val="15"/>
              </w:rPr>
              <w:t>Iter4</w:t>
            </w:r>
          </w:p>
        </w:tc>
        <w:tc>
          <w:tcPr>
            <w:tcW w:type="dxa" w:w="792"/>
            <w:vAlign w:val="center"/>
            <w:tcMar>
              <w:top w:w="70" w:type="dxa"/>
              <w:start w:w="90" w:type="dxa"/>
              <w:bottom w:w="70" w:type="dxa"/>
              <w:end w:w="90" w:type="dxa"/>
            </w:tcMar>
          </w:tcPr>
          <w:p>
            <w:r/>
            <w:r>
              <w:rPr>
                <w:b w:val="0"/>
                <w:sz w:val="15"/>
              </w:rPr>
              <w:t>22</w:t>
            </w:r>
          </w:p>
        </w:tc>
        <w:tc>
          <w:tcPr>
            <w:tcW w:type="dxa" w:w="5328"/>
            <w:vAlign w:val="center"/>
            <w:tcMar>
              <w:top w:w="70" w:type="dxa"/>
              <w:start w:w="90" w:type="dxa"/>
              <w:bottom w:w="70" w:type="dxa"/>
              <w:end w:w="90" w:type="dxa"/>
            </w:tcMar>
          </w:tcPr>
          <w:p>
            <w:r/>
            <w:r>
              <w:rPr>
                <w:b w:val="0"/>
                <w:sz w:val="15"/>
              </w:rPr>
              <w:t>Coupon, payment, invoice, feedback, reporting, AI support, security hardening, integration, and release readiness.</w:t>
            </w:r>
          </w:p>
        </w:tc>
        <w:tc>
          <w:tcPr>
            <w:tcW w:type="dxa" w:w="1152"/>
            <w:vAlign w:val="center"/>
            <w:tcMar>
              <w:top w:w="70" w:type="dxa"/>
              <w:start w:w="90" w:type="dxa"/>
              <w:bottom w:w="70" w:type="dxa"/>
              <w:end w:w="90" w:type="dxa"/>
            </w:tcMar>
          </w:tcPr>
          <w:p>
            <w:r/>
            <w:r>
              <w:rPr>
                <w:b w:val="0"/>
                <w:sz w:val="15"/>
              </w:rPr>
              <w:t>2</w:t>
            </w:r>
          </w:p>
        </w:tc>
        <w:tc>
          <w:tcPr>
            <w:tcW w:type="dxa" w:w="792"/>
            <w:vAlign w:val="center"/>
            <w:tcMar>
              <w:top w:w="70" w:type="dxa"/>
              <w:start w:w="90" w:type="dxa"/>
              <w:bottom w:w="70" w:type="dxa"/>
              <w:end w:w="90" w:type="dxa"/>
            </w:tcMar>
          </w:tcPr>
          <w:p>
            <w:r/>
            <w:r>
              <w:rPr>
                <w:b w:val="0"/>
                <w:sz w:val="15"/>
              </w:rPr>
              <w:t>4</w:t>
            </w:r>
          </w:p>
        </w:tc>
        <w:tc>
          <w:tcPr>
            <w:tcW w:type="dxa" w:w="1080"/>
            <w:vAlign w:val="center"/>
            <w:tcMar>
              <w:top w:w="70" w:type="dxa"/>
              <w:start w:w="90" w:type="dxa"/>
              <w:bottom w:w="70" w:type="dxa"/>
              <w:end w:w="90" w:type="dxa"/>
            </w:tcMar>
          </w:tcPr>
          <w:p>
            <w:r/>
            <w:r>
              <w:rPr>
                <w:b w:val="0"/>
                <w:sz w:val="15"/>
              </w:rPr>
              <w:t>16</w:t>
            </w:r>
          </w:p>
        </w:tc>
      </w:tr>
    </w:tbl>
    <w:p>
      <w:pPr>
        <w:spacing w:after="20"/>
      </w:pPr>
    </w:p>
    <w:p>
      <w:pPr>
        <w:pStyle w:val="Heading2"/>
        <w:keepNext/>
      </w:pPr>
      <w:r>
        <w:t>8. Detailed Auditable Requirement Specifications</w:t>
      </w:r>
    </w:p>
    <w:p>
      <w:pPr>
        <w:spacing w:after="80" w:line="252" w:lineRule="auto"/>
      </w:pPr>
      <w:r>
        <w:rPr>
          <w:rFonts w:ascii="Arial" w:hAnsi="Arial"/>
          <w:sz w:val="19"/>
        </w:rPr>
        <w:t>Each work item below is defined as an independently reviewable requirement. The specification includes intent, actors, processing, validation, security, acceptance criteria, traceability, and the current Code Audit status. The content is detailed enough for implementation, test design, and Final Evaluation cross-checking while remaining consistent with the Project Tracking baseline.</w:t>
      </w:r>
    </w:p>
    <w:p>
      <w:pPr>
        <w:pStyle w:val="Heading3"/>
        <w:keepNext/>
      </w:pPr>
      <w:r>
        <w:t>8.1 Authentication &amp; Security</w:t>
      </w:r>
    </w:p>
    <w:p>
      <w:pPr>
        <w:spacing w:after="80" w:line="252" w:lineRule="auto"/>
      </w:pPr>
      <w:r>
        <w:rPr>
          <w:rFonts w:ascii="Arial" w:hAnsi="Arial"/>
          <w:sz w:val="19"/>
        </w:rPr>
        <w:t>Protects system identity, credential lifecycle, authenticated sessions, role authorization, and predictable security failures.</w:t>
      </w:r>
    </w:p>
    <w:p>
      <w:pPr>
        <w:pStyle w:val="RDSRequirementTitle"/>
      </w:pPr>
      <w:r>
        <w:t>AUTH-01 – Login Screen &amp; Client Validation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Screen | Guest, All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 | SDS II.1.1 | EV-AUTH-01 / TC-AUTH-01</w:t>
            </w:r>
          </w:p>
        </w:tc>
      </w:tr>
    </w:tbl>
    <w:p>
      <w:pPr>
        <w:pStyle w:val="RDSSubLabel"/>
      </w:pPr>
      <w:r>
        <w:t>Requirement Objective</w:t>
      </w:r>
    </w:p>
    <w:p>
      <w:pPr>
        <w:spacing w:after="80" w:line="252" w:lineRule="auto"/>
      </w:pPr>
      <w:r>
        <w:rPr>
          <w:rFonts w:ascii="Arial" w:hAnsi="Arial"/>
          <w:sz w:val="19"/>
        </w:rPr>
        <w:t>Presents email/password fields, validates required format, shows field-level errors, and redirects authenticated users to the correct role workspace.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Email is required and normalized; password is never exposed in logs; repeated submissions are prevented while a request is processing.</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Login Screen &amp; Client Validation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Valid input submits once; invalid input remains on screen with clear messages; successful login redirects by role without exposing credentials.</w:t>
      </w:r>
    </w:p>
    <w:p>
      <w:pPr>
        <w:pStyle w:val="RDSSubLabel"/>
      </w:pPr>
      <w:r>
        <w:t>Code Audit and Release Evidence</w:t>
      </w:r>
    </w:p>
    <w:p>
      <w:pPr>
        <w:spacing w:after="80" w:line="252" w:lineRule="auto"/>
      </w:pPr>
      <w:r>
        <w:rPr>
          <w:rFonts w:ascii="Arial" w:hAnsi="Arial"/>
          <w:sz w:val="19"/>
        </w:rPr>
        <w:t>Current status: Done / evidence Verified. UI flow is available and connected to the authentication request. Required release evidence: final-tag commit reference, representative API or UI result, relevant database proof where applicable, and the test result identified by EV-AUTH-01 / TC-AUTH-01.</w:t>
      </w:r>
    </w:p>
    <w:p>
      <w:pPr>
        <w:spacing w:after="40"/>
      </w:pPr>
    </w:p>
    <w:p>
      <w:pPr>
        <w:pStyle w:val="RDSRequirementTitle"/>
      </w:pPr>
      <w:r>
        <w:t>AUTH-02 – Credential Authentication API</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Guest</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II.1.2 | SDS II.1.2 | EV-AUTH-02 / TC-AUTH-02</w:t>
            </w:r>
          </w:p>
        </w:tc>
      </w:tr>
    </w:tbl>
    <w:p>
      <w:pPr>
        <w:pStyle w:val="RDSSubLabel"/>
      </w:pPr>
      <w:r>
        <w:t>Requirement Objective</w:t>
      </w:r>
    </w:p>
    <w:p>
      <w:pPr>
        <w:spacing w:after="80" w:line="252" w:lineRule="auto"/>
      </w:pPr>
      <w:r>
        <w:rPr>
          <w:rFonts w:ascii="Arial" w:hAnsi="Arial"/>
          <w:sz w:val="19"/>
        </w:rPr>
        <w:t>Authenticates a submitted email and password against an active user account and returns a standardized success or failure response.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Inactive/locked accounts cannot log in; comparisons use encoded passwords; authentication failures must not reveal whether an email exists.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Credential Authentication API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Correct credentials succeed; wrong password, unknown email, and inactive account return safe errors; API contract is covered by tests.</w:t>
      </w:r>
    </w:p>
    <w:p>
      <w:pPr>
        <w:pStyle w:val="RDSSubLabel"/>
      </w:pPr>
      <w:r>
        <w:t>Code Audit and Release Evidence</w:t>
      </w:r>
    </w:p>
    <w:p>
      <w:pPr>
        <w:spacing w:after="80" w:line="252" w:lineRule="auto"/>
      </w:pPr>
      <w:r>
        <w:rPr>
          <w:rFonts w:ascii="Arial" w:hAnsi="Arial"/>
          <w:sz w:val="19"/>
        </w:rPr>
        <w:t>Current status: Done / evidence Verified. Core credential authentication is implemented; token hardening is tracked separately. Required release evidence: final-tag commit reference, representative API or UI result, relevant database proof where applicable, and the test result identified by EV-AUTH-02 / TC-AUTH-02.</w:t>
      </w:r>
    </w:p>
    <w:p>
      <w:pPr>
        <w:spacing w:after="40"/>
      </w:pPr>
    </w:p>
    <w:p>
      <w:pPr>
        <w:pStyle w:val="RDSRequirementTitle"/>
      </w:pPr>
      <w:r>
        <w:t>AUTH-03 – Password Hashing &amp; Credential Verification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Security Service | Guest, All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II.1.3 | SDS II.1.3 | EV-AUTH-03 / TC-AUTH-03</w:t>
            </w:r>
          </w:p>
        </w:tc>
      </w:tr>
    </w:tbl>
    <w:p>
      <w:pPr>
        <w:pStyle w:val="RDSSubLabel"/>
      </w:pPr>
      <w:r>
        <w:t>Requirement Objective</w:t>
      </w:r>
    </w:p>
    <w:p>
      <w:pPr>
        <w:spacing w:after="80" w:line="252" w:lineRule="auto"/>
      </w:pPr>
      <w:r>
        <w:rPr>
          <w:rFonts w:ascii="Arial" w:hAnsi="Arial"/>
          <w:sz w:val="19"/>
        </w:rPr>
        <w:t>Encodes passwords before persistence and verifies credentials through the configured password encoder.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Plaintext passwords must never be stored or returned; encoding configuration is consistent across registration, reset, and login.</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Password Hashing &amp; Credential Verification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Database contains only encoded passwords; registration/reset/login use the same encoder; negative password tests pass.</w:t>
      </w:r>
    </w:p>
    <w:p>
      <w:pPr>
        <w:pStyle w:val="RDSSubLabel"/>
      </w:pPr>
      <w:r>
        <w:t>Code Audit and Release Evidence</w:t>
      </w:r>
    </w:p>
    <w:p>
      <w:pPr>
        <w:spacing w:after="80" w:line="252" w:lineRule="auto"/>
      </w:pPr>
      <w:r>
        <w:rPr>
          <w:rFonts w:ascii="Arial" w:hAnsi="Arial"/>
          <w:sz w:val="19"/>
        </w:rPr>
        <w:t>Current status: Done / evidence Verified. Security review must confirm no plaintext values in logs or seed scripts. Required release evidence: final-tag commit reference, representative API or UI result, relevant database proof where applicable, and the test result identified by EV-AUTH-03 / TC-AUTH-03.</w:t>
      </w:r>
    </w:p>
    <w:p>
      <w:pPr>
        <w:spacing w:after="40"/>
      </w:pPr>
    </w:p>
    <w:p>
      <w:pPr>
        <w:pStyle w:val="RDSRequirementTitle"/>
      </w:pPr>
      <w:r>
        <w:t>AUTH-04 – JWT Access Token Generation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Security Service | Authenticated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II.1.4 | SDS II.1.4 | EV-AUTH-04 / TC-AUTH-04</w:t>
            </w:r>
          </w:p>
        </w:tc>
      </w:tr>
    </w:tbl>
    <w:p>
      <w:pPr>
        <w:pStyle w:val="RDSSubLabel"/>
      </w:pPr>
      <w:r>
        <w:t>Requirement Objective</w:t>
      </w:r>
    </w:p>
    <w:p>
      <w:pPr>
        <w:spacing w:after="80" w:line="252" w:lineRule="auto"/>
      </w:pPr>
      <w:r>
        <w:rPr>
          <w:rFonts w:ascii="Arial" w:hAnsi="Arial"/>
          <w:sz w:val="19"/>
        </w:rPr>
        <w:t>Creates a signed access token containing the user identity, role claims, issue time, and expiration after successful authentication.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Signing key is externalized; token lifetime is configurable; only required non-sensitive claims are included.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JWT Access Token Generation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A valid login returns a signed token; signature and expiration can be verified; tampered tokens are rejected.</w:t>
      </w:r>
    </w:p>
    <w:p>
      <w:pPr>
        <w:pStyle w:val="RDSSubLabel"/>
      </w:pPr>
      <w:r>
        <w:t>Code Audit and Release Evidence</w:t>
      </w:r>
    </w:p>
    <w:p>
      <w:pPr>
        <w:spacing w:after="80" w:line="252" w:lineRule="auto"/>
      </w:pPr>
      <w:r>
        <w:rPr>
          <w:rFonts w:ascii="Arial" w:hAnsi="Arial"/>
          <w:sz w:val="19"/>
        </w:rPr>
        <w:t>Current status: Doing / evidence Partial. Token generation is incomplete and must be finalized before the final release tag. Required release evidence: final-tag commit reference, representative API or UI result, relevant database proof where applicable, and the test result identified by EV-AUTH-04 / TC-AUTH-04.</w:t>
      </w:r>
    </w:p>
    <w:p>
      <w:pPr>
        <w:spacing w:after="40"/>
      </w:pPr>
    </w:p>
    <w:p>
      <w:pPr>
        <w:pStyle w:val="RDSRequirementTitle"/>
      </w:pPr>
      <w:r>
        <w:t>AUTH-05 – JWT Refresh Token Persistence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Service / DB | Authenticated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II.1.5 | SDS II.1.5 | EV-AUTH-05 / TC-AUTH-05</w:t>
            </w:r>
          </w:p>
        </w:tc>
      </w:tr>
    </w:tbl>
    <w:p>
      <w:pPr>
        <w:pStyle w:val="RDSSubLabel"/>
      </w:pPr>
      <w:r>
        <w:t>Requirement Objective</w:t>
      </w:r>
    </w:p>
    <w:p>
      <w:pPr>
        <w:spacing w:after="80" w:line="252" w:lineRule="auto"/>
      </w:pPr>
      <w:r>
        <w:rPr>
          <w:rFonts w:ascii="Arial" w:hAnsi="Arial"/>
          <w:sz w:val="19"/>
        </w:rPr>
        <w:t>Stores refresh-token hashes and lifecycle metadata so an expired access token can be renewed without re-entering credentials.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Refresh tokens are one-way hashed, revocable, unique, time-limited, and bound to a user account.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JWT Refresh Token Persistence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Valid refresh creates a new access token; expired/revoked/reused tokens fail; raw refresh tokens are not persisted.</w:t>
      </w:r>
    </w:p>
    <w:p>
      <w:pPr>
        <w:pStyle w:val="RDSSubLabel"/>
      </w:pPr>
      <w:r>
        <w:t>Code Audit and Release Evidence</w:t>
      </w:r>
    </w:p>
    <w:p>
      <w:pPr>
        <w:spacing w:after="80" w:line="252" w:lineRule="auto"/>
      </w:pPr>
      <w:r>
        <w:rPr>
          <w:rFonts w:ascii="Arial" w:hAnsi="Arial"/>
          <w:sz w:val="19"/>
        </w:rPr>
        <w:t>Current status: Not Started / evidence Missing. Required database migration, entity, repository, service, and tests are missing. Required release evidence: final-tag commit reference, representative API or UI result, relevant database proof where applicable, and the test result identified by EV-AUTH-05 / TC-AUTH-05.</w:t>
      </w:r>
    </w:p>
    <w:p>
      <w:pPr>
        <w:spacing w:after="40"/>
      </w:pPr>
    </w:p>
    <w:p>
      <w:pPr>
        <w:pStyle w:val="RDSRequirementTitle"/>
      </w:pPr>
      <w:r>
        <w:t>AUTH-06 – JWT Authentication Filter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Security Filter | Authenticated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II.1.6 | SDS II.1.6 | EV-AUTH-06 / TC-AUTH-06</w:t>
            </w:r>
          </w:p>
        </w:tc>
      </w:tr>
    </w:tbl>
    <w:p>
      <w:pPr>
        <w:pStyle w:val="RDSSubLabel"/>
      </w:pPr>
      <w:r>
        <w:t>Requirement Objective</w:t>
      </w:r>
    </w:p>
    <w:p>
      <w:pPr>
        <w:spacing w:after="80" w:line="252" w:lineRule="auto"/>
      </w:pPr>
      <w:r>
        <w:rPr>
          <w:rFonts w:ascii="Arial" w:hAnsi="Arial"/>
          <w:sz w:val="19"/>
        </w:rPr>
        <w:t>Reads the bearer token on every protected request, validates it, and populates the authenticated security context.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Public endpoints bypass authentication; malformed headers and invalid tokens do not create a security context.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JWT Authentication Filter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Protected requests with valid tokens reach controllers; missing/invalid/expired tokens return 401; public routes remain accessible.</w:t>
      </w:r>
    </w:p>
    <w:p>
      <w:pPr>
        <w:pStyle w:val="RDSSubLabel"/>
      </w:pPr>
      <w:r>
        <w:t>Code Audit and Release Evidence</w:t>
      </w:r>
    </w:p>
    <w:p>
      <w:pPr>
        <w:spacing w:after="80" w:line="252" w:lineRule="auto"/>
      </w:pPr>
      <w:r>
        <w:rPr>
          <w:rFonts w:ascii="Arial" w:hAnsi="Arial"/>
          <w:sz w:val="19"/>
        </w:rPr>
        <w:t>Current status: Doing / evidence Partial. Filter and integration tests are incomplete. Required release evidence: final-tag commit reference, representative API or UI result, relevant database proof where applicable, and the test result identified by EV-AUTH-06 / TC-AUTH-06.</w:t>
      </w:r>
    </w:p>
    <w:p>
      <w:pPr>
        <w:spacing w:after="40"/>
      </w:pPr>
    </w:p>
    <w:p>
      <w:pPr>
        <w:pStyle w:val="RDSRequirementTitle"/>
      </w:pPr>
      <w:r>
        <w:t>AUTH-07 – Token Expiry &amp; Invalid Token Handling</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Exception Handling | Authenticated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II.1.7 | SDS II.1.7 | EV-AUTH-07 / TC-AUTH-07</w:t>
            </w:r>
          </w:p>
        </w:tc>
      </w:tr>
    </w:tbl>
    <w:p>
      <w:pPr>
        <w:pStyle w:val="RDSSubLabel"/>
      </w:pPr>
      <w:r>
        <w:t>Requirement Objective</w:t>
      </w:r>
    </w:p>
    <w:p>
      <w:pPr>
        <w:spacing w:after="80" w:line="252" w:lineRule="auto"/>
      </w:pPr>
      <w:r>
        <w:rPr>
          <w:rFonts w:ascii="Arial" w:hAnsi="Arial"/>
          <w:sz w:val="19"/>
        </w:rPr>
        <w:t>Returns consistent error responses for expired, malformed, unsupported, or incorrectly signed tokens.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Security errors use the common API error format; sensitive token details are not logged or returned.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Token Expiry &amp; Invalid Token Handling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Each invalid-token scenario returns the expected HTTP status and message; frontend can distinguish expiry from authorization failure.</w:t>
      </w:r>
    </w:p>
    <w:p>
      <w:pPr>
        <w:pStyle w:val="RDSSubLabel"/>
      </w:pPr>
      <w:r>
        <w:t>Code Audit and Release Evidence</w:t>
      </w:r>
    </w:p>
    <w:p>
      <w:pPr>
        <w:spacing w:after="80" w:line="252" w:lineRule="auto"/>
      </w:pPr>
      <w:r>
        <w:rPr>
          <w:rFonts w:ascii="Arial" w:hAnsi="Arial"/>
          <w:sz w:val="19"/>
        </w:rPr>
        <w:t>Current status: Doing / evidence Partial. Standard exception mapping remains incomplete. Required release evidence: final-tag commit reference, representative API or UI result, relevant database proof where applicable, and the test result identified by EV-AUTH-07 / TC-AUTH-07.</w:t>
      </w:r>
    </w:p>
    <w:p>
      <w:pPr>
        <w:spacing w:after="40"/>
      </w:pPr>
    </w:p>
    <w:p>
      <w:pPr>
        <w:pStyle w:val="RDSRequirementTitle"/>
      </w:pPr>
      <w:r>
        <w:t>AUTH-08 – Endpoint Role Authorization Matrix</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Authorization Policy | Admin, Staff, Kitchen Staff,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II.1.8 | SDS II.1.8 | EV-AUTH-08 / TC-AUTH-08</w:t>
            </w:r>
          </w:p>
        </w:tc>
      </w:tr>
    </w:tbl>
    <w:p>
      <w:pPr>
        <w:pStyle w:val="RDSSubLabel"/>
      </w:pPr>
      <w:r>
        <w:t>Requirement Objective</w:t>
      </w:r>
    </w:p>
    <w:p>
      <w:pPr>
        <w:spacing w:after="80" w:line="252" w:lineRule="auto"/>
      </w:pPr>
      <w:r>
        <w:rPr>
          <w:rFonts w:ascii="Arial" w:hAnsi="Arial"/>
          <w:sz w:val="19"/>
        </w:rPr>
        <w:t>Defines explicit access rules for all protected API groups and matches them with frontend role navigation.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Admin-only write APIs reject non-admins; users may access only owned resources; deny-by-default applies to unmatched protected routes.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Endpoint Role Authorization Matrix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Kitchen Staff, Customer;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Authorization tests prove 401 for unauthenticated and 403 for wrong-role requests across representative endpoints.</w:t>
      </w:r>
    </w:p>
    <w:p>
      <w:pPr>
        <w:pStyle w:val="RDSSubLabel"/>
      </w:pPr>
      <w:r>
        <w:t>Code Audit and Release Evidence</w:t>
      </w:r>
    </w:p>
    <w:p>
      <w:pPr>
        <w:spacing w:after="80" w:line="252" w:lineRule="auto"/>
      </w:pPr>
      <w:r>
        <w:rPr>
          <w:rFonts w:ascii="Arial" w:hAnsi="Arial"/>
          <w:sz w:val="19"/>
        </w:rPr>
        <w:t>Current status: Doing / evidence Partial. SecurityConfig is currently too permissive and needs a complete endpoint matrix. Required release evidence: final-tag commit reference, representative API or UI result, relevant database proof where applicable, and the test result identified by EV-AUTH-08 / TC-AUTH-08.</w:t>
      </w:r>
    </w:p>
    <w:p>
      <w:pPr>
        <w:spacing w:after="40"/>
      </w:pPr>
    </w:p>
    <w:p>
      <w:pPr>
        <w:pStyle w:val="RDSRequirementTitle"/>
      </w:pPr>
      <w:r>
        <w:t>AUTH-09 – Standard 401/403 Security Responses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Exception Handling | All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II.1.9 | SDS II.1.9 | EV-AUTH-09 / TC-AUTH-09</w:t>
            </w:r>
          </w:p>
        </w:tc>
      </w:tr>
    </w:tbl>
    <w:p>
      <w:pPr>
        <w:pStyle w:val="RDSSubLabel"/>
      </w:pPr>
      <w:r>
        <w:t>Requirement Objective</w:t>
      </w:r>
    </w:p>
    <w:p>
      <w:pPr>
        <w:spacing w:after="80" w:line="252" w:lineRule="auto"/>
      </w:pPr>
      <w:r>
        <w:rPr>
          <w:rFonts w:ascii="Arial" w:hAnsi="Arial"/>
          <w:sz w:val="19"/>
        </w:rPr>
        <w:t>Converts authentication and authorization failures into predictable JSON responses consumed by the frontend.</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401 is used for missing/invalid authentication; 403 is used for authenticated users without permission.</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401/403 Security Responses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All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Frontend receives stable error codes/messages; no HTML error page is returned by secured APIs; tests cover both statuses.</w:t>
      </w:r>
    </w:p>
    <w:p>
      <w:pPr>
        <w:pStyle w:val="RDSSubLabel"/>
      </w:pPr>
      <w:r>
        <w:t>Code Audit and Release Evidence</w:t>
      </w:r>
    </w:p>
    <w:p>
      <w:pPr>
        <w:spacing w:after="80" w:line="252" w:lineRule="auto"/>
      </w:pPr>
      <w:r>
        <w:rPr>
          <w:rFonts w:ascii="Arial" w:hAnsi="Arial"/>
          <w:sz w:val="19"/>
        </w:rPr>
        <w:t>Current status: Doing / evidence Partial. Must align with the global API response convention. Required release evidence: final-tag commit reference, representative API or UI result, relevant database proof where applicable, and the test result identified by EV-AUTH-09 / TC-AUTH-09.</w:t>
      </w:r>
    </w:p>
    <w:p>
      <w:pPr>
        <w:spacing w:after="40"/>
      </w:pPr>
    </w:p>
    <w:p>
      <w:pPr>
        <w:pStyle w:val="RDSRequirementTitle"/>
      </w:pPr>
      <w:r>
        <w:t>AUTH-10 – Logout &amp; Token Revocation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Authenticated Users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II.1.10 | SDS II.1.10 | EV-AUTH-10 / TC-AUTH-10</w:t>
            </w:r>
          </w:p>
        </w:tc>
      </w:tr>
    </w:tbl>
    <w:p>
      <w:pPr>
        <w:pStyle w:val="RDSSubLabel"/>
      </w:pPr>
      <w:r>
        <w:t>Requirement Objective</w:t>
      </w:r>
    </w:p>
    <w:p>
      <w:pPr>
        <w:spacing w:after="80" w:line="252" w:lineRule="auto"/>
      </w:pPr>
      <w:r>
        <w:rPr>
          <w:rFonts w:ascii="Arial" w:hAnsi="Arial"/>
          <w:sz w:val="19"/>
        </w:rPr>
        <w:t>Ends an authenticated session by revoking the current refresh token and clearing client authentication state.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Revoked tokens cannot be reused; logout is idempotent; client removes access and refresh credentials.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Logout &amp; Token Revocation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Authenticated Users; backend authorization is authoritative and frontend navigation is not a security boundary. Ownership checks must use the authenticated identity rather than a client-supplied user identifier.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After logout, refresh fails and protected requests require a new login; repeated logout requests do not create errors.</w:t>
      </w:r>
    </w:p>
    <w:p>
      <w:pPr>
        <w:pStyle w:val="RDSSubLabel"/>
      </w:pPr>
      <w:r>
        <w:t>Code Audit and Release Evidence</w:t>
      </w:r>
    </w:p>
    <w:p>
      <w:pPr>
        <w:spacing w:after="80" w:line="252" w:lineRule="auto"/>
      </w:pPr>
      <w:r>
        <w:rPr>
          <w:rFonts w:ascii="Arial" w:hAnsi="Arial"/>
          <w:sz w:val="19"/>
        </w:rPr>
        <w:t>Current status: Not Started / evidence Missing. Depends on refresh-token persistence. Required release evidence: final-tag commit reference, representative API or UI result, relevant database proof where applicable, and the test result identified by EV-AUTH-10 / TC-AUTH-10.</w:t>
      </w:r>
    </w:p>
    <w:p>
      <w:pPr>
        <w:spacing w:after="40"/>
      </w:pPr>
    </w:p>
    <w:p>
      <w:pPr>
        <w:pStyle w:val="RDSRequirementTitle"/>
      </w:pPr>
      <w:r>
        <w:t>AUTH-11 – Registration Screen &amp; Validation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Screen | Guest</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II.1.11 | SDS II.1.11 | EV-AUTH-11 / TC-AUTH-11</w:t>
            </w:r>
          </w:p>
        </w:tc>
      </w:tr>
    </w:tbl>
    <w:p>
      <w:pPr>
        <w:pStyle w:val="RDSSubLabel"/>
      </w:pPr>
      <w:r>
        <w:t>Requirement Objective</w:t>
      </w:r>
    </w:p>
    <w:p>
      <w:pPr>
        <w:spacing w:after="80" w:line="252" w:lineRule="auto"/>
      </w:pPr>
      <w:r>
        <w:rPr>
          <w:rFonts w:ascii="Arial" w:hAnsi="Arial"/>
          <w:sz w:val="19"/>
        </w:rPr>
        <w:t>Collects customer account information, validates required fields and password confirmation, and displays API validation errors.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Email format and required profile fields are validated; password confirmation must match; submit is disabled while processing.</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Registration Screen &amp; Validation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Valid data creates an account; invalid fields show messages; duplicate email feedback is shown without page crash.</w:t>
      </w:r>
    </w:p>
    <w:p>
      <w:pPr>
        <w:pStyle w:val="RDSSubLabel"/>
      </w:pPr>
      <w:r>
        <w:t>Code Audit and Release Evidence</w:t>
      </w:r>
    </w:p>
    <w:p>
      <w:pPr>
        <w:spacing w:after="80" w:line="252" w:lineRule="auto"/>
      </w:pPr>
      <w:r>
        <w:rPr>
          <w:rFonts w:ascii="Arial" w:hAnsi="Arial"/>
          <w:sz w:val="19"/>
        </w:rPr>
        <w:t>Current status: Done / evidence Verified. Completed and integrated. Required release evidence: final-tag commit reference, representative API or UI result, relevant database proof where applicable, and the test result identified by EV-AUTH-11 / TC-AUTH-11.</w:t>
      </w:r>
    </w:p>
    <w:p>
      <w:pPr>
        <w:spacing w:after="40"/>
      </w:pPr>
    </w:p>
    <w:p>
      <w:pPr>
        <w:pStyle w:val="RDSRequirementTitle"/>
      </w:pPr>
      <w:r>
        <w:t>AUTH-12 – Registration API &amp; Duplicate Email Check</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Guest</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II.1.12 | SDS II.1.12 | EV-AUTH-12 / TC-AUTH-12</w:t>
            </w:r>
          </w:p>
        </w:tc>
      </w:tr>
    </w:tbl>
    <w:p>
      <w:pPr>
        <w:pStyle w:val="RDSSubLabel"/>
      </w:pPr>
      <w:r>
        <w:t>Requirement Objective</w:t>
      </w:r>
    </w:p>
    <w:p>
      <w:pPr>
        <w:spacing w:after="80" w:line="252" w:lineRule="auto"/>
      </w:pPr>
      <w:r>
        <w:rPr>
          <w:rFonts w:ascii="Arial" w:hAnsi="Arial"/>
          <w:sz w:val="19"/>
        </w:rPr>
        <w:t>Creates a customer account with the default role after validating input and uniqueness constraints.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Email is unique case-insensitively; password is encoded; clients cannot self-assign privileged roles.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Registration API &amp; Duplicate Email Check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New account is persisted with customer role; duplicate email and invalid input are rejected; tests verify role protection.</w:t>
      </w:r>
    </w:p>
    <w:p>
      <w:pPr>
        <w:pStyle w:val="RDSSubLabel"/>
      </w:pPr>
      <w:r>
        <w:t>Code Audit and Release Evidence</w:t>
      </w:r>
    </w:p>
    <w:p>
      <w:pPr>
        <w:spacing w:after="80" w:line="252" w:lineRule="auto"/>
      </w:pPr>
      <w:r>
        <w:rPr>
          <w:rFonts w:ascii="Arial" w:hAnsi="Arial"/>
          <w:sz w:val="19"/>
        </w:rPr>
        <w:t>Current status: Done / evidence Verified. Database constraint and service validation must remain consistent. Required release evidence: final-tag commit reference, representative API or UI result, relevant database proof where applicable, and the test result identified by EV-AUTH-12 / TC-AUTH-12.</w:t>
      </w:r>
    </w:p>
    <w:p>
      <w:pPr>
        <w:spacing w:after="40"/>
      </w:pPr>
    </w:p>
    <w:p>
      <w:pPr>
        <w:pStyle w:val="RDSRequirementTitle"/>
      </w:pPr>
      <w:r>
        <w:t>AUTH-13 – Forgot Password Request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Guest</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II.1.13 | SDS II.1.13 | EV-AUTH-13 / TC-AUTH-13</w:t>
            </w:r>
          </w:p>
        </w:tc>
      </w:tr>
    </w:tbl>
    <w:p>
      <w:pPr>
        <w:pStyle w:val="RDSSubLabel"/>
      </w:pPr>
      <w:r>
        <w:t>Requirement Objective</w:t>
      </w:r>
    </w:p>
    <w:p>
      <w:pPr>
        <w:spacing w:after="80" w:line="252" w:lineRule="auto"/>
      </w:pPr>
      <w:r>
        <w:rPr>
          <w:rFonts w:ascii="Arial" w:hAnsi="Arial"/>
          <w:sz w:val="19"/>
        </w:rPr>
        <w:t>Allows a user to request a reset token or code without revealing whether the submitted email is registered.</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Response is generic; reset tokens expire and are single-purpose; request rate should be limited.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Forgot Password Request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Request always returns a safe response; valid accounts receive a usable reset token/code; repeated abuse is handled.</w:t>
      </w:r>
    </w:p>
    <w:p>
      <w:pPr>
        <w:pStyle w:val="RDSSubLabel"/>
      </w:pPr>
      <w:r>
        <w:t>Code Audit and Release Evidence</w:t>
      </w:r>
    </w:p>
    <w:p>
      <w:pPr>
        <w:spacing w:after="80" w:line="252" w:lineRule="auto"/>
      </w:pPr>
      <w:r>
        <w:rPr>
          <w:rFonts w:ascii="Arial" w:hAnsi="Arial"/>
          <w:sz w:val="19"/>
        </w:rPr>
        <w:t>Current status: Done / evidence Verified. Implemented; final evidence should include valid and unknown email cases. Required release evidence: final-tag commit reference, representative API or UI result, relevant database proof where applicable, and the test result identified by EV-AUTH-13 / TC-AUTH-13.</w:t>
      </w:r>
    </w:p>
    <w:p>
      <w:pPr>
        <w:spacing w:after="40"/>
      </w:pPr>
    </w:p>
    <w:p>
      <w:pPr>
        <w:pStyle w:val="RDSRequirementTitle"/>
      </w:pPr>
      <w:r>
        <w:t>AUTH-14 – Reset Password Token Validation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Guest</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II.1.14 | SDS II.1.14 | EV-AUTH-14 / TC-AUTH-14</w:t>
            </w:r>
          </w:p>
        </w:tc>
      </w:tr>
    </w:tbl>
    <w:p>
      <w:pPr>
        <w:pStyle w:val="RDSSubLabel"/>
      </w:pPr>
      <w:r>
        <w:t>Requirement Objective</w:t>
      </w:r>
    </w:p>
    <w:p>
      <w:pPr>
        <w:spacing w:after="80" w:line="252" w:lineRule="auto"/>
      </w:pPr>
      <w:r>
        <w:rPr>
          <w:rFonts w:ascii="Arial" w:hAnsi="Arial"/>
          <w:sz w:val="19"/>
        </w:rPr>
        <w:t>Validates the reset token/code, saves a new encoded password, and invalidates the token after successful use.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Expired, invalid, or reused tokens are rejected; new password rules and confirmation are enforced.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Reset Password Token Validation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backend authorization is authoritative and frontend navigation is not a security boundary. Credentials, password hashes, reset secrets, signing keys, and raw tokens must not be logged or returned.</w:t>
      </w:r>
    </w:p>
    <w:p>
      <w:pPr>
        <w:pStyle w:val="RDSSubLabel"/>
      </w:pPr>
      <w:r>
        <w:t>Acceptance Criteria</w:t>
      </w:r>
    </w:p>
    <w:p>
      <w:pPr>
        <w:spacing w:after="80" w:line="252" w:lineRule="auto"/>
      </w:pPr>
      <w:r>
        <w:rPr>
          <w:rFonts w:ascii="Arial" w:hAnsi="Arial"/>
          <w:sz w:val="19"/>
        </w:rPr>
        <w:t>Valid token updates the password once; old password stops working; expired/reused token tests pass.</w:t>
      </w:r>
    </w:p>
    <w:p>
      <w:pPr>
        <w:pStyle w:val="RDSSubLabel"/>
      </w:pPr>
      <w:r>
        <w:t>Code Audit and Release Evidence</w:t>
      </w:r>
    </w:p>
    <w:p>
      <w:pPr>
        <w:spacing w:after="80" w:line="252" w:lineRule="auto"/>
      </w:pPr>
      <w:r>
        <w:rPr>
          <w:rFonts w:ascii="Arial" w:hAnsi="Arial"/>
          <w:sz w:val="19"/>
        </w:rPr>
        <w:t>Current status: Done / evidence Verified. Positive and negative token cases are included. Required release evidence: final-tag commit reference, representative API or UI result, relevant database proof where applicable, and the test result identified by EV-AUTH-14 / TC-AUTH-14.</w:t>
      </w:r>
    </w:p>
    <w:p>
      <w:pPr>
        <w:spacing w:after="40"/>
      </w:pPr>
    </w:p>
    <w:p>
      <w:pPr>
        <w:pStyle w:val="Heading3"/>
        <w:keepNext/>
      </w:pPr>
      <w:r>
        <w:t>8.2 User Management</w:t>
      </w:r>
    </w:p>
    <w:p>
      <w:pPr>
        <w:spacing w:after="80" w:line="252" w:lineRule="auto"/>
      </w:pPr>
      <w:r>
        <w:rPr>
          <w:rFonts w:ascii="Arial" w:hAnsi="Arial"/>
          <w:sz w:val="19"/>
        </w:rPr>
        <w:t>Provides self-service profile handling and controlled administrator account management without exposing sensitive credentials.</w:t>
      </w:r>
    </w:p>
    <w:p>
      <w:pPr>
        <w:pStyle w:val="RDSRequirementTitle"/>
      </w:pPr>
      <w:r>
        <w:t>USER-01 – View Own Profile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Customer, Staff, Kitchen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II.2.1 | SDS II.2.1 | EV-USER-01 / TC-USER-01</w:t>
            </w:r>
          </w:p>
        </w:tc>
      </w:tr>
    </w:tbl>
    <w:p>
      <w:pPr>
        <w:pStyle w:val="RDSSubLabel"/>
      </w:pPr>
      <w:r>
        <w:t>Requirement Objective</w:t>
      </w:r>
    </w:p>
    <w:p>
      <w:pPr>
        <w:spacing w:after="80" w:line="252" w:lineRule="auto"/>
      </w:pPr>
      <w:r>
        <w:rPr>
          <w:rFonts w:ascii="Arial" w:hAnsi="Arial"/>
          <w:sz w:val="19"/>
        </w:rPr>
        <w:t>Displays the authenticated user's profile and contact information using the current security identity.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A user can only read their own profile through this function; sensitive fields and password hashes are excluded.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View Own Profile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Profile loads after login, contains only permitted fields, and rejects attempts to read another user's data.</w:t>
      </w:r>
    </w:p>
    <w:p>
      <w:pPr>
        <w:pStyle w:val="RDSSubLabel"/>
      </w:pPr>
      <w:r>
        <w:t>Code Audit and Release Evidence</w:t>
      </w:r>
    </w:p>
    <w:p>
      <w:pPr>
        <w:spacing w:after="80" w:line="252" w:lineRule="auto"/>
      </w:pPr>
      <w:r>
        <w:rPr>
          <w:rFonts w:ascii="Arial" w:hAnsi="Arial"/>
          <w:sz w:val="19"/>
        </w:rPr>
        <w:t>Current status: Done / evidence Verified. Connected to authenticated profile data. Required release evidence: final-tag commit reference, representative API or UI result, relevant database proof where applicable, and the test result identified by EV-USER-01 / TC-USER-01.</w:t>
      </w:r>
    </w:p>
    <w:p>
      <w:pPr>
        <w:spacing w:after="40"/>
      </w:pPr>
    </w:p>
    <w:p>
      <w:pPr>
        <w:pStyle w:val="RDSRequirementTitle"/>
      </w:pPr>
      <w:r>
        <w:t>USER-02 – Update Own Profile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Customer, Staff, Kitchen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Iter3</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II.2.2 | SDS II.2.2 | EV-USER-02 / TC-USER-02</w:t>
            </w:r>
          </w:p>
        </w:tc>
      </w:tr>
    </w:tbl>
    <w:p>
      <w:pPr>
        <w:pStyle w:val="RDSSubLabel"/>
      </w:pPr>
      <w:r>
        <w:t>Requirement Objective</w:t>
      </w:r>
    </w:p>
    <w:p>
      <w:pPr>
        <w:spacing w:after="80" w:line="252" w:lineRule="auto"/>
      </w:pPr>
      <w:r>
        <w:rPr>
          <w:rFonts w:ascii="Arial" w:hAnsi="Arial"/>
          <w:sz w:val="19"/>
        </w:rPr>
        <w:t>Allows permitted personal/contact fields and avatar data to be updated while preserving role, status, and credentials.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Protected fields cannot be changed; duplicate contact information and invalid formats are rejected.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Update Own Profile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Kitchen Staff, Admin;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Permitted changes persist after refresh; protected-field tampering is ignored/rejected; validation messages are clear.</w:t>
      </w:r>
    </w:p>
    <w:p>
      <w:pPr>
        <w:pStyle w:val="RDSSubLabel"/>
      </w:pPr>
      <w:r>
        <w:t>Code Audit and Release Evidence</w:t>
      </w:r>
    </w:p>
    <w:p>
      <w:pPr>
        <w:spacing w:after="80" w:line="252" w:lineRule="auto"/>
      </w:pPr>
      <w:r>
        <w:rPr>
          <w:rFonts w:ascii="Arial" w:hAnsi="Arial"/>
          <w:sz w:val="19"/>
        </w:rPr>
        <w:t>Current status: Updated / evidence Verified. Updated with stronger validation and avatar/contact handling. Required release evidence: final-tag commit reference, representative API or UI result, relevant database proof where applicable, and the test result identified by EV-USER-02 / TC-USER-02.</w:t>
      </w:r>
    </w:p>
    <w:p>
      <w:pPr>
        <w:spacing w:after="40"/>
      </w:pPr>
    </w:p>
    <w:p>
      <w:pPr>
        <w:pStyle w:val="RDSRequirementTitle"/>
      </w:pPr>
      <w:r>
        <w:t>USER-03 – Admin User List &amp; Search</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II.2.3 | SDS II.2.3 | EV-USER-03 / TC-USER-03</w:t>
            </w:r>
          </w:p>
        </w:tc>
      </w:tr>
    </w:tbl>
    <w:p>
      <w:pPr>
        <w:pStyle w:val="RDSSubLabel"/>
      </w:pPr>
      <w:r>
        <w:t>Requirement Objective</w:t>
      </w:r>
    </w:p>
    <w:p>
      <w:pPr>
        <w:spacing w:after="80" w:line="252" w:lineRule="auto"/>
      </w:pPr>
      <w:r>
        <w:rPr>
          <w:rFonts w:ascii="Arial" w:hAnsi="Arial"/>
          <w:sz w:val="19"/>
        </w:rPr>
        <w:t>Provides paginated account listing with search and filters by role and account status.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administrators can access; returned data excludes passwords and security secrets; pagination is stable.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User List &amp; Search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Admin can load, search, filter, and open account details; non-admin requests return 403; empty results are handled.</w:t>
      </w:r>
    </w:p>
    <w:p>
      <w:pPr>
        <w:pStyle w:val="RDSSubLabel"/>
      </w:pPr>
      <w:r>
        <w:t>Code Audit and Release Evidence</w:t>
      </w:r>
    </w:p>
    <w:p>
      <w:pPr>
        <w:spacing w:after="80" w:line="252" w:lineRule="auto"/>
      </w:pPr>
      <w:r>
        <w:rPr>
          <w:rFonts w:ascii="Arial" w:hAnsi="Arial"/>
          <w:sz w:val="19"/>
        </w:rPr>
        <w:t>Current status: Doing / evidence Partial. Admin page and backend listing API are incomplete. Required release evidence: final-tag commit reference, representative API or UI result, relevant database proof where applicable, and the test result identified by EV-USER-03 / TC-USER-03.</w:t>
      </w:r>
    </w:p>
    <w:p>
      <w:pPr>
        <w:spacing w:after="40"/>
      </w:pPr>
    </w:p>
    <w:p>
      <w:pPr>
        <w:pStyle w:val="RDSRequirementTitle"/>
      </w:pPr>
      <w:r>
        <w:t>USER-04 – Admin Change Role / Lock Account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II.2.4 | SDS II.2.4 | EV-USER-04 / TC-USER-04</w:t>
            </w:r>
          </w:p>
        </w:tc>
      </w:tr>
    </w:tbl>
    <w:p>
      <w:pPr>
        <w:pStyle w:val="RDSSubLabel"/>
      </w:pPr>
      <w:r>
        <w:t>Requirement Objective</w:t>
      </w:r>
    </w:p>
    <w:p>
      <w:pPr>
        <w:spacing w:after="80" w:line="252" w:lineRule="auto"/>
      </w:pPr>
      <w:r>
        <w:rPr>
          <w:rFonts w:ascii="Arial" w:hAnsi="Arial"/>
          <w:sz w:val="19"/>
        </w:rPr>
        <w:t>Allows safe role updates and account activation/locking with protection for critical accounts and active sessions.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Admin cannot remove the last active administrator or lock the currently required system account; changes are audited.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Admin Change Role / Lock Account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Allowed changes persist and affect authorization; unsafe changes are blocked; account lock prevents login immediately.</w:t>
      </w:r>
    </w:p>
    <w:p>
      <w:pPr>
        <w:pStyle w:val="RDSSubLabel"/>
      </w:pPr>
      <w:r>
        <w:t>Code Audit and Release Evidence</w:t>
      </w:r>
    </w:p>
    <w:p>
      <w:pPr>
        <w:spacing w:after="80" w:line="252" w:lineRule="auto"/>
      </w:pPr>
      <w:r>
        <w:rPr>
          <w:rFonts w:ascii="Arial" w:hAnsi="Arial"/>
          <w:sz w:val="19"/>
        </w:rPr>
        <w:t>Current status: Not Started / evidence Missing. Role/status APIs, UI actions, audit logging, and regression tests are missing. Required release evidence: final-tag commit reference, representative API or UI result, relevant database proof where applicable, and the test result identified by EV-USER-04 / TC-USER-04.</w:t>
      </w:r>
    </w:p>
    <w:p>
      <w:pPr>
        <w:spacing w:after="40"/>
      </w:pPr>
    </w:p>
    <w:p>
      <w:pPr>
        <w:pStyle w:val="Heading3"/>
        <w:keepNext/>
      </w:pPr>
      <w:r>
        <w:t>8.3 Menu Management</w:t>
      </w:r>
    </w:p>
    <w:p>
      <w:pPr>
        <w:spacing w:after="80" w:line="252" w:lineRule="auto"/>
      </w:pPr>
      <w:r>
        <w:rPr>
          <w:rFonts w:ascii="Arial" w:hAnsi="Arial"/>
          <w:sz w:val="19"/>
        </w:rPr>
        <w:t>Maintains category and food master data and exposes only active, available menu content to ordering users.</w:t>
      </w:r>
    </w:p>
    <w:p>
      <w:pPr>
        <w:pStyle w:val="RDSRequirementTitle"/>
      </w:pPr>
      <w:r>
        <w:t>MENU-01 – Category List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II.3.1 | SDS II.3.1 | EV-MENU-01 / TC-MENU-01</w:t>
            </w:r>
          </w:p>
        </w:tc>
      </w:tr>
    </w:tbl>
    <w:p>
      <w:pPr>
        <w:pStyle w:val="RDSSubLabel"/>
      </w:pPr>
      <w:r>
        <w:t>Requirement Objective</w:t>
      </w:r>
    </w:p>
    <w:p>
      <w:pPr>
        <w:spacing w:after="80" w:line="252" w:lineRule="auto"/>
      </w:pPr>
      <w:r>
        <w:rPr>
          <w:rFonts w:ascii="Arial" w:hAnsi="Arial"/>
          <w:sz w:val="19"/>
        </w:rPr>
        <w:t>Lists categories with status, search, and item usage information for administration.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active categories appear in customer menu; admin list may include inactive categories.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Category List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Admin can search and filter categories; list reflects database state and handles no-data cases.</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EV-MENU-01 / TC-MENU-01.</w:t>
      </w:r>
    </w:p>
    <w:p>
      <w:pPr>
        <w:spacing w:after="40"/>
      </w:pPr>
    </w:p>
    <w:p>
      <w:pPr>
        <w:pStyle w:val="RDSRequirementTitle"/>
      </w:pPr>
      <w:r>
        <w:t>MENU-02 – Create / Update Category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II.3.2 | SDS II.3.2 | EV-MENU-02 / TC-MENU-02</w:t>
            </w:r>
          </w:p>
        </w:tc>
      </w:tr>
    </w:tbl>
    <w:p>
      <w:pPr>
        <w:pStyle w:val="RDSSubLabel"/>
      </w:pPr>
      <w:r>
        <w:t>Requirement Objective</w:t>
      </w:r>
    </w:p>
    <w:p>
      <w:pPr>
        <w:spacing w:after="80" w:line="252" w:lineRule="auto"/>
      </w:pPr>
      <w:r>
        <w:rPr>
          <w:rFonts w:ascii="Arial" w:hAnsi="Arial"/>
          <w:sz w:val="19"/>
        </w:rPr>
        <w:t>Creates and edits menu categories with normalized names and optional descriptions.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Category names are required and unique case-insensitively; invalid input does not alter data.</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Create / Update Category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Create/update persists valid data; duplicates and blank names are rejected with clear feedback.</w:t>
      </w:r>
    </w:p>
    <w:p>
      <w:pPr>
        <w:pStyle w:val="RDSSubLabel"/>
      </w:pPr>
      <w:r>
        <w:t>Code Audit and Release Evidence</w:t>
      </w:r>
    </w:p>
    <w:p>
      <w:pPr>
        <w:spacing w:after="80" w:line="252" w:lineRule="auto"/>
      </w:pPr>
      <w:r>
        <w:rPr>
          <w:rFonts w:ascii="Arial" w:hAnsi="Arial"/>
          <w:sz w:val="19"/>
        </w:rPr>
        <w:t>Current status: Done / evidence Verified. Completed with duplicate-name validation. Required release evidence: final-tag commit reference, representative API or UI result, relevant database proof where applicable, and the test result identified by EV-MENU-02 / TC-MENU-02.</w:t>
      </w:r>
    </w:p>
    <w:p>
      <w:pPr>
        <w:spacing w:after="40"/>
      </w:pPr>
    </w:p>
    <w:p>
      <w:pPr>
        <w:pStyle w:val="RDSRequirementTitle"/>
      </w:pPr>
      <w:r>
        <w:t>MENU-03 – Deactivate Category &amp; Referential Rule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II.3.3 | SDS II.3.3 | EV-MENU-03 / TC-MENU-03</w:t>
            </w:r>
          </w:p>
        </w:tc>
      </w:tr>
    </w:tbl>
    <w:p>
      <w:pPr>
        <w:pStyle w:val="RDSSubLabel"/>
      </w:pPr>
      <w:r>
        <w:t>Requirement Objective</w:t>
      </w:r>
    </w:p>
    <w:p>
      <w:pPr>
        <w:spacing w:after="80" w:line="252" w:lineRule="auto"/>
      </w:pPr>
      <w:r>
        <w:rPr>
          <w:rFonts w:ascii="Arial" w:hAnsi="Arial"/>
          <w:sz w:val="19"/>
        </w:rPr>
        <w:t>Deactivates a category while preserving historical references and preventing unsafe deletion when foods still depend on it.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Referenced categories are not hard-deleted; deactivation hides them from new customer selections.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Deactivate Category &amp; Referential Rule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Deactivation is safe and reversible; existing historical food/order data remains valid.</w:t>
      </w:r>
    </w:p>
    <w:p>
      <w:pPr>
        <w:pStyle w:val="RDSSubLabel"/>
      </w:pPr>
      <w:r>
        <w:t>Code Audit and Release Evidence</w:t>
      </w:r>
    </w:p>
    <w:p>
      <w:pPr>
        <w:spacing w:after="80" w:line="252" w:lineRule="auto"/>
      </w:pPr>
      <w:r>
        <w:rPr>
          <w:rFonts w:ascii="Arial" w:hAnsi="Arial"/>
          <w:sz w:val="19"/>
        </w:rPr>
        <w:t>Current status: Done / evidence Verified. Referential integrity behavior is documented. Required release evidence: final-tag commit reference, representative API or UI result, relevant database proof where applicable, and the test result identified by EV-MENU-03 / TC-MENU-03.</w:t>
      </w:r>
    </w:p>
    <w:p>
      <w:pPr>
        <w:spacing w:after="40"/>
      </w:pPr>
    </w:p>
    <w:p>
      <w:pPr>
        <w:pStyle w:val="RDSRequirementTitle"/>
      </w:pPr>
      <w:r>
        <w:t>MENU-04 – Admin Food List / Search / Filter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II.3.4 | SDS II.3.4 | EV-MENU-04 / TC-MENU-04</w:t>
            </w:r>
          </w:p>
        </w:tc>
      </w:tr>
    </w:tbl>
    <w:p>
      <w:pPr>
        <w:pStyle w:val="RDSSubLabel"/>
      </w:pPr>
      <w:r>
        <w:t>Requirement Objective</w:t>
      </w:r>
    </w:p>
    <w:p>
      <w:pPr>
        <w:spacing w:after="80" w:line="252" w:lineRule="auto"/>
      </w:pPr>
      <w:r>
        <w:rPr>
          <w:rFonts w:ascii="Arial" w:hAnsi="Arial"/>
          <w:sz w:val="19"/>
        </w:rPr>
        <w:t>Lists foods with category, price, availability, status, and keyword/category filters.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Pagination and filters must use server data; inactive items remain visible to admin only.</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Food List / Search / Filter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Search/filter results are correct; list refreshes after changes; no-data and API-error states are shown.</w:t>
      </w:r>
    </w:p>
    <w:p>
      <w:pPr>
        <w:pStyle w:val="RDSSubLabel"/>
      </w:pPr>
      <w:r>
        <w:t>Code Audit and Release Evidence</w:t>
      </w:r>
    </w:p>
    <w:p>
      <w:pPr>
        <w:spacing w:after="80" w:line="252" w:lineRule="auto"/>
      </w:pPr>
      <w:r>
        <w:rPr>
          <w:rFonts w:ascii="Arial" w:hAnsi="Arial"/>
          <w:sz w:val="19"/>
        </w:rPr>
        <w:t>Current status: Updated / evidence Verified. Enhanced search and availability display. Required release evidence: final-tag commit reference, representative API or UI result, relevant database proof where applicable, and the test result identified by EV-MENU-04 / TC-MENU-04.</w:t>
      </w:r>
    </w:p>
    <w:p>
      <w:pPr>
        <w:spacing w:after="40"/>
      </w:pPr>
    </w:p>
    <w:p>
      <w:pPr>
        <w:pStyle w:val="RDSRequirementTitle"/>
      </w:pPr>
      <w:r>
        <w:t>MENU-05 – Create / Update Food Item</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II.3.5 | SDS II.3.5 | EV-MENU-05 / TC-MENU-05</w:t>
            </w:r>
          </w:p>
        </w:tc>
      </w:tr>
    </w:tbl>
    <w:p>
      <w:pPr>
        <w:pStyle w:val="RDSSubLabel"/>
      </w:pPr>
      <w:r>
        <w:t>Requirement Objective</w:t>
      </w:r>
    </w:p>
    <w:p>
      <w:pPr>
        <w:spacing w:after="80" w:line="252" w:lineRule="auto"/>
      </w:pPr>
      <w:r>
        <w:rPr>
          <w:rFonts w:ascii="Arial" w:hAnsi="Arial"/>
          <w:sz w:val="19"/>
        </w:rPr>
        <w:t>Creates and edits food name, category, price, description, image reference, status, and availability.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Price must be positive; category must exist and be active for new assignments; duplicate business rules are enforced.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Create / Update Food Item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Valid foods persist and appear in the proper menu; invalid price/category/data are rejected; updates preserve order history snapshots.</w:t>
      </w:r>
    </w:p>
    <w:p>
      <w:pPr>
        <w:pStyle w:val="RDSSubLabel"/>
      </w:pPr>
      <w:r>
        <w:t>Code Audit and Release Evidence</w:t>
      </w:r>
    </w:p>
    <w:p>
      <w:pPr>
        <w:spacing w:after="80" w:line="252" w:lineRule="auto"/>
      </w:pPr>
      <w:r>
        <w:rPr>
          <w:rFonts w:ascii="Arial" w:hAnsi="Arial"/>
          <w:sz w:val="19"/>
        </w:rPr>
        <w:t>Current status: Updated / evidence Verified. Integrated with cart, order, kitchen, and reporting data. Required release evidence: final-tag commit reference, representative API or UI result, relevant database proof where applicable, and the test result identified by EV-MENU-05 / TC-MENU-05.</w:t>
      </w:r>
    </w:p>
    <w:p>
      <w:pPr>
        <w:spacing w:after="40"/>
      </w:pPr>
    </w:p>
    <w:p>
      <w:pPr>
        <w:pStyle w:val="RDSRequirementTitle"/>
      </w:pPr>
      <w:r>
        <w:t>MENU-06 – Food Image &amp; Availability Management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II.3.6 | SDS II.3.6 | EV-MENU-06 / TC-MENU-06</w:t>
            </w:r>
          </w:p>
        </w:tc>
      </w:tr>
    </w:tbl>
    <w:p>
      <w:pPr>
        <w:pStyle w:val="RDSSubLabel"/>
      </w:pPr>
      <w:r>
        <w:t>Requirement Objective</w:t>
      </w:r>
    </w:p>
    <w:p>
      <w:pPr>
        <w:spacing w:after="80" w:line="252" w:lineRule="auto"/>
      </w:pPr>
      <w:r>
        <w:rPr>
          <w:rFonts w:ascii="Arial" w:hAnsi="Arial"/>
          <w:sz w:val="19"/>
        </w:rPr>
        <w:t>Updates food image metadata and operational availability separately from active master-data status.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Unavailable food cannot be newly added to cart/order; existing historical orders retain the original item reference.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Food Image &amp; Availability Management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Image/availability changes persist; customer menu updates; unavailable item ordering is blocked server-side.</w:t>
      </w:r>
    </w:p>
    <w:p>
      <w:pPr>
        <w:pStyle w:val="RDSSubLabel"/>
      </w:pPr>
      <w:r>
        <w:t>Code Audit and Release Evidence</w:t>
      </w:r>
    </w:p>
    <w:p>
      <w:pPr>
        <w:spacing w:after="80" w:line="252" w:lineRule="auto"/>
      </w:pPr>
      <w:r>
        <w:rPr>
          <w:rFonts w:ascii="Arial" w:hAnsi="Arial"/>
          <w:sz w:val="19"/>
        </w:rPr>
        <w:t>Current status: Updated / evidence Verified. Server-side availability validation remains part of order acceptance testing. Required release evidence: final-tag commit reference, representative API or UI result, relevant database proof where applicable, and the test result identified by EV-MENU-06 / TC-MENU-06.</w:t>
      </w:r>
    </w:p>
    <w:p>
      <w:pPr>
        <w:spacing w:after="40"/>
      </w:pPr>
    </w:p>
    <w:p>
      <w:pPr>
        <w:pStyle w:val="RDSRequirementTitle"/>
      </w:pPr>
      <w:r>
        <w:t>MENU-07 – Customer Menu Browse / Detail / Filter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Screen | Guest,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Iter1; Actual Iter1;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II.3.7 | SDS II.3.7 | EV-MENU-07 / TC-MENU-07</w:t>
            </w:r>
          </w:p>
        </w:tc>
      </w:tr>
    </w:tbl>
    <w:p>
      <w:pPr>
        <w:pStyle w:val="RDSSubLabel"/>
      </w:pPr>
      <w:r>
        <w:t>Requirement Objective</w:t>
      </w:r>
    </w:p>
    <w:p>
      <w:pPr>
        <w:spacing w:after="80" w:line="252" w:lineRule="auto"/>
      </w:pPr>
      <w:r>
        <w:rPr>
          <w:rFonts w:ascii="Arial" w:hAnsi="Arial"/>
          <w:sz w:val="19"/>
        </w:rPr>
        <w:t>Displays active available foods grouped by category with details, keyword search, and category filtering.</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active/available foods and active categories are exposed; prices come from server data.</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Customer Menu Browse / Detail / Filter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Customer can browse and filter live menu data; unavailable items are hidden/disabled; cart entry points work.</w:t>
      </w:r>
    </w:p>
    <w:p>
      <w:pPr>
        <w:pStyle w:val="RDSSubLabel"/>
      </w:pPr>
      <w:r>
        <w:t>Code Audit and Release Evidence</w:t>
      </w:r>
    </w:p>
    <w:p>
      <w:pPr>
        <w:spacing w:after="80" w:line="252" w:lineRule="auto"/>
      </w:pPr>
      <w:r>
        <w:rPr>
          <w:rFonts w:ascii="Arial" w:hAnsi="Arial"/>
          <w:sz w:val="19"/>
        </w:rPr>
        <w:t>Current status: Done / evidence Verified. Responsive customer menu is completed. Required release evidence: final-tag commit reference, representative API or UI result, relevant database proof where applicable, and the test result identified by EV-MENU-07 / TC-MENU-07.</w:t>
      </w:r>
    </w:p>
    <w:p>
      <w:pPr>
        <w:spacing w:after="40"/>
      </w:pPr>
    </w:p>
    <w:p>
      <w:pPr>
        <w:pStyle w:val="Heading3"/>
        <w:keepNext/>
      </w:pPr>
      <w:r>
        <w:t>8.4 Table Management</w:t>
      </w:r>
    </w:p>
    <w:p>
      <w:pPr>
        <w:spacing w:after="80" w:line="252" w:lineRule="auto"/>
      </w:pPr>
      <w:r>
        <w:rPr>
          <w:rFonts w:ascii="Arial" w:hAnsi="Arial"/>
          <w:sz w:val="19"/>
        </w:rPr>
        <w:t>Maintains table capacity and operational state and supplies consistent availability information to reservation and service workflows.</w:t>
      </w:r>
    </w:p>
    <w:p>
      <w:pPr>
        <w:pStyle w:val="RDSRequirementTitle"/>
      </w:pPr>
      <w:r>
        <w:t>TABLE-01 – View Table List &amp; Availability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Customer,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II.4.1 | SDS II.4.1 | EV-TABLE-01 / TC-TABLE-01</w:t>
            </w:r>
          </w:p>
        </w:tc>
      </w:tr>
    </w:tbl>
    <w:p>
      <w:pPr>
        <w:pStyle w:val="RDSSubLabel"/>
      </w:pPr>
      <w:r>
        <w:t>Requirement Objective</w:t>
      </w:r>
    </w:p>
    <w:p>
      <w:pPr>
        <w:spacing w:after="80" w:line="252" w:lineRule="auto"/>
      </w:pPr>
      <w:r>
        <w:rPr>
          <w:rFonts w:ascii="Arial" w:hAnsi="Arial"/>
          <w:sz w:val="19"/>
        </w:rPr>
        <w:t>Displays restaurant tables with table number, capacity, status, and availability appropriate to the current role.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Customers see reservable information; staff/admin may see operational status; inactive tables are excluded from new reservations.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View Table List &amp; Availability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Role-appropriate table data loads correctly; statuses match database state; no-data and error states are handled.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EV-TABLE-01 / TC-TABLE-01.</w:t>
      </w:r>
    </w:p>
    <w:p>
      <w:pPr>
        <w:spacing w:after="40"/>
      </w:pPr>
    </w:p>
    <w:p>
      <w:pPr>
        <w:pStyle w:val="RDSRequirementTitle"/>
      </w:pPr>
      <w:r>
        <w:t>TABLE-02 – Admin Create / Update Table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Iter3</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II.4.2 | SDS II.4.2 | EV-TABLE-02 / TC-TABLE-02</w:t>
            </w:r>
          </w:p>
        </w:tc>
      </w:tr>
    </w:tbl>
    <w:p>
      <w:pPr>
        <w:pStyle w:val="RDSSubLabel"/>
      </w:pPr>
      <w:r>
        <w:t>Requirement Objective</w:t>
      </w:r>
    </w:p>
    <w:p>
      <w:pPr>
        <w:spacing w:after="80" w:line="252" w:lineRule="auto"/>
      </w:pPr>
      <w:r>
        <w:rPr>
          <w:rFonts w:ascii="Arial" w:hAnsi="Arial"/>
          <w:sz w:val="19"/>
        </w:rPr>
        <w:t>Creates and edits restaurant table master data including number, capacity, status, and active flag.</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Table number is unique; capacity is positive and within configured limits; referenced tables are not unsafely deleted.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Create / Update Table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Valid changes persist; duplicates and invalid capacity are rejected; updates appear in reservation/staff screens.</w:t>
      </w:r>
    </w:p>
    <w:p>
      <w:pPr>
        <w:pStyle w:val="RDSSubLabel"/>
      </w:pPr>
      <w:r>
        <w:t>Code Audit and Release Evidence</w:t>
      </w:r>
    </w:p>
    <w:p>
      <w:pPr>
        <w:spacing w:after="80" w:line="252" w:lineRule="auto"/>
      </w:pPr>
      <w:r>
        <w:rPr>
          <w:rFonts w:ascii="Arial" w:hAnsi="Arial"/>
          <w:sz w:val="19"/>
        </w:rPr>
        <w:t>Current status: Updated / evidence Verified. Operational status handling was strengthened. Required release evidence: final-tag commit reference, representative API or UI result, relevant database proof where applicable, and the test result identified by EV-TABLE-02 / TC-TABLE-02.</w:t>
      </w:r>
    </w:p>
    <w:p>
      <w:pPr>
        <w:spacing w:after="40"/>
      </w:pPr>
    </w:p>
    <w:p>
      <w:pPr>
        <w:pStyle w:val="RDSRequirementTitle"/>
      </w:pPr>
      <w:r>
        <w:t>TABLE-03 – Table Capacity Validation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Admin, Staff,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II.4.3 | SDS II.4.3 | EV-TABLE-03 / TC-TABLE-03</w:t>
            </w:r>
          </w:p>
        </w:tc>
      </w:tr>
    </w:tbl>
    <w:p>
      <w:pPr>
        <w:pStyle w:val="RDSSubLabel"/>
      </w:pPr>
      <w:r>
        <w:t>Requirement Objective</w:t>
      </w:r>
    </w:p>
    <w:p>
      <w:pPr>
        <w:spacing w:after="80" w:line="252" w:lineRule="auto"/>
      </w:pPr>
      <w:r>
        <w:rPr>
          <w:rFonts w:ascii="Arial" w:hAnsi="Arial"/>
          <w:sz w:val="19"/>
        </w:rPr>
        <w:t>Validates table capacity during table maintenance, reservation matching, and staff assignment.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Capacity must be a positive integer; party size cannot exceed selected table capacity.</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Table Capacity Validation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Invalid capacity and oversized party selections are rejected consistently in UI and API tests.</w:t>
      </w:r>
    </w:p>
    <w:p>
      <w:pPr>
        <w:pStyle w:val="RDSSubLabel"/>
      </w:pPr>
      <w:r>
        <w:t>Code Audit and Release Evidence</w:t>
      </w:r>
    </w:p>
    <w:p>
      <w:pPr>
        <w:spacing w:after="80" w:line="252" w:lineRule="auto"/>
      </w:pPr>
      <w:r>
        <w:rPr>
          <w:rFonts w:ascii="Arial" w:hAnsi="Arial"/>
          <w:sz w:val="19"/>
        </w:rPr>
        <w:t>Current status: Done / evidence Verified. Shared validation is used by reservation logic. Required release evidence: final-tag commit reference, representative API or UI result, relevant database proof where applicable, and the test result identified by EV-TABLE-03 / TC-TABLE-03.</w:t>
      </w:r>
    </w:p>
    <w:p>
      <w:pPr>
        <w:spacing w:after="40"/>
      </w:pPr>
    </w:p>
    <w:p>
      <w:pPr>
        <w:pStyle w:val="RDSRequirementTitle"/>
      </w:pPr>
      <w:r>
        <w:t>TABLE-04 – Table Number Uniqueness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Database / Service Validation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II.4.4 | SDS II.4.4 | EV-TABLE-04 / TC-TABLE-04</w:t>
            </w:r>
          </w:p>
        </w:tc>
      </w:tr>
    </w:tbl>
    <w:p>
      <w:pPr>
        <w:pStyle w:val="RDSSubLabel"/>
      </w:pPr>
      <w:r>
        <w:t>Requirement Objective</w:t>
      </w:r>
    </w:p>
    <w:p>
      <w:pPr>
        <w:spacing w:after="80" w:line="252" w:lineRule="auto"/>
      </w:pPr>
      <w:r>
        <w:rPr>
          <w:rFonts w:ascii="Arial" w:hAnsi="Arial"/>
          <w:sz w:val="19"/>
        </w:rPr>
        <w:t>Prevents duplicate table numbers through service validation and a database uniqueness constraint.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Comparison is normalized; concurrent creation cannot produce duplicates.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Table Number Uniqueness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Duplicate requests return a conflict/validation error and only one table record exists after concurrent tests.</w:t>
      </w:r>
    </w:p>
    <w:p>
      <w:pPr>
        <w:pStyle w:val="RDSSubLabel"/>
      </w:pPr>
      <w:r>
        <w:t>Code Audit and Release Evidence</w:t>
      </w:r>
    </w:p>
    <w:p>
      <w:pPr>
        <w:spacing w:after="80" w:line="252" w:lineRule="auto"/>
      </w:pPr>
      <w:r>
        <w:rPr>
          <w:rFonts w:ascii="Arial" w:hAnsi="Arial"/>
          <w:sz w:val="19"/>
        </w:rPr>
        <w:t>Current status: Done / evidence Verified. Database constraint evidence required in final package. Required release evidence: final-tag commit reference, representative API or UI result, relevant database proof where applicable, and the test result identified by EV-TABLE-04 / TC-TABLE-04.</w:t>
      </w:r>
    </w:p>
    <w:p>
      <w:pPr>
        <w:spacing w:after="40"/>
      </w:pPr>
    </w:p>
    <w:p>
      <w:pPr>
        <w:pStyle w:val="RDSRequirementTitle"/>
      </w:pPr>
      <w:r>
        <w:t>TABLE-05 – Table Operational Status Update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Staff / Admin API |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Iter3</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II.4.5 | SDS II.4.5 | EV-TABLE-05 / TC-TABLE-05</w:t>
            </w:r>
          </w:p>
        </w:tc>
      </w:tr>
    </w:tbl>
    <w:p>
      <w:pPr>
        <w:pStyle w:val="RDSSubLabel"/>
      </w:pPr>
      <w:r>
        <w:t>Requirement Objective</w:t>
      </w:r>
    </w:p>
    <w:p>
      <w:pPr>
        <w:spacing w:after="80" w:line="252" w:lineRule="auto"/>
      </w:pPr>
      <w:r>
        <w:rPr>
          <w:rFonts w:ascii="Arial" w:hAnsi="Arial"/>
          <w:sz w:val="19"/>
        </w:rPr>
        <w:t>Updates operational table state such as available, reserved, occupied, or unavailable with controlled transitions.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Transitions must respect active reservations/orders and cannot silently overwrite conflicting state.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Table Operational Status Update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Staff,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Allowed transitions succeed; invalid transitions return business errors; reservation/order flows remain synchronized.</w:t>
      </w:r>
    </w:p>
    <w:p>
      <w:pPr>
        <w:pStyle w:val="RDSSubLabel"/>
      </w:pPr>
      <w:r>
        <w:t>Code Audit and Release Evidence</w:t>
      </w:r>
    </w:p>
    <w:p>
      <w:pPr>
        <w:spacing w:after="80" w:line="252" w:lineRule="auto"/>
      </w:pPr>
      <w:r>
        <w:rPr>
          <w:rFonts w:ascii="Arial" w:hAnsi="Arial"/>
          <w:sz w:val="19"/>
        </w:rPr>
        <w:t>Current status: Updated / evidence Verified. Status transition rules were expanded. Required release evidence: final-tag commit reference, representative API or UI result, relevant database proof where applicable, and the test result identified by EV-TABLE-05 / TC-TABLE-05.</w:t>
      </w:r>
    </w:p>
    <w:p>
      <w:pPr>
        <w:spacing w:after="40"/>
      </w:pPr>
    </w:p>
    <w:p>
      <w:pPr>
        <w:pStyle w:val="RDSRequirementTitle"/>
      </w:pPr>
      <w:r>
        <w:t>TABLE-06 – Table Search &amp; Filter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II.4.6 | SDS II.4.6 | EV-TABLE-06 / TC-TABLE-06</w:t>
            </w:r>
          </w:p>
        </w:tc>
      </w:tr>
    </w:tbl>
    <w:p>
      <w:pPr>
        <w:pStyle w:val="RDSSubLabel"/>
      </w:pPr>
      <w:r>
        <w:t>Requirement Objective</w:t>
      </w:r>
    </w:p>
    <w:p>
      <w:pPr>
        <w:spacing w:after="80" w:line="252" w:lineRule="auto"/>
      </w:pPr>
      <w:r>
        <w:rPr>
          <w:rFonts w:ascii="Arial" w:hAnsi="Arial"/>
          <w:sz w:val="19"/>
        </w:rPr>
        <w:t>Supports search and filtering by table number, capacity, active flag, and operational status.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Filters are server-compatible and stable with pagination; role restrictions remain applied.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Table Search &amp; Filter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Staff,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Combined filters return correct records and reset correctly; empty results display cleanly.</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EV-TABLE-06 / TC-TABLE-06.</w:t>
      </w:r>
    </w:p>
    <w:p>
      <w:pPr>
        <w:spacing w:after="40"/>
      </w:pPr>
    </w:p>
    <w:p>
      <w:pPr>
        <w:pStyle w:val="Heading3"/>
        <w:keepNext/>
      </w:pPr>
      <w:r>
        <w:t>8.5 Reservation Management</w:t>
      </w:r>
    </w:p>
    <w:p>
      <w:pPr>
        <w:spacing w:after="80" w:line="252" w:lineRule="auto"/>
      </w:pPr>
      <w:r>
        <w:rPr>
          <w:rFonts w:ascii="Arial" w:hAnsi="Arial"/>
          <w:sz w:val="19"/>
        </w:rPr>
        <w:t>Controls reservation ownership, time/capacity conflict checking, lifecycle transitions, check-in, cancellation, and front-desk operation.</w:t>
      </w:r>
    </w:p>
    <w:p>
      <w:pPr>
        <w:pStyle w:val="RDSRequirementTitle"/>
      </w:pPr>
      <w:r>
        <w:t>RES-01 – Create Reservation Form</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Screen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II.5.1 | SDS II.5.1 | EV-RES-01 / TC-RES-01</w:t>
            </w:r>
          </w:p>
        </w:tc>
      </w:tr>
    </w:tbl>
    <w:p>
      <w:pPr>
        <w:pStyle w:val="RDSSubLabel"/>
      </w:pPr>
      <w:r>
        <w:t>Requirement Objective</w:t>
      </w:r>
    </w:p>
    <w:p>
      <w:pPr>
        <w:spacing w:after="80" w:line="252" w:lineRule="auto"/>
      </w:pPr>
      <w:r>
        <w:rPr>
          <w:rFonts w:ascii="Arial" w:hAnsi="Arial"/>
          <w:sz w:val="19"/>
        </w:rPr>
        <w:t>Collects reservation date, time, party size, selected table, and optional notes with clear validation.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Past times are not allowed; party size is positive; selected table must remain available at submission.</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Create Reservation Form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Valid form submits once; invalid date/time/party/table shows clear messages; success displays reservation details.</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EV-RES-01 / TC-RES-01.</w:t>
      </w:r>
    </w:p>
    <w:p>
      <w:pPr>
        <w:spacing w:after="40"/>
      </w:pPr>
    </w:p>
    <w:p>
      <w:pPr>
        <w:pStyle w:val="RDSRequirementTitle"/>
      </w:pPr>
      <w:r>
        <w:t>RES-02 – Search Available Tables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II.5.2 | SDS II.5.2 | EV-RES-02 / TC-RES-02</w:t>
            </w:r>
          </w:p>
        </w:tc>
      </w:tr>
    </w:tbl>
    <w:p>
      <w:pPr>
        <w:pStyle w:val="RDSSubLabel"/>
      </w:pPr>
      <w:r>
        <w:t>Requirement Objective</w:t>
      </w:r>
    </w:p>
    <w:p>
      <w:pPr>
        <w:spacing w:after="80" w:line="252" w:lineRule="auto"/>
      </w:pPr>
      <w:r>
        <w:rPr>
          <w:rFonts w:ascii="Arial" w:hAnsi="Arial"/>
          <w:sz w:val="19"/>
        </w:rPr>
        <w:t>Returns tables available for a requested time range and party size.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Inactive/unavailable/undersized tables and overlapping active reservations are excluded.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Search Available Tables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Results match direct database checks; unavailable tables are never returned; boundary times are tested.</w:t>
      </w:r>
    </w:p>
    <w:p>
      <w:pPr>
        <w:pStyle w:val="RDSSubLabel"/>
      </w:pPr>
      <w:r>
        <w:t>Code Audit and Release Evidence</w:t>
      </w:r>
    </w:p>
    <w:p>
      <w:pPr>
        <w:spacing w:after="80" w:line="252" w:lineRule="auto"/>
      </w:pPr>
      <w:r>
        <w:rPr>
          <w:rFonts w:ascii="Arial" w:hAnsi="Arial"/>
          <w:sz w:val="19"/>
        </w:rPr>
        <w:t>Current status: Updated / evidence Verified. Query and conflict rules were strengthened. Required release evidence: final-tag commit reference, representative API or UI result, relevant database proof where applicable, and the test result identified by EV-RES-02 / TC-RES-02.</w:t>
      </w:r>
    </w:p>
    <w:p>
      <w:pPr>
        <w:spacing w:after="40"/>
      </w:pPr>
    </w:p>
    <w:p>
      <w:pPr>
        <w:pStyle w:val="RDSRequirementTitle"/>
      </w:pPr>
      <w:r>
        <w:t>RES-03 – Reservation Capacity Matching</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II.5.3 | SDS II.5.3 | EV-RES-03 / TC-RES-03</w:t>
            </w:r>
          </w:p>
        </w:tc>
      </w:tr>
    </w:tbl>
    <w:p>
      <w:pPr>
        <w:pStyle w:val="RDSSubLabel"/>
      </w:pPr>
      <w:r>
        <w:t>Requirement Objective</w:t>
      </w:r>
    </w:p>
    <w:p>
      <w:pPr>
        <w:spacing w:after="80" w:line="252" w:lineRule="auto"/>
      </w:pPr>
      <w:r>
        <w:rPr>
          <w:rFonts w:ascii="Arial" w:hAnsi="Arial"/>
          <w:sz w:val="19"/>
        </w:rPr>
        <w:t>Matches party size with eligible table capacity and validates a manually selected table before saving.</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Selected table capacity must be greater than or equal to party size; capacity cannot be bypassed from the client.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Capacity Matching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Oversized reservations are rejected server-side; valid matching returns appropriate tables.</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EV-RES-03 / TC-RES-03.</w:t>
      </w:r>
    </w:p>
    <w:p>
      <w:pPr>
        <w:spacing w:after="40"/>
      </w:pPr>
    </w:p>
    <w:p>
      <w:pPr>
        <w:pStyle w:val="RDSRequirementTitle"/>
      </w:pPr>
      <w:r>
        <w:t>RES-04 – Reservation Overlap &amp; Concurrency Prevention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DB Lock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II.5.4 | SDS II.5.4 | EV-RES-04 / TC-RES-04</w:t>
            </w:r>
          </w:p>
        </w:tc>
      </w:tr>
    </w:tbl>
    <w:p>
      <w:pPr>
        <w:pStyle w:val="RDSSubLabel"/>
      </w:pPr>
      <w:r>
        <w:t>Requirement Objective</w:t>
      </w:r>
    </w:p>
    <w:p>
      <w:pPr>
        <w:spacing w:after="80" w:line="252" w:lineRule="auto"/>
      </w:pPr>
      <w:r>
        <w:rPr>
          <w:rFonts w:ascii="Arial" w:hAnsi="Arial"/>
          <w:sz w:val="19"/>
        </w:rPr>
        <w:t>Prevents two active reservations from occupying the same table during overlapping time ranges, including concurrent submissions.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Overlap considers configured duration/statuses; final availability is checked inside the transaction using locking.</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Overlap &amp; Concurrency Prevention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Sequential and concurrent overlap tests allow only one conflicting reservation; non-overlapping reservations succeed.</w:t>
      </w:r>
    </w:p>
    <w:p>
      <w:pPr>
        <w:pStyle w:val="RDSSubLabel"/>
      </w:pPr>
      <w:r>
        <w:t>Code Audit and Release Evidence</w:t>
      </w:r>
    </w:p>
    <w:p>
      <w:pPr>
        <w:spacing w:after="80" w:line="252" w:lineRule="auto"/>
      </w:pPr>
      <w:r>
        <w:rPr>
          <w:rFonts w:ascii="Arial" w:hAnsi="Arial"/>
          <w:sz w:val="19"/>
        </w:rPr>
        <w:t>Current status: Updated / evidence Verified. Pessimistic locking and concurrency tests must be retained in release evidence. Required release evidence: final-tag commit reference, representative API or UI result, relevant database proof where applicable, and the test result identified by EV-RES-04 / TC-RES-04.</w:t>
      </w:r>
    </w:p>
    <w:p>
      <w:pPr>
        <w:spacing w:after="40"/>
      </w:pPr>
    </w:p>
    <w:p>
      <w:pPr>
        <w:pStyle w:val="RDSRequirementTitle"/>
      </w:pPr>
      <w:r>
        <w:t>RES-05 – Reservation Persistence Transaction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Service / DB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II.5.5 | SDS II.5.5 | EV-RES-05 / TC-RES-05</w:t>
            </w:r>
          </w:p>
        </w:tc>
      </w:tr>
    </w:tbl>
    <w:p>
      <w:pPr>
        <w:pStyle w:val="RDSSubLabel"/>
      </w:pPr>
      <w:r>
        <w:t>Requirement Objective</w:t>
      </w:r>
    </w:p>
    <w:p>
      <w:pPr>
        <w:spacing w:after="80" w:line="252" w:lineRule="auto"/>
      </w:pPr>
      <w:r>
        <w:rPr>
          <w:rFonts w:ascii="Arial" w:hAnsi="Arial"/>
          <w:sz w:val="19"/>
        </w:rPr>
        <w:t>Creates the reservation atomically after revalidating user, table, time, capacity, and overlap rules.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Failed validation rolls back fully; createdBy/customer identity comes from the authenticated context.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Reservation Persistence Transaction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Successful reservation has complete data; failures create no partial record; ownership is correct.</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EV-RES-05 / TC-RES-05.</w:t>
      </w:r>
    </w:p>
    <w:p>
      <w:pPr>
        <w:spacing w:after="40"/>
      </w:pPr>
    </w:p>
    <w:p>
      <w:pPr>
        <w:pStyle w:val="RDSRequirementTitle"/>
      </w:pPr>
      <w:r>
        <w:t>RES-06 – View My Reservations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Screen / API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II.5.6 | SDS II.5.6 | EV-RES-06 / TC-RES-06</w:t>
            </w:r>
          </w:p>
        </w:tc>
      </w:tr>
    </w:tbl>
    <w:p>
      <w:pPr>
        <w:pStyle w:val="RDSSubLabel"/>
      </w:pPr>
      <w:r>
        <w:t>Requirement Objective</w:t>
      </w:r>
    </w:p>
    <w:p>
      <w:pPr>
        <w:spacing w:after="80" w:line="252" w:lineRule="auto"/>
      </w:pPr>
      <w:r>
        <w:rPr>
          <w:rFonts w:ascii="Arial" w:hAnsi="Arial"/>
          <w:sz w:val="19"/>
        </w:rPr>
        <w:t>Lists the current customer's upcoming and historical reservations with status and summary information.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reservations owned by the authenticated customer are returned; sorting is deterministic.</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View My Reservations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Customer sees only own records; upcoming/history filters work; unauthorized ID guessing is blocked.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EV-RES-06 / TC-RES-06.</w:t>
      </w:r>
    </w:p>
    <w:p>
      <w:pPr>
        <w:spacing w:after="40"/>
      </w:pPr>
    </w:p>
    <w:p>
      <w:pPr>
        <w:pStyle w:val="RDSRequirementTitle"/>
      </w:pPr>
      <w:r>
        <w:t>RES-07 – Reservation Detail</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Screen / API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II.5.7 | SDS II.5.7 | EV-RES-07 / TC-RES-07</w:t>
            </w:r>
          </w:p>
        </w:tc>
      </w:tr>
    </w:tbl>
    <w:p>
      <w:pPr>
        <w:pStyle w:val="RDSSubLabel"/>
      </w:pPr>
      <w:r>
        <w:t>Requirement Objective</w:t>
      </w:r>
    </w:p>
    <w:p>
      <w:pPr>
        <w:spacing w:after="80" w:line="252" w:lineRule="auto"/>
      </w:pPr>
      <w:r>
        <w:rPr>
          <w:rFonts w:ascii="Arial" w:hAnsi="Arial"/>
          <w:sz w:val="19"/>
        </w:rPr>
        <w:t>Shows one owned reservation with table, time, party, status, notes, and allowed actions.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Ownership is enforced server-side; actions depend on time and status.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Reservation Detail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Owned detail loads; other users receive 403/404; edit/cancel buttons appear only when allowed.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EV-RES-07 / TC-RES-07.</w:t>
      </w:r>
    </w:p>
    <w:p>
      <w:pPr>
        <w:spacing w:after="40"/>
      </w:pPr>
    </w:p>
    <w:p>
      <w:pPr>
        <w:pStyle w:val="RDSRequirementTitle"/>
      </w:pPr>
      <w:r>
        <w:t>RES-08 – Update Future Reservation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API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II.5.8 | SDS II.5.8 | EV-RES-08 / TC-RES-08</w:t>
            </w:r>
          </w:p>
        </w:tc>
      </w:tr>
    </w:tbl>
    <w:p>
      <w:pPr>
        <w:pStyle w:val="RDSSubLabel"/>
      </w:pPr>
      <w:r>
        <w:t>Requirement Objective</w:t>
      </w:r>
    </w:p>
    <w:p>
      <w:pPr>
        <w:spacing w:after="80" w:line="252" w:lineRule="auto"/>
      </w:pPr>
      <w:r>
        <w:rPr>
          <w:rFonts w:ascii="Arial" w:hAnsi="Arial"/>
          <w:sz w:val="19"/>
        </w:rPr>
        <w:t>Updates an eligible future reservation after rechecking capacity, table availability, time, and overlap.</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Past, completed, cancelled, seated, or otherwise locked reservations cannot be modified.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Update Future Reservation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Allowed changes persist and revalidate conflicts; forbidden statuses/times are rejected; original data remains on failure.</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EV-RES-08 / TC-RES-08.</w:t>
      </w:r>
    </w:p>
    <w:p>
      <w:pPr>
        <w:spacing w:after="40"/>
      </w:pPr>
    </w:p>
    <w:p>
      <w:pPr>
        <w:pStyle w:val="RDSRequirementTitle"/>
      </w:pPr>
      <w:r>
        <w:t>RES-09 – Cancel Reservation Rule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 Staff API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II.5.9 | SDS II.5.9 | EV-RES-09 / TC-RES-09</w:t>
            </w:r>
          </w:p>
        </w:tc>
      </w:tr>
    </w:tbl>
    <w:p>
      <w:pPr>
        <w:pStyle w:val="RDSSubLabel"/>
      </w:pPr>
      <w:r>
        <w:t>Requirement Objective</w:t>
      </w:r>
    </w:p>
    <w:p>
      <w:pPr>
        <w:spacing w:after="80" w:line="252" w:lineRule="auto"/>
      </w:pPr>
      <w:r>
        <w:rPr>
          <w:rFonts w:ascii="Arial" w:hAnsi="Arial"/>
          <w:sz w:val="19"/>
        </w:rPr>
        <w:t>Cancels an eligible reservation while preserving the record and releasing table availability.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Cancellation is status/time dependent; cancellation reason may be required for staff actions.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Cancel Reservation Rule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Eligible cancellation updates status; repeated cancellation is idempotent; table becomes available when appropriate.</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EV-RES-09 / TC-RES-09.</w:t>
      </w:r>
    </w:p>
    <w:p>
      <w:pPr>
        <w:spacing w:after="40"/>
      </w:pPr>
    </w:p>
    <w:p>
      <w:pPr>
        <w:pStyle w:val="RDSRequirementTitle"/>
      </w:pPr>
      <w:r>
        <w:t>RES-10 – Admin / Staff Reservation List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Admin/Staff Screen / API | Admin,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Iter3</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II.5.10 | SDS II.5.10 | EV-RES-10 / TC-RES-10</w:t>
            </w:r>
          </w:p>
        </w:tc>
      </w:tr>
    </w:tbl>
    <w:p>
      <w:pPr>
        <w:pStyle w:val="RDSSubLabel"/>
      </w:pPr>
      <w:r>
        <w:t>Requirement Objective</w:t>
      </w:r>
    </w:p>
    <w:p>
      <w:pPr>
        <w:spacing w:after="80" w:line="252" w:lineRule="auto"/>
      </w:pPr>
      <w:r>
        <w:rPr>
          <w:rFonts w:ascii="Arial" w:hAnsi="Arial"/>
          <w:sz w:val="19"/>
        </w:rPr>
        <w:t>Provides paginated search and filters by customer, table, date range, and reservation status.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Access is role-restricted; date filters are inclusive and stable; sensitive customer fields are minimized.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 Staff Reservation List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Authorized users can find reservations accurately; non-authorized access is rejected; export scope is controlled if used.</w:t>
      </w:r>
    </w:p>
    <w:p>
      <w:pPr>
        <w:pStyle w:val="RDSSubLabel"/>
      </w:pPr>
      <w:r>
        <w:t>Code Audit and Release Evidence</w:t>
      </w:r>
    </w:p>
    <w:p>
      <w:pPr>
        <w:spacing w:after="80" w:line="252" w:lineRule="auto"/>
      </w:pPr>
      <w:r>
        <w:rPr>
          <w:rFonts w:ascii="Arial" w:hAnsi="Arial"/>
          <w:sz w:val="19"/>
        </w:rPr>
        <w:t>Current status: Updated / evidence Verified. Operational filters and workflow actions were added. Required release evidence: final-tag commit reference, representative API or UI result, relevant database proof where applicable, and the test result identified by EV-RES-10 / TC-RES-10.</w:t>
      </w:r>
    </w:p>
    <w:p>
      <w:pPr>
        <w:spacing w:after="40"/>
      </w:pPr>
    </w:p>
    <w:p>
      <w:pPr>
        <w:pStyle w:val="RDSRequirementTitle"/>
      </w:pPr>
      <w:r>
        <w:t>RES-11 – Confirm / Seat / Complete Reservation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Staff API |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Iter3</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II.5.11 | SDS II.5.11 | EV-RES-11 / TC-RES-11</w:t>
            </w:r>
          </w:p>
        </w:tc>
      </w:tr>
    </w:tbl>
    <w:p>
      <w:pPr>
        <w:pStyle w:val="RDSSubLabel"/>
      </w:pPr>
      <w:r>
        <w:t>Requirement Objective</w:t>
      </w:r>
    </w:p>
    <w:p>
      <w:pPr>
        <w:spacing w:after="80" w:line="252" w:lineRule="auto"/>
      </w:pPr>
      <w:r>
        <w:rPr>
          <w:rFonts w:ascii="Arial" w:hAnsi="Arial"/>
          <w:sz w:val="19"/>
        </w:rPr>
        <w:t>Moves reservations through operational states and synchronizes the table state where required.</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permitted transitions are allowed; seating requires an available assigned table; completion releases the table.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Confirm / Seat / Complete Reservation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Staff,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Valid transition sequence succeeds; skipped/reversed transitions fail; table status remains consistent.</w:t>
      </w:r>
    </w:p>
    <w:p>
      <w:pPr>
        <w:pStyle w:val="RDSSubLabel"/>
      </w:pPr>
      <w:r>
        <w:t>Code Audit and Release Evidence</w:t>
      </w:r>
    </w:p>
    <w:p>
      <w:pPr>
        <w:spacing w:after="80" w:line="252" w:lineRule="auto"/>
      </w:pPr>
      <w:r>
        <w:rPr>
          <w:rFonts w:ascii="Arial" w:hAnsi="Arial"/>
          <w:sz w:val="19"/>
        </w:rPr>
        <w:t>Current status: Updated / evidence Verified. Status workflow was integrated with table operations. Required release evidence: final-tag commit reference, representative API or UI result, relevant database proof where applicable, and the test result identified by EV-RES-11 / TC-RES-11.</w:t>
      </w:r>
    </w:p>
    <w:p>
      <w:pPr>
        <w:spacing w:after="40"/>
      </w:pPr>
    </w:p>
    <w:p>
      <w:pPr>
        <w:pStyle w:val="RDSRequirementTitle"/>
      </w:pPr>
      <w:r>
        <w:t>RES-12 – No-show / Expired Reservation Handling</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Staff Function |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II.5.12 | SDS II.5.12 | EV-RES-12 / TC-RES-12</w:t>
            </w:r>
          </w:p>
        </w:tc>
      </w:tr>
    </w:tbl>
    <w:p>
      <w:pPr>
        <w:pStyle w:val="RDSSubLabel"/>
      </w:pPr>
      <w:r>
        <w:t>Requirement Objective</w:t>
      </w:r>
    </w:p>
    <w:p>
      <w:pPr>
        <w:spacing w:after="80" w:line="252" w:lineRule="auto"/>
      </w:pPr>
      <w:r>
        <w:rPr>
          <w:rFonts w:ascii="Arial" w:hAnsi="Arial"/>
          <w:sz w:val="19"/>
        </w:rPr>
        <w:t>Marks eligible past reservations as no-show or expired according to operational policy.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past confirmed reservations qualify; changes are auditable and must not affect unrelated reservations.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No-show / Expired Reservation Handling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Capacity, time-overlap, or operational-status conflict: return 409/validation response after a final server-side availability check.</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Staff,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Eligible records can be marked; future/already-final records are rejected; table availability is restored.</w:t>
      </w:r>
    </w:p>
    <w:p>
      <w:pPr>
        <w:pStyle w:val="RDSSubLabel"/>
      </w:pPr>
      <w:r>
        <w:t>Code Audit and Release Evidence</w:t>
      </w:r>
    </w:p>
    <w:p>
      <w:pPr>
        <w:spacing w:after="80" w:line="252" w:lineRule="auto"/>
      </w:pPr>
      <w:r>
        <w:rPr>
          <w:rFonts w:ascii="Arial" w:hAnsi="Arial"/>
          <w:sz w:val="19"/>
        </w:rPr>
        <w:t>Current status: Updated / evidence Verified. Final automation/manual policy should be confirmed in SRS. Required release evidence: final-tag commit reference, representative API or UI result, relevant database proof where applicable, and the test result identified by EV-RES-12 / TC-RES-12.</w:t>
      </w:r>
    </w:p>
    <w:p>
      <w:pPr>
        <w:spacing w:after="40"/>
      </w:pPr>
    </w:p>
    <w:p>
      <w:pPr>
        <w:pStyle w:val="Heading3"/>
        <w:keepNext/>
      </w:pPr>
      <w:r>
        <w:t>8.6 System Foundation</w:t>
      </w:r>
    </w:p>
    <w:p>
      <w:pPr>
        <w:spacing w:after="80" w:line="252" w:lineRule="auto"/>
      </w:pPr>
      <w:r>
        <w:rPr>
          <w:rFonts w:ascii="Arial" w:hAnsi="Arial"/>
          <w:sz w:val="19"/>
        </w:rPr>
        <w:t>Defines cross-cutting API conventions, exception handling, logging, health checks, and release-level infrastructure.</w:t>
      </w:r>
    </w:p>
    <w:p>
      <w:pPr>
        <w:pStyle w:val="RDSRequirementTitle"/>
      </w:pPr>
      <w:r>
        <w:t>SYS-01 – Standard API Response &amp; Validation Errors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Cross-cutting Backend | All Actors</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II.6.1 | SDS II.6.1 | EV-SYS-01 / TC-SYS-01</w:t>
            </w:r>
          </w:p>
        </w:tc>
      </w:tr>
    </w:tbl>
    <w:p>
      <w:pPr>
        <w:pStyle w:val="RDSSubLabel"/>
      </w:pPr>
      <w:r>
        <w:t>Requirement Objective</w:t>
      </w:r>
    </w:p>
    <w:p>
      <w:pPr>
        <w:spacing w:after="80" w:line="252" w:lineRule="auto"/>
      </w:pPr>
      <w:r>
        <w:rPr>
          <w:rFonts w:ascii="Arial" w:hAnsi="Arial"/>
          <w:sz w:val="19"/>
        </w:rPr>
        <w:t>Uses a common response/error structure for validation, business, authentication, authorization, and unexpected failures.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Error responses include stable code, message, timestamp, and field errors where applicable; stack traces are not exposed.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Standard API Response &amp; Validation Errors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All Actors;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Representative APIs return the same format for success and each error class; frontend handles them without special-case crashes.</w:t>
      </w:r>
    </w:p>
    <w:p>
      <w:pPr>
        <w:pStyle w:val="RDSSubLabel"/>
      </w:pPr>
      <w:r>
        <w:t>Code Audit and Release Evidence</w:t>
      </w:r>
    </w:p>
    <w:p>
      <w:pPr>
        <w:spacing w:after="80" w:line="252" w:lineRule="auto"/>
      </w:pPr>
      <w:r>
        <w:rPr>
          <w:rFonts w:ascii="Arial" w:hAnsi="Arial"/>
          <w:sz w:val="19"/>
        </w:rPr>
        <w:t>Current status: Updated / evidence Verified. Security 401/403 mapping still needs final alignment. Required release evidence: final-tag commit reference, representative API or UI result, relevant database proof where applicable, and the test result identified by EV-SYS-01 / TC-SYS-01.</w:t>
      </w:r>
    </w:p>
    <w:p>
      <w:pPr>
        <w:spacing w:after="40"/>
      </w:pPr>
    </w:p>
    <w:p>
      <w:pPr>
        <w:pStyle w:val="RDSRequirementTitle"/>
      </w:pPr>
      <w:r>
        <w:t>SYS-02 – Database Migration &amp; Seed for Table / Reservation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Database Migration | Development Team</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Iter2; Actual Iter2;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II.6.2 | SDS II.6.2 | EV-SYS-02 / TC-SYS-02</w:t>
            </w:r>
          </w:p>
        </w:tc>
      </w:tr>
    </w:tbl>
    <w:p>
      <w:pPr>
        <w:pStyle w:val="RDSSubLabel"/>
      </w:pPr>
      <w:r>
        <w:t>Requirement Objective</w:t>
      </w:r>
    </w:p>
    <w:p>
      <w:pPr>
        <w:spacing w:after="80" w:line="252" w:lineRule="auto"/>
      </w:pPr>
      <w:r>
        <w:rPr>
          <w:rFonts w:ascii="Arial" w:hAnsi="Arial"/>
          <w:sz w:val="19"/>
        </w:rPr>
        <w:t>Provides ordered migration scripts and safe reference seed data for table and reservation modules.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Migrations run on a clean database and an existing development database; seed data uses deterministic keys and no secrets.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Database Migration &amp; Seed for Table / Reservation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Development Team;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Flyway/migration history is successful; schema constraints/indexes exist; application starts with the clean database.</w:t>
      </w:r>
    </w:p>
    <w:p>
      <w:pPr>
        <w:pStyle w:val="RDSSubLabel"/>
      </w:pPr>
      <w:r>
        <w:t>Code Audit and Release Evidence</w:t>
      </w:r>
    </w:p>
    <w:p>
      <w:pPr>
        <w:spacing w:after="80" w:line="252" w:lineRule="auto"/>
      </w:pPr>
      <w:r>
        <w:rPr>
          <w:rFonts w:ascii="Arial" w:hAnsi="Arial"/>
          <w:sz w:val="19"/>
        </w:rPr>
        <w:t>Current status: Done / evidence Verified. Include migration output in the release evidence. Required release evidence: final-tag commit reference, representative API or UI result, relevant database proof where applicable, and the test result identified by EV-SYS-02 / TC-SYS-02.</w:t>
      </w:r>
    </w:p>
    <w:p>
      <w:pPr>
        <w:spacing w:after="40"/>
      </w:pPr>
    </w:p>
    <w:p>
      <w:pPr>
        <w:pStyle w:val="Heading3"/>
        <w:keepNext/>
      </w:pPr>
      <w:r>
        <w:t>8.7 Cart &amp; Order Management</w:t>
      </w:r>
    </w:p>
    <w:p>
      <w:pPr>
        <w:spacing w:after="80" w:line="252" w:lineRule="auto"/>
      </w:pPr>
      <w:r>
        <w:rPr>
          <w:rFonts w:ascii="Arial" w:hAnsi="Arial"/>
          <w:sz w:val="19"/>
        </w:rPr>
        <w:t>Maintains customer cart state, validates authoritative totals, creates order snapshots, and exposes customer order history.</w:t>
      </w:r>
    </w:p>
    <w:p>
      <w:pPr>
        <w:pStyle w:val="RDSRequirementTitle"/>
      </w:pPr>
      <w:r>
        <w:t>CART-01 – Add Item to Cart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UI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II.7.1 | SDS II.7.1 | EV-CART-01 / TC-CART-01</w:t>
            </w:r>
          </w:p>
        </w:tc>
      </w:tr>
    </w:tbl>
    <w:p>
      <w:pPr>
        <w:pStyle w:val="RDSSubLabel"/>
      </w:pPr>
      <w:r>
        <w:t>Requirement Objective</w:t>
      </w:r>
    </w:p>
    <w:p>
      <w:pPr>
        <w:spacing w:after="80" w:line="252" w:lineRule="auto"/>
      </w:pPr>
      <w:r>
        <w:rPr>
          <w:rFonts w:ascii="Arial" w:hAnsi="Arial"/>
          <w:sz w:val="19"/>
        </w:rPr>
        <w:t>Adds an available menu item with selected quantity and notes to the customer's cart.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active/available items can be added; quantity is positive and within the configured maximum.</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Add Item to Cart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Valid item appears once with correct quantity; unavailable/invalid item is blocked; feedback is immediate.</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EV-CART-01 / TC-CART-01.</w:t>
      </w:r>
    </w:p>
    <w:p>
      <w:pPr>
        <w:spacing w:after="40"/>
      </w:pPr>
    </w:p>
    <w:p>
      <w:pPr>
        <w:pStyle w:val="RDSRequirementTitle"/>
      </w:pPr>
      <w:r>
        <w:t>CART-02 – Update Cart Quantity &amp; Revalidate Availability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UI / Service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II.7.2 | SDS II.7.2 | EV-CART-02 / TC-CART-02</w:t>
            </w:r>
          </w:p>
        </w:tc>
      </w:tr>
    </w:tbl>
    <w:p>
      <w:pPr>
        <w:pStyle w:val="RDSSubLabel"/>
      </w:pPr>
      <w:r>
        <w:t>Requirement Objective</w:t>
      </w:r>
    </w:p>
    <w:p>
      <w:pPr>
        <w:spacing w:after="80" w:line="252" w:lineRule="auto"/>
      </w:pPr>
      <w:r>
        <w:rPr>
          <w:rFonts w:ascii="Arial" w:hAnsi="Arial"/>
          <w:sz w:val="19"/>
        </w:rPr>
        <w:t>Changes cart item quantity and rechecks current food availability and price constraints.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Quantity cannot be zero/negative or exceed limit; unavailable items are flagged before checkout.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Update Cart Quantity &amp; Revalidate Availability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Valid quantity updates subtotal; invalid quantity is rejected; unavailable items cannot proceed unnoticed.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EV-CART-02 / TC-CART-02.</w:t>
      </w:r>
    </w:p>
    <w:p>
      <w:pPr>
        <w:spacing w:after="40"/>
      </w:pPr>
    </w:p>
    <w:p>
      <w:pPr>
        <w:pStyle w:val="RDSRequirementTitle"/>
      </w:pPr>
      <w:r>
        <w:t>CART-03 – Remove Item / Clear Cart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UI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Simple | Target LOC band 60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II.7.3 | SDS II.7.3 | EV-CART-03 / TC-CART-03</w:t>
            </w:r>
          </w:p>
        </w:tc>
      </w:tr>
    </w:tbl>
    <w:p>
      <w:pPr>
        <w:pStyle w:val="RDSSubLabel"/>
      </w:pPr>
      <w:r>
        <w:t>Requirement Objective</w:t>
      </w:r>
    </w:p>
    <w:p>
      <w:pPr>
        <w:spacing w:after="80" w:line="252" w:lineRule="auto"/>
      </w:pPr>
      <w:r>
        <w:rPr>
          <w:rFonts w:ascii="Arial" w:hAnsi="Arial"/>
          <w:sz w:val="19"/>
        </w:rPr>
        <w:t>Removes one item or clears all cart items with confirmation where appropriate.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Removing/clearing affects only the current customer/session; operation is idempotent.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Remove Item / Clear Cart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Selected item is removed; clear empties the cart; repeated actions do not cause errors.</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EV-CART-03 / TC-CART-03.</w:t>
      </w:r>
    </w:p>
    <w:p>
      <w:pPr>
        <w:spacing w:after="40"/>
      </w:pPr>
    </w:p>
    <w:p>
      <w:pPr>
        <w:pStyle w:val="RDSRequirementTitle"/>
      </w:pPr>
      <w:r>
        <w:t>CART-04 – Cart Subtotal Calculation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Calculation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II.7.4 | SDS II.7.4 | EV-CART-04 / TC-CART-04</w:t>
            </w:r>
          </w:p>
        </w:tc>
      </w:tr>
    </w:tbl>
    <w:p>
      <w:pPr>
        <w:pStyle w:val="RDSSubLabel"/>
      </w:pPr>
      <w:r>
        <w:t>Requirement Objective</w:t>
      </w:r>
    </w:p>
    <w:p>
      <w:pPr>
        <w:spacing w:after="80" w:line="252" w:lineRule="auto"/>
      </w:pPr>
      <w:r>
        <w:rPr>
          <w:rFonts w:ascii="Arial" w:hAnsi="Arial"/>
          <w:sz w:val="19"/>
        </w:rPr>
        <w:t>Calculates subtotal from current authoritative food price and quantity before discounts and payment.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Money uses DECIMAL precision; client-calculated totals are display-only and never trusted by order creation.</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Cart Subtotal Calculation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Subtotal matches server calculation for multiple items/quantities; decimal rounding follows policy.</w:t>
      </w:r>
    </w:p>
    <w:p>
      <w:pPr>
        <w:pStyle w:val="RDSSubLabel"/>
      </w:pPr>
      <w:r>
        <w:t>Code Audit and Release Evidence</w:t>
      </w:r>
    </w:p>
    <w:p>
      <w:pPr>
        <w:spacing w:after="80" w:line="252" w:lineRule="auto"/>
      </w:pPr>
      <w:r>
        <w:rPr>
          <w:rFonts w:ascii="Arial" w:hAnsi="Arial"/>
          <w:sz w:val="19"/>
        </w:rPr>
        <w:t>Current status: Done / evidence Verified. Server total must remain the source of truth. Required release evidence: final-tag commit reference, representative API or UI result, relevant database proof where applicable, and the test result identified by EV-CART-04 / TC-CART-04.</w:t>
      </w:r>
    </w:p>
    <w:p>
      <w:pPr>
        <w:spacing w:after="40"/>
      </w:pPr>
    </w:p>
    <w:p>
      <w:pPr>
        <w:pStyle w:val="RDSRequirementTitle"/>
      </w:pPr>
      <w:r>
        <w:t>CART-05 – Cart Persistence Across Navigation / Session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UI / Persistence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II.7.5 | SDS II.7.5 | EV-CART-05 / TC-CART-05</w:t>
            </w:r>
          </w:p>
        </w:tc>
      </w:tr>
    </w:tbl>
    <w:p>
      <w:pPr>
        <w:pStyle w:val="RDSSubLabel"/>
      </w:pPr>
      <w:r>
        <w:t>Requirement Objective</w:t>
      </w:r>
    </w:p>
    <w:p>
      <w:pPr>
        <w:spacing w:after="80" w:line="252" w:lineRule="auto"/>
      </w:pPr>
      <w:r>
        <w:rPr>
          <w:rFonts w:ascii="Arial" w:hAnsi="Arial"/>
          <w:sz w:val="19"/>
        </w:rPr>
        <w:t>Preserves the cart across page navigation and expected session lifecycle while keeping it scoped to the current user.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One user's cart is never exposed to another; stale items are revalidated before checkout.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Cart Persistence Across Navigation / Session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Cart survives expected navigation/refresh; logout/user switch does not leak items; stale data is handled.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EV-CART-05 / TC-CART-05.</w:t>
      </w:r>
    </w:p>
    <w:p>
      <w:pPr>
        <w:spacing w:after="40"/>
      </w:pPr>
    </w:p>
    <w:p>
      <w:pPr>
        <w:pStyle w:val="RDSRequirementTitle"/>
      </w:pPr>
      <w:r>
        <w:t>ORDER-01 – Checkout Form &amp; Order Notes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UI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II.8.1 | SDS II.8.1 | EV-ORDER-01 / TC-ORDER-01</w:t>
            </w:r>
          </w:p>
        </w:tc>
      </w:tr>
    </w:tbl>
    <w:p>
      <w:pPr>
        <w:pStyle w:val="RDSSubLabel"/>
      </w:pPr>
      <w:r>
        <w:t>Requirement Objective</w:t>
      </w:r>
    </w:p>
    <w:p>
      <w:pPr>
        <w:spacing w:after="80" w:line="252" w:lineRule="auto"/>
      </w:pPr>
      <w:r>
        <w:rPr>
          <w:rFonts w:ascii="Arial" w:hAnsi="Arial"/>
          <w:sz w:val="19"/>
        </w:rPr>
        <w:t>Displays order summary and captures dining/table information, contact details, and order notes before submission.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Required fields depend on order type; notes have length limits; final values are revalidated by backend.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Checkout Form &amp; Order Notes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Customer can review accurate items/subtotal; invalid checkout data is blocked; submission occurs once.</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EV-ORDER-01 / TC-ORDER-01.</w:t>
      </w:r>
    </w:p>
    <w:p>
      <w:pPr>
        <w:spacing w:after="40"/>
      </w:pPr>
    </w:p>
    <w:p>
      <w:pPr>
        <w:pStyle w:val="RDSRequirementTitle"/>
      </w:pPr>
      <w:r>
        <w:t>ORDER-02 – Server-side Create Order Transaction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Service / DB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II.8.2 | SDS II.8.2 | EV-ORDER-02 / TC-ORDER-02</w:t>
            </w:r>
          </w:p>
        </w:tc>
      </w:tr>
    </w:tbl>
    <w:p>
      <w:pPr>
        <w:pStyle w:val="RDSSubLabel"/>
      </w:pPr>
      <w:r>
        <w:t>Requirement Objective</w:t>
      </w:r>
    </w:p>
    <w:p>
      <w:pPr>
        <w:spacing w:after="80" w:line="252" w:lineRule="auto"/>
      </w:pPr>
      <w:r>
        <w:rPr>
          <w:rFonts w:ascii="Arial" w:hAnsi="Arial"/>
          <w:sz w:val="19"/>
        </w:rPr>
        <w:t>Creates order header and items atomically after validating identity, food availability, table/order type, and prices.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All items succeed or the transaction rolls back; order ownership/creator comes from authenticated context.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Server-side Create Order Transaction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Successful order contains complete header/items; any invalid item causes full rollback; duplicate submission is controlled.</w:t>
      </w:r>
    </w:p>
    <w:p>
      <w:pPr>
        <w:pStyle w:val="RDSSubLabel"/>
      </w:pPr>
      <w:r>
        <w:t>Code Audit and Release Evidence</w:t>
      </w:r>
    </w:p>
    <w:p>
      <w:pPr>
        <w:spacing w:after="80" w:line="252" w:lineRule="auto"/>
      </w:pPr>
      <w:r>
        <w:rPr>
          <w:rFonts w:ascii="Arial" w:hAnsi="Arial"/>
          <w:sz w:val="19"/>
        </w:rPr>
        <w:t>Current status: Updated / evidence Verified. Coupon and payment integration are tracked as separate gaps. Required release evidence: final-tag commit reference, representative API or UI result, relevant database proof where applicable, and the test result identified by EV-ORDER-02 / TC-ORDER-02.</w:t>
      </w:r>
    </w:p>
    <w:p>
      <w:pPr>
        <w:spacing w:after="40"/>
      </w:pPr>
    </w:p>
    <w:p>
      <w:pPr>
        <w:pStyle w:val="RDSRequirementTitle"/>
      </w:pPr>
      <w:r>
        <w:t>ORDER-03 – Persist Order Items &amp; Price Snapshot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Database /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II.8.3 | SDS II.8.3 | EV-ORDER-03 / TC-ORDER-03</w:t>
            </w:r>
          </w:p>
        </w:tc>
      </w:tr>
    </w:tbl>
    <w:p>
      <w:pPr>
        <w:pStyle w:val="RDSSubLabel"/>
      </w:pPr>
      <w:r>
        <w:t>Requirement Objective</w:t>
      </w:r>
    </w:p>
    <w:p>
      <w:pPr>
        <w:spacing w:after="80" w:line="252" w:lineRule="auto"/>
      </w:pPr>
      <w:r>
        <w:rPr>
          <w:rFonts w:ascii="Arial" w:hAnsi="Arial"/>
          <w:sz w:val="19"/>
        </w:rPr>
        <w:t>Stores each ordered item with quantity, unit price snapshot, notes, and relationship to the order.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Historical prices do not change when menu prices are edited; quantity and unit price are positive.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Order Items &amp; Price Snapshot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Order details reproduce the original order after menu updates; database relationships and totals reconcile.</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EV-ORDER-03 / TC-ORDER-03.</w:t>
      </w:r>
    </w:p>
    <w:p>
      <w:pPr>
        <w:spacing w:after="40"/>
      </w:pPr>
    </w:p>
    <w:p>
      <w:pPr>
        <w:pStyle w:val="RDSRequirementTitle"/>
      </w:pPr>
      <w:r>
        <w:t>ORDER-04 – Recalculate Final Total &amp; Reject Client Manipulation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II.8.4 | SDS II.8.4 | EV-ORDER-04 / TC-ORDER-04</w:t>
            </w:r>
          </w:p>
        </w:tc>
      </w:tr>
    </w:tbl>
    <w:p>
      <w:pPr>
        <w:pStyle w:val="RDSSubLabel"/>
      </w:pPr>
      <w:r>
        <w:t>Requirement Objective</w:t>
      </w:r>
    </w:p>
    <w:p>
      <w:pPr>
        <w:spacing w:after="80" w:line="252" w:lineRule="auto"/>
      </w:pPr>
      <w:r>
        <w:rPr>
          <w:rFonts w:ascii="Arial" w:hAnsi="Arial"/>
          <w:sz w:val="19"/>
        </w:rPr>
        <w:t>Recalculates subtotal, discount, and final amount from database values rather than accepting client totals.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Discount cannot exceed permitted amount; monetary fields use fixed precision; invalid coupon/payment state is rejected.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Recalculate Final Total &amp; Reject Client Manipulation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Manipulated client total is ignored; persisted total matches server calculation; tests cover rounding and invalid discounts.</w:t>
      </w:r>
    </w:p>
    <w:p>
      <w:pPr>
        <w:pStyle w:val="RDSSubLabel"/>
      </w:pPr>
      <w:r>
        <w:t>Code Audit and Release Evidence</w:t>
      </w:r>
    </w:p>
    <w:p>
      <w:pPr>
        <w:spacing w:after="80" w:line="252" w:lineRule="auto"/>
      </w:pPr>
      <w:r>
        <w:rPr>
          <w:rFonts w:ascii="Arial" w:hAnsi="Arial"/>
          <w:sz w:val="19"/>
        </w:rPr>
        <w:t>Current status: Doing / evidence Partial. Blocked by complete server-side coupon implementation. Required release evidence: final-tag commit reference, representative API or UI result, relevant database proof where applicable, and the test result identified by EV-ORDER-04 / TC-ORDER-04.</w:t>
      </w:r>
    </w:p>
    <w:p>
      <w:pPr>
        <w:spacing w:after="40"/>
      </w:pPr>
    </w:p>
    <w:p>
      <w:pPr>
        <w:pStyle w:val="RDSRequirementTitle"/>
      </w:pPr>
      <w:r>
        <w:t>ORDER-05 – View Own Order History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Screen / API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II.8.5 | SDS II.8.5 | EV-ORDER-05 / TC-ORDER-05</w:t>
            </w:r>
          </w:p>
        </w:tc>
      </w:tr>
    </w:tbl>
    <w:p>
      <w:pPr>
        <w:pStyle w:val="RDSSubLabel"/>
      </w:pPr>
      <w:r>
        <w:t>Requirement Objective</w:t>
      </w:r>
    </w:p>
    <w:p>
      <w:pPr>
        <w:spacing w:after="80" w:line="252" w:lineRule="auto"/>
      </w:pPr>
      <w:r>
        <w:rPr>
          <w:rFonts w:ascii="Arial" w:hAnsi="Arial"/>
          <w:sz w:val="19"/>
        </w:rPr>
        <w:t>Lists current and previous orders for the authenticated customer with status, time, and amount summary.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owned orders are returned; pagination and sorting are deterministic.</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View Own Order History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Customer sees only own orders; status and totals match database; filters/no-data work.</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EV-ORDER-05 / TC-ORDER-05.</w:t>
      </w:r>
    </w:p>
    <w:p>
      <w:pPr>
        <w:spacing w:after="40"/>
      </w:pPr>
    </w:p>
    <w:p>
      <w:pPr>
        <w:pStyle w:val="RDSRequirementTitle"/>
      </w:pPr>
      <w:r>
        <w:t>ORDER-06 – View Own Order Detail</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Screen / API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II.8.6 | SDS II.8.6 | EV-ORDER-06 / TC-ORDER-06</w:t>
            </w:r>
          </w:p>
        </w:tc>
      </w:tr>
    </w:tbl>
    <w:p>
      <w:pPr>
        <w:pStyle w:val="RDSSubLabel"/>
      </w:pPr>
      <w:r>
        <w:t>Requirement Objective</w:t>
      </w:r>
    </w:p>
    <w:p>
      <w:pPr>
        <w:spacing w:after="80" w:line="252" w:lineRule="auto"/>
      </w:pPr>
      <w:r>
        <w:rPr>
          <w:rFonts w:ascii="Arial" w:hAnsi="Arial"/>
          <w:sz w:val="19"/>
        </w:rPr>
        <w:t>Displays order items, price breakdown, status history, payment/invoice availability, and notes.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Ownership is enforced; price breakdown comes from persisted authoritative values.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View Own Order Detail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Owned order detail loads accurately; other customers cannot access it; invoice link appears only when issued.</w:t>
      </w:r>
    </w:p>
    <w:p>
      <w:pPr>
        <w:pStyle w:val="RDSSubLabel"/>
      </w:pPr>
      <w:r>
        <w:t>Code Audit and Release Evidence</w:t>
      </w:r>
    </w:p>
    <w:p>
      <w:pPr>
        <w:spacing w:after="80" w:line="252" w:lineRule="auto"/>
      </w:pPr>
      <w:r>
        <w:rPr>
          <w:rFonts w:ascii="Arial" w:hAnsi="Arial"/>
          <w:sz w:val="19"/>
        </w:rPr>
        <w:t>Current status: Done / evidence Verified. Payment/invoice section remains conditional. Required release evidence: final-tag commit reference, representative API or UI result, relevant database proof where applicable, and the test result identified by EV-ORDER-06 / TC-ORDER-06.</w:t>
      </w:r>
    </w:p>
    <w:p>
      <w:pPr>
        <w:spacing w:after="40"/>
      </w:pPr>
    </w:p>
    <w:p>
      <w:pPr>
        <w:pStyle w:val="RDSRequirementTitle"/>
      </w:pPr>
      <w:r>
        <w:t>ORDER-07 – Order Ownership Authorization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Authorization Policy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II.8.7 | SDS II.8.7 | EV-ORDER-07 / TC-ORDER-07</w:t>
            </w:r>
          </w:p>
        </w:tc>
      </w:tr>
    </w:tbl>
    <w:p>
      <w:pPr>
        <w:pStyle w:val="RDSSubLabel"/>
      </w:pPr>
      <w:r>
        <w:t>Requirement Objective</w:t>
      </w:r>
    </w:p>
    <w:p>
      <w:pPr>
        <w:spacing w:after="80" w:line="252" w:lineRule="auto"/>
      </w:pPr>
      <w:r>
        <w:rPr>
          <w:rFonts w:ascii="Arial" w:hAnsi="Arial"/>
          <w:sz w:val="19"/>
        </w:rPr>
        <w:t>Protects order history, detail, cancellation, payment, invoice, and feedback operations by authenticated ownership.</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Customer cannot act on another customer's order; staff/admin access follows explicit operational roles.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Order Ownership Authorization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ID-guessing tests return 403/404; authorized owner and allowed staff roles succeed.</w:t>
      </w:r>
    </w:p>
    <w:p>
      <w:pPr>
        <w:pStyle w:val="RDSSubLabel"/>
      </w:pPr>
      <w:r>
        <w:t>Code Audit and Release Evidence</w:t>
      </w:r>
    </w:p>
    <w:p>
      <w:pPr>
        <w:spacing w:after="80" w:line="252" w:lineRule="auto"/>
      </w:pPr>
      <w:r>
        <w:rPr>
          <w:rFonts w:ascii="Arial" w:hAnsi="Arial"/>
          <w:sz w:val="19"/>
        </w:rPr>
        <w:t>Current status: Done / evidence Verified. Must be reverified after final JWT authorization changes. Required release evidence: final-tag commit reference, representative API or UI result, relevant database proof where applicable, and the test result identified by EV-ORDER-07 / TC-ORDER-07.</w:t>
      </w:r>
    </w:p>
    <w:p>
      <w:pPr>
        <w:spacing w:after="40"/>
      </w:pPr>
    </w:p>
    <w:p>
      <w:pPr>
        <w:pStyle w:val="Heading3"/>
        <w:keepNext/>
      </w:pPr>
      <w:r>
        <w:t>8.8 Staff Operations</w:t>
      </w:r>
    </w:p>
    <w:p>
      <w:pPr>
        <w:spacing w:after="80" w:line="252" w:lineRule="auto"/>
      </w:pPr>
      <w:r>
        <w:rPr>
          <w:rFonts w:ascii="Arial" w:hAnsi="Arial"/>
          <w:sz w:val="19"/>
        </w:rPr>
        <w:t>Supports counter ordering, order lifecycle management, service assignment, table transfer/merge, and controlled operational updates.</w:t>
      </w:r>
    </w:p>
    <w:p>
      <w:pPr>
        <w:pStyle w:val="RDSRequirementTitle"/>
      </w:pPr>
      <w:r>
        <w:t>ORDER-08 – Staff Counter Order Creation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Staff Screen / API |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II.8.8 | SDS II.8.8 | EV-ORDER-08 / TC-ORDER-08</w:t>
            </w:r>
          </w:p>
        </w:tc>
      </w:tr>
    </w:tbl>
    <w:p>
      <w:pPr>
        <w:pStyle w:val="RDSSubLabel"/>
      </w:pPr>
      <w:r>
        <w:t>Requirement Objective</w:t>
      </w:r>
    </w:p>
    <w:p>
      <w:pPr>
        <w:spacing w:after="80" w:line="252" w:lineRule="auto"/>
      </w:pPr>
      <w:r>
        <w:rPr>
          <w:rFonts w:ascii="Arial" w:hAnsi="Arial"/>
          <w:sz w:val="19"/>
        </w:rPr>
        <w:t>Allows staff to create an order for walk-in or seated customers using live menu and optional table selection.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Staff identity is recorded; table must be eligible; unavailable foods and manipulated prices are rejected.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Staff Counter Order Creation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Staff can create a valid order; order appears in staff/kitchen flows; invalid table/item input rolls back.</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EV-ORDER-08 / TC-ORDER-08.</w:t>
      </w:r>
    </w:p>
    <w:p>
      <w:pPr>
        <w:spacing w:after="40"/>
      </w:pPr>
    </w:p>
    <w:p>
      <w:pPr>
        <w:pStyle w:val="RDSRequirementTitle"/>
      </w:pPr>
      <w:r>
        <w:t>ORDER-09 – Admin / Staff Order List &amp; Filters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Admin/Staff Screen / API | Admin,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II.8.9 | SDS II.8.9 | EV-ORDER-09 / TC-ORDER-09</w:t>
            </w:r>
          </w:p>
        </w:tc>
      </w:tr>
    </w:tbl>
    <w:p>
      <w:pPr>
        <w:pStyle w:val="RDSSubLabel"/>
      </w:pPr>
      <w:r>
        <w:t>Requirement Objective</w:t>
      </w:r>
    </w:p>
    <w:p>
      <w:pPr>
        <w:spacing w:after="80" w:line="252" w:lineRule="auto"/>
      </w:pPr>
      <w:r>
        <w:rPr>
          <w:rFonts w:ascii="Arial" w:hAnsi="Arial"/>
          <w:sz w:val="19"/>
        </w:rPr>
        <w:t>Provides order search and filters by date, status, customer, table, staff, and payment state.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Role restrictions and pagination apply; revenue-sensitive fields are limited to authorized roles.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 Staff Order List &amp; Filters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Filters return correct orders; list updates after status/payment changes; non-authorized access is blocked.</w:t>
      </w:r>
    </w:p>
    <w:p>
      <w:pPr>
        <w:pStyle w:val="RDSSubLabel"/>
      </w:pPr>
      <w:r>
        <w:t>Code Audit and Release Evidence</w:t>
      </w:r>
    </w:p>
    <w:p>
      <w:pPr>
        <w:spacing w:after="80" w:line="252" w:lineRule="auto"/>
      </w:pPr>
      <w:r>
        <w:rPr>
          <w:rFonts w:ascii="Arial" w:hAnsi="Arial"/>
          <w:sz w:val="19"/>
        </w:rPr>
        <w:t>Current status: Updated / evidence Verified. Payment filter must be finalized after payment persistence. Required release evidence: final-tag commit reference, representative API or UI result, relevant database proof where applicable, and the test result identified by EV-ORDER-09 / TC-ORDER-09.</w:t>
      </w:r>
    </w:p>
    <w:p>
      <w:pPr>
        <w:spacing w:after="40"/>
      </w:pPr>
    </w:p>
    <w:p>
      <w:pPr>
        <w:pStyle w:val="RDSRequirementTitle"/>
      </w:pPr>
      <w:r>
        <w:t>ORDER-10 – Controlled Order Status Transitions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Service | Admin, Staff, Kitchen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II.8.10 | SDS II.8.10 | EV-ORDER-10 / TC-ORDER-10</w:t>
            </w:r>
          </w:p>
        </w:tc>
      </w:tr>
    </w:tbl>
    <w:p>
      <w:pPr>
        <w:pStyle w:val="RDSSubLabel"/>
      </w:pPr>
      <w:r>
        <w:t>Requirement Objective</w:t>
      </w:r>
    </w:p>
    <w:p>
      <w:pPr>
        <w:spacing w:after="80" w:line="252" w:lineRule="auto"/>
      </w:pPr>
      <w:r>
        <w:rPr>
          <w:rFonts w:ascii="Arial" w:hAnsi="Arial"/>
          <w:sz w:val="19"/>
        </w:rPr>
        <w:t>Moves orders through allowed states such as pending, confirmed, preparing, ready, served, completed, or cancelled.</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Transitions follow a defined state machine; completed/cancelled orders are final except authorized correction policy.</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Controlled Order Status Transitions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Kitchen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Valid sequence succeeds; invalid jumps/reversal fail; kitchen/table/payment side effects remain consistent.</w:t>
      </w:r>
    </w:p>
    <w:p>
      <w:pPr>
        <w:pStyle w:val="RDSSubLabel"/>
      </w:pPr>
      <w:r>
        <w:t>Code Audit and Release Evidence</w:t>
      </w:r>
    </w:p>
    <w:p>
      <w:pPr>
        <w:spacing w:after="80" w:line="252" w:lineRule="auto"/>
      </w:pPr>
      <w:r>
        <w:rPr>
          <w:rFonts w:ascii="Arial" w:hAnsi="Arial"/>
          <w:sz w:val="19"/>
        </w:rPr>
        <w:t>Current status: Updated / evidence Verified. Completion must be tied to persisted successful payment. Required release evidence: final-tag commit reference, representative API or UI result, relevant database proof where applicable, and the test result identified by EV-ORDER-10 / TC-ORDER-10.</w:t>
      </w:r>
    </w:p>
    <w:p>
      <w:pPr>
        <w:spacing w:after="40"/>
      </w:pPr>
    </w:p>
    <w:p>
      <w:pPr>
        <w:pStyle w:val="RDSRequirementTitle"/>
      </w:pPr>
      <w:r>
        <w:t>STAFF-01 – Assign Tables to Staff</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Admin/Staff Screen / API | Admin,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II.9.1 | SDS II.9.1 | EV-STAFF-01 / TC-STAFF-01</w:t>
            </w:r>
          </w:p>
        </w:tc>
      </w:tr>
    </w:tbl>
    <w:p>
      <w:pPr>
        <w:pStyle w:val="RDSSubLabel"/>
      </w:pPr>
      <w:r>
        <w:t>Requirement Objective</w:t>
      </w:r>
    </w:p>
    <w:p>
      <w:pPr>
        <w:spacing w:after="80" w:line="252" w:lineRule="auto"/>
      </w:pPr>
      <w:r>
        <w:rPr>
          <w:rFonts w:ascii="Arial" w:hAnsi="Arial"/>
          <w:sz w:val="19"/>
        </w:rPr>
        <w:t>Creates time-bounded staff-to-table assignments used by the service workspace.</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Staff/table must be active; assignment times are valid; assignment creator is auditable.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Assign Tables to Staff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Valid assignment appears in workspace; invalid/inactive references are rejected; history is retained.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EV-STAFF-01 / TC-STAFF-01.</w:t>
      </w:r>
    </w:p>
    <w:p>
      <w:pPr>
        <w:spacing w:after="40"/>
      </w:pPr>
    </w:p>
    <w:p>
      <w:pPr>
        <w:pStyle w:val="RDSRequirementTitle"/>
      </w:pPr>
      <w:r>
        <w:t>STAFF-02 – Prevent Active Assignment Conflict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Admin,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II.9.2 | SDS II.9.2 | EV-STAFF-02 / TC-STAFF-02</w:t>
            </w:r>
          </w:p>
        </w:tc>
      </w:tr>
    </w:tbl>
    <w:p>
      <w:pPr>
        <w:pStyle w:val="RDSSubLabel"/>
      </w:pPr>
      <w:r>
        <w:t>Requirement Objective</w:t>
      </w:r>
    </w:p>
    <w:p>
      <w:pPr>
        <w:spacing w:after="80" w:line="252" w:lineRule="auto"/>
      </w:pPr>
      <w:r>
        <w:rPr>
          <w:rFonts w:ascii="Arial" w:hAnsi="Arial"/>
          <w:sz w:val="19"/>
        </w:rPr>
        <w:t>Prevents overlapping active assignments that violate the configured one-table/one-staff service policy.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Conflict rules are evaluated transactionally and respect assignment end time/status.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Prevent Active Assignment Conflict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Conflicting assignment is rejected; non-overlapping assignment succeeds; concurrent tests preserve consistency.</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EV-STAFF-02 / TC-STAFF-02.</w:t>
      </w:r>
    </w:p>
    <w:p>
      <w:pPr>
        <w:spacing w:after="40"/>
      </w:pPr>
    </w:p>
    <w:p>
      <w:pPr>
        <w:pStyle w:val="RDSRequirementTitle"/>
      </w:pPr>
      <w:r>
        <w:t>STAFF-03 – Staff Workspace / Assigned Tables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Staff Screen |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II.9.3 | SDS II.9.3 | EV-STAFF-03 / TC-STAFF-03</w:t>
            </w:r>
          </w:p>
        </w:tc>
      </w:tr>
    </w:tbl>
    <w:p>
      <w:pPr>
        <w:pStyle w:val="RDSSubLabel"/>
      </w:pPr>
      <w:r>
        <w:t>Requirement Objective</w:t>
      </w:r>
    </w:p>
    <w:p>
      <w:pPr>
        <w:spacing w:after="80" w:line="252" w:lineRule="auto"/>
      </w:pPr>
      <w:r>
        <w:rPr>
          <w:rFonts w:ascii="Arial" w:hAnsi="Arial"/>
          <w:sz w:val="19"/>
        </w:rPr>
        <w:t>Shows the logged-in staff member's assigned tables, current reservations, and active orders.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Data is scoped to the authenticated staff member and current active assignments.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Staff Workspace / Assigned Tables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Staff sees only assigned work; updates reflect order/table status changes; empty state is usable.</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EV-STAFF-03 / TC-STAFF-03.</w:t>
      </w:r>
    </w:p>
    <w:p>
      <w:pPr>
        <w:spacing w:after="40"/>
      </w:pPr>
    </w:p>
    <w:p>
      <w:pPr>
        <w:pStyle w:val="RDSRequirementTitle"/>
      </w:pPr>
      <w:r>
        <w:t>STAFF-04 – Cancel Order with Reason &amp; Audit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Staff/Admin API | Admin,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II.9.4 | SDS II.9.4 | EV-STAFF-04 / TC-STAFF-04</w:t>
            </w:r>
          </w:p>
        </w:tc>
      </w:tr>
    </w:tbl>
    <w:p>
      <w:pPr>
        <w:pStyle w:val="RDSSubLabel"/>
      </w:pPr>
      <w:r>
        <w:t>Requirement Objective</w:t>
      </w:r>
    </w:p>
    <w:p>
      <w:pPr>
        <w:spacing w:after="80" w:line="252" w:lineRule="auto"/>
      </w:pPr>
      <w:r>
        <w:rPr>
          <w:rFonts w:ascii="Arial" w:hAnsi="Arial"/>
          <w:sz w:val="19"/>
        </w:rPr>
        <w:t>Cancels an eligible order with a required reason and records who performed the action.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Paid/completed orders cannot be casually cancelled; cancellation must preserve historical order items and financial records.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Cancel Order with Reason &amp; Audit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Allowed cancellation records reason/actor/time; forbidden state is rejected; order remains visible in history.</w:t>
      </w:r>
    </w:p>
    <w:p>
      <w:pPr>
        <w:pStyle w:val="RDSSubLabel"/>
      </w:pPr>
      <w:r>
        <w:t>Code Audit and Release Evidence</w:t>
      </w:r>
    </w:p>
    <w:p>
      <w:pPr>
        <w:spacing w:after="80" w:line="252" w:lineRule="auto"/>
      </w:pPr>
      <w:r>
        <w:rPr>
          <w:rFonts w:ascii="Arial" w:hAnsi="Arial"/>
          <w:sz w:val="19"/>
        </w:rPr>
        <w:t>Current status: Updated / evidence Verified. Final payment-aware cancellation policy is required. Required release evidence: final-tag commit reference, representative API or UI result, relevant database proof where applicable, and the test result identified by EV-STAFF-04 / TC-STAFF-04.</w:t>
      </w:r>
    </w:p>
    <w:p>
      <w:pPr>
        <w:spacing w:after="40"/>
      </w:pPr>
    </w:p>
    <w:p>
      <w:pPr>
        <w:pStyle w:val="Heading3"/>
        <w:keepNext/>
      </w:pPr>
      <w:r>
        <w:t>8.9 Kitchen Operations</w:t>
      </w:r>
    </w:p>
    <w:p>
      <w:pPr>
        <w:spacing w:after="80" w:line="252" w:lineRule="auto"/>
      </w:pPr>
      <w:r>
        <w:rPr>
          <w:rFonts w:ascii="Arial" w:hAnsi="Arial"/>
          <w:sz w:val="19"/>
        </w:rPr>
        <w:t>Provides a preparation queue, item-level state transitions, timing/history, and synchronized order readiness.</w:t>
      </w:r>
    </w:p>
    <w:p>
      <w:pPr>
        <w:pStyle w:val="RDSRequirementTitle"/>
      </w:pPr>
      <w:r>
        <w:t>KITCHEN-01 – Kitchen Order Queue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Kitchen Screen / API | Kitchen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II.10.1 | SDS II.10.1 | EV-KITCHEN-01 / TC-KITCHEN-01</w:t>
            </w:r>
          </w:p>
        </w:tc>
      </w:tr>
    </w:tbl>
    <w:p>
      <w:pPr>
        <w:pStyle w:val="RDSSubLabel"/>
      </w:pPr>
      <w:r>
        <w:t>Requirement Objective</w:t>
      </w:r>
    </w:p>
    <w:p>
      <w:pPr>
        <w:spacing w:after="80" w:line="252" w:lineRule="auto"/>
      </w:pPr>
      <w:r>
        <w:rPr>
          <w:rFonts w:ascii="Arial" w:hAnsi="Arial"/>
          <w:sz w:val="19"/>
        </w:rPr>
        <w:t>Shows confirmed/preparing orders needing kitchen action, prioritized by time and operational status.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kitchen-relevant orders/items appear; access is role-restricted; ordering is deterministic.</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Kitchen Order Queue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Kitchen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Queue refreshes from live data; completed/cancelled items leave active queue; wrong roles are denied.</w:t>
      </w:r>
    </w:p>
    <w:p>
      <w:pPr>
        <w:pStyle w:val="RDSSubLabel"/>
      </w:pPr>
      <w:r>
        <w:t>Code Audit and Release Evidence</w:t>
      </w:r>
    </w:p>
    <w:p>
      <w:pPr>
        <w:spacing w:after="80" w:line="252" w:lineRule="auto"/>
      </w:pPr>
      <w:r>
        <w:rPr>
          <w:rFonts w:ascii="Arial" w:hAnsi="Arial"/>
          <w:sz w:val="19"/>
        </w:rPr>
        <w:t>Current status: Updated / evidence Verified. Priority and refresh behavior were enhanced. Required release evidence: final-tag commit reference, representative API or UI result, relevant database proof where applicable, and the test result identified by EV-KITCHEN-01 / TC-KITCHEN-01.</w:t>
      </w:r>
    </w:p>
    <w:p>
      <w:pPr>
        <w:spacing w:after="40"/>
      </w:pPr>
    </w:p>
    <w:p>
      <w:pPr>
        <w:pStyle w:val="RDSRequirementTitle"/>
      </w:pPr>
      <w:r>
        <w:t>KITCHEN-02 – Item-level Preparation Notes &amp; Status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Updated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Kitchen Screen / API | Kitchen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Iter4</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II.10.2 | SDS II.10.2 | EV-KITCHEN-02 / TC-KITCHEN-02</w:t>
            </w:r>
          </w:p>
        </w:tc>
      </w:tr>
    </w:tbl>
    <w:p>
      <w:pPr>
        <w:pStyle w:val="RDSSubLabel"/>
      </w:pPr>
      <w:r>
        <w:t>Requirement Objective</w:t>
      </w:r>
    </w:p>
    <w:p>
      <w:pPr>
        <w:spacing w:after="80" w:line="252" w:lineRule="auto"/>
      </w:pPr>
      <w:r>
        <w:rPr>
          <w:rFonts w:ascii="Arial" w:hAnsi="Arial"/>
          <w:sz w:val="19"/>
        </w:rPr>
        <w:t>Displays item notes and updates preparation status at item/order level according to the chosen workflow.</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Kitchen cannot modify prices/customer data; status changes follow allowed preparation sequence.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Item-level Preparation Notes &amp; Status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Kitchen Staff;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Notes are visible; valid preparation updates persist; invalid transitions and unauthorized fields are rejected.</w:t>
      </w:r>
    </w:p>
    <w:p>
      <w:pPr>
        <w:pStyle w:val="RDSSubLabel"/>
      </w:pPr>
      <w:r>
        <w:t>Code Audit and Release Evidence</w:t>
      </w:r>
    </w:p>
    <w:p>
      <w:pPr>
        <w:spacing w:after="80" w:line="252" w:lineRule="auto"/>
      </w:pPr>
      <w:r>
        <w:rPr>
          <w:rFonts w:ascii="Arial" w:hAnsi="Arial"/>
          <w:sz w:val="19"/>
        </w:rPr>
        <w:t>Current status: Updated / evidence Verified. Completed with item note handling. Required release evidence: final-tag commit reference, representative API or UI result, relevant database proof where applicable, and the test result identified by EV-KITCHEN-02 / TC-KITCHEN-02.</w:t>
      </w:r>
    </w:p>
    <w:p>
      <w:pPr>
        <w:spacing w:after="40"/>
      </w:pPr>
    </w:p>
    <w:p>
      <w:pPr>
        <w:pStyle w:val="RDSRequirementTitle"/>
      </w:pPr>
      <w:r>
        <w:t>KITCHEN-03 – Kitchen History Search &amp; Filter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Kitchen Screen / API | Kitchen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II.10.3 | SDS II.10.3 | EV-KITCHEN-03 / TC-KITCHEN-03</w:t>
            </w:r>
          </w:p>
        </w:tc>
      </w:tr>
    </w:tbl>
    <w:p>
      <w:pPr>
        <w:pStyle w:val="RDSSubLabel"/>
      </w:pPr>
      <w:r>
        <w:t>Requirement Objective</w:t>
      </w:r>
    </w:p>
    <w:p>
      <w:pPr>
        <w:spacing w:after="80" w:line="252" w:lineRule="auto"/>
      </w:pPr>
      <w:r>
        <w:rPr>
          <w:rFonts w:ascii="Arial" w:hAnsi="Arial"/>
          <w:sz w:val="19"/>
        </w:rPr>
        <w:t>Lists prepared, completed, and cancelled kitchen work with date/status/order filters.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History is read-only for finalized records; role restrictions and pagination apply.</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Kitchen History Search &amp; Filter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Kitchen Staff,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Search/filter returns correct history; finalized data cannot be edited; empty results are handled.</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EV-KITCHEN-03 / TC-KITCHEN-03.</w:t>
      </w:r>
    </w:p>
    <w:p>
      <w:pPr>
        <w:spacing w:after="40"/>
      </w:pPr>
    </w:p>
    <w:p>
      <w:pPr>
        <w:pStyle w:val="RDSRequirementTitle"/>
      </w:pPr>
      <w:r>
        <w:t>KITCHEN-04 – Kitchen Access Authorization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Authorization Policy | Kitchen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Iter3; Actual Iter3;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II.10.4 | SDS II.10.4 | EV-KITCHEN-04 / TC-KITCHEN-04</w:t>
            </w:r>
          </w:p>
        </w:tc>
      </w:tr>
    </w:tbl>
    <w:p>
      <w:pPr>
        <w:pStyle w:val="RDSSubLabel"/>
      </w:pPr>
      <w:r>
        <w:t>Requirement Objective</w:t>
      </w:r>
    </w:p>
    <w:p>
      <w:pPr>
        <w:spacing w:after="80" w:line="252" w:lineRule="auto"/>
      </w:pPr>
      <w:r>
        <w:rPr>
          <w:rFonts w:ascii="Arial" w:hAnsi="Arial"/>
          <w:sz w:val="19"/>
        </w:rPr>
        <w:t>Restricts kitchen queue and status actions to kitchen staff or explicitly authorized admin roles.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Customer/general staff tokens cannot call kitchen mutation APIs; read/write permissions are explicit.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Kitchen Access Authorization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Invalid workflow transition or concurrent update: preserve the existing valid state and return an explicit conflict response.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Kitchen Staff,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Authorization tests prove correct role access and reject all disallowed roles.</w:t>
      </w:r>
    </w:p>
    <w:p>
      <w:pPr>
        <w:pStyle w:val="RDSSubLabel"/>
      </w:pPr>
      <w:r>
        <w:t>Code Audit and Release Evidence</w:t>
      </w:r>
    </w:p>
    <w:p>
      <w:pPr>
        <w:spacing w:after="80" w:line="252" w:lineRule="auto"/>
      </w:pPr>
      <w:r>
        <w:rPr>
          <w:rFonts w:ascii="Arial" w:hAnsi="Arial"/>
          <w:sz w:val="19"/>
        </w:rPr>
        <w:t>Current status: Done / evidence Verified. Must be rerun after JWT filter finalization. Required release evidence: final-tag commit reference, representative API or UI result, relevant database proof where applicable, and the test result identified by EV-KITCHEN-04 / TC-KITCHEN-04.</w:t>
      </w:r>
    </w:p>
    <w:p>
      <w:pPr>
        <w:spacing w:after="40"/>
      </w:pPr>
    </w:p>
    <w:p>
      <w:pPr>
        <w:pStyle w:val="Heading3"/>
        <w:keepNext/>
      </w:pPr>
      <w:r>
        <w:t>8.10 Coupon Management</w:t>
      </w:r>
    </w:p>
    <w:p>
      <w:pPr>
        <w:spacing w:after="80" w:line="252" w:lineRule="auto"/>
      </w:pPr>
      <w:r>
        <w:rPr>
          <w:rFonts w:ascii="Arial" w:hAnsi="Arial"/>
          <w:sz w:val="19"/>
        </w:rPr>
        <w:t>Defines coupon eligibility and validates discount calculation and usage limits on the server.</w:t>
      </w:r>
    </w:p>
    <w:p>
      <w:pPr>
        <w:pStyle w:val="RDSRequirementTitle"/>
      </w:pPr>
      <w:r>
        <w:t>COUPON-01 – Coupon Entity &amp; Database Migration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Database Migration | Admin,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II.11.1 | SDS II.11.1 | EV-COUPON-01 / TC-COUPON-01</w:t>
            </w:r>
          </w:p>
        </w:tc>
      </w:tr>
    </w:tbl>
    <w:p>
      <w:pPr>
        <w:pStyle w:val="RDSSubLabel"/>
      </w:pPr>
      <w:r>
        <w:t>Requirement Objective</w:t>
      </w:r>
    </w:p>
    <w:p>
      <w:pPr>
        <w:spacing w:after="80" w:line="252" w:lineRule="auto"/>
      </w:pPr>
      <w:r>
        <w:rPr>
          <w:rFonts w:ascii="Arial" w:hAnsi="Arial"/>
          <w:sz w:val="19"/>
        </w:rPr>
        <w:t>Creates coupon and usage persistence with code, type, value, limits, validity period, status, and audit fields.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Coupon code is unique; values and dates are valid; monetary/percentage constraints and indexes are enforced.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Entity &amp; Database Migration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Migration succeeds on a clean database; constraints reject invalid/duplicate records; entity mapping passes tests.</w:t>
      </w:r>
    </w:p>
    <w:p>
      <w:pPr>
        <w:pStyle w:val="RDSSubLabel"/>
      </w:pPr>
      <w:r>
        <w:t>Code Audit and Release Evidence</w:t>
      </w:r>
    </w:p>
    <w:p>
      <w:pPr>
        <w:spacing w:after="80" w:line="252" w:lineRule="auto"/>
      </w:pPr>
      <w:r>
        <w:rPr>
          <w:rFonts w:ascii="Arial" w:hAnsi="Arial"/>
          <w:sz w:val="19"/>
        </w:rPr>
        <w:t>Current status: Not Started / evidence Missing. No verified coupon tables/entities currently exist. Required release evidence: final-tag commit reference, representative API or UI result, relevant database proof where applicable, and the test result identified by EV-COUPON-01 / TC-COUPON-01.</w:t>
      </w:r>
    </w:p>
    <w:p>
      <w:pPr>
        <w:spacing w:after="40"/>
      </w:pPr>
    </w:p>
    <w:p>
      <w:pPr>
        <w:pStyle w:val="RDSRequirementTitle"/>
      </w:pPr>
      <w:r>
        <w:t>COUPON-02 – Admin Coupon List / Create / Update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II.11.2 | SDS II.11.2 | EV-COUPON-02 / TC-COUPON-02</w:t>
            </w:r>
          </w:p>
        </w:tc>
      </w:tr>
    </w:tbl>
    <w:p>
      <w:pPr>
        <w:pStyle w:val="RDSSubLabel"/>
      </w:pPr>
      <w:r>
        <w:t>Requirement Objective</w:t>
      </w:r>
    </w:p>
    <w:p>
      <w:pPr>
        <w:spacing w:after="80" w:line="252" w:lineRule="auto"/>
      </w:pPr>
      <w:r>
        <w:rPr>
          <w:rFonts w:ascii="Arial" w:hAnsi="Arial"/>
          <w:sz w:val="19"/>
        </w:rPr>
        <w:t>Provides secure coupon search, creation, editing, activation, and deactivation.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admin can mutate coupons; used coupons are not hard-deleted; overlapping validity and limits are validated.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Coupon List / Create / Update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Admin CRUD persists correctly; invalid/duplicate data is rejected; non-admin mutation returns 403.</w:t>
      </w:r>
    </w:p>
    <w:p>
      <w:pPr>
        <w:pStyle w:val="RDSSubLabel"/>
      </w:pPr>
      <w:r>
        <w:t>Code Audit and Release Evidence</w:t>
      </w:r>
    </w:p>
    <w:p>
      <w:pPr>
        <w:spacing w:after="80" w:line="252" w:lineRule="auto"/>
      </w:pPr>
      <w:r>
        <w:rPr>
          <w:rFonts w:ascii="Arial" w:hAnsi="Arial"/>
          <w:sz w:val="19"/>
        </w:rPr>
        <w:t>Current status: Not Started / evidence Missing. Backend and frontend management flows are missing. Required release evidence: final-tag commit reference, representative API or UI result, relevant database proof where applicable, and the test result identified by EV-COUPON-02 / TC-COUPON-02.</w:t>
      </w:r>
    </w:p>
    <w:p>
      <w:pPr>
        <w:spacing w:after="40"/>
      </w:pPr>
    </w:p>
    <w:p>
      <w:pPr>
        <w:pStyle w:val="RDSRequirementTitle"/>
      </w:pPr>
      <w:r>
        <w:t>COUPON-03 – Coupon Eligibility Validation API</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II.11.3 | SDS II.11.3 | EV-COUPON-03 / TC-COUPON-03</w:t>
            </w:r>
          </w:p>
        </w:tc>
      </w:tr>
    </w:tbl>
    <w:p>
      <w:pPr>
        <w:pStyle w:val="RDSSubLabel"/>
      </w:pPr>
      <w:r>
        <w:t>Requirement Objective</w:t>
      </w:r>
    </w:p>
    <w:p>
      <w:pPr>
        <w:spacing w:after="80" w:line="252" w:lineRule="auto"/>
      </w:pPr>
      <w:r>
        <w:rPr>
          <w:rFonts w:ascii="Arial" w:hAnsi="Arial"/>
          <w:sz w:val="19"/>
        </w:rPr>
        <w:t>Validates coupon status, date, minimum amount, usage limits, role/customer eligibility, and applicable order context.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Validation uses server time/data; an invalid coupon cannot affect order total; error reasons are controlled.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Coupon Eligibility Validation API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Valid coupon returns authoritative discount preview; expired/inactive/over-limit/ineligible coupons are rejected.</w:t>
      </w:r>
    </w:p>
    <w:p>
      <w:pPr>
        <w:pStyle w:val="RDSSubLabel"/>
      </w:pPr>
      <w:r>
        <w:t>Code Audit and Release Evidence</w:t>
      </w:r>
    </w:p>
    <w:p>
      <w:pPr>
        <w:spacing w:after="80" w:line="252" w:lineRule="auto"/>
      </w:pPr>
      <w:r>
        <w:rPr>
          <w:rFonts w:ascii="Arial" w:hAnsi="Arial"/>
          <w:sz w:val="19"/>
        </w:rPr>
        <w:t>Current status: Not Started / evidence Missing. Required before checkout can be audit-safe. Required release evidence: final-tag commit reference, representative API or UI result, relevant database proof where applicable, and the test result identified by EV-COUPON-03 / TC-COUPON-03.</w:t>
      </w:r>
    </w:p>
    <w:p>
      <w:pPr>
        <w:spacing w:after="40"/>
      </w:pPr>
    </w:p>
    <w:p>
      <w:pPr>
        <w:pStyle w:val="RDSRequirementTitle"/>
      </w:pPr>
      <w:r>
        <w:t>COUPON-04 – Apply Coupon Server-side to Order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Iter4;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II.11.4 | SDS II.11.4 | EV-COUPON-04 / TC-COUPON-04</w:t>
            </w:r>
          </w:p>
        </w:tc>
      </w:tr>
    </w:tbl>
    <w:p>
      <w:pPr>
        <w:pStyle w:val="RDSSubLabel"/>
      </w:pPr>
      <w:r>
        <w:t>Requirement Objective</w:t>
      </w:r>
    </w:p>
    <w:p>
      <w:pPr>
        <w:spacing w:after="80" w:line="252" w:lineRule="auto"/>
      </w:pPr>
      <w:r>
        <w:rPr>
          <w:rFonts w:ascii="Arial" w:hAnsi="Arial"/>
          <w:sz w:val="19"/>
        </w:rPr>
        <w:t>Applies the validated coupon inside the order transaction and persists discount and final total.</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Client discount values are ignored; discount cannot exceed subtotal; one coupon policy is enforced unless specified otherwise.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Apply Coupon Server-side to Order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Persisted order total matches server calculation; manipulated requests fail; transaction rolls back on invalid coupon.</w:t>
      </w:r>
    </w:p>
    <w:p>
      <w:pPr>
        <w:pStyle w:val="RDSSubLabel"/>
      </w:pPr>
      <w:r>
        <w:t>Code Audit and Release Evidence</w:t>
      </w:r>
    </w:p>
    <w:p>
      <w:pPr>
        <w:spacing w:after="80" w:line="252" w:lineRule="auto"/>
      </w:pPr>
      <w:r>
        <w:rPr>
          <w:rFonts w:ascii="Arial" w:hAnsi="Arial"/>
          <w:sz w:val="19"/>
        </w:rPr>
        <w:t>Current status: Doing / evidence Partial. Current discount behavior is client-side or incomplete. Required release evidence: final-tag commit reference, representative API or UI result, relevant database proof where applicable, and the test result identified by EV-COUPON-04 / TC-COUPON-04.</w:t>
      </w:r>
    </w:p>
    <w:p>
      <w:pPr>
        <w:spacing w:after="40"/>
      </w:pPr>
    </w:p>
    <w:p>
      <w:pPr>
        <w:pStyle w:val="RDSRequirementTitle"/>
      </w:pPr>
      <w:r>
        <w:t>COUPON-05 – Coupon Usage Limit &amp; Atomic Persistence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Database / Business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II.11.5 | SDS II.11.5 | EV-COUPON-05 / TC-COUPON-05</w:t>
            </w:r>
          </w:p>
        </w:tc>
      </w:tr>
    </w:tbl>
    <w:p>
      <w:pPr>
        <w:pStyle w:val="RDSSubLabel"/>
      </w:pPr>
      <w:r>
        <w:t>Requirement Objective</w:t>
      </w:r>
    </w:p>
    <w:p>
      <w:pPr>
        <w:spacing w:after="80" w:line="252" w:lineRule="auto"/>
      </w:pPr>
      <w:r>
        <w:rPr>
          <w:rFonts w:ascii="Arial" w:hAnsi="Arial"/>
          <w:sz w:val="19"/>
        </w:rPr>
        <w:t>Records coupon usage atomically and enforces global/per-user usage limits during concurrent order creation.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Usage is counted only for the configured successful state; rollback removes failed usage; concurrency cannot exceed limits.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Coupon Usage Limit &amp; Atomic Persistence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Concurrent final-usage tests allow only permitted usage; failed order creates no orphan usage record.</w:t>
      </w:r>
    </w:p>
    <w:p>
      <w:pPr>
        <w:pStyle w:val="RDSSubLabel"/>
      </w:pPr>
      <w:r>
        <w:t>Code Audit and Release Evidence</w:t>
      </w:r>
    </w:p>
    <w:p>
      <w:pPr>
        <w:spacing w:after="80" w:line="252" w:lineRule="auto"/>
      </w:pPr>
      <w:r>
        <w:rPr>
          <w:rFonts w:ascii="Arial" w:hAnsi="Arial"/>
          <w:sz w:val="19"/>
        </w:rPr>
        <w:t>Current status: Not Started / evidence Missing. Requires coupon usage table and transaction tests. Required release evidence: final-tag commit reference, representative API or UI result, relevant database proof where applicable, and the test result identified by EV-COUPON-05 / TC-COUPON-05.</w:t>
      </w:r>
    </w:p>
    <w:p>
      <w:pPr>
        <w:spacing w:after="40"/>
      </w:pPr>
    </w:p>
    <w:p>
      <w:pPr>
        <w:pStyle w:val="Heading3"/>
        <w:keepNext/>
      </w:pPr>
      <w:r>
        <w:t>8.11 Payment &amp; Invoice</w:t>
      </w:r>
    </w:p>
    <w:p>
      <w:pPr>
        <w:spacing w:after="80" w:line="252" w:lineRule="auto"/>
      </w:pPr>
      <w:r>
        <w:rPr>
          <w:rFonts w:ascii="Arial" w:hAnsi="Arial"/>
          <w:sz w:val="19"/>
        </w:rPr>
        <w:t>Records payment attempts, prevents duplicate success, updates order state atomically, and creates immutable invoices.</w:t>
      </w:r>
    </w:p>
    <w:p>
      <w:pPr>
        <w:pStyle w:val="RDSRequirementTitle"/>
      </w:pPr>
      <w:r>
        <w:t>PAY-01 – Payment Method Selection UI</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 Staff UI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Iter4;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II.12.1 | SDS II.12.1 | EV-PAY-01 / TC-PAY-01</w:t>
            </w:r>
          </w:p>
        </w:tc>
      </w:tr>
    </w:tbl>
    <w:p>
      <w:pPr>
        <w:pStyle w:val="RDSSubLabel"/>
      </w:pPr>
      <w:r>
        <w:t>Requirement Objective</w:t>
      </w:r>
    </w:p>
    <w:p>
      <w:pPr>
        <w:spacing w:after="80" w:line="252" w:lineRule="auto"/>
      </w:pPr>
      <w:r>
        <w:rPr>
          <w:rFonts w:ascii="Arial" w:hAnsi="Arial"/>
          <w:sz w:val="19"/>
        </w:rPr>
        <w:t>Allows selection of supported payment methods such as cash or QR and displays payable amount from the server.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UI cannot mark an order paid by itself; method availability follows order status and role.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Payment Method Selection UI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Selected method is submitted to the payment API; displayed amount matches server; unsupported method is blocked.</w:t>
      </w:r>
    </w:p>
    <w:p>
      <w:pPr>
        <w:pStyle w:val="RDSSubLabel"/>
      </w:pPr>
      <w:r>
        <w:t>Code Audit and Release Evidence</w:t>
      </w:r>
    </w:p>
    <w:p>
      <w:pPr>
        <w:spacing w:after="80" w:line="252" w:lineRule="auto"/>
      </w:pPr>
      <w:r>
        <w:rPr>
          <w:rFonts w:ascii="Arial" w:hAnsi="Arial"/>
          <w:sz w:val="19"/>
        </w:rPr>
        <w:t>Current status: Doing / evidence Partial. Existing UI simulates completion and must be connected to persisted payment. Required release evidence: final-tag commit reference, representative API or UI result, relevant database proof where applicable, and the test result identified by EV-PAY-01 / TC-PAY-01.</w:t>
      </w:r>
    </w:p>
    <w:p>
      <w:pPr>
        <w:spacing w:after="40"/>
      </w:pPr>
    </w:p>
    <w:p>
      <w:pPr>
        <w:pStyle w:val="RDSRequirementTitle"/>
      </w:pPr>
      <w:r>
        <w:t>PAY-02 – Payment Processing API</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Phạm Văn Quyết (DE190425)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II.12.2 | SDS II.12.2 | EV-PAY-02 / TC-PAY-02</w:t>
            </w:r>
          </w:p>
        </w:tc>
      </w:tr>
    </w:tbl>
    <w:p>
      <w:pPr>
        <w:pStyle w:val="RDSSubLabel"/>
      </w:pPr>
      <w:r>
        <w:t>Requirement Objective</w:t>
      </w:r>
    </w:p>
    <w:p>
      <w:pPr>
        <w:spacing w:after="80" w:line="252" w:lineRule="auto"/>
      </w:pPr>
      <w:r>
        <w:rPr>
          <w:rFonts w:ascii="Arial" w:hAnsi="Arial"/>
          <w:sz w:val="19"/>
        </w:rPr>
        <w:t>Processes an eligible order payment request and returns an authoritative payment result.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Order must exist, be payable, and be owned/operated by an authorized actor; amount comes from the order.</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Processing API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Successful request creates payment; invalid order/state/role fails; API is covered for cash/QR outcomes.</w:t>
      </w:r>
    </w:p>
    <w:p>
      <w:pPr>
        <w:pStyle w:val="RDSSubLabel"/>
      </w:pPr>
      <w:r>
        <w:t>Code Audit and Release Evidence</w:t>
      </w:r>
    </w:p>
    <w:p>
      <w:pPr>
        <w:spacing w:after="80" w:line="252" w:lineRule="auto"/>
      </w:pPr>
      <w:r>
        <w:rPr>
          <w:rFonts w:ascii="Arial" w:hAnsi="Arial"/>
          <w:sz w:val="19"/>
        </w:rPr>
        <w:t>Current status: Not Started / evidence Missing. No verified /api/payments/process lifecycle currently exists. Required release evidence: final-tag commit reference, representative API or UI result, relevant database proof where applicable, and the test result identified by EV-PAY-02 / TC-PAY-02.</w:t>
      </w:r>
    </w:p>
    <w:p>
      <w:pPr>
        <w:spacing w:after="40"/>
      </w:pPr>
    </w:p>
    <w:p>
      <w:pPr>
        <w:pStyle w:val="RDSRequirementTitle"/>
      </w:pPr>
      <w:r>
        <w:t>PAY-03 – Payment Amount Verification &amp; Idempotency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II.12.3 | SDS II.12.3 | EV-PAY-03 / TC-PAY-03</w:t>
            </w:r>
          </w:p>
        </w:tc>
      </w:tr>
    </w:tbl>
    <w:p>
      <w:pPr>
        <w:pStyle w:val="RDSSubLabel"/>
      </w:pPr>
      <w:r>
        <w:t>Requirement Objective</w:t>
      </w:r>
    </w:p>
    <w:p>
      <w:pPr>
        <w:spacing w:after="80" w:line="252" w:lineRule="auto"/>
      </w:pPr>
      <w:r>
        <w:rPr>
          <w:rFonts w:ascii="Arial" w:hAnsi="Arial"/>
          <w:sz w:val="19"/>
        </w:rPr>
        <w:t>Verifies payment amount against the final order total and prevents duplicate processing of the same request/order.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Client amount is advisory only; idempotency key/order uniqueness prevents duplicate successful payments.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Payment Amount Verification &amp; Idempotency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Amount mismatch fails; repeated request returns the original result or safe conflict; no duplicate records are created.</w:t>
      </w:r>
    </w:p>
    <w:p>
      <w:pPr>
        <w:pStyle w:val="RDSSubLabel"/>
      </w:pPr>
      <w:r>
        <w:t>Code Audit and Release Evidence</w:t>
      </w:r>
    </w:p>
    <w:p>
      <w:pPr>
        <w:spacing w:after="80" w:line="252" w:lineRule="auto"/>
      </w:pPr>
      <w:r>
        <w:rPr>
          <w:rFonts w:ascii="Arial" w:hAnsi="Arial"/>
          <w:sz w:val="19"/>
        </w:rPr>
        <w:t>Current status: Not Started / evidence Missing. Required for financial integrity. Required release evidence: final-tag commit reference, representative API or UI result, relevant database proof where applicable, and the test result identified by EV-PAY-03 / TC-PAY-03.</w:t>
      </w:r>
    </w:p>
    <w:p>
      <w:pPr>
        <w:spacing w:after="40"/>
      </w:pPr>
    </w:p>
    <w:p>
      <w:pPr>
        <w:pStyle w:val="RDSRequirementTitle"/>
      </w:pPr>
      <w:r>
        <w:t>PAY-04 – Persist Payment &amp; Complete Order Transactionally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Service / DB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II.12.4 | SDS II.12.4 | EV-PAY-04 / TC-PAY-04</w:t>
            </w:r>
          </w:p>
        </w:tc>
      </w:tr>
    </w:tbl>
    <w:p>
      <w:pPr>
        <w:pStyle w:val="RDSSubLabel"/>
      </w:pPr>
      <w:r>
        <w:t>Requirement Objective</w:t>
      </w:r>
    </w:p>
    <w:p>
      <w:pPr>
        <w:spacing w:after="80" w:line="252" w:lineRule="auto"/>
      </w:pPr>
      <w:r>
        <w:rPr>
          <w:rFonts w:ascii="Arial" w:hAnsi="Arial"/>
          <w:sz w:val="19"/>
        </w:rPr>
        <w:t>Stores payment details and updates the order to completed only within one successful transaction.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Failed payment leaves order unpaid; one successful payment per order; state transition follows order rules.</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Persist Payment &amp; Complete Order Transactionally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Success creates one payment and completes order; failure rolls back; SQL evidence reconciles amount/status.</w:t>
      </w:r>
    </w:p>
    <w:p>
      <w:pPr>
        <w:pStyle w:val="RDSSubLabel"/>
      </w:pPr>
      <w:r>
        <w:t>Code Audit and Release Evidence</w:t>
      </w:r>
    </w:p>
    <w:p>
      <w:pPr>
        <w:spacing w:after="80" w:line="252" w:lineRule="auto"/>
      </w:pPr>
      <w:r>
        <w:rPr>
          <w:rFonts w:ascii="Arial" w:hAnsi="Arial"/>
          <w:sz w:val="19"/>
        </w:rPr>
        <w:t>Current status: Not Started / evidence Missing. UI-only status change is not acceptable for final audit. Required release evidence: final-tag commit reference, representative API or UI result, relevant database proof where applicable, and the test result identified by EV-PAY-04 / TC-PAY-04.</w:t>
      </w:r>
    </w:p>
    <w:p>
      <w:pPr>
        <w:spacing w:after="40"/>
      </w:pPr>
    </w:p>
    <w:p>
      <w:pPr>
        <w:pStyle w:val="RDSRequirementTitle"/>
      </w:pPr>
      <w:r>
        <w:t>INV-01 – Invoice Entity &amp; Unique Order Rule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Database Migration | Customer,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II.13.1 | SDS II.13.1 | EV-INV-01 / TC-INV-01</w:t>
            </w:r>
          </w:p>
        </w:tc>
      </w:tr>
    </w:tbl>
    <w:p>
      <w:pPr>
        <w:pStyle w:val="RDSSubLabel"/>
      </w:pPr>
      <w:r>
        <w:t>Requirement Objective</w:t>
      </w:r>
    </w:p>
    <w:p>
      <w:pPr>
        <w:spacing w:after="80" w:line="252" w:lineRule="auto"/>
      </w:pPr>
      <w:r>
        <w:rPr>
          <w:rFonts w:ascii="Arial" w:hAnsi="Arial"/>
          <w:sz w:val="19"/>
        </w:rPr>
        <w:t>Creates immutable invoice persistence linked one-to-one with a successfully paid order.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One invoice per paid order; invoice number is unique; financial snapshot fields are non-editable after issue.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Invoice Entity &amp; Unique Order Rule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Migration creates constraints; duplicate invoice creation fails; invoice values remain unchanged after menu updates.</w:t>
      </w:r>
    </w:p>
    <w:p>
      <w:pPr>
        <w:pStyle w:val="RDSSubLabel"/>
      </w:pPr>
      <w:r>
        <w:t>Code Audit and Release Evidence</w:t>
      </w:r>
    </w:p>
    <w:p>
      <w:pPr>
        <w:spacing w:after="80" w:line="252" w:lineRule="auto"/>
      </w:pPr>
      <w:r>
        <w:rPr>
          <w:rFonts w:ascii="Arial" w:hAnsi="Arial"/>
          <w:sz w:val="19"/>
        </w:rPr>
        <w:t>Current status: Not Started / evidence Missing. No verified invoice table/entity exists. Required release evidence: final-tag commit reference, representative API or UI result, relevant database proof where applicable, and the test result identified by EV-INV-01 / TC-INV-01.</w:t>
      </w:r>
    </w:p>
    <w:p>
      <w:pPr>
        <w:spacing w:after="40"/>
      </w:pPr>
    </w:p>
    <w:p>
      <w:pPr>
        <w:pStyle w:val="RDSRequirementTitle"/>
      </w:pPr>
      <w:r>
        <w:t>INV-02 – Generate Immutable Invoice after Payment</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Service | Customer, Staff</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II.13.2 | SDS II.13.2 | EV-INV-02 / TC-INV-02</w:t>
            </w:r>
          </w:p>
        </w:tc>
      </w:tr>
    </w:tbl>
    <w:p>
      <w:pPr>
        <w:pStyle w:val="RDSSubLabel"/>
      </w:pPr>
      <w:r>
        <w:t>Requirement Objective</w:t>
      </w:r>
    </w:p>
    <w:p>
      <w:pPr>
        <w:spacing w:after="80" w:line="252" w:lineRule="auto"/>
      </w:pPr>
      <w:r>
        <w:rPr>
          <w:rFonts w:ascii="Arial" w:hAnsi="Arial"/>
          <w:sz w:val="19"/>
        </w:rPr>
        <w:t>Generates the invoice automatically within/after the successful payment transaction using order and payment snapshots.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No invoice is generated for failed payment; retry cannot create a second invoice; totals reconcile exactly.</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Generate Immutable Invoice after Payment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Each successful payment produces exactly one invoice; failed/duplicate payment produces none/one as appropriate.</w:t>
      </w:r>
    </w:p>
    <w:p>
      <w:pPr>
        <w:pStyle w:val="RDSSubLabel"/>
      </w:pPr>
      <w:r>
        <w:t>Code Audit and Release Evidence</w:t>
      </w:r>
    </w:p>
    <w:p>
      <w:pPr>
        <w:spacing w:after="80" w:line="252" w:lineRule="auto"/>
      </w:pPr>
      <w:r>
        <w:rPr>
          <w:rFonts w:ascii="Arial" w:hAnsi="Arial"/>
          <w:sz w:val="19"/>
        </w:rPr>
        <w:t>Current status: Not Started / evidence Missing. Depends on PAY-04 and INV-01. Required release evidence: final-tag commit reference, representative API or UI result, relevant database proof where applicable, and the test result identified by EV-INV-02 / TC-INV-02.</w:t>
      </w:r>
    </w:p>
    <w:p>
      <w:pPr>
        <w:spacing w:after="40"/>
      </w:pPr>
    </w:p>
    <w:p>
      <w:pPr>
        <w:pStyle w:val="RDSRequirementTitle"/>
      </w:pPr>
      <w:r>
        <w:t>INV-03 – View / Download Invoice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UI / Backend API | Customer, Staff,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II.13.3 | SDS II.13.3 | EV-INV-03 / TC-INV-03</w:t>
            </w:r>
          </w:p>
        </w:tc>
      </w:tr>
    </w:tbl>
    <w:p>
      <w:pPr>
        <w:pStyle w:val="RDSSubLabel"/>
      </w:pPr>
      <w:r>
        <w:t>Requirement Objective</w:t>
      </w:r>
    </w:p>
    <w:p>
      <w:pPr>
        <w:spacing w:after="80" w:line="252" w:lineRule="auto"/>
      </w:pPr>
      <w:r>
        <w:rPr>
          <w:rFonts w:ascii="Arial" w:hAnsi="Arial"/>
          <w:sz w:val="19"/>
        </w:rPr>
        <w:t>Allows authorized users to view invoice details and download/print a stable invoice representation.</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Customer can access only own invoice; staff/admin access follows role; issued invoice is read-only.</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View / Download Invoice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reloads authoritative database state, checks business rules and valid state transitions, and uses a transaction for related updates.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Price, discount, amount, duplicate-processing, or stale-state mismatch: reject tampered/stale input and recalculate from authoritative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Staff, Admin; backend authorization is authoritative and frontend navigation is not a security boundary. Ownership checks must use the authenticated identity rather than a client-supplied user identifier.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Authorized view/download works; unauthorized access fails; displayed/PDF totals match database.</w:t>
      </w:r>
    </w:p>
    <w:p>
      <w:pPr>
        <w:pStyle w:val="RDSSubLabel"/>
      </w:pPr>
      <w:r>
        <w:t>Code Audit and Release Evidence</w:t>
      </w:r>
    </w:p>
    <w:p>
      <w:pPr>
        <w:spacing w:after="80" w:line="252" w:lineRule="auto"/>
      </w:pPr>
      <w:r>
        <w:rPr>
          <w:rFonts w:ascii="Arial" w:hAnsi="Arial"/>
          <w:sz w:val="19"/>
        </w:rPr>
        <w:t>Current status: Not Started / evidence Missing. Requires invoice generation and authorization. Required release evidence: final-tag commit reference, representative API or UI result, relevant database proof where applicable, and the test result identified by EV-INV-03 / TC-INV-03.</w:t>
      </w:r>
    </w:p>
    <w:p>
      <w:pPr>
        <w:spacing w:after="40"/>
      </w:pPr>
    </w:p>
    <w:p>
      <w:pPr>
        <w:pStyle w:val="Heading3"/>
        <w:keepNext/>
      </w:pPr>
      <w:r>
        <w:t>8.12 Feedback Management</w:t>
      </w:r>
    </w:p>
    <w:p>
      <w:pPr>
        <w:spacing w:after="80" w:line="252" w:lineRule="auto"/>
      </w:pPr>
      <w:r>
        <w:rPr>
          <w:rFonts w:ascii="Arial" w:hAnsi="Arial"/>
          <w:sz w:val="19"/>
        </w:rPr>
        <w:t>Stores customer feedback against completed orders and supports administrator moderation and publication controls.</w:t>
      </w:r>
    </w:p>
    <w:p>
      <w:pPr>
        <w:pStyle w:val="RDSRequirementTitle"/>
      </w:pPr>
      <w:r>
        <w:t>FB-01 – Submit Feedback Screen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UI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Iter4;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Medium | Target LOC band 120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II.14.1 | SDS II.14.1 | EV-FB-01 / TC-FB-01</w:t>
            </w:r>
          </w:p>
        </w:tc>
      </w:tr>
    </w:tbl>
    <w:p>
      <w:pPr>
        <w:pStyle w:val="RDSSubLabel"/>
      </w:pPr>
      <w:r>
        <w:t>Requirement Objective</w:t>
      </w:r>
    </w:p>
    <w:p>
      <w:pPr>
        <w:spacing w:after="80" w:line="252" w:lineRule="auto"/>
      </w:pPr>
      <w:r>
        <w:rPr>
          <w:rFonts w:ascii="Arial" w:hAnsi="Arial"/>
          <w:sz w:val="19"/>
        </w:rPr>
        <w:t>Collects rating and comment for an eligible completed order and displays validation/API responses.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Rating range and comment length are validated; UI alone does not persist final feedback.</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Submit Feedback Screen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Eligible customer can submit once; invalid rating/comment is blocked; refresh shows persisted result after backend completion.</w:t>
      </w:r>
    </w:p>
    <w:p>
      <w:pPr>
        <w:pStyle w:val="RDSSubLabel"/>
      </w:pPr>
      <w:r>
        <w:t>Code Audit and Release Evidence</w:t>
      </w:r>
    </w:p>
    <w:p>
      <w:pPr>
        <w:spacing w:after="80" w:line="252" w:lineRule="auto"/>
      </w:pPr>
      <w:r>
        <w:rPr>
          <w:rFonts w:ascii="Arial" w:hAnsi="Arial"/>
          <w:sz w:val="19"/>
        </w:rPr>
        <w:t>Current status: Doing / evidence Partial. Current feedback is browser-local and is lost after refresh. Required release evidence: final-tag commit reference, representative API or UI result, relevant database proof where applicable, and the test result identified by EV-FB-01 / TC-FB-01.</w:t>
      </w:r>
    </w:p>
    <w:p>
      <w:pPr>
        <w:spacing w:after="40"/>
      </w:pPr>
    </w:p>
    <w:p>
      <w:pPr>
        <w:pStyle w:val="RDSRequirementTitle"/>
      </w:pPr>
      <w:r>
        <w:t>FB-02 – Feedback Persistence &amp; Completed-order Eligibility</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DB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II.14.2 | SDS II.14.2 | EV-FB-02 / TC-FB-02</w:t>
            </w:r>
          </w:p>
        </w:tc>
      </w:tr>
    </w:tbl>
    <w:p>
      <w:pPr>
        <w:pStyle w:val="RDSSubLabel"/>
      </w:pPr>
      <w:r>
        <w:t>Requirement Objective</w:t>
      </w:r>
    </w:p>
    <w:p>
      <w:pPr>
        <w:spacing w:after="80" w:line="252" w:lineRule="auto"/>
      </w:pPr>
      <w:r>
        <w:rPr>
          <w:rFonts w:ascii="Arial" w:hAnsi="Arial"/>
          <w:sz w:val="19"/>
        </w:rPr>
        <w:t>Persists feedback only when the authenticated customer owns a completed eligible order.</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Cancelled/unpaid/incomplete/other-user orders are ineligible; customer identity comes from authentication.</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Feedback Persistence &amp; Completed-order Eligibility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Eligible feedback remains after refresh; ineligible/unauthorized requests fail; database relation is correct.</w:t>
      </w:r>
    </w:p>
    <w:p>
      <w:pPr>
        <w:pStyle w:val="RDSSubLabel"/>
      </w:pPr>
      <w:r>
        <w:t>Code Audit and Release Evidence</w:t>
      </w:r>
    </w:p>
    <w:p>
      <w:pPr>
        <w:spacing w:after="80" w:line="252" w:lineRule="auto"/>
      </w:pPr>
      <w:r>
        <w:rPr>
          <w:rFonts w:ascii="Arial" w:hAnsi="Arial"/>
          <w:sz w:val="19"/>
        </w:rPr>
        <w:t>Current status: Not Started / evidence Missing. Feedback entity/table/API are missing. Required release evidence: final-tag commit reference, representative API or UI result, relevant database proof where applicable, and the test result identified by EV-FB-02 / TC-FB-02.</w:t>
      </w:r>
    </w:p>
    <w:p>
      <w:pPr>
        <w:spacing w:after="40"/>
      </w:pPr>
    </w:p>
    <w:p>
      <w:pPr>
        <w:pStyle w:val="RDSRequirementTitle"/>
      </w:pPr>
      <w:r>
        <w:t>FB-03 – One Feedback per Order &amp; Input Validation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Tiến Lộc (DE190986)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Business Service / DB |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II.14.3 | SDS II.14.3 | EV-FB-03 / TC-FB-03</w:t>
            </w:r>
          </w:p>
        </w:tc>
      </w:tr>
    </w:tbl>
    <w:p>
      <w:pPr>
        <w:pStyle w:val="RDSSubLabel"/>
      </w:pPr>
      <w:r>
        <w:t>Requirement Objective</w:t>
      </w:r>
    </w:p>
    <w:p>
      <w:pPr>
        <w:spacing w:after="80" w:line="252" w:lineRule="auto"/>
      </w:pPr>
      <w:r>
        <w:rPr>
          <w:rFonts w:ascii="Arial" w:hAnsi="Arial"/>
          <w:sz w:val="19"/>
        </w:rPr>
        <w:t>Enforces one active feedback record per customer order and validates rating/comment.</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Unique constraint prevents duplicates under concurrency; rating is within configured range; comment is sanitized/limited.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One Feedback per Order &amp; Input Validation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Customer; backend authorization is authoritative and frontend navigation is not a security boundary. Ownership checks must use the authenticated identity rather than a client-supplied user identifier.</w:t>
      </w:r>
    </w:p>
    <w:p>
      <w:pPr>
        <w:pStyle w:val="RDSSubLabel"/>
      </w:pPr>
      <w:r>
        <w:t>Acceptance Criteria</w:t>
      </w:r>
    </w:p>
    <w:p>
      <w:pPr>
        <w:spacing w:after="80" w:line="252" w:lineRule="auto"/>
      </w:pPr>
      <w:r>
        <w:rPr>
          <w:rFonts w:ascii="Arial" w:hAnsi="Arial"/>
          <w:sz w:val="19"/>
        </w:rPr>
        <w:t>Duplicate/concurrent submissions create at most one record; invalid input returns field errors.</w:t>
      </w:r>
    </w:p>
    <w:p>
      <w:pPr>
        <w:pStyle w:val="RDSSubLabel"/>
      </w:pPr>
      <w:r>
        <w:t>Code Audit and Release Evidence</w:t>
      </w:r>
    </w:p>
    <w:p>
      <w:pPr>
        <w:spacing w:after="80" w:line="252" w:lineRule="auto"/>
      </w:pPr>
      <w:r>
        <w:rPr>
          <w:rFonts w:ascii="Arial" w:hAnsi="Arial"/>
          <w:sz w:val="19"/>
        </w:rPr>
        <w:t>Current status: Not Started / evidence Missing. Requires database uniqueness and integration tests. Required release evidence: final-tag commit reference, representative API or UI result, relevant database proof where applicable, and the test result identified by EV-FB-03 / TC-FB-03.</w:t>
      </w:r>
    </w:p>
    <w:p>
      <w:pPr>
        <w:spacing w:after="40"/>
      </w:pPr>
    </w:p>
    <w:p>
      <w:pPr>
        <w:pStyle w:val="RDSRequirementTitle"/>
      </w:pPr>
      <w:r>
        <w:t>FB-04 – Admin Feedback Search / Moderation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Screen /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II.14.4 | SDS II.14.4 | EV-FB-04 / TC-FB-04</w:t>
            </w:r>
          </w:p>
        </w:tc>
      </w:tr>
    </w:tbl>
    <w:p>
      <w:pPr>
        <w:pStyle w:val="RDSSubLabel"/>
      </w:pPr>
      <w:r>
        <w:t>Requirement Objective</w:t>
      </w:r>
    </w:p>
    <w:p>
      <w:pPr>
        <w:spacing w:after="80" w:line="252" w:lineRule="auto"/>
      </w:pPr>
      <w:r>
        <w:rPr>
          <w:rFonts w:ascii="Arial" w:hAnsi="Arial"/>
          <w:sz w:val="19"/>
        </w:rPr>
        <w:t>Lists feedback with filters and permits controlled moderation status without rewriting the original rating history.</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Only admin moderates; original author/rating/comment remain auditable; moderation action records actor/time/reason.</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Admin Feedback Search / Moderation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w:t>
      </w:r>
    </w:p>
    <w:p>
      <w:pPr>
        <w:pStyle w:val="RDSSubLabel"/>
      </w:pPr>
      <w:r>
        <w:t>Acceptance Criteria</w:t>
      </w:r>
    </w:p>
    <w:p>
      <w:pPr>
        <w:spacing w:after="80" w:line="252" w:lineRule="auto"/>
      </w:pPr>
      <w:r>
        <w:rPr>
          <w:rFonts w:ascii="Arial" w:hAnsi="Arial"/>
          <w:sz w:val="19"/>
        </w:rPr>
        <w:t>Admin can search/filter/review/moderate; non-admin is denied; moderation persists after refresh.</w:t>
      </w:r>
    </w:p>
    <w:p>
      <w:pPr>
        <w:pStyle w:val="RDSSubLabel"/>
      </w:pPr>
      <w:r>
        <w:t>Code Audit and Release Evidence</w:t>
      </w:r>
    </w:p>
    <w:p>
      <w:pPr>
        <w:spacing w:after="80" w:line="252" w:lineRule="auto"/>
      </w:pPr>
      <w:r>
        <w:rPr>
          <w:rFonts w:ascii="Arial" w:hAnsi="Arial"/>
          <w:sz w:val="19"/>
        </w:rPr>
        <w:t>Current status: Not Started / evidence Missing. No verified moderation API exists. Required release evidence: final-tag commit reference, representative API or UI result, relevant database proof where applicable, and the test result identified by EV-FB-04 / TC-FB-04.</w:t>
      </w:r>
    </w:p>
    <w:p>
      <w:pPr>
        <w:spacing w:after="40"/>
      </w:pPr>
    </w:p>
    <w:p>
      <w:pPr>
        <w:pStyle w:val="Heading3"/>
        <w:keepNext/>
      </w:pPr>
      <w:r>
        <w:t>8.13 Reporting &amp; Analytics</w:t>
      </w:r>
    </w:p>
    <w:p>
      <w:pPr>
        <w:spacing w:after="80" w:line="252" w:lineRule="auto"/>
      </w:pPr>
      <w:r>
        <w:rPr>
          <w:rFonts w:ascii="Arial" w:hAnsi="Arial"/>
          <w:sz w:val="19"/>
        </w:rPr>
        <w:t>Calculates dashboard and report data from persisted completed transactions rather than static frontend values.</w:t>
      </w:r>
    </w:p>
    <w:p>
      <w:pPr>
        <w:pStyle w:val="RDSRequirementTitle"/>
      </w:pPr>
      <w:r>
        <w:t>RPT-01 – Dashboard KPI Aggregation API</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Report API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II.15.1 | SDS II.15.1 | EV-RPT-01 / TC-RPT-01</w:t>
            </w:r>
          </w:p>
        </w:tc>
      </w:tr>
    </w:tbl>
    <w:p>
      <w:pPr>
        <w:pStyle w:val="RDSSubLabel"/>
      </w:pPr>
      <w:r>
        <w:t>Requirement Objective</w:t>
      </w:r>
    </w:p>
    <w:p>
      <w:pPr>
        <w:spacing w:after="80" w:line="252" w:lineRule="auto"/>
      </w:pPr>
      <w:r>
        <w:rPr>
          <w:rFonts w:ascii="Arial" w:hAnsi="Arial"/>
          <w:sz w:val="19"/>
        </w:rPr>
        <w:t>Calculates operational KPIs such as paid revenue, completed orders, active reservations, and customer counts from live data.</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Revenue includes only successful paid/completed orders; cancelled/unpaid orders are excluded; date boundaries are explicit.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Dashboard KPI Aggregation API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7.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External AI/report query failure or timeout: return a controlled fallback/error without corrupting transactional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API values reconcile with direct SQL for the same period; empty period returns zero/no-data safely.</w:t>
      </w:r>
    </w:p>
    <w:p>
      <w:pPr>
        <w:pStyle w:val="RDSSubLabel"/>
      </w:pPr>
      <w:r>
        <w:t>Code Audit and Release Evidence</w:t>
      </w:r>
    </w:p>
    <w:p>
      <w:pPr>
        <w:spacing w:after="80" w:line="252" w:lineRule="auto"/>
      </w:pPr>
      <w:r>
        <w:rPr>
          <w:rFonts w:ascii="Arial" w:hAnsi="Arial"/>
          <w:sz w:val="19"/>
        </w:rPr>
        <w:t>Current status: Not Started / evidence Missing. Dashboard currently uses static/mock figures. Required release evidence: final-tag commit reference, representative API or UI result, relevant database proof where applicable, and the test result identified by EV-RPT-01 / TC-RPT-01.</w:t>
      </w:r>
    </w:p>
    <w:p>
      <w:pPr>
        <w:spacing w:after="40"/>
      </w:pPr>
    </w:p>
    <w:p>
      <w:pPr>
        <w:pStyle w:val="RDSRequirementTitle"/>
      </w:pPr>
      <w:r>
        <w:t>RPT-02 – Revenue Trend &amp; Date Filter</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Admin UI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II.15.2 | SDS II.15.2 | EV-RPT-02 / TC-RPT-02</w:t>
            </w:r>
          </w:p>
        </w:tc>
      </w:tr>
    </w:tbl>
    <w:p>
      <w:pPr>
        <w:pStyle w:val="RDSSubLabel"/>
      </w:pPr>
      <w:r>
        <w:t>Requirement Objective</w:t>
      </w:r>
    </w:p>
    <w:p>
      <w:pPr>
        <w:spacing w:after="80" w:line="252" w:lineRule="auto"/>
      </w:pPr>
      <w:r>
        <w:rPr>
          <w:rFonts w:ascii="Arial" w:hAnsi="Arial"/>
          <w:sz w:val="19"/>
        </w:rPr>
        <w:t>Groups paid revenue by day/month and supports date-range filtering for dashboard charts.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Grouping uses consistent timezone; filters are inclusive as documented; only verified successful payments count.</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Revenue Trend &amp; Date Filter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External AI/report query failure or timeout: return a controlled fallback/error without corrupting transactional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Chart data matches SQL aggregation; changing date range refreshes correctly; empty ranges render safely.</w:t>
      </w:r>
    </w:p>
    <w:p>
      <w:pPr>
        <w:pStyle w:val="RDSSubLabel"/>
      </w:pPr>
      <w:r>
        <w:t>Code Audit and Release Evidence</w:t>
      </w:r>
    </w:p>
    <w:p>
      <w:pPr>
        <w:spacing w:after="80" w:line="252" w:lineRule="auto"/>
      </w:pPr>
      <w:r>
        <w:rPr>
          <w:rFonts w:ascii="Arial" w:hAnsi="Arial"/>
          <w:sz w:val="19"/>
        </w:rPr>
        <w:t>Current status: Not Started / evidence Missing. Requires payment persistence first. Required release evidence: final-tag commit reference, representative API or UI result, relevant database proof where applicable, and the test result identified by EV-RPT-02 / TC-RPT-02.</w:t>
      </w:r>
    </w:p>
    <w:p>
      <w:pPr>
        <w:spacing w:after="40"/>
      </w:pPr>
    </w:p>
    <w:p>
      <w:pPr>
        <w:pStyle w:val="RDSRequirementTitle"/>
      </w:pPr>
      <w:r>
        <w:t>RPT-03 – Top Food &amp; Order-status Reports</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Phan Nguyễn (DE191019) | Not Started (Missing)</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Backend API / Admin UI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none;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High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II.15.3 | SDS II.15.3 | EV-RPT-03 / TC-RPT-03</w:t>
            </w:r>
          </w:p>
        </w:tc>
      </w:tr>
    </w:tbl>
    <w:p>
      <w:pPr>
        <w:pStyle w:val="RDSSubLabel"/>
      </w:pPr>
      <w:r>
        <w:t>Requirement Objective</w:t>
      </w:r>
    </w:p>
    <w:p>
      <w:pPr>
        <w:spacing w:after="80" w:line="252" w:lineRule="auto"/>
      </w:pPr>
      <w:r>
        <w:rPr>
          <w:rFonts w:ascii="Arial" w:hAnsi="Arial"/>
          <w:sz w:val="19"/>
        </w:rPr>
        <w:t>Reports top-selling foods and order counts by status using persisted order items and orders.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Cancelled orders are excluded from sales ranking; historical item names/prices use snapshots where appropriate.</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Top Food &amp; Order-status Reports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External AI/report query failure or timeout: return a controlled fallback/error without corrupting transactional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Rankings/counts reconcile with SQL; filters and tie handling are documented; non-admin access is blocked.</w:t>
      </w:r>
    </w:p>
    <w:p>
      <w:pPr>
        <w:pStyle w:val="RDSSubLabel"/>
      </w:pPr>
      <w:r>
        <w:t>Code Audit and Release Evidence</w:t>
      </w:r>
    </w:p>
    <w:p>
      <w:pPr>
        <w:spacing w:after="80" w:line="252" w:lineRule="auto"/>
      </w:pPr>
      <w:r>
        <w:rPr>
          <w:rFonts w:ascii="Arial" w:hAnsi="Arial"/>
          <w:sz w:val="19"/>
        </w:rPr>
        <w:t>Current status: Not Started / evidence Missing. Current charts are mock/static. Required release evidence: final-tag commit reference, representative API or UI result, relevant database proof where applicable, and the test result identified by EV-RPT-03 / TC-RPT-03.</w:t>
      </w:r>
    </w:p>
    <w:p>
      <w:pPr>
        <w:spacing w:after="40"/>
      </w:pPr>
    </w:p>
    <w:p>
      <w:pPr>
        <w:pStyle w:val="RDSRequirementTitle"/>
      </w:pPr>
      <w:r>
        <w:t>RPT-04 – Dashboard Frontend Live-data Integration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Nguyễn Đức Thương (DE190096) | Doing (Partial)</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UI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Iter4;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Critical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II.15.4 | SDS II.15.4 | EV-RPT-04 / TC-RPT-04</w:t>
            </w:r>
          </w:p>
        </w:tc>
      </w:tr>
    </w:tbl>
    <w:p>
      <w:pPr>
        <w:pStyle w:val="RDSSubLabel"/>
      </w:pPr>
      <w:r>
        <w:t>Requirement Objective</w:t>
      </w:r>
    </w:p>
    <w:p>
      <w:pPr>
        <w:spacing w:after="80" w:line="252" w:lineRule="auto"/>
      </w:pPr>
      <w:r>
        <w:rPr>
          <w:rFonts w:ascii="Arial" w:hAnsi="Arial"/>
          <w:sz w:val="19"/>
        </w:rPr>
        <w:t>Replaces hardcoded dashboard values with secured report API calls, loading states, errors, and no-data states.</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No production metric remains hardcoded; requests include authentication; chart labels/units match API.</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The actor opens the Dashboard Frontend Live-data Integration screen and the client loads the minimum role-appropriate initial data.</w:t>
      </w:r>
    </w:p>
    <w:p>
      <w:pPr>
        <w:spacing w:after="20" w:line="240" w:lineRule="auto"/>
        <w:ind w:left="317" w:hanging="317"/>
      </w:pPr>
      <w:r>
        <w:rPr>
          <w:rFonts w:ascii="Arial" w:hAnsi="Arial"/>
          <w:b/>
          <w:sz w:val="19"/>
        </w:rPr>
        <w:t xml:space="preserve">2. </w:t>
      </w:r>
      <w:r>
        <w:rPr>
          <w:rFonts w:ascii="Arial" w:hAnsi="Arial"/>
          <w:sz w:val="19"/>
        </w:rPr>
        <w:t>The client validates required fields, formats, and interaction state before sending the request; this validation is repeated on the server.</w:t>
      </w:r>
    </w:p>
    <w:p>
      <w:pPr>
        <w:spacing w:after="20" w:line="240" w:lineRule="auto"/>
        <w:ind w:left="317" w:hanging="317"/>
      </w:pPr>
      <w:r>
        <w:rPr>
          <w:rFonts w:ascii="Arial" w:hAnsi="Arial"/>
          <w:b/>
          <w:sz w:val="19"/>
        </w:rPr>
        <w:t xml:space="preserve">3.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4.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5.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6.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7. </w:t>
      </w:r>
      <w:r>
        <w:rPr>
          <w:rFonts w:ascii="Arial" w:hAnsi="Arial"/>
          <w:sz w:val="19"/>
        </w:rPr>
        <w:t>The service maps the result to a safe response DTO; the client refreshes affected state and presents success, empty-state, or actionable failure feedback.</w:t>
      </w:r>
    </w:p>
    <w:p>
      <w:pPr>
        <w:spacing w:after="20" w:line="240" w:lineRule="auto"/>
        <w:ind w:left="317" w:hanging="317"/>
      </w:pPr>
      <w:r>
        <w:rPr>
          <w:rFonts w:ascii="Arial" w:hAnsi="Arial"/>
          <w:b/>
          <w:sz w:val="19"/>
        </w:rPr>
        <w:t xml:space="preserve">8. </w:t>
      </w:r>
      <w:r>
        <w:rPr>
          <w:rFonts w:ascii="Arial" w:hAnsi="Arial"/>
          <w:sz w:val="19"/>
        </w:rPr>
        <w:t>Before this item may be marked Done, the missing implementation and test evidence identified in the Code Audit note must be completed and linked.</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External AI/report query failure or timeout: return a controlled fallback/error without corrupting transactional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 Amounts, discounts, statuses, and report totals are calculated or verified on the server using persisted data.</w:t>
      </w:r>
    </w:p>
    <w:p>
      <w:pPr>
        <w:pStyle w:val="RDSSubLabel"/>
      </w:pPr>
      <w:r>
        <w:t>Acceptance Criteria</w:t>
      </w:r>
    </w:p>
    <w:p>
      <w:pPr>
        <w:spacing w:after="80" w:line="252" w:lineRule="auto"/>
      </w:pPr>
      <w:r>
        <w:rPr>
          <w:rFonts w:ascii="Arial" w:hAnsi="Arial"/>
          <w:sz w:val="19"/>
        </w:rPr>
        <w:t>Network evidence shows real API calls; displayed totals match response/SQL; API failure does not crash page.</w:t>
      </w:r>
    </w:p>
    <w:p>
      <w:pPr>
        <w:pStyle w:val="RDSSubLabel"/>
      </w:pPr>
      <w:r>
        <w:t>Code Audit and Release Evidence</w:t>
      </w:r>
    </w:p>
    <w:p>
      <w:pPr>
        <w:spacing w:after="80" w:line="252" w:lineRule="auto"/>
      </w:pPr>
      <w:r>
        <w:rPr>
          <w:rFonts w:ascii="Arial" w:hAnsi="Arial"/>
          <w:sz w:val="19"/>
        </w:rPr>
        <w:t>Current status: Doing / evidence Partial. Frontend exists but is not connected to verified database aggregates. Required release evidence: final-tag commit reference, representative API or UI result, relevant database proof where applicable, and the test result identified by EV-RPT-04 / TC-RPT-04.</w:t>
      </w:r>
    </w:p>
    <w:p>
      <w:pPr>
        <w:spacing w:after="40"/>
      </w:pPr>
    </w:p>
    <w:p>
      <w:pPr>
        <w:pStyle w:val="Heading3"/>
        <w:keepNext/>
      </w:pPr>
      <w:r>
        <w:t>8.14 AI Support</w:t>
      </w:r>
    </w:p>
    <w:p>
      <w:pPr>
        <w:spacing w:after="80" w:line="252" w:lineRule="auto"/>
      </w:pPr>
      <w:r>
        <w:rPr>
          <w:rFonts w:ascii="Arial" w:hAnsi="Arial"/>
          <w:sz w:val="19"/>
        </w:rPr>
        <w:t>Provides controlled AI-assisted customer and administrative functions with input limits, auditability, fallback behavior, and privacy controls.</w:t>
      </w:r>
    </w:p>
    <w:p>
      <w:pPr>
        <w:pStyle w:val="RDSRequirementTitle"/>
      </w:pPr>
      <w:r>
        <w:t>AI-01 – AI Analytics with Controlled Data &amp; Logging</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Admin AI Function | Admin</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Iter4;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II.16.1 | SDS II.16.1 | EV-AI-01 / TC-AI-01</w:t>
            </w:r>
          </w:p>
        </w:tc>
      </w:tr>
    </w:tbl>
    <w:p>
      <w:pPr>
        <w:pStyle w:val="RDSSubLabel"/>
      </w:pPr>
      <w:r>
        <w:t>Requirement Objective</w:t>
      </w:r>
    </w:p>
    <w:p>
      <w:pPr>
        <w:spacing w:after="80" w:line="252" w:lineRule="auto"/>
      </w:pPr>
      <w:r>
        <w:rPr>
          <w:rFonts w:ascii="Arial" w:hAnsi="Arial"/>
          <w:sz w:val="19"/>
        </w:rPr>
        <w:t>Provides AI-assisted interpretation of selected report data with controlled inputs, advisory output, and audit logging.</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AI output is advisory and cannot directly alter financial/operational data; prompts exclude secrets and unnecessary PII.</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AI Analytics with Controlled Data &amp; Logging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External AI/report query failure or timeout: return a controlled fallback/error without corrupting transactional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Admin; backend authorization is authoritative and frontend navigation is not a security boundary. Prompts and responses must avoid unnecessary personal data, apply input limits, and be logged only according to the AI audit policy.</w:t>
      </w:r>
    </w:p>
    <w:p>
      <w:pPr>
        <w:pStyle w:val="RDSSubLabel"/>
      </w:pPr>
      <w:r>
        <w:t>Acceptance Criteria</w:t>
      </w:r>
    </w:p>
    <w:p>
      <w:pPr>
        <w:spacing w:after="80" w:line="252" w:lineRule="auto"/>
      </w:pPr>
      <w:r>
        <w:rPr>
          <w:rFonts w:ascii="Arial" w:hAnsi="Arial"/>
          <w:sz w:val="19"/>
        </w:rPr>
        <w:t>Authorized admin receives a logged result; failures have safe fallback; output clearly states limitations.</w:t>
      </w:r>
    </w:p>
    <w:p>
      <w:pPr>
        <w:pStyle w:val="RDSSubLabel"/>
      </w:pPr>
      <w:r>
        <w:t>Code Audit and Release Evidence</w:t>
      </w:r>
    </w:p>
    <w:p>
      <w:pPr>
        <w:spacing w:after="80" w:line="252" w:lineRule="auto"/>
      </w:pPr>
      <w:r>
        <w:rPr>
          <w:rFonts w:ascii="Arial" w:hAnsi="Arial"/>
          <w:sz w:val="19"/>
        </w:rPr>
        <w:t>Current status: Done / evidence Verified. Completed with controlled analytics scope. Required release evidence: final-tag commit reference, representative API or UI result, relevant database proof where applicable, and the test result identified by EV-AI-01 / TC-AI-01.</w:t>
      </w:r>
    </w:p>
    <w:p>
      <w:pPr>
        <w:spacing w:after="40"/>
      </w:pPr>
    </w:p>
    <w:p>
      <w:pPr>
        <w:pStyle w:val="RDSRequirementTitle"/>
      </w:pPr>
      <w:r>
        <w:t>AI-02 – Customer Chatbot FAQ &amp; Safe Fallback</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tcMar>
              <w:top w:w="70" w:type="dxa"/>
              <w:start w:w="90" w:type="dxa"/>
              <w:bottom w:w="70" w:type="dxa"/>
              <w:end w:w="90" w:type="dxa"/>
            </w:tcMar>
            <w:shd w:fill="F2F2F2"/>
          </w:tcPr>
          <w:p>
            <w:r/>
            <w:r>
              <w:rPr>
                <w:b/>
                <w:color w:val="800000"/>
                <w:sz w:val="16"/>
              </w:rPr>
              <w:t>Owner / Status</w:t>
            </w:r>
          </w:p>
        </w:tc>
        <w:tc>
          <w:tcPr>
            <w:tcW w:type="dxa" w:w="8136"/>
            <w:vAlign w:val="center"/>
            <w:tcMar>
              <w:top w:w="70" w:type="dxa"/>
              <w:start w:w="90" w:type="dxa"/>
              <w:bottom w:w="70" w:type="dxa"/>
              <w:end w:w="90" w:type="dxa"/>
            </w:tcMar>
          </w:tcPr>
          <w:p>
            <w:r/>
            <w:r>
              <w:rPr>
                <w:b w:val="0"/>
                <w:sz w:val="16"/>
              </w:rPr>
              <w:t>Trần Thanh Gia Huy (DE180571) | Done (Verified)</w:t>
            </w:r>
          </w:p>
        </w:tc>
      </w:tr>
      <w:tr>
        <w:tc>
          <w:tcPr>
            <w:tcW w:type="dxa" w:w="2376"/>
            <w:vAlign w:val="center"/>
            <w:tcMar>
              <w:top w:w="70" w:type="dxa"/>
              <w:start w:w="90" w:type="dxa"/>
              <w:bottom w:w="70" w:type="dxa"/>
              <w:end w:w="90" w:type="dxa"/>
            </w:tcMar>
            <w:shd w:fill="F2F2F2"/>
          </w:tcPr>
          <w:p>
            <w:r/>
            <w:r>
              <w:rPr>
                <w:b/>
                <w:color w:val="800000"/>
                <w:sz w:val="16"/>
              </w:rPr>
              <w:t>Type / Actor</w:t>
            </w:r>
          </w:p>
        </w:tc>
        <w:tc>
          <w:tcPr>
            <w:tcW w:type="dxa" w:w="8136"/>
            <w:vAlign w:val="center"/>
            <w:tcMar>
              <w:top w:w="70" w:type="dxa"/>
              <w:start w:w="90" w:type="dxa"/>
              <w:bottom w:w="70" w:type="dxa"/>
              <w:end w:w="90" w:type="dxa"/>
            </w:tcMar>
          </w:tcPr>
          <w:p>
            <w:r/>
            <w:r>
              <w:rPr>
                <w:b w:val="0"/>
                <w:sz w:val="16"/>
              </w:rPr>
              <w:t>Customer AI Function | Guest, Customer</w:t>
            </w:r>
          </w:p>
        </w:tc>
      </w:tr>
      <w:tr>
        <w:tc>
          <w:tcPr>
            <w:tcW w:type="dxa" w:w="2376"/>
            <w:vAlign w:val="center"/>
            <w:tcMar>
              <w:top w:w="70" w:type="dxa"/>
              <w:start w:w="90" w:type="dxa"/>
              <w:bottom w:w="70" w:type="dxa"/>
              <w:end w:w="90" w:type="dxa"/>
            </w:tcMar>
            <w:shd w:fill="F2F2F2"/>
          </w:tcPr>
          <w:p>
            <w:r/>
            <w:r>
              <w:rPr>
                <w:b/>
                <w:color w:val="800000"/>
                <w:sz w:val="16"/>
              </w:rPr>
              <w:t>Iteration</w:t>
            </w:r>
          </w:p>
        </w:tc>
        <w:tc>
          <w:tcPr>
            <w:tcW w:type="dxa" w:w="8136"/>
            <w:vAlign w:val="center"/>
            <w:tcMar>
              <w:top w:w="70" w:type="dxa"/>
              <w:start w:w="90" w:type="dxa"/>
              <w:bottom w:w="70" w:type="dxa"/>
              <w:end w:w="90" w:type="dxa"/>
            </w:tcMar>
          </w:tcPr>
          <w:p>
            <w:r/>
            <w:r>
              <w:rPr>
                <w:b w:val="0"/>
                <w:sz w:val="16"/>
              </w:rPr>
              <w:t>Planned Iter4; Actual Iter4; Updated none</w:t>
            </w:r>
          </w:p>
        </w:tc>
      </w:tr>
      <w:tr>
        <w:tc>
          <w:tcPr>
            <w:tcW w:type="dxa" w:w="2376"/>
            <w:vAlign w:val="center"/>
            <w:tcMar>
              <w:top w:w="70" w:type="dxa"/>
              <w:start w:w="90" w:type="dxa"/>
              <w:bottom w:w="70" w:type="dxa"/>
              <w:end w:w="90" w:type="dxa"/>
            </w:tcMar>
            <w:shd w:fill="F2F2F2"/>
          </w:tcPr>
          <w:p>
            <w:r/>
            <w:r>
              <w:rPr>
                <w:b/>
                <w:color w:val="800000"/>
                <w:sz w:val="16"/>
              </w:rPr>
              <w:t>Priority / Complexity / LOC</w:t>
            </w:r>
          </w:p>
        </w:tc>
        <w:tc>
          <w:tcPr>
            <w:tcW w:type="dxa" w:w="8136"/>
            <w:vAlign w:val="center"/>
            <w:tcMar>
              <w:top w:w="70" w:type="dxa"/>
              <w:start w:w="90" w:type="dxa"/>
              <w:bottom w:w="70" w:type="dxa"/>
              <w:end w:w="90" w:type="dxa"/>
            </w:tcMar>
          </w:tcPr>
          <w:p>
            <w:r/>
            <w:r>
              <w:rPr>
                <w:b w:val="0"/>
                <w:sz w:val="16"/>
              </w:rPr>
              <w:t>Medium | Complex | Target LOC band 240</w:t>
            </w:r>
          </w:p>
        </w:tc>
      </w:tr>
      <w:tr>
        <w:tc>
          <w:tcPr>
            <w:tcW w:type="dxa" w:w="2376"/>
            <w:vAlign w:val="center"/>
            <w:tcMar>
              <w:top w:w="70" w:type="dxa"/>
              <w:start w:w="90" w:type="dxa"/>
              <w:bottom w:w="70" w:type="dxa"/>
              <w:end w:w="90" w:type="dxa"/>
            </w:tcMar>
            <w:shd w:fill="F2F2F2"/>
          </w:tcPr>
          <w:p>
            <w:r/>
            <w:r>
              <w:rPr>
                <w:b/>
                <w:color w:val="800000"/>
                <w:sz w:val="16"/>
              </w:rPr>
              <w:t>Traceability</w:t>
            </w:r>
          </w:p>
        </w:tc>
        <w:tc>
          <w:tcPr>
            <w:tcW w:type="dxa" w:w="8136"/>
            <w:vAlign w:val="center"/>
            <w:tcMar>
              <w:top w:w="70" w:type="dxa"/>
              <w:start w:w="90" w:type="dxa"/>
              <w:bottom w:w="70" w:type="dxa"/>
              <w:end w:w="90" w:type="dxa"/>
            </w:tcMar>
          </w:tcPr>
          <w:p>
            <w:r/>
            <w:r>
              <w:rPr>
                <w:b w:val="0"/>
                <w:sz w:val="16"/>
              </w:rPr>
              <w:t>SRS II.16.2 | SDS II.16.2 | EV-AI-02 / TC-AI-02</w:t>
            </w:r>
          </w:p>
        </w:tc>
      </w:tr>
    </w:tbl>
    <w:p>
      <w:pPr>
        <w:pStyle w:val="RDSSubLabel"/>
      </w:pPr>
      <w:r>
        <w:t>Requirement Objective</w:t>
      </w:r>
    </w:p>
    <w:p>
      <w:pPr>
        <w:spacing w:after="80" w:line="252" w:lineRule="auto"/>
      </w:pPr>
      <w:r>
        <w:rPr>
          <w:rFonts w:ascii="Arial" w:hAnsi="Arial"/>
          <w:sz w:val="19"/>
        </w:rPr>
        <w:t>Answers common restaurant/menu/reservation/order questions and routes unsupported requests to a safe fallback.</w:t>
      </w:r>
    </w:p>
    <w:p>
      <w:pPr>
        <w:pStyle w:val="RDSSubLabel"/>
      </w:pPr>
      <w:r>
        <w:t>Inputs, Outputs, and State</w:t>
      </w:r>
    </w:p>
    <w:p>
      <w:pPr>
        <w:pStyle w:val="ListBullet2"/>
        <w:spacing w:after="20" w:line="240" w:lineRule="auto"/>
      </w:pPr>
      <w:r>
        <w:rPr>
          <w:rFonts w:ascii="Arial" w:hAnsi="Arial"/>
          <w:sz w:val="19"/>
        </w:rPr>
        <w:t>Inputs: authenticated identity when required; target resource identifier for read/update actions; validated form/body data; optional filter, pagination, sort, and concurrency metadata.</w:t>
      </w:r>
    </w:p>
    <w:p>
      <w:pPr>
        <w:pStyle w:val="ListBullet2"/>
        <w:spacing w:after="20" w:line="240" w:lineRule="auto"/>
      </w:pPr>
      <w:r>
        <w:rPr>
          <w:rFonts w:ascii="Arial" w:hAnsi="Arial"/>
          <w:sz w:val="19"/>
        </w:rPr>
        <w:t>Outputs: standardized API/result data containing only permitted fields; persisted or queried state; user-facing confirmation/error feedback; test/evidence artifacts referenced by the work item.</w:t>
      </w:r>
    </w:p>
    <w:p>
      <w:pPr>
        <w:pStyle w:val="ListBullet2"/>
        <w:spacing w:after="20" w:line="240" w:lineRule="auto"/>
      </w:pPr>
      <w:r>
        <w:rPr>
          <w:rFonts w:ascii="Arial" w:hAnsi="Arial"/>
          <w:sz w:val="19"/>
        </w:rPr>
        <w:t>State rule: any value affecting authorization, eligibility, money, availability, or workflow status must be reloaded and verified by the backend before acceptance.</w:t>
      </w:r>
    </w:p>
    <w:p>
      <w:pPr>
        <w:pStyle w:val="RDSSubLabel"/>
      </w:pPr>
      <w:r>
        <w:t>Business Rules and Validation</w:t>
      </w:r>
    </w:p>
    <w:p>
      <w:pPr>
        <w:spacing w:after="80" w:line="252" w:lineRule="auto"/>
      </w:pPr>
      <w:r>
        <w:rPr>
          <w:rFonts w:ascii="Arial" w:hAnsi="Arial"/>
          <w:sz w:val="19"/>
        </w:rPr>
        <w:t>Chatbot cannot expose another user's data or perform privileged actions without authenticated APIs; uncertain answers are disclosed.</w:t>
      </w:r>
    </w:p>
    <w:p>
      <w:pPr>
        <w:pStyle w:val="RDSSubLabel"/>
      </w:pPr>
      <w:r>
        <w:t>Detailed Processing Flow</w:t>
      </w:r>
    </w:p>
    <w:p>
      <w:pPr>
        <w:spacing w:after="20" w:line="240" w:lineRule="auto"/>
        <w:ind w:left="317" w:hanging="317"/>
      </w:pPr>
      <w:r>
        <w:rPr>
          <w:rFonts w:ascii="Arial" w:hAnsi="Arial"/>
          <w:b/>
          <w:sz w:val="19"/>
        </w:rPr>
        <w:t xml:space="preserve">1. </w:t>
      </w:r>
      <w:r>
        <w:rPr>
          <w:rFonts w:ascii="Arial" w:hAnsi="Arial"/>
          <w:sz w:val="19"/>
        </w:rPr>
        <w:t>An authorized client or internal workflow invokes Customer Chatbot FAQ &amp; Safe Fallback with the required identity, resource identifiers, and input data.</w:t>
      </w:r>
    </w:p>
    <w:p>
      <w:pPr>
        <w:spacing w:after="20" w:line="240" w:lineRule="auto"/>
        <w:ind w:left="317" w:hanging="317"/>
      </w:pPr>
      <w:r>
        <w:rPr>
          <w:rFonts w:ascii="Arial" w:hAnsi="Arial"/>
          <w:b/>
          <w:sz w:val="19"/>
        </w:rPr>
        <w:t xml:space="preserve">2. </w:t>
      </w:r>
      <w:r>
        <w:rPr>
          <w:rFonts w:ascii="Arial" w:hAnsi="Arial"/>
          <w:sz w:val="19"/>
        </w:rPr>
        <w:t>The security layer authenticates the request, resolves role/ownership, and rejects missing or insufficient authorization before business processing.</w:t>
      </w:r>
    </w:p>
    <w:p>
      <w:pPr>
        <w:spacing w:after="20" w:line="240" w:lineRule="auto"/>
        <w:ind w:left="317" w:hanging="317"/>
      </w:pPr>
      <w:r>
        <w:rPr>
          <w:rFonts w:ascii="Arial" w:hAnsi="Arial"/>
          <w:b/>
          <w:sz w:val="19"/>
        </w:rPr>
        <w:t xml:space="preserve">3. </w:t>
      </w:r>
      <w:r>
        <w:rPr>
          <w:rFonts w:ascii="Arial" w:hAnsi="Arial"/>
          <w:sz w:val="19"/>
        </w:rPr>
        <w:t>The controller maps and validates the request DTO and delegates to the feature service; validation errors are returned in the standard API format.</w:t>
      </w:r>
    </w:p>
    <w:p>
      <w:pPr>
        <w:spacing w:after="20" w:line="240" w:lineRule="auto"/>
        <w:ind w:left="317" w:hanging="317"/>
      </w:pPr>
      <w:r>
        <w:rPr>
          <w:rFonts w:ascii="Arial" w:hAnsi="Arial"/>
          <w:b/>
          <w:sz w:val="19"/>
        </w:rPr>
        <w:t xml:space="preserve">4. </w:t>
      </w:r>
      <w:r>
        <w:rPr>
          <w:rFonts w:ascii="Arial" w:hAnsi="Arial"/>
          <w:sz w:val="19"/>
        </w:rPr>
        <w:t>The service loads the authoritative records, applies business rules, and prevents direct client control of protected values.</w:t>
      </w:r>
    </w:p>
    <w:p>
      <w:pPr>
        <w:spacing w:after="20" w:line="240" w:lineRule="auto"/>
        <w:ind w:left="317" w:hanging="317"/>
      </w:pPr>
      <w:r>
        <w:rPr>
          <w:rFonts w:ascii="Arial" w:hAnsi="Arial"/>
          <w:b/>
          <w:sz w:val="19"/>
        </w:rPr>
        <w:t xml:space="preserve">5. </w:t>
      </w:r>
      <w:r>
        <w:rPr>
          <w:rFonts w:ascii="Arial" w:hAnsi="Arial"/>
          <w:sz w:val="19"/>
        </w:rPr>
        <w:t>Repository operations read or persist the required entities while database constraints and indexes protect uniqueness and referential integrity.</w:t>
      </w:r>
    </w:p>
    <w:p>
      <w:pPr>
        <w:spacing w:after="20" w:line="240" w:lineRule="auto"/>
        <w:ind w:left="317" w:hanging="317"/>
      </w:pPr>
      <w:r>
        <w:rPr>
          <w:rFonts w:ascii="Arial" w:hAnsi="Arial"/>
          <w:b/>
          <w:sz w:val="19"/>
        </w:rPr>
        <w:t xml:space="preserve">6. </w:t>
      </w:r>
      <w:r>
        <w:rPr>
          <w:rFonts w:ascii="Arial" w:hAnsi="Arial"/>
          <w:sz w:val="19"/>
        </w:rPr>
        <w:t>The service maps the result to a safe response DTO; the client refreshes affected state and presents success, empty-state, or actionable failure feedback.</w:t>
      </w:r>
    </w:p>
    <w:p>
      <w:pPr>
        <w:pStyle w:val="RDSSubLabel"/>
      </w:pPr>
      <w:r>
        <w:t>Alternative and Exception Scenarios</w:t>
      </w:r>
    </w:p>
    <w:p>
      <w:pPr>
        <w:pStyle w:val="ListBullet2"/>
        <w:spacing w:after="20" w:line="240" w:lineRule="auto"/>
      </w:pPr>
      <w:r>
        <w:rPr>
          <w:rFonts w:ascii="Arial" w:hAnsi="Arial"/>
          <w:sz w:val="19"/>
        </w:rPr>
        <w:t>Invalid or incomplete input: reject with field/business validation details; do not persist partial state.</w:t>
      </w:r>
    </w:p>
    <w:p>
      <w:pPr>
        <w:pStyle w:val="ListBullet2"/>
        <w:spacing w:after="20" w:line="240" w:lineRule="auto"/>
      </w:pPr>
      <w:r>
        <w:rPr>
          <w:rFonts w:ascii="Arial" w:hAnsi="Arial"/>
          <w:sz w:val="19"/>
        </w:rPr>
        <w:t>Unauthenticated or wrong-role request: return 401 or 403 consistently and do not reveal restricted data.</w:t>
      </w:r>
    </w:p>
    <w:p>
      <w:pPr>
        <w:pStyle w:val="ListBullet2"/>
        <w:spacing w:after="20" w:line="240" w:lineRule="auto"/>
      </w:pPr>
      <w:r>
        <w:rPr>
          <w:rFonts w:ascii="Arial" w:hAnsi="Arial"/>
          <w:sz w:val="19"/>
        </w:rPr>
        <w:t>Missing or no-longer-eligible resource: return 404 or a domain error and refresh stale client state.</w:t>
      </w:r>
    </w:p>
    <w:p>
      <w:pPr>
        <w:pStyle w:val="ListBullet2"/>
        <w:spacing w:after="20" w:line="240" w:lineRule="auto"/>
      </w:pPr>
      <w:r>
        <w:rPr>
          <w:rFonts w:ascii="Arial" w:hAnsi="Arial"/>
          <w:sz w:val="19"/>
        </w:rPr>
        <w:t>External AI/report query failure or timeout: return a controlled fallback/error without corrupting transactional data.</w:t>
      </w:r>
    </w:p>
    <w:p>
      <w:pPr>
        <w:pStyle w:val="ListBullet2"/>
        <w:spacing w:after="20" w:line="240" w:lineRule="auto"/>
      </w:pPr>
      <w:r>
        <w:rPr>
          <w:rFonts w:ascii="Arial" w:hAnsi="Arial"/>
          <w:sz w:val="19"/>
        </w:rPr>
        <w:t>Unexpected system/database failure: roll back the transaction, log a correlation identifier, and return a safe 5xx response.</w:t>
      </w:r>
    </w:p>
    <w:p>
      <w:pPr>
        <w:pStyle w:val="RDSSubLabel"/>
      </w:pPr>
      <w:r>
        <w:t>Security and Data Controls</w:t>
      </w:r>
    </w:p>
    <w:p>
      <w:pPr>
        <w:spacing w:after="80" w:line="252" w:lineRule="auto"/>
      </w:pPr>
      <w:r>
        <w:rPr>
          <w:rFonts w:ascii="Arial" w:hAnsi="Arial"/>
          <w:sz w:val="19"/>
        </w:rPr>
        <w:t>Access is limited to Guest, Customer; backend authorization is authoritative and frontend navigation is not a security boundary. Ownership checks must use the authenticated identity rather than a client-supplied user identifier. Prompts and responses must avoid unnecessary personal data, apply input limits, and be logged only according to the AI audit policy.</w:t>
      </w:r>
    </w:p>
    <w:p>
      <w:pPr>
        <w:pStyle w:val="RDSSubLabel"/>
      </w:pPr>
      <w:r>
        <w:t>Acceptance Criteria</w:t>
      </w:r>
    </w:p>
    <w:p>
      <w:pPr>
        <w:spacing w:after="80" w:line="252" w:lineRule="auto"/>
      </w:pPr>
      <w:r>
        <w:rPr>
          <w:rFonts w:ascii="Arial" w:hAnsi="Arial"/>
          <w:sz w:val="19"/>
        </w:rPr>
        <w:t>FAQ answers are relevant; unsafe/unknown prompts receive fallback; session-aware links do not leak data.</w:t>
      </w:r>
    </w:p>
    <w:p>
      <w:pPr>
        <w:pStyle w:val="RDSSubLabel"/>
      </w:pPr>
      <w:r>
        <w:t>Code Audit and Release Evidence</w:t>
      </w:r>
    </w:p>
    <w:p>
      <w:pPr>
        <w:spacing w:after="80" w:line="252" w:lineRule="auto"/>
      </w:pPr>
      <w:r>
        <w:rPr>
          <w:rFonts w:ascii="Arial" w:hAnsi="Arial"/>
          <w:sz w:val="19"/>
        </w:rPr>
        <w:t>Current status: Done / evidence Verified. Completed. Required release evidence: final-tag commit reference, representative API or UI result, relevant database proof where applicable, and the test result identified by EV-AI-02 / TC-AI-02.</w:t>
      </w:r>
    </w:p>
    <w:p>
      <w:pPr>
        <w:spacing w:after="40"/>
      </w:pPr>
    </w:p>
    <w:p>
      <w:r>
        <w:rPr>
          <w:rFonts w:ascii="Arial" w:hAnsi="Arial"/>
          <w:sz w:val="19"/>
        </w:rPr>
        <w:br w:type="page"/>
      </w:r>
    </w:p>
    <w:p>
      <w:pPr>
        <w:pStyle w:val="Heading2"/>
        <w:keepNext/>
      </w:pPr>
      <w:r>
        <w:t>9. Complete REST API Contract Catalogue</w:t>
      </w:r>
    </w:p>
    <w:p>
      <w:pPr>
        <w:spacing w:after="80" w:line="252" w:lineRule="auto"/>
      </w:pPr>
      <w:r>
        <w:rPr>
          <w:rFonts w:ascii="Arial" w:hAnsi="Arial"/>
          <w:sz w:val="19"/>
        </w:rPr>
        <w:t>This catalogue defines the target REST contract for the final system. Endpoints marked Partial or Planned describe the agreed final design and shall not be demonstrated as completed until the corresponding work item is implemented and evidenced. Endpoint names may be adapted to the actual controller mapping, but the behavior, authorization, validation, and traceability must remain equivalent.</w:t>
      </w:r>
    </w:p>
    <w:p>
      <w:pPr>
        <w:pStyle w:val="Heading3"/>
        <w:keepNext/>
      </w:pPr>
      <w:r>
        <w:t>9.1 API Conventions</w:t>
      </w:r>
    </w:p>
    <w:p>
      <w:pPr>
        <w:pStyle w:val="ListBullet"/>
        <w:spacing w:after="20" w:line="240" w:lineRule="auto"/>
      </w:pPr>
      <w:r>
        <w:rPr>
          <w:rFonts w:ascii="Arial" w:hAnsi="Arial"/>
          <w:sz w:val="19"/>
        </w:rPr>
        <w:t>Base path: /api. JSON is used for request and response bodies unless a file/download response is explicitly documented.</w:t>
      </w:r>
    </w:p>
    <w:p>
      <w:pPr>
        <w:pStyle w:val="ListBullet"/>
        <w:spacing w:after="20" w:line="240" w:lineRule="auto"/>
      </w:pPr>
      <w:r>
        <w:rPr>
          <w:rFonts w:ascii="Arial" w:hAnsi="Arial"/>
          <w:sz w:val="19"/>
        </w:rPr>
        <w:t>Authentication: Bearer access token for protected endpoints; refresh token is rotated and revocable. Deny-by-default is used for protected routes.</w:t>
      </w:r>
    </w:p>
    <w:p>
      <w:pPr>
        <w:pStyle w:val="ListBullet"/>
        <w:spacing w:after="20" w:line="240" w:lineRule="auto"/>
      </w:pPr>
      <w:r>
        <w:rPr>
          <w:rFonts w:ascii="Arial" w:hAnsi="Arial"/>
          <w:sz w:val="19"/>
        </w:rPr>
        <w:t>Success envelope: timestamp, status, message, data, and optional pagination metadata. Creation returns HTTP 201 where a new resource is created.</w:t>
      </w:r>
    </w:p>
    <w:p>
      <w:pPr>
        <w:pStyle w:val="ListBullet"/>
        <w:spacing w:after="20" w:line="240" w:lineRule="auto"/>
      </w:pPr>
      <w:r>
        <w:rPr>
          <w:rFonts w:ascii="Arial" w:hAnsi="Arial"/>
          <w:sz w:val="19"/>
        </w:rPr>
        <w:t>Error envelope: timestamp, HTTP status, stable application error code, safe message, fieldErrors where applicable, path, and correlationId.</w:t>
      </w:r>
    </w:p>
    <w:p>
      <w:pPr>
        <w:pStyle w:val="ListBullet"/>
        <w:spacing w:after="20" w:line="240" w:lineRule="auto"/>
      </w:pPr>
      <w:r>
        <w:rPr>
          <w:rFonts w:ascii="Arial" w:hAnsi="Arial"/>
          <w:sz w:val="19"/>
        </w:rPr>
        <w:t>Pagination parameters: page, size, sort; filters are explicit query parameters. Maximum page size is bounded to protect performance.</w:t>
      </w:r>
    </w:p>
    <w:p>
      <w:pPr>
        <w:pStyle w:val="ListBullet"/>
        <w:spacing w:after="20" w:line="240" w:lineRule="auto"/>
      </w:pPr>
      <w:r>
        <w:rPr>
          <w:rFonts w:ascii="Arial" w:hAnsi="Arial"/>
          <w:sz w:val="19"/>
        </w:rPr>
        <w:t>Idempotency: payment and other externally retried write operations use a stable idempotency key or uniqueness rule.</w:t>
      </w:r>
    </w:p>
    <w:p>
      <w:pPr>
        <w:pStyle w:val="ListBullet"/>
        <w:spacing w:after="20" w:line="240" w:lineRule="auto"/>
      </w:pPr>
      <w:r>
        <w:rPr>
          <w:rFonts w:ascii="Arial" w:hAnsi="Arial"/>
          <w:sz w:val="19"/>
        </w:rPr>
        <w:t>Concurrency: state-changing operations validate current status/version; stale updates return a conflict response instead of silently overwriting data.</w:t>
      </w:r>
    </w:p>
    <w:p>
      <w:pPr>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037" w:right="1037" w:gutter="0" w:header="432" w:top="1008" w:footer="432" w:bottom="1008"/>
          <w:pgNumType w:fmt="decimal"/>
          <w:formProt w:val="false"/>
          <w:textDirection w:val="lrTb"/>
          <w:docGrid w:type="default" w:linePitch="360" w:charSpace="0"/>
        </w:sectPr>
      </w:pPr>
    </w:p>
    <w:p>
      <w:pPr>
        <w:pStyle w:val="Heading3"/>
        <w:keepNext/>
      </w:pPr>
      <w:r>
        <w:t>9.2 Endpoint Catalogue</w:t>
      </w:r>
    </w:p>
    <w:p>
      <w:pPr>
        <w:pStyle w:val="Heading3"/>
        <w:keepNext/>
      </w:pPr>
      <w:r>
        <w:t>9.2.1 Authentication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/api/auth/register</w:t>
            </w:r>
          </w:p>
        </w:tc>
        <w:tc>
          <w:tcPr>
            <w:tcW w:type="dxa" w:w="1440"/>
            <w:vAlign w:val="center"/>
            <w:tcMar>
              <w:top w:w="70" w:type="dxa"/>
              <w:start w:w="90" w:type="dxa"/>
              <w:bottom w:w="70" w:type="dxa"/>
              <w:end w:w="90" w:type="dxa"/>
            </w:tcMar>
          </w:tcPr>
          <w:p>
            <w:r/>
            <w:r>
              <w:rPr>
                <w:b w:val="0"/>
                <w:sz w:val="13"/>
              </w:rPr>
              <w:t>Public</w:t>
            </w:r>
          </w:p>
        </w:tc>
        <w:tc>
          <w:tcPr>
            <w:tcW w:type="dxa" w:w="2520"/>
            <w:vAlign w:val="center"/>
            <w:tcMar>
              <w:top w:w="70" w:type="dxa"/>
              <w:start w:w="90" w:type="dxa"/>
              <w:bottom w:w="70" w:type="dxa"/>
              <w:end w:w="90" w:type="dxa"/>
            </w:tcMar>
          </w:tcPr>
          <w:p>
            <w:r/>
            <w:r>
              <w:rPr>
                <w:b w:val="0"/>
                <w:sz w:val="13"/>
              </w:rPr>
              <w:t>Create a customer account</w:t>
            </w:r>
          </w:p>
        </w:tc>
        <w:tc>
          <w:tcPr>
            <w:tcW w:type="dxa" w:w="1944"/>
            <w:vAlign w:val="center"/>
            <w:tcMar>
              <w:top w:w="70" w:type="dxa"/>
              <w:start w:w="90" w:type="dxa"/>
              <w:bottom w:w="70" w:type="dxa"/>
              <w:end w:w="90" w:type="dxa"/>
            </w:tcMar>
          </w:tcPr>
          <w:p>
            <w:r/>
            <w:r>
              <w:rPr>
                <w:b w:val="0"/>
                <w:sz w:val="13"/>
              </w:rPr>
              <w:t>RegisterRequest</w:t>
            </w:r>
          </w:p>
        </w:tc>
        <w:tc>
          <w:tcPr>
            <w:tcW w:type="dxa" w:w="1800"/>
            <w:vAlign w:val="center"/>
            <w:tcMar>
              <w:top w:w="70" w:type="dxa"/>
              <w:start w:w="90" w:type="dxa"/>
              <w:bottom w:w="70" w:type="dxa"/>
              <w:end w:w="90" w:type="dxa"/>
            </w:tcMar>
          </w:tcPr>
          <w:p>
            <w:r/>
            <w:r>
              <w:rPr>
                <w:b w:val="0"/>
                <w:sz w:val="13"/>
              </w:rPr>
              <w:t>Auth/User response</w:t>
            </w:r>
          </w:p>
        </w:tc>
        <w:tc>
          <w:tcPr>
            <w:tcW w:type="dxa" w:w="1584"/>
            <w:vAlign w:val="center"/>
            <w:tcMar>
              <w:top w:w="70" w:type="dxa"/>
              <w:start w:w="90" w:type="dxa"/>
              <w:bottom w:w="70" w:type="dxa"/>
              <w:end w:w="90" w:type="dxa"/>
            </w:tcMar>
          </w:tcPr>
          <w:p>
            <w:r/>
            <w:r>
              <w:rPr>
                <w:b w:val="0"/>
                <w:sz w:val="13"/>
              </w:rPr>
              <w:t>201,400,409</w:t>
            </w:r>
          </w:p>
        </w:tc>
        <w:tc>
          <w:tcPr>
            <w:tcW w:type="dxa" w:w="1512"/>
            <w:vAlign w:val="center"/>
            <w:tcMar>
              <w:top w:w="70" w:type="dxa"/>
              <w:start w:w="90" w:type="dxa"/>
              <w:bottom w:w="70" w:type="dxa"/>
              <w:end w:w="90" w:type="dxa"/>
            </w:tcMar>
          </w:tcPr>
          <w:p>
            <w:r/>
            <w:r>
              <w:rPr>
                <w:b w:val="0"/>
                <w:sz w:val="13"/>
              </w:rPr>
              <w:t>AUTH-11; AUTH-12</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/api/auth/login</w:t>
            </w:r>
          </w:p>
        </w:tc>
        <w:tc>
          <w:tcPr>
            <w:tcW w:type="dxa" w:w="1440"/>
            <w:vAlign w:val="center"/>
            <w:tcMar>
              <w:top w:w="70" w:type="dxa"/>
              <w:start w:w="90" w:type="dxa"/>
              <w:bottom w:w="70" w:type="dxa"/>
              <w:end w:w="90" w:type="dxa"/>
            </w:tcMar>
          </w:tcPr>
          <w:p>
            <w:r/>
            <w:r>
              <w:rPr>
                <w:b w:val="0"/>
                <w:sz w:val="13"/>
              </w:rPr>
              <w:t>Public</w:t>
            </w:r>
          </w:p>
        </w:tc>
        <w:tc>
          <w:tcPr>
            <w:tcW w:type="dxa" w:w="2520"/>
            <w:vAlign w:val="center"/>
            <w:tcMar>
              <w:top w:w="70" w:type="dxa"/>
              <w:start w:w="90" w:type="dxa"/>
              <w:bottom w:w="70" w:type="dxa"/>
              <w:end w:w="90" w:type="dxa"/>
            </w:tcMar>
          </w:tcPr>
          <w:p>
            <w:r/>
            <w:r>
              <w:rPr>
                <w:b w:val="0"/>
                <w:sz w:val="13"/>
              </w:rPr>
              <w:t>Authenticate credentials and issue session/token data</w:t>
            </w:r>
          </w:p>
        </w:tc>
        <w:tc>
          <w:tcPr>
            <w:tcW w:type="dxa" w:w="1944"/>
            <w:vAlign w:val="center"/>
            <w:tcMar>
              <w:top w:w="70" w:type="dxa"/>
              <w:start w:w="90" w:type="dxa"/>
              <w:bottom w:w="70" w:type="dxa"/>
              <w:end w:w="90" w:type="dxa"/>
            </w:tcMar>
          </w:tcPr>
          <w:p>
            <w:r/>
            <w:r>
              <w:rPr>
                <w:b w:val="0"/>
                <w:sz w:val="13"/>
              </w:rPr>
              <w:t>LoginRequest</w:t>
            </w:r>
          </w:p>
        </w:tc>
        <w:tc>
          <w:tcPr>
            <w:tcW w:type="dxa" w:w="1800"/>
            <w:vAlign w:val="center"/>
            <w:tcMar>
              <w:top w:w="70" w:type="dxa"/>
              <w:start w:w="90" w:type="dxa"/>
              <w:bottom w:w="70" w:type="dxa"/>
              <w:end w:w="90" w:type="dxa"/>
            </w:tcMar>
          </w:tcPr>
          <w:p>
            <w:r/>
            <w:r>
              <w:rPr>
                <w:b w:val="0"/>
                <w:sz w:val="13"/>
              </w:rPr>
              <w:t>AuthResponse</w:t>
            </w:r>
          </w:p>
        </w:tc>
        <w:tc>
          <w:tcPr>
            <w:tcW w:type="dxa" w:w="1584"/>
            <w:vAlign w:val="center"/>
            <w:tcMar>
              <w:top w:w="70" w:type="dxa"/>
              <w:start w:w="90" w:type="dxa"/>
              <w:bottom w:w="70" w:type="dxa"/>
              <w:end w:w="90" w:type="dxa"/>
            </w:tcMar>
          </w:tcPr>
          <w:p>
            <w:r/>
            <w:r>
              <w:rPr>
                <w:b w:val="0"/>
                <w:sz w:val="13"/>
              </w:rPr>
              <w:t>200,400,401,423</w:t>
            </w:r>
          </w:p>
        </w:tc>
        <w:tc>
          <w:tcPr>
            <w:tcW w:type="dxa" w:w="1512"/>
            <w:vAlign w:val="center"/>
            <w:tcMar>
              <w:top w:w="70" w:type="dxa"/>
              <w:start w:w="90" w:type="dxa"/>
              <w:bottom w:w="70" w:type="dxa"/>
              <w:end w:w="90" w:type="dxa"/>
            </w:tcMar>
          </w:tcPr>
          <w:p>
            <w:r/>
            <w:r>
              <w:rPr>
                <w:b w:val="0"/>
                <w:sz w:val="13"/>
              </w:rPr>
              <w:t>AUTH-01; AUTH-02; AUTH-04</w:t>
            </w:r>
          </w:p>
        </w:tc>
        <w:tc>
          <w:tcPr>
            <w:tcW w:type="dxa" w:w="1080"/>
            <w:vAlign w:val="center"/>
            <w:tcMar>
              <w:top w:w="70" w:type="dxa"/>
              <w:start w:w="90" w:type="dxa"/>
              <w:bottom w:w="70" w:type="dxa"/>
              <w:end w:w="90" w:type="dxa"/>
            </w:tcMar>
          </w:tcPr>
          <w:p>
            <w:r/>
            <w:r>
              <w:rPr>
                <w:b w:val="0"/>
                <w:sz w:val="13"/>
              </w:rPr>
              <w:t>Partial</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/api/auth/refresh</w:t>
            </w:r>
          </w:p>
        </w:tc>
        <w:tc>
          <w:tcPr>
            <w:tcW w:type="dxa" w:w="1440"/>
            <w:vAlign w:val="center"/>
            <w:tcMar>
              <w:top w:w="70" w:type="dxa"/>
              <w:start w:w="90" w:type="dxa"/>
              <w:bottom w:w="70" w:type="dxa"/>
              <w:end w:w="90" w:type="dxa"/>
            </w:tcMar>
          </w:tcPr>
          <w:p>
            <w:r/>
            <w:r>
              <w:rPr>
                <w:b w:val="0"/>
                <w:sz w:val="13"/>
              </w:rPr>
              <w:t>Refresh token</w:t>
            </w:r>
          </w:p>
        </w:tc>
        <w:tc>
          <w:tcPr>
            <w:tcW w:type="dxa" w:w="2520"/>
            <w:vAlign w:val="center"/>
            <w:tcMar>
              <w:top w:w="70" w:type="dxa"/>
              <w:start w:w="90" w:type="dxa"/>
              <w:bottom w:w="70" w:type="dxa"/>
              <w:end w:w="90" w:type="dxa"/>
            </w:tcMar>
          </w:tcPr>
          <w:p>
            <w:r/>
            <w:r>
              <w:rPr>
                <w:b w:val="0"/>
                <w:sz w:val="13"/>
              </w:rPr>
              <w:t>Rotate refresh token and issue a new access token</w:t>
            </w:r>
          </w:p>
        </w:tc>
        <w:tc>
          <w:tcPr>
            <w:tcW w:type="dxa" w:w="1944"/>
            <w:vAlign w:val="center"/>
            <w:tcMar>
              <w:top w:w="70" w:type="dxa"/>
              <w:start w:w="90" w:type="dxa"/>
              <w:bottom w:w="70" w:type="dxa"/>
              <w:end w:w="90" w:type="dxa"/>
            </w:tcMar>
          </w:tcPr>
          <w:p>
            <w:r/>
            <w:r>
              <w:rPr>
                <w:b w:val="0"/>
                <w:sz w:val="13"/>
              </w:rPr>
              <w:t>Refresh token payload/cookie</w:t>
            </w:r>
          </w:p>
        </w:tc>
        <w:tc>
          <w:tcPr>
            <w:tcW w:type="dxa" w:w="1800"/>
            <w:vAlign w:val="center"/>
            <w:tcMar>
              <w:top w:w="70" w:type="dxa"/>
              <w:start w:w="90" w:type="dxa"/>
              <w:bottom w:w="70" w:type="dxa"/>
              <w:end w:w="90" w:type="dxa"/>
            </w:tcMar>
          </w:tcPr>
          <w:p>
            <w:r/>
            <w:r>
              <w:rPr>
                <w:b w:val="0"/>
                <w:sz w:val="13"/>
              </w:rPr>
              <w:t>Token pair</w:t>
            </w:r>
          </w:p>
        </w:tc>
        <w:tc>
          <w:tcPr>
            <w:tcW w:type="dxa" w:w="1584"/>
            <w:vAlign w:val="center"/>
            <w:tcMar>
              <w:top w:w="70" w:type="dxa"/>
              <w:start w:w="90" w:type="dxa"/>
              <w:bottom w:w="70" w:type="dxa"/>
              <w:end w:w="90" w:type="dxa"/>
            </w:tcMar>
          </w:tcPr>
          <w:p>
            <w:r/>
            <w:r>
              <w:rPr>
                <w:b w:val="0"/>
                <w:sz w:val="13"/>
              </w:rPr>
              <w:t>200,401,409</w:t>
            </w:r>
          </w:p>
        </w:tc>
        <w:tc>
          <w:tcPr>
            <w:tcW w:type="dxa" w:w="1512"/>
            <w:vAlign w:val="center"/>
            <w:tcMar>
              <w:top w:w="70" w:type="dxa"/>
              <w:start w:w="90" w:type="dxa"/>
              <w:bottom w:w="70" w:type="dxa"/>
              <w:end w:w="90" w:type="dxa"/>
            </w:tcMar>
          </w:tcPr>
          <w:p>
            <w:r/>
            <w:r>
              <w:rPr>
                <w:b w:val="0"/>
                <w:sz w:val="13"/>
              </w:rPr>
              <w:t>AUTH-05; AUTH-06; AUTH-07</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/api/auth/logout</w:t>
            </w:r>
          </w:p>
        </w:tc>
        <w:tc>
          <w:tcPr>
            <w:tcW w:type="dxa" w:w="1440"/>
            <w:vAlign w:val="center"/>
            <w:tcMar>
              <w:top w:w="70" w:type="dxa"/>
              <w:start w:w="90" w:type="dxa"/>
              <w:bottom w:w="70" w:type="dxa"/>
              <w:end w:w="90" w:type="dxa"/>
            </w:tcMar>
          </w:tcPr>
          <w:p>
            <w:r/>
            <w:r>
              <w:rPr>
                <w:b w:val="0"/>
                <w:sz w:val="13"/>
              </w:rPr>
              <w:t>Authenticated</w:t>
            </w:r>
          </w:p>
        </w:tc>
        <w:tc>
          <w:tcPr>
            <w:tcW w:type="dxa" w:w="2520"/>
            <w:vAlign w:val="center"/>
            <w:tcMar>
              <w:top w:w="70" w:type="dxa"/>
              <w:start w:w="90" w:type="dxa"/>
              <w:bottom w:w="70" w:type="dxa"/>
              <w:end w:w="90" w:type="dxa"/>
            </w:tcMar>
          </w:tcPr>
          <w:p>
            <w:r/>
            <w:r>
              <w:rPr>
                <w:b w:val="0"/>
                <w:sz w:val="13"/>
              </w:rPr>
              <w:t>Revoke current refresh token</w:t>
            </w:r>
          </w:p>
        </w:tc>
        <w:tc>
          <w:tcPr>
            <w:tcW w:type="dxa" w:w="1944"/>
            <w:vAlign w:val="center"/>
            <w:tcMar>
              <w:top w:w="70" w:type="dxa"/>
              <w:start w:w="90" w:type="dxa"/>
              <w:bottom w:w="70" w:type="dxa"/>
              <w:end w:w="90" w:type="dxa"/>
            </w:tcMar>
          </w:tcPr>
          <w:p>
            <w:r/>
            <w:r>
              <w:rPr>
                <w:b w:val="0"/>
                <w:sz w:val="13"/>
              </w:rPr>
              <w:t>Refresh token/session context</w:t>
            </w:r>
          </w:p>
        </w:tc>
        <w:tc>
          <w:tcPr>
            <w:tcW w:type="dxa" w:w="1800"/>
            <w:vAlign w:val="center"/>
            <w:tcMar>
              <w:top w:w="70" w:type="dxa"/>
              <w:start w:w="90" w:type="dxa"/>
              <w:bottom w:w="70" w:type="dxa"/>
              <w:end w:w="90" w:type="dxa"/>
            </w:tcMar>
          </w:tcPr>
          <w:p>
            <w:r/>
            <w:r>
              <w:rPr>
                <w:b w:val="0"/>
                <w:sz w:val="13"/>
              </w:rPr>
              <w:t>No content / message</w:t>
            </w:r>
          </w:p>
        </w:tc>
        <w:tc>
          <w:tcPr>
            <w:tcW w:type="dxa" w:w="1584"/>
            <w:vAlign w:val="center"/>
            <w:tcMar>
              <w:top w:w="70" w:type="dxa"/>
              <w:start w:w="90" w:type="dxa"/>
              <w:bottom w:w="70" w:type="dxa"/>
              <w:end w:w="90" w:type="dxa"/>
            </w:tcMar>
          </w:tcPr>
          <w:p>
            <w:r/>
            <w:r>
              <w:rPr>
                <w:b w:val="0"/>
                <w:sz w:val="13"/>
              </w:rPr>
              <w:t>200,204,401</w:t>
            </w:r>
          </w:p>
        </w:tc>
        <w:tc>
          <w:tcPr>
            <w:tcW w:type="dxa" w:w="1512"/>
            <w:vAlign w:val="center"/>
            <w:tcMar>
              <w:top w:w="70" w:type="dxa"/>
              <w:start w:w="90" w:type="dxa"/>
              <w:bottom w:w="70" w:type="dxa"/>
              <w:end w:w="90" w:type="dxa"/>
            </w:tcMar>
          </w:tcPr>
          <w:p>
            <w:r/>
            <w:r>
              <w:rPr>
                <w:b w:val="0"/>
                <w:sz w:val="13"/>
              </w:rPr>
              <w:t>AUTH-10</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/api/auth/forgot-password</w:t>
            </w:r>
          </w:p>
        </w:tc>
        <w:tc>
          <w:tcPr>
            <w:tcW w:type="dxa" w:w="1440"/>
            <w:vAlign w:val="center"/>
            <w:tcMar>
              <w:top w:w="70" w:type="dxa"/>
              <w:start w:w="90" w:type="dxa"/>
              <w:bottom w:w="70" w:type="dxa"/>
              <w:end w:w="90" w:type="dxa"/>
            </w:tcMar>
          </w:tcPr>
          <w:p>
            <w:r/>
            <w:r>
              <w:rPr>
                <w:b w:val="0"/>
                <w:sz w:val="13"/>
              </w:rPr>
              <w:t>Public</w:t>
            </w:r>
          </w:p>
        </w:tc>
        <w:tc>
          <w:tcPr>
            <w:tcW w:type="dxa" w:w="2520"/>
            <w:vAlign w:val="center"/>
            <w:tcMar>
              <w:top w:w="70" w:type="dxa"/>
              <w:start w:w="90" w:type="dxa"/>
              <w:bottom w:w="70" w:type="dxa"/>
              <w:end w:w="90" w:type="dxa"/>
            </w:tcMar>
          </w:tcPr>
          <w:p>
            <w:r/>
            <w:r>
              <w:rPr>
                <w:b w:val="0"/>
                <w:sz w:val="13"/>
              </w:rPr>
              <w:t>Request password reset without account enumeration</w:t>
            </w:r>
          </w:p>
        </w:tc>
        <w:tc>
          <w:tcPr>
            <w:tcW w:type="dxa" w:w="1944"/>
            <w:vAlign w:val="center"/>
            <w:tcMar>
              <w:top w:w="70" w:type="dxa"/>
              <w:start w:w="90" w:type="dxa"/>
              <w:bottom w:w="70" w:type="dxa"/>
              <w:end w:w="90" w:type="dxa"/>
            </w:tcMar>
          </w:tcPr>
          <w:p>
            <w:r/>
            <w:r>
              <w:rPr>
                <w:b w:val="0"/>
                <w:sz w:val="13"/>
              </w:rPr>
              <w:t>ForgotPasswordRequest</w:t>
            </w:r>
          </w:p>
        </w:tc>
        <w:tc>
          <w:tcPr>
            <w:tcW w:type="dxa" w:w="1800"/>
            <w:vAlign w:val="center"/>
            <w:tcMar>
              <w:top w:w="70" w:type="dxa"/>
              <w:start w:w="90" w:type="dxa"/>
              <w:bottom w:w="70" w:type="dxa"/>
              <w:end w:w="90" w:type="dxa"/>
            </w:tcMar>
          </w:tcPr>
          <w:p>
            <w:r/>
            <w:r>
              <w:rPr>
                <w:b w:val="0"/>
                <w:sz w:val="13"/>
              </w:rPr>
              <w:t>Generic acknowledgement</w:t>
            </w:r>
          </w:p>
        </w:tc>
        <w:tc>
          <w:tcPr>
            <w:tcW w:type="dxa" w:w="1584"/>
            <w:vAlign w:val="center"/>
            <w:tcMar>
              <w:top w:w="70" w:type="dxa"/>
              <w:start w:w="90" w:type="dxa"/>
              <w:bottom w:w="70" w:type="dxa"/>
              <w:end w:w="90" w:type="dxa"/>
            </w:tcMar>
          </w:tcPr>
          <w:p>
            <w:r/>
            <w:r>
              <w:rPr>
                <w:b w:val="0"/>
                <w:sz w:val="13"/>
              </w:rPr>
              <w:t>200,400,429</w:t>
            </w:r>
          </w:p>
        </w:tc>
        <w:tc>
          <w:tcPr>
            <w:tcW w:type="dxa" w:w="1512"/>
            <w:vAlign w:val="center"/>
            <w:tcMar>
              <w:top w:w="70" w:type="dxa"/>
              <w:start w:w="90" w:type="dxa"/>
              <w:bottom w:w="70" w:type="dxa"/>
              <w:end w:w="90" w:type="dxa"/>
            </w:tcMar>
          </w:tcPr>
          <w:p>
            <w:r/>
            <w:r>
              <w:rPr>
                <w:b w:val="0"/>
                <w:sz w:val="13"/>
              </w:rPr>
              <w:t>AUTH-13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/api/auth/reset-password</w:t>
            </w:r>
          </w:p>
        </w:tc>
        <w:tc>
          <w:tcPr>
            <w:tcW w:type="dxa" w:w="1440"/>
            <w:vAlign w:val="center"/>
            <w:tcMar>
              <w:top w:w="70" w:type="dxa"/>
              <w:start w:w="90" w:type="dxa"/>
              <w:bottom w:w="70" w:type="dxa"/>
              <w:end w:w="90" w:type="dxa"/>
            </w:tcMar>
          </w:tcPr>
          <w:p>
            <w:r/>
            <w:r>
              <w:rPr>
                <w:b w:val="0"/>
                <w:sz w:val="13"/>
              </w:rPr>
              <w:t>Public</w:t>
            </w:r>
          </w:p>
        </w:tc>
        <w:tc>
          <w:tcPr>
            <w:tcW w:type="dxa" w:w="2520"/>
            <w:vAlign w:val="center"/>
            <w:tcMar>
              <w:top w:w="70" w:type="dxa"/>
              <w:start w:w="90" w:type="dxa"/>
              <w:bottom w:w="70" w:type="dxa"/>
              <w:end w:w="90" w:type="dxa"/>
            </w:tcMar>
          </w:tcPr>
          <w:p>
            <w:r/>
            <w:r>
              <w:rPr>
                <w:b w:val="0"/>
                <w:sz w:val="13"/>
              </w:rPr>
              <w:t>Validate reset token/code and save new password</w:t>
            </w:r>
          </w:p>
        </w:tc>
        <w:tc>
          <w:tcPr>
            <w:tcW w:type="dxa" w:w="1944"/>
            <w:vAlign w:val="center"/>
            <w:tcMar>
              <w:top w:w="70" w:type="dxa"/>
              <w:start w:w="90" w:type="dxa"/>
              <w:bottom w:w="70" w:type="dxa"/>
              <w:end w:w="90" w:type="dxa"/>
            </w:tcMar>
          </w:tcPr>
          <w:p>
            <w:r/>
            <w:r>
              <w:rPr>
                <w:b w:val="0"/>
                <w:sz w:val="13"/>
              </w:rPr>
              <w:t>ResetPasswordRequest</w:t>
            </w:r>
          </w:p>
        </w:tc>
        <w:tc>
          <w:tcPr>
            <w:tcW w:type="dxa" w:w="1800"/>
            <w:vAlign w:val="center"/>
            <w:tcMar>
              <w:top w:w="70" w:type="dxa"/>
              <w:start w:w="90" w:type="dxa"/>
              <w:bottom w:w="70" w:type="dxa"/>
              <w:end w:w="90" w:type="dxa"/>
            </w:tcMar>
          </w:tcPr>
          <w:p>
            <w:r/>
            <w:r>
              <w:rPr>
                <w:b w:val="0"/>
                <w:sz w:val="13"/>
              </w:rPr>
              <w:t>Success acknowledgement</w:t>
            </w:r>
          </w:p>
        </w:tc>
        <w:tc>
          <w:tcPr>
            <w:tcW w:type="dxa" w:w="1584"/>
            <w:vAlign w:val="center"/>
            <w:tcMar>
              <w:top w:w="70" w:type="dxa"/>
              <w:start w:w="90" w:type="dxa"/>
              <w:bottom w:w="70" w:type="dxa"/>
              <w:end w:w="90" w:type="dxa"/>
            </w:tcMar>
          </w:tcPr>
          <w:p>
            <w:r/>
            <w:r>
              <w:rPr>
                <w:b w:val="0"/>
                <w:sz w:val="13"/>
              </w:rPr>
              <w:t>200,400,401,410</w:t>
            </w:r>
          </w:p>
        </w:tc>
        <w:tc>
          <w:tcPr>
            <w:tcW w:type="dxa" w:w="1512"/>
            <w:vAlign w:val="center"/>
            <w:tcMar>
              <w:top w:w="70" w:type="dxa"/>
              <w:start w:w="90" w:type="dxa"/>
              <w:bottom w:w="70" w:type="dxa"/>
              <w:end w:w="90" w:type="dxa"/>
            </w:tcMar>
          </w:tcPr>
          <w:p>
            <w:r/>
            <w:r>
              <w:rPr>
                <w:b w:val="0"/>
                <w:sz w:val="13"/>
              </w:rPr>
              <w:t>AUTH-14</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/api/auth/me</w:t>
            </w:r>
          </w:p>
        </w:tc>
        <w:tc>
          <w:tcPr>
            <w:tcW w:type="dxa" w:w="1440"/>
            <w:vAlign w:val="center"/>
            <w:tcMar>
              <w:top w:w="70" w:type="dxa"/>
              <w:start w:w="90" w:type="dxa"/>
              <w:bottom w:w="70" w:type="dxa"/>
              <w:end w:w="90" w:type="dxa"/>
            </w:tcMar>
          </w:tcPr>
          <w:p>
            <w:r/>
            <w:r>
              <w:rPr>
                <w:b w:val="0"/>
                <w:sz w:val="13"/>
              </w:rPr>
              <w:t>Authenticated</w:t>
            </w:r>
          </w:p>
        </w:tc>
        <w:tc>
          <w:tcPr>
            <w:tcW w:type="dxa" w:w="2520"/>
            <w:vAlign w:val="center"/>
            <w:tcMar>
              <w:top w:w="70" w:type="dxa"/>
              <w:start w:w="90" w:type="dxa"/>
              <w:bottom w:w="70" w:type="dxa"/>
              <w:end w:w="90" w:type="dxa"/>
            </w:tcMar>
          </w:tcPr>
          <w:p>
            <w:r/>
            <w:r>
              <w:rPr>
                <w:b w:val="0"/>
                <w:sz w:val="13"/>
              </w:rPr>
              <w:t>Return current safe identity and role</w:t>
            </w:r>
          </w:p>
        </w:tc>
        <w:tc>
          <w:tcPr>
            <w:tcW w:type="dxa" w:w="1944"/>
            <w:vAlign w:val="center"/>
            <w:tcMar>
              <w:top w:w="70" w:type="dxa"/>
              <w:start w:w="90" w:type="dxa"/>
              <w:bottom w:w="70" w:type="dxa"/>
              <w:end w:w="90" w:type="dxa"/>
            </w:tcMar>
          </w:tcPr>
          <w:p>
            <w:r/>
            <w:r>
              <w:rPr>
                <w:b w:val="0"/>
                <w:sz w:val="13"/>
              </w:rPr>
              <w:t>None</w:t>
            </w:r>
          </w:p>
        </w:tc>
        <w:tc>
          <w:tcPr>
            <w:tcW w:type="dxa" w:w="1800"/>
            <w:vAlign w:val="center"/>
            <w:tcMar>
              <w:top w:w="70" w:type="dxa"/>
              <w:start w:w="90" w:type="dxa"/>
              <w:bottom w:w="70" w:type="dxa"/>
              <w:end w:w="90" w:type="dxa"/>
            </w:tcMar>
          </w:tcPr>
          <w:p>
            <w:r/>
            <w:r>
              <w:rPr>
                <w:b w:val="0"/>
                <w:sz w:val="13"/>
              </w:rPr>
              <w:t>Current-user DTO</w:t>
            </w:r>
          </w:p>
        </w:tc>
        <w:tc>
          <w:tcPr>
            <w:tcW w:type="dxa" w:w="1584"/>
            <w:vAlign w:val="center"/>
            <w:tcMar>
              <w:top w:w="70" w:type="dxa"/>
              <w:start w:w="90" w:type="dxa"/>
              <w:bottom w:w="70" w:type="dxa"/>
              <w:end w:w="90" w:type="dxa"/>
            </w:tcMar>
          </w:tcPr>
          <w:p>
            <w:r/>
            <w:r>
              <w:rPr>
                <w:b w:val="0"/>
                <w:sz w:val="13"/>
              </w:rPr>
              <w:t>200,401</w:t>
            </w:r>
          </w:p>
        </w:tc>
        <w:tc>
          <w:tcPr>
            <w:tcW w:type="dxa" w:w="1512"/>
            <w:vAlign w:val="center"/>
            <w:tcMar>
              <w:top w:w="70" w:type="dxa"/>
              <w:start w:w="90" w:type="dxa"/>
              <w:bottom w:w="70" w:type="dxa"/>
              <w:end w:w="90" w:type="dxa"/>
            </w:tcMar>
          </w:tcPr>
          <w:p>
            <w:r/>
            <w:r>
              <w:rPr>
                <w:b w:val="0"/>
                <w:sz w:val="13"/>
              </w:rPr>
              <w:t>USER-01</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9.2.2 User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/api/users/me</w:t>
            </w:r>
          </w:p>
        </w:tc>
        <w:tc>
          <w:tcPr>
            <w:tcW w:type="dxa" w:w="1440"/>
            <w:vAlign w:val="center"/>
            <w:tcMar>
              <w:top w:w="70" w:type="dxa"/>
              <w:start w:w="90" w:type="dxa"/>
              <w:bottom w:w="70" w:type="dxa"/>
              <w:end w:w="90" w:type="dxa"/>
            </w:tcMar>
          </w:tcPr>
          <w:p>
            <w:r/>
            <w:r>
              <w:rPr>
                <w:b w:val="0"/>
                <w:sz w:val="13"/>
              </w:rPr>
              <w:t>Authenticated</w:t>
            </w:r>
          </w:p>
        </w:tc>
        <w:tc>
          <w:tcPr>
            <w:tcW w:type="dxa" w:w="2520"/>
            <w:vAlign w:val="center"/>
            <w:tcMar>
              <w:top w:w="70" w:type="dxa"/>
              <w:start w:w="90" w:type="dxa"/>
              <w:bottom w:w="70" w:type="dxa"/>
              <w:end w:w="90" w:type="dxa"/>
            </w:tcMar>
          </w:tcPr>
          <w:p>
            <w:r/>
            <w:r>
              <w:rPr>
                <w:b w:val="0"/>
                <w:sz w:val="13"/>
              </w:rPr>
              <w:t>Load own profile</w:t>
            </w:r>
          </w:p>
        </w:tc>
        <w:tc>
          <w:tcPr>
            <w:tcW w:type="dxa" w:w="1944"/>
            <w:vAlign w:val="center"/>
            <w:tcMar>
              <w:top w:w="70" w:type="dxa"/>
              <w:start w:w="90" w:type="dxa"/>
              <w:bottom w:w="70" w:type="dxa"/>
              <w:end w:w="90" w:type="dxa"/>
            </w:tcMar>
          </w:tcPr>
          <w:p>
            <w:r/>
            <w:r>
              <w:rPr>
                <w:b w:val="0"/>
                <w:sz w:val="13"/>
              </w:rPr>
              <w:t>None</w:t>
            </w:r>
          </w:p>
        </w:tc>
        <w:tc>
          <w:tcPr>
            <w:tcW w:type="dxa" w:w="1800"/>
            <w:vAlign w:val="center"/>
            <w:tcMar>
              <w:top w:w="70" w:type="dxa"/>
              <w:start w:w="90" w:type="dxa"/>
              <w:bottom w:w="70" w:type="dxa"/>
              <w:end w:w="90" w:type="dxa"/>
            </w:tcMar>
          </w:tcPr>
          <w:p>
            <w:r/>
            <w:r>
              <w:rPr>
                <w:b w:val="0"/>
                <w:sz w:val="13"/>
              </w:rPr>
              <w:t>UserResponse</w:t>
            </w:r>
          </w:p>
        </w:tc>
        <w:tc>
          <w:tcPr>
            <w:tcW w:type="dxa" w:w="1584"/>
            <w:vAlign w:val="center"/>
            <w:tcMar>
              <w:top w:w="70" w:type="dxa"/>
              <w:start w:w="90" w:type="dxa"/>
              <w:bottom w:w="70" w:type="dxa"/>
              <w:end w:w="90" w:type="dxa"/>
            </w:tcMar>
          </w:tcPr>
          <w:p>
            <w:r/>
            <w:r>
              <w:rPr>
                <w:b w:val="0"/>
                <w:sz w:val="13"/>
              </w:rPr>
              <w:t>200,401</w:t>
            </w:r>
          </w:p>
        </w:tc>
        <w:tc>
          <w:tcPr>
            <w:tcW w:type="dxa" w:w="1512"/>
            <w:vAlign w:val="center"/>
            <w:tcMar>
              <w:top w:w="70" w:type="dxa"/>
              <w:start w:w="90" w:type="dxa"/>
              <w:bottom w:w="70" w:type="dxa"/>
              <w:end w:w="90" w:type="dxa"/>
            </w:tcMar>
          </w:tcPr>
          <w:p>
            <w:r/>
            <w:r>
              <w:rPr>
                <w:b w:val="0"/>
                <w:sz w:val="13"/>
              </w:rPr>
              <w:t>USER-01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/api/users/me</w:t>
            </w:r>
          </w:p>
        </w:tc>
        <w:tc>
          <w:tcPr>
            <w:tcW w:type="dxa" w:w="1440"/>
            <w:vAlign w:val="center"/>
            <w:tcMar>
              <w:top w:w="70" w:type="dxa"/>
              <w:start w:w="90" w:type="dxa"/>
              <w:bottom w:w="70" w:type="dxa"/>
              <w:end w:w="90" w:type="dxa"/>
            </w:tcMar>
          </w:tcPr>
          <w:p>
            <w:r/>
            <w:r>
              <w:rPr>
                <w:b w:val="0"/>
                <w:sz w:val="13"/>
              </w:rPr>
              <w:t>Authenticated</w:t>
            </w:r>
          </w:p>
        </w:tc>
        <w:tc>
          <w:tcPr>
            <w:tcW w:type="dxa" w:w="2520"/>
            <w:vAlign w:val="center"/>
            <w:tcMar>
              <w:top w:w="70" w:type="dxa"/>
              <w:start w:w="90" w:type="dxa"/>
              <w:bottom w:w="70" w:type="dxa"/>
              <w:end w:w="90" w:type="dxa"/>
            </w:tcMar>
          </w:tcPr>
          <w:p>
            <w:r/>
            <w:r>
              <w:rPr>
                <w:b w:val="0"/>
                <w:sz w:val="13"/>
              </w:rPr>
              <w:t>Update permitted own profile fields</w:t>
            </w:r>
          </w:p>
        </w:tc>
        <w:tc>
          <w:tcPr>
            <w:tcW w:type="dxa" w:w="1944"/>
            <w:vAlign w:val="center"/>
            <w:tcMar>
              <w:top w:w="70" w:type="dxa"/>
              <w:start w:w="90" w:type="dxa"/>
              <w:bottom w:w="70" w:type="dxa"/>
              <w:end w:w="90" w:type="dxa"/>
            </w:tcMar>
          </w:tcPr>
          <w:p>
            <w:r/>
            <w:r>
              <w:rPr>
                <w:b w:val="0"/>
                <w:sz w:val="13"/>
              </w:rPr>
              <w:t>Profile update DTO</w:t>
            </w:r>
          </w:p>
        </w:tc>
        <w:tc>
          <w:tcPr>
            <w:tcW w:type="dxa" w:w="1800"/>
            <w:vAlign w:val="center"/>
            <w:tcMar>
              <w:top w:w="70" w:type="dxa"/>
              <w:start w:w="90" w:type="dxa"/>
              <w:bottom w:w="70" w:type="dxa"/>
              <w:end w:w="90" w:type="dxa"/>
            </w:tcMar>
          </w:tcPr>
          <w:p>
            <w:r/>
            <w:r>
              <w:rPr>
                <w:b w:val="0"/>
                <w:sz w:val="13"/>
              </w:rPr>
              <w:t>UserResponse</w:t>
            </w:r>
          </w:p>
        </w:tc>
        <w:tc>
          <w:tcPr>
            <w:tcW w:type="dxa" w:w="1584"/>
            <w:vAlign w:val="center"/>
            <w:tcMar>
              <w:top w:w="70" w:type="dxa"/>
              <w:start w:w="90" w:type="dxa"/>
              <w:bottom w:w="70" w:type="dxa"/>
              <w:end w:w="90" w:type="dxa"/>
            </w:tcMar>
          </w:tcPr>
          <w:p>
            <w:r/>
            <w:r>
              <w:rPr>
                <w:b w:val="0"/>
                <w:sz w:val="13"/>
              </w:rPr>
              <w:t>200,400,401,409</w:t>
            </w:r>
          </w:p>
        </w:tc>
        <w:tc>
          <w:tcPr>
            <w:tcW w:type="dxa" w:w="1512"/>
            <w:vAlign w:val="center"/>
            <w:tcMar>
              <w:top w:w="70" w:type="dxa"/>
              <w:start w:w="90" w:type="dxa"/>
              <w:bottom w:w="70" w:type="dxa"/>
              <w:end w:w="90" w:type="dxa"/>
            </w:tcMar>
          </w:tcPr>
          <w:p>
            <w:r/>
            <w:r>
              <w:rPr>
                <w:b w:val="0"/>
                <w:sz w:val="13"/>
              </w:rPr>
              <w:t>USER-02</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/api/admin/users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Paginated search/filter of accounts</w:t>
            </w:r>
          </w:p>
        </w:tc>
        <w:tc>
          <w:tcPr>
            <w:tcW w:type="dxa" w:w="1944"/>
            <w:vAlign w:val="center"/>
            <w:tcMar>
              <w:top w:w="70" w:type="dxa"/>
              <w:start w:w="90" w:type="dxa"/>
              <w:bottom w:w="70" w:type="dxa"/>
              <w:end w:w="90" w:type="dxa"/>
            </w:tcMar>
          </w:tcPr>
          <w:p>
            <w:r/>
            <w:r>
              <w:rPr>
                <w:b w:val="0"/>
                <w:sz w:val="13"/>
              </w:rPr>
              <w:t>Query: q,role,status,page,size</w:t>
            </w:r>
          </w:p>
        </w:tc>
        <w:tc>
          <w:tcPr>
            <w:tcW w:type="dxa" w:w="1800"/>
            <w:vAlign w:val="center"/>
            <w:tcMar>
              <w:top w:w="70" w:type="dxa"/>
              <w:start w:w="90" w:type="dxa"/>
              <w:bottom w:w="70" w:type="dxa"/>
              <w:end w:w="90" w:type="dxa"/>
            </w:tcMar>
          </w:tcPr>
          <w:p>
            <w:r/>
            <w:r>
              <w:rPr>
                <w:b w:val="0"/>
                <w:sz w:val="13"/>
              </w:rPr>
              <w:t>Page&lt;UserResponse&gt;</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USER-03</w:t>
            </w:r>
          </w:p>
        </w:tc>
        <w:tc>
          <w:tcPr>
            <w:tcW w:type="dxa" w:w="1080"/>
            <w:vAlign w:val="center"/>
            <w:tcMar>
              <w:top w:w="70" w:type="dxa"/>
              <w:start w:w="90" w:type="dxa"/>
              <w:bottom w:w="70" w:type="dxa"/>
              <w:end w:w="90" w:type="dxa"/>
            </w:tcMar>
          </w:tcPr>
          <w:p>
            <w:r/>
            <w:r>
              <w:rPr>
                <w:b w:val="0"/>
                <w:sz w:val="13"/>
              </w:rPr>
              <w:t>Partial</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/api/admin/users/{id}</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Load account detail</w:t>
            </w:r>
          </w:p>
        </w:tc>
        <w:tc>
          <w:tcPr>
            <w:tcW w:type="dxa" w:w="1944"/>
            <w:vAlign w:val="center"/>
            <w:tcMar>
              <w:top w:w="70" w:type="dxa"/>
              <w:start w:w="90" w:type="dxa"/>
              <w:bottom w:w="70" w:type="dxa"/>
              <w:end w:w="90" w:type="dxa"/>
            </w:tcMar>
          </w:tcPr>
          <w:p>
            <w:r/>
            <w:r>
              <w:rPr>
                <w:b w:val="0"/>
                <w:sz w:val="13"/>
              </w:rPr>
              <w:t>Path id</w:t>
            </w:r>
          </w:p>
        </w:tc>
        <w:tc>
          <w:tcPr>
            <w:tcW w:type="dxa" w:w="1800"/>
            <w:vAlign w:val="center"/>
            <w:tcMar>
              <w:top w:w="70" w:type="dxa"/>
              <w:start w:w="90" w:type="dxa"/>
              <w:bottom w:w="70" w:type="dxa"/>
              <w:end w:w="90" w:type="dxa"/>
            </w:tcMar>
          </w:tcPr>
          <w:p>
            <w:r/>
            <w:r>
              <w:rPr>
                <w:b w:val="0"/>
                <w:sz w:val="13"/>
              </w:rPr>
              <w:t>Admin user detail</w:t>
            </w:r>
          </w:p>
        </w:tc>
        <w:tc>
          <w:tcPr>
            <w:tcW w:type="dxa" w:w="1584"/>
            <w:vAlign w:val="center"/>
            <w:tcMar>
              <w:top w:w="70" w:type="dxa"/>
              <w:start w:w="90" w:type="dxa"/>
              <w:bottom w:w="70" w:type="dxa"/>
              <w:end w:w="90" w:type="dxa"/>
            </w:tcMar>
          </w:tcPr>
          <w:p>
            <w:r/>
            <w:r>
              <w:rPr>
                <w:b w:val="0"/>
                <w:sz w:val="13"/>
              </w:rPr>
              <w:t>200,401,403,404</w:t>
            </w:r>
          </w:p>
        </w:tc>
        <w:tc>
          <w:tcPr>
            <w:tcW w:type="dxa" w:w="1512"/>
            <w:vAlign w:val="center"/>
            <w:tcMar>
              <w:top w:w="70" w:type="dxa"/>
              <w:start w:w="90" w:type="dxa"/>
              <w:bottom w:w="70" w:type="dxa"/>
              <w:end w:w="90" w:type="dxa"/>
            </w:tcMar>
          </w:tcPr>
          <w:p>
            <w:r/>
            <w:r>
              <w:rPr>
                <w:b w:val="0"/>
                <w:sz w:val="13"/>
              </w:rPr>
              <w:t>USER-03</w:t>
            </w:r>
          </w:p>
        </w:tc>
        <w:tc>
          <w:tcPr>
            <w:tcW w:type="dxa" w:w="1080"/>
            <w:vAlign w:val="center"/>
            <w:tcMar>
              <w:top w:w="70" w:type="dxa"/>
              <w:start w:w="90" w:type="dxa"/>
              <w:bottom w:w="70" w:type="dxa"/>
              <w:end w:w="90" w:type="dxa"/>
            </w:tcMar>
          </w:tcPr>
          <w:p>
            <w:r/>
            <w:r>
              <w:rPr>
                <w:b w:val="0"/>
                <w:sz w:val="13"/>
              </w:rPr>
              <w:t>Partial</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/api/admin/users/{id}/role</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Change account role safely</w:t>
            </w:r>
          </w:p>
        </w:tc>
        <w:tc>
          <w:tcPr>
            <w:tcW w:type="dxa" w:w="1944"/>
            <w:vAlign w:val="center"/>
            <w:tcMar>
              <w:top w:w="70" w:type="dxa"/>
              <w:start w:w="90" w:type="dxa"/>
              <w:bottom w:w="70" w:type="dxa"/>
              <w:end w:w="90" w:type="dxa"/>
            </w:tcMar>
          </w:tcPr>
          <w:p>
            <w:r/>
            <w:r>
              <w:rPr>
                <w:b w:val="0"/>
                <w:sz w:val="13"/>
              </w:rPr>
              <w:t>Role change DTO</w:t>
            </w:r>
          </w:p>
        </w:tc>
        <w:tc>
          <w:tcPr>
            <w:tcW w:type="dxa" w:w="1800"/>
            <w:vAlign w:val="center"/>
            <w:tcMar>
              <w:top w:w="70" w:type="dxa"/>
              <w:start w:w="90" w:type="dxa"/>
              <w:bottom w:w="70" w:type="dxa"/>
              <w:end w:w="90" w:type="dxa"/>
            </w:tcMar>
          </w:tcPr>
          <w:p>
            <w:r/>
            <w:r>
              <w:rPr>
                <w:b w:val="0"/>
                <w:sz w:val="13"/>
              </w:rPr>
              <w:t>UserResponse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USER-04</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/api/admin/users/{id}/status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Activate/lock/deactivate account</w:t>
            </w:r>
          </w:p>
        </w:tc>
        <w:tc>
          <w:tcPr>
            <w:tcW w:type="dxa" w:w="1944"/>
            <w:vAlign w:val="center"/>
            <w:tcMar>
              <w:top w:w="70" w:type="dxa"/>
              <w:start w:w="90" w:type="dxa"/>
              <w:bottom w:w="70" w:type="dxa"/>
              <w:end w:w="90" w:type="dxa"/>
            </w:tcMar>
          </w:tcPr>
          <w:p>
            <w:r/>
            <w:r>
              <w:rPr>
                <w:b w:val="0"/>
                <w:sz w:val="13"/>
              </w:rPr>
              <w:t>Status change DTO</w:t>
            </w:r>
          </w:p>
        </w:tc>
        <w:tc>
          <w:tcPr>
            <w:tcW w:type="dxa" w:w="1800"/>
            <w:vAlign w:val="center"/>
            <w:tcMar>
              <w:top w:w="70" w:type="dxa"/>
              <w:start w:w="90" w:type="dxa"/>
              <w:bottom w:w="70" w:type="dxa"/>
              <w:end w:w="90" w:type="dxa"/>
            </w:tcMar>
          </w:tcPr>
          <w:p>
            <w:r/>
            <w:r>
              <w:rPr>
                <w:b w:val="0"/>
                <w:sz w:val="13"/>
              </w:rPr>
              <w:t>UserResponse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USER-04</w:t>
            </w:r>
          </w:p>
        </w:tc>
        <w:tc>
          <w:tcPr>
            <w:tcW w:type="dxa" w:w="1080"/>
            <w:vAlign w:val="center"/>
            <w:tcMar>
              <w:top w:w="70" w:type="dxa"/>
              <w:start w:w="90" w:type="dxa"/>
              <w:bottom w:w="70" w:type="dxa"/>
              <w:end w:w="90" w:type="dxa"/>
            </w:tcMar>
          </w:tcPr>
          <w:p>
            <w:r/>
            <w:r>
              <w:rPr>
                <w:b w:val="0"/>
                <w:sz w:val="13"/>
              </w:rPr>
              <w:t>Planned</w:t>
            </w:r>
          </w:p>
        </w:tc>
      </w:tr>
    </w:tbl>
    <w:p>
      <w:pPr>
        <w:spacing w:after="20"/>
      </w:pPr>
    </w:p>
    <w:p>
      <w:pPr>
        <w:pStyle w:val="Heading3"/>
        <w:keepNext/>
      </w:pPr>
      <w:r>
        <w:t>9.2.3 Menu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/api/categories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Admin list/search categories</w:t>
            </w:r>
          </w:p>
        </w:tc>
        <w:tc>
          <w:tcPr>
            <w:tcW w:type="dxa" w:w="1944"/>
            <w:vAlign w:val="center"/>
            <w:tcMar>
              <w:top w:w="70" w:type="dxa"/>
              <w:start w:w="90" w:type="dxa"/>
              <w:bottom w:w="70" w:type="dxa"/>
              <w:end w:w="90" w:type="dxa"/>
            </w:tcMar>
          </w:tcPr>
          <w:p>
            <w:r/>
            <w:r>
              <w:rPr>
                <w:b w:val="0"/>
                <w:sz w:val="13"/>
              </w:rPr>
              <w:t>Query filters</w:t>
            </w:r>
          </w:p>
        </w:tc>
        <w:tc>
          <w:tcPr>
            <w:tcW w:type="dxa" w:w="1800"/>
            <w:vAlign w:val="center"/>
            <w:tcMar>
              <w:top w:w="70" w:type="dxa"/>
              <w:start w:w="90" w:type="dxa"/>
              <w:bottom w:w="70" w:type="dxa"/>
              <w:end w:w="90" w:type="dxa"/>
            </w:tcMar>
          </w:tcPr>
          <w:p>
            <w:r/>
            <w:r>
              <w:rPr>
                <w:b w:val="0"/>
                <w:sz w:val="13"/>
              </w:rPr>
              <w:t>Category list/page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MENU-01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/api/categories/active</w:t>
            </w:r>
          </w:p>
        </w:tc>
        <w:tc>
          <w:tcPr>
            <w:tcW w:type="dxa" w:w="1440"/>
            <w:vAlign w:val="center"/>
            <w:tcMar>
              <w:top w:w="70" w:type="dxa"/>
              <w:start w:w="90" w:type="dxa"/>
              <w:bottom w:w="70" w:type="dxa"/>
              <w:end w:w="90" w:type="dxa"/>
            </w:tcMar>
          </w:tcPr>
          <w:p>
            <w:r/>
            <w:r>
              <w:rPr>
                <w:b w:val="0"/>
                <w:sz w:val="13"/>
              </w:rPr>
              <w:t>Public/Role-aware</w:t>
            </w:r>
          </w:p>
        </w:tc>
        <w:tc>
          <w:tcPr>
            <w:tcW w:type="dxa" w:w="2520"/>
            <w:vAlign w:val="center"/>
            <w:tcMar>
              <w:top w:w="70" w:type="dxa"/>
              <w:start w:w="90" w:type="dxa"/>
              <w:bottom w:w="70" w:type="dxa"/>
              <w:end w:w="90" w:type="dxa"/>
            </w:tcMar>
          </w:tcPr>
          <w:p>
            <w:r/>
            <w:r>
              <w:rPr>
                <w:b w:val="0"/>
                <w:sz w:val="13"/>
              </w:rPr>
              <w:t>Public active categories</w:t>
            </w:r>
          </w:p>
        </w:tc>
        <w:tc>
          <w:tcPr>
            <w:tcW w:type="dxa" w:w="1944"/>
            <w:vAlign w:val="center"/>
            <w:tcMar>
              <w:top w:w="70" w:type="dxa"/>
              <w:start w:w="90" w:type="dxa"/>
              <w:bottom w:w="70" w:type="dxa"/>
              <w:end w:w="90" w:type="dxa"/>
            </w:tcMar>
          </w:tcPr>
          <w:p>
            <w:r/>
            <w:r>
              <w:rPr>
                <w:b w:val="0"/>
                <w:sz w:val="13"/>
              </w:rPr>
              <w:t>None</w:t>
            </w:r>
          </w:p>
        </w:tc>
        <w:tc>
          <w:tcPr>
            <w:tcW w:type="dxa" w:w="1800"/>
            <w:vAlign w:val="center"/>
            <w:tcMar>
              <w:top w:w="70" w:type="dxa"/>
              <w:start w:w="90" w:type="dxa"/>
              <w:bottom w:w="70" w:type="dxa"/>
              <w:end w:w="90" w:type="dxa"/>
            </w:tcMar>
          </w:tcPr>
          <w:p>
            <w:r/>
            <w:r>
              <w:rPr>
                <w:b w:val="0"/>
                <w:sz w:val="13"/>
              </w:rPr>
              <w:t>Category list</w:t>
            </w:r>
          </w:p>
        </w:tc>
        <w:tc>
          <w:tcPr>
            <w:tcW w:type="dxa" w:w="1584"/>
            <w:vAlign w:val="center"/>
            <w:tcMar>
              <w:top w:w="70" w:type="dxa"/>
              <w:start w:w="90" w:type="dxa"/>
              <w:bottom w:w="70" w:type="dxa"/>
              <w:end w:w="90" w:type="dxa"/>
            </w:tcMar>
          </w:tcPr>
          <w:p>
            <w:r/>
            <w:r>
              <w:rPr>
                <w:b w:val="0"/>
                <w:sz w:val="13"/>
              </w:rPr>
              <w:t>200</w:t>
            </w:r>
          </w:p>
        </w:tc>
        <w:tc>
          <w:tcPr>
            <w:tcW w:type="dxa" w:w="1512"/>
            <w:vAlign w:val="center"/>
            <w:tcMar>
              <w:top w:w="70" w:type="dxa"/>
              <w:start w:w="90" w:type="dxa"/>
              <w:bottom w:w="70" w:type="dxa"/>
              <w:end w:w="90" w:type="dxa"/>
            </w:tcMar>
          </w:tcPr>
          <w:p>
            <w:r/>
            <w:r>
              <w:rPr>
                <w:b w:val="0"/>
                <w:sz w:val="13"/>
              </w:rPr>
              <w:t>MENU-01; MENU-07</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/api/categories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Create category</w:t>
            </w:r>
          </w:p>
        </w:tc>
        <w:tc>
          <w:tcPr>
            <w:tcW w:type="dxa" w:w="1944"/>
            <w:vAlign w:val="center"/>
            <w:tcMar>
              <w:top w:w="70" w:type="dxa"/>
              <w:start w:w="90" w:type="dxa"/>
              <w:bottom w:w="70" w:type="dxa"/>
              <w:end w:w="90" w:type="dxa"/>
            </w:tcMar>
          </w:tcPr>
          <w:p>
            <w:r/>
            <w:r>
              <w:rPr>
                <w:b w:val="0"/>
                <w:sz w:val="13"/>
              </w:rPr>
              <w:t>CategoryRequest</w:t>
            </w:r>
          </w:p>
        </w:tc>
        <w:tc>
          <w:tcPr>
            <w:tcW w:type="dxa" w:w="1800"/>
            <w:vAlign w:val="center"/>
            <w:tcMar>
              <w:top w:w="70" w:type="dxa"/>
              <w:start w:w="90" w:type="dxa"/>
              <w:bottom w:w="70" w:type="dxa"/>
              <w:end w:w="90" w:type="dxa"/>
            </w:tcMar>
          </w:tcPr>
          <w:p>
            <w:r/>
            <w:r>
              <w:rPr>
                <w:b w:val="0"/>
                <w:sz w:val="13"/>
              </w:rPr>
              <w:t>CategoryResponse</w:t>
            </w:r>
          </w:p>
        </w:tc>
        <w:tc>
          <w:tcPr>
            <w:tcW w:type="dxa" w:w="1584"/>
            <w:vAlign w:val="center"/>
            <w:tcMar>
              <w:top w:w="70" w:type="dxa"/>
              <w:start w:w="90" w:type="dxa"/>
              <w:bottom w:w="70" w:type="dxa"/>
              <w:end w:w="90" w:type="dxa"/>
            </w:tcMar>
          </w:tcPr>
          <w:p>
            <w:r/>
            <w:r>
              <w:rPr>
                <w:b w:val="0"/>
                <w:sz w:val="13"/>
              </w:rPr>
              <w:t>201,400,403,409</w:t>
            </w:r>
          </w:p>
        </w:tc>
        <w:tc>
          <w:tcPr>
            <w:tcW w:type="dxa" w:w="1512"/>
            <w:vAlign w:val="center"/>
            <w:tcMar>
              <w:top w:w="70" w:type="dxa"/>
              <w:start w:w="90" w:type="dxa"/>
              <w:bottom w:w="70" w:type="dxa"/>
              <w:end w:w="90" w:type="dxa"/>
            </w:tcMar>
          </w:tcPr>
          <w:p>
            <w:r/>
            <w:r>
              <w:rPr>
                <w:b w:val="0"/>
                <w:sz w:val="13"/>
              </w:rPr>
              <w:t>MENU-02</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/api/categories/{id}</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Update category</w:t>
            </w:r>
          </w:p>
        </w:tc>
        <w:tc>
          <w:tcPr>
            <w:tcW w:type="dxa" w:w="1944"/>
            <w:vAlign w:val="center"/>
            <w:tcMar>
              <w:top w:w="70" w:type="dxa"/>
              <w:start w:w="90" w:type="dxa"/>
              <w:bottom w:w="70" w:type="dxa"/>
              <w:end w:w="90" w:type="dxa"/>
            </w:tcMar>
          </w:tcPr>
          <w:p>
            <w:r/>
            <w:r>
              <w:rPr>
                <w:b w:val="0"/>
                <w:sz w:val="13"/>
              </w:rPr>
              <w:t>CategoryRequest</w:t>
            </w:r>
          </w:p>
        </w:tc>
        <w:tc>
          <w:tcPr>
            <w:tcW w:type="dxa" w:w="1800"/>
            <w:vAlign w:val="center"/>
            <w:tcMar>
              <w:top w:w="70" w:type="dxa"/>
              <w:start w:w="90" w:type="dxa"/>
              <w:bottom w:w="70" w:type="dxa"/>
              <w:end w:w="90" w:type="dxa"/>
            </w:tcMar>
          </w:tcPr>
          <w:p>
            <w:r/>
            <w:r>
              <w:rPr>
                <w:b w:val="0"/>
                <w:sz w:val="13"/>
              </w:rPr>
              <w:t>CategoryResponse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MENU-02</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/api/categories/{id}/status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Activate/deactivate category</w:t>
            </w:r>
          </w:p>
        </w:tc>
        <w:tc>
          <w:tcPr>
            <w:tcW w:type="dxa" w:w="1944"/>
            <w:vAlign w:val="center"/>
            <w:tcMar>
              <w:top w:w="70" w:type="dxa"/>
              <w:start w:w="90" w:type="dxa"/>
              <w:bottom w:w="70" w:type="dxa"/>
              <w:end w:w="90" w:type="dxa"/>
            </w:tcMar>
          </w:tcPr>
          <w:p>
            <w:r/>
            <w:r>
              <w:rPr>
                <w:b w:val="0"/>
                <w:sz w:val="13"/>
              </w:rPr>
              <w:t>Status DTO</w:t>
            </w:r>
          </w:p>
        </w:tc>
        <w:tc>
          <w:tcPr>
            <w:tcW w:type="dxa" w:w="1800"/>
            <w:vAlign w:val="center"/>
            <w:tcMar>
              <w:top w:w="70" w:type="dxa"/>
              <w:start w:w="90" w:type="dxa"/>
              <w:bottom w:w="70" w:type="dxa"/>
              <w:end w:w="90" w:type="dxa"/>
            </w:tcMar>
          </w:tcPr>
          <w:p>
            <w:r/>
            <w:r>
              <w:rPr>
                <w:b w:val="0"/>
                <w:sz w:val="13"/>
              </w:rPr>
              <w:t>CategoryResponse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MENU-03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/api/foods</w:t>
            </w:r>
          </w:p>
        </w:tc>
        <w:tc>
          <w:tcPr>
            <w:tcW w:type="dxa" w:w="1440"/>
            <w:vAlign w:val="center"/>
            <w:tcMar>
              <w:top w:w="70" w:type="dxa"/>
              <w:start w:w="90" w:type="dxa"/>
              <w:bottom w:w="70" w:type="dxa"/>
              <w:end w:w="90" w:type="dxa"/>
            </w:tcMar>
          </w:tcPr>
          <w:p>
            <w:r/>
            <w:r>
              <w:rPr>
                <w:b w:val="0"/>
                <w:sz w:val="13"/>
              </w:rPr>
              <w:t>Public/Role-aware</w:t>
            </w:r>
          </w:p>
        </w:tc>
        <w:tc>
          <w:tcPr>
            <w:tcW w:type="dxa" w:w="2520"/>
            <w:vAlign w:val="center"/>
            <w:tcMar>
              <w:top w:w="70" w:type="dxa"/>
              <w:start w:w="90" w:type="dxa"/>
              <w:bottom w:w="70" w:type="dxa"/>
              <w:end w:w="90" w:type="dxa"/>
            </w:tcMar>
          </w:tcPr>
          <w:p>
            <w:r/>
            <w:r>
              <w:rPr>
                <w:b w:val="0"/>
                <w:sz w:val="13"/>
              </w:rPr>
              <w:t>Search/filter foods appropriate to caller</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Food list/page</w:t>
            </w:r>
          </w:p>
        </w:tc>
        <w:tc>
          <w:tcPr>
            <w:tcW w:type="dxa" w:w="1584"/>
            <w:vAlign w:val="center"/>
            <w:tcMar>
              <w:top w:w="70" w:type="dxa"/>
              <w:start w:w="90" w:type="dxa"/>
              <w:bottom w:w="70" w:type="dxa"/>
              <w:end w:w="90" w:type="dxa"/>
            </w:tcMar>
          </w:tcPr>
          <w:p>
            <w:r/>
            <w:r>
              <w:rPr>
                <w:b w:val="0"/>
                <w:sz w:val="13"/>
              </w:rPr>
              <w:t>200</w:t>
            </w:r>
          </w:p>
        </w:tc>
        <w:tc>
          <w:tcPr>
            <w:tcW w:type="dxa" w:w="1512"/>
            <w:vAlign w:val="center"/>
            <w:tcMar>
              <w:top w:w="70" w:type="dxa"/>
              <w:start w:w="90" w:type="dxa"/>
              <w:bottom w:w="70" w:type="dxa"/>
              <w:end w:w="90" w:type="dxa"/>
            </w:tcMar>
          </w:tcPr>
          <w:p>
            <w:r/>
            <w:r>
              <w:rPr>
                <w:b w:val="0"/>
                <w:sz w:val="13"/>
              </w:rPr>
              <w:t>MENU-04; MENU-07</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/api/foods/{id}</w:t>
            </w:r>
          </w:p>
        </w:tc>
        <w:tc>
          <w:tcPr>
            <w:tcW w:type="dxa" w:w="1440"/>
            <w:vAlign w:val="center"/>
            <w:tcMar>
              <w:top w:w="70" w:type="dxa"/>
              <w:start w:w="90" w:type="dxa"/>
              <w:bottom w:w="70" w:type="dxa"/>
              <w:end w:w="90" w:type="dxa"/>
            </w:tcMar>
          </w:tcPr>
          <w:p>
            <w:r/>
            <w:r>
              <w:rPr>
                <w:b w:val="0"/>
                <w:sz w:val="13"/>
              </w:rPr>
              <w:t>Public/Role-aware</w:t>
            </w:r>
          </w:p>
        </w:tc>
        <w:tc>
          <w:tcPr>
            <w:tcW w:type="dxa" w:w="2520"/>
            <w:vAlign w:val="center"/>
            <w:tcMar>
              <w:top w:w="70" w:type="dxa"/>
              <w:start w:w="90" w:type="dxa"/>
              <w:bottom w:w="70" w:type="dxa"/>
              <w:end w:w="90" w:type="dxa"/>
            </w:tcMar>
          </w:tcPr>
          <w:p>
            <w:r/>
            <w:r>
              <w:rPr>
                <w:b w:val="0"/>
                <w:sz w:val="13"/>
              </w:rPr>
              <w:t>Load food detail</w:t>
            </w:r>
          </w:p>
        </w:tc>
        <w:tc>
          <w:tcPr>
            <w:tcW w:type="dxa" w:w="1944"/>
            <w:vAlign w:val="center"/>
            <w:tcMar>
              <w:top w:w="70" w:type="dxa"/>
              <w:start w:w="90" w:type="dxa"/>
              <w:bottom w:w="70" w:type="dxa"/>
              <w:end w:w="90" w:type="dxa"/>
            </w:tcMar>
          </w:tcPr>
          <w:p>
            <w:r/>
            <w:r>
              <w:rPr>
                <w:b w:val="0"/>
                <w:sz w:val="13"/>
              </w:rPr>
              <w:t>Path id</w:t>
            </w:r>
          </w:p>
        </w:tc>
        <w:tc>
          <w:tcPr>
            <w:tcW w:type="dxa" w:w="1800"/>
            <w:vAlign w:val="center"/>
            <w:tcMar>
              <w:top w:w="70" w:type="dxa"/>
              <w:start w:w="90" w:type="dxa"/>
              <w:bottom w:w="70" w:type="dxa"/>
              <w:end w:w="90" w:type="dxa"/>
            </w:tcMar>
          </w:tcPr>
          <w:p>
            <w:r/>
            <w:r>
              <w:rPr>
                <w:b w:val="0"/>
                <w:sz w:val="13"/>
              </w:rPr>
              <w:t>FoodResponse</w:t>
            </w:r>
          </w:p>
        </w:tc>
        <w:tc>
          <w:tcPr>
            <w:tcW w:type="dxa" w:w="1584"/>
            <w:vAlign w:val="center"/>
            <w:tcMar>
              <w:top w:w="70" w:type="dxa"/>
              <w:start w:w="90" w:type="dxa"/>
              <w:bottom w:w="70" w:type="dxa"/>
              <w:end w:w="90" w:type="dxa"/>
            </w:tcMar>
          </w:tcPr>
          <w:p>
            <w:r/>
            <w:r>
              <w:rPr>
                <w:b w:val="0"/>
                <w:sz w:val="13"/>
              </w:rPr>
              <w:t>200,404</w:t>
            </w:r>
          </w:p>
        </w:tc>
        <w:tc>
          <w:tcPr>
            <w:tcW w:type="dxa" w:w="1512"/>
            <w:vAlign w:val="center"/>
            <w:tcMar>
              <w:top w:w="70" w:type="dxa"/>
              <w:start w:w="90" w:type="dxa"/>
              <w:bottom w:w="70" w:type="dxa"/>
              <w:end w:w="90" w:type="dxa"/>
            </w:tcMar>
          </w:tcPr>
          <w:p>
            <w:r/>
            <w:r>
              <w:rPr>
                <w:b w:val="0"/>
                <w:sz w:val="13"/>
              </w:rPr>
              <w:t>MENU-07</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/api/foods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Create food item</w:t>
            </w:r>
          </w:p>
        </w:tc>
        <w:tc>
          <w:tcPr>
            <w:tcW w:type="dxa" w:w="1944"/>
            <w:vAlign w:val="center"/>
            <w:tcMar>
              <w:top w:w="70" w:type="dxa"/>
              <w:start w:w="90" w:type="dxa"/>
              <w:bottom w:w="70" w:type="dxa"/>
              <w:end w:w="90" w:type="dxa"/>
            </w:tcMar>
          </w:tcPr>
          <w:p>
            <w:r/>
            <w:r>
              <w:rPr>
                <w:b w:val="0"/>
                <w:sz w:val="13"/>
              </w:rPr>
              <w:t>FoodRequest</w:t>
            </w:r>
          </w:p>
        </w:tc>
        <w:tc>
          <w:tcPr>
            <w:tcW w:type="dxa" w:w="1800"/>
            <w:vAlign w:val="center"/>
            <w:tcMar>
              <w:top w:w="70" w:type="dxa"/>
              <w:start w:w="90" w:type="dxa"/>
              <w:bottom w:w="70" w:type="dxa"/>
              <w:end w:w="90" w:type="dxa"/>
            </w:tcMar>
          </w:tcPr>
          <w:p>
            <w:r/>
            <w:r>
              <w:rPr>
                <w:b w:val="0"/>
                <w:sz w:val="13"/>
              </w:rPr>
              <w:t>FoodResponse</w:t>
            </w:r>
          </w:p>
        </w:tc>
        <w:tc>
          <w:tcPr>
            <w:tcW w:type="dxa" w:w="1584"/>
            <w:vAlign w:val="center"/>
            <w:tcMar>
              <w:top w:w="70" w:type="dxa"/>
              <w:start w:w="90" w:type="dxa"/>
              <w:bottom w:w="70" w:type="dxa"/>
              <w:end w:w="90" w:type="dxa"/>
            </w:tcMar>
          </w:tcPr>
          <w:p>
            <w:r/>
            <w:r>
              <w:rPr>
                <w:b w:val="0"/>
                <w:sz w:val="13"/>
              </w:rPr>
              <w:t>201,400,403,409</w:t>
            </w:r>
          </w:p>
        </w:tc>
        <w:tc>
          <w:tcPr>
            <w:tcW w:type="dxa" w:w="1512"/>
            <w:vAlign w:val="center"/>
            <w:tcMar>
              <w:top w:w="70" w:type="dxa"/>
              <w:start w:w="90" w:type="dxa"/>
              <w:bottom w:w="70" w:type="dxa"/>
              <w:end w:w="90" w:type="dxa"/>
            </w:tcMar>
          </w:tcPr>
          <w:p>
            <w:r/>
            <w:r>
              <w:rPr>
                <w:b w:val="0"/>
                <w:sz w:val="13"/>
              </w:rPr>
              <w:t>MENU-05</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/api/foods/{id}</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Update food item</w:t>
            </w:r>
          </w:p>
        </w:tc>
        <w:tc>
          <w:tcPr>
            <w:tcW w:type="dxa" w:w="1944"/>
            <w:vAlign w:val="center"/>
            <w:tcMar>
              <w:top w:w="70" w:type="dxa"/>
              <w:start w:w="90" w:type="dxa"/>
              <w:bottom w:w="70" w:type="dxa"/>
              <w:end w:w="90" w:type="dxa"/>
            </w:tcMar>
          </w:tcPr>
          <w:p>
            <w:r/>
            <w:r>
              <w:rPr>
                <w:b w:val="0"/>
                <w:sz w:val="13"/>
              </w:rPr>
              <w:t>FoodRequest</w:t>
            </w:r>
          </w:p>
        </w:tc>
        <w:tc>
          <w:tcPr>
            <w:tcW w:type="dxa" w:w="1800"/>
            <w:vAlign w:val="center"/>
            <w:tcMar>
              <w:top w:w="70" w:type="dxa"/>
              <w:start w:w="90" w:type="dxa"/>
              <w:bottom w:w="70" w:type="dxa"/>
              <w:end w:w="90" w:type="dxa"/>
            </w:tcMar>
          </w:tcPr>
          <w:p>
            <w:r/>
            <w:r>
              <w:rPr>
                <w:b w:val="0"/>
                <w:sz w:val="13"/>
              </w:rPr>
              <w:t>FoodResponse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MENU-05</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/api/foods/{id}/availability</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Update operational availability</w:t>
            </w:r>
          </w:p>
        </w:tc>
        <w:tc>
          <w:tcPr>
            <w:tcW w:type="dxa" w:w="1944"/>
            <w:vAlign w:val="center"/>
            <w:tcMar>
              <w:top w:w="70" w:type="dxa"/>
              <w:start w:w="90" w:type="dxa"/>
              <w:bottom w:w="70" w:type="dxa"/>
              <w:end w:w="90" w:type="dxa"/>
            </w:tcMar>
          </w:tcPr>
          <w:p>
            <w:r/>
            <w:r>
              <w:rPr>
                <w:b w:val="0"/>
                <w:sz w:val="13"/>
              </w:rPr>
              <w:t>Availability DTO</w:t>
            </w:r>
          </w:p>
        </w:tc>
        <w:tc>
          <w:tcPr>
            <w:tcW w:type="dxa" w:w="1800"/>
            <w:vAlign w:val="center"/>
            <w:tcMar>
              <w:top w:w="70" w:type="dxa"/>
              <w:start w:w="90" w:type="dxa"/>
              <w:bottom w:w="70" w:type="dxa"/>
              <w:end w:w="90" w:type="dxa"/>
            </w:tcMar>
          </w:tcPr>
          <w:p>
            <w:r/>
            <w:r>
              <w:rPr>
                <w:b w:val="0"/>
                <w:sz w:val="13"/>
              </w:rPr>
              <w:t>FoodResponse</w:t>
            </w:r>
          </w:p>
        </w:tc>
        <w:tc>
          <w:tcPr>
            <w:tcW w:type="dxa" w:w="1584"/>
            <w:vAlign w:val="center"/>
            <w:tcMar>
              <w:top w:w="70" w:type="dxa"/>
              <w:start w:w="90" w:type="dxa"/>
              <w:bottom w:w="70" w:type="dxa"/>
              <w:end w:w="90" w:type="dxa"/>
            </w:tcMar>
          </w:tcPr>
          <w:p>
            <w:r/>
            <w:r>
              <w:rPr>
                <w:b w:val="0"/>
                <w:sz w:val="13"/>
              </w:rPr>
              <w:t>200,400,403,404</w:t>
            </w:r>
          </w:p>
        </w:tc>
        <w:tc>
          <w:tcPr>
            <w:tcW w:type="dxa" w:w="1512"/>
            <w:vAlign w:val="center"/>
            <w:tcMar>
              <w:top w:w="70" w:type="dxa"/>
              <w:start w:w="90" w:type="dxa"/>
              <w:bottom w:w="70" w:type="dxa"/>
              <w:end w:w="90" w:type="dxa"/>
            </w:tcMar>
          </w:tcPr>
          <w:p>
            <w:r/>
            <w:r>
              <w:rPr>
                <w:b w:val="0"/>
                <w:sz w:val="13"/>
              </w:rPr>
              <w:t>MENU-06</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9.2.4 Table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/api/tables</w:t>
            </w:r>
          </w:p>
        </w:tc>
        <w:tc>
          <w:tcPr>
            <w:tcW w:type="dxa" w:w="1440"/>
            <w:vAlign w:val="center"/>
            <w:tcMar>
              <w:top w:w="70" w:type="dxa"/>
              <w:start w:w="90" w:type="dxa"/>
              <w:bottom w:w="70" w:type="dxa"/>
              <w:end w:w="90" w:type="dxa"/>
            </w:tcMar>
          </w:tcPr>
          <w:p>
            <w:r/>
            <w:r>
              <w:rPr>
                <w:b w:val="0"/>
                <w:sz w:val="13"/>
              </w:rPr>
              <w:t>Role-aware</w:t>
            </w:r>
          </w:p>
        </w:tc>
        <w:tc>
          <w:tcPr>
            <w:tcW w:type="dxa" w:w="2520"/>
            <w:vAlign w:val="center"/>
            <w:tcMar>
              <w:top w:w="70" w:type="dxa"/>
              <w:start w:w="90" w:type="dxa"/>
              <w:bottom w:w="70" w:type="dxa"/>
              <w:end w:w="90" w:type="dxa"/>
            </w:tcMar>
          </w:tcPr>
          <w:p>
            <w:r/>
            <w:r>
              <w:rPr>
                <w:b w:val="0"/>
                <w:sz w:val="13"/>
              </w:rPr>
              <w:t>List/search tables</w:t>
            </w:r>
          </w:p>
        </w:tc>
        <w:tc>
          <w:tcPr>
            <w:tcW w:type="dxa" w:w="1944"/>
            <w:vAlign w:val="center"/>
            <w:tcMar>
              <w:top w:w="70" w:type="dxa"/>
              <w:start w:w="90" w:type="dxa"/>
              <w:bottom w:w="70" w:type="dxa"/>
              <w:end w:w="90" w:type="dxa"/>
            </w:tcMar>
          </w:tcPr>
          <w:p>
            <w:r/>
            <w:r>
              <w:rPr>
                <w:b w:val="0"/>
                <w:sz w:val="13"/>
              </w:rPr>
              <w:t>Query filters</w:t>
            </w:r>
          </w:p>
        </w:tc>
        <w:tc>
          <w:tcPr>
            <w:tcW w:type="dxa" w:w="1800"/>
            <w:vAlign w:val="center"/>
            <w:tcMar>
              <w:top w:w="70" w:type="dxa"/>
              <w:start w:w="90" w:type="dxa"/>
              <w:bottom w:w="70" w:type="dxa"/>
              <w:end w:w="90" w:type="dxa"/>
            </w:tcMar>
          </w:tcPr>
          <w:p>
            <w:r/>
            <w:r>
              <w:rPr>
                <w:b w:val="0"/>
                <w:sz w:val="13"/>
              </w:rPr>
              <w:t>Table list/page</w:t>
            </w:r>
          </w:p>
        </w:tc>
        <w:tc>
          <w:tcPr>
            <w:tcW w:type="dxa" w:w="1584"/>
            <w:vAlign w:val="center"/>
            <w:tcMar>
              <w:top w:w="70" w:type="dxa"/>
              <w:start w:w="90" w:type="dxa"/>
              <w:bottom w:w="70" w:type="dxa"/>
              <w:end w:w="90" w:type="dxa"/>
            </w:tcMar>
          </w:tcPr>
          <w:p>
            <w:r/>
            <w:r>
              <w:rPr>
                <w:b w:val="0"/>
                <w:sz w:val="13"/>
              </w:rPr>
              <w:t>200</w:t>
            </w:r>
          </w:p>
        </w:tc>
        <w:tc>
          <w:tcPr>
            <w:tcW w:type="dxa" w:w="1512"/>
            <w:vAlign w:val="center"/>
            <w:tcMar>
              <w:top w:w="70" w:type="dxa"/>
              <w:start w:w="90" w:type="dxa"/>
              <w:bottom w:w="70" w:type="dxa"/>
              <w:end w:w="90" w:type="dxa"/>
            </w:tcMar>
          </w:tcPr>
          <w:p>
            <w:r/>
            <w:r>
              <w:rPr>
                <w:b w:val="0"/>
                <w:sz w:val="13"/>
              </w:rPr>
              <w:t>TABLE-01; TABLE-06</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/api/tables/availability</w:t>
            </w:r>
          </w:p>
        </w:tc>
        <w:tc>
          <w:tcPr>
            <w:tcW w:type="dxa" w:w="1440"/>
            <w:vAlign w:val="center"/>
            <w:tcMar>
              <w:top w:w="70" w:type="dxa"/>
              <w:start w:w="90" w:type="dxa"/>
              <w:bottom w:w="70" w:type="dxa"/>
              <w:end w:w="90" w:type="dxa"/>
            </w:tcMar>
          </w:tcPr>
          <w:p>
            <w:r/>
            <w:r>
              <w:rPr>
                <w:b w:val="0"/>
                <w:sz w:val="13"/>
              </w:rPr>
              <w:t>Customer/Staff</w:t>
            </w:r>
          </w:p>
        </w:tc>
        <w:tc>
          <w:tcPr>
            <w:tcW w:type="dxa" w:w="2520"/>
            <w:vAlign w:val="center"/>
            <w:tcMar>
              <w:top w:w="70" w:type="dxa"/>
              <w:start w:w="90" w:type="dxa"/>
              <w:bottom w:w="70" w:type="dxa"/>
              <w:end w:w="90" w:type="dxa"/>
            </w:tcMar>
          </w:tcPr>
          <w:p>
            <w:r/>
            <w:r>
              <w:rPr>
                <w:b w:val="0"/>
                <w:sz w:val="13"/>
              </w:rPr>
              <w:t>Find reservable tables by date/time/party size</w:t>
            </w:r>
          </w:p>
        </w:tc>
        <w:tc>
          <w:tcPr>
            <w:tcW w:type="dxa" w:w="1944"/>
            <w:vAlign w:val="center"/>
            <w:tcMar>
              <w:top w:w="70" w:type="dxa"/>
              <w:start w:w="90" w:type="dxa"/>
              <w:bottom w:w="70" w:type="dxa"/>
              <w:end w:w="90" w:type="dxa"/>
            </w:tcMar>
          </w:tcPr>
          <w:p>
            <w:r/>
            <w:r>
              <w:rPr>
                <w:b w:val="0"/>
                <w:sz w:val="13"/>
              </w:rPr>
              <w:t>Query criteria</w:t>
            </w:r>
          </w:p>
        </w:tc>
        <w:tc>
          <w:tcPr>
            <w:tcW w:type="dxa" w:w="1800"/>
            <w:vAlign w:val="center"/>
            <w:tcMar>
              <w:top w:w="70" w:type="dxa"/>
              <w:start w:w="90" w:type="dxa"/>
              <w:bottom w:w="70" w:type="dxa"/>
              <w:end w:w="90" w:type="dxa"/>
            </w:tcMar>
          </w:tcPr>
          <w:p>
            <w:r/>
            <w:r>
              <w:rPr>
                <w:b w:val="0"/>
                <w:sz w:val="13"/>
              </w:rPr>
              <w:t>Available table list</w:t>
            </w:r>
          </w:p>
        </w:tc>
        <w:tc>
          <w:tcPr>
            <w:tcW w:type="dxa" w:w="1584"/>
            <w:vAlign w:val="center"/>
            <w:tcMar>
              <w:top w:w="70" w:type="dxa"/>
              <w:start w:w="90" w:type="dxa"/>
              <w:bottom w:w="70" w:type="dxa"/>
              <w:end w:w="90" w:type="dxa"/>
            </w:tcMar>
          </w:tcPr>
          <w:p>
            <w:r/>
            <w:r>
              <w:rPr>
                <w:b w:val="0"/>
                <w:sz w:val="13"/>
              </w:rPr>
              <w:t>200,400</w:t>
            </w:r>
          </w:p>
        </w:tc>
        <w:tc>
          <w:tcPr>
            <w:tcW w:type="dxa" w:w="1512"/>
            <w:vAlign w:val="center"/>
            <w:tcMar>
              <w:top w:w="70" w:type="dxa"/>
              <w:start w:w="90" w:type="dxa"/>
              <w:bottom w:w="70" w:type="dxa"/>
              <w:end w:w="90" w:type="dxa"/>
            </w:tcMar>
          </w:tcPr>
          <w:p>
            <w:r/>
            <w:r>
              <w:rPr>
                <w:b w:val="0"/>
                <w:sz w:val="13"/>
              </w:rPr>
              <w:t>TABLE-01; TABLE-03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/api/tables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Create table</w:t>
            </w:r>
          </w:p>
        </w:tc>
        <w:tc>
          <w:tcPr>
            <w:tcW w:type="dxa" w:w="1944"/>
            <w:vAlign w:val="center"/>
            <w:tcMar>
              <w:top w:w="70" w:type="dxa"/>
              <w:start w:w="90" w:type="dxa"/>
              <w:bottom w:w="70" w:type="dxa"/>
              <w:end w:w="90" w:type="dxa"/>
            </w:tcMar>
          </w:tcPr>
          <w:p>
            <w:r/>
            <w:r>
              <w:rPr>
                <w:b w:val="0"/>
                <w:sz w:val="13"/>
              </w:rPr>
              <w:t>TableRequest</w:t>
            </w:r>
          </w:p>
        </w:tc>
        <w:tc>
          <w:tcPr>
            <w:tcW w:type="dxa" w:w="1800"/>
            <w:vAlign w:val="center"/>
            <w:tcMar>
              <w:top w:w="70" w:type="dxa"/>
              <w:start w:w="90" w:type="dxa"/>
              <w:bottom w:w="70" w:type="dxa"/>
              <w:end w:w="90" w:type="dxa"/>
            </w:tcMar>
          </w:tcPr>
          <w:p>
            <w:r/>
            <w:r>
              <w:rPr>
                <w:b w:val="0"/>
                <w:sz w:val="13"/>
              </w:rPr>
              <w:t>TableResponse</w:t>
            </w:r>
          </w:p>
        </w:tc>
        <w:tc>
          <w:tcPr>
            <w:tcW w:type="dxa" w:w="1584"/>
            <w:vAlign w:val="center"/>
            <w:tcMar>
              <w:top w:w="70" w:type="dxa"/>
              <w:start w:w="90" w:type="dxa"/>
              <w:bottom w:w="70" w:type="dxa"/>
              <w:end w:w="90" w:type="dxa"/>
            </w:tcMar>
          </w:tcPr>
          <w:p>
            <w:r/>
            <w:r>
              <w:rPr>
                <w:b w:val="0"/>
                <w:sz w:val="13"/>
              </w:rPr>
              <w:t>201,400,403,409</w:t>
            </w:r>
          </w:p>
        </w:tc>
        <w:tc>
          <w:tcPr>
            <w:tcW w:type="dxa" w:w="1512"/>
            <w:vAlign w:val="center"/>
            <w:tcMar>
              <w:top w:w="70" w:type="dxa"/>
              <w:start w:w="90" w:type="dxa"/>
              <w:bottom w:w="70" w:type="dxa"/>
              <w:end w:w="90" w:type="dxa"/>
            </w:tcMar>
          </w:tcPr>
          <w:p>
            <w:r/>
            <w:r>
              <w:rPr>
                <w:b w:val="0"/>
                <w:sz w:val="13"/>
              </w:rPr>
              <w:t>TABLE-02; TABLE-04</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/api/tables/{id}</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Update table master data</w:t>
            </w:r>
          </w:p>
        </w:tc>
        <w:tc>
          <w:tcPr>
            <w:tcW w:type="dxa" w:w="1944"/>
            <w:vAlign w:val="center"/>
            <w:tcMar>
              <w:top w:w="70" w:type="dxa"/>
              <w:start w:w="90" w:type="dxa"/>
              <w:bottom w:w="70" w:type="dxa"/>
              <w:end w:w="90" w:type="dxa"/>
            </w:tcMar>
          </w:tcPr>
          <w:p>
            <w:r/>
            <w:r>
              <w:rPr>
                <w:b w:val="0"/>
                <w:sz w:val="13"/>
              </w:rPr>
              <w:t>TableRequest</w:t>
            </w:r>
          </w:p>
        </w:tc>
        <w:tc>
          <w:tcPr>
            <w:tcW w:type="dxa" w:w="1800"/>
            <w:vAlign w:val="center"/>
            <w:tcMar>
              <w:top w:w="70" w:type="dxa"/>
              <w:start w:w="90" w:type="dxa"/>
              <w:bottom w:w="70" w:type="dxa"/>
              <w:end w:w="90" w:type="dxa"/>
            </w:tcMar>
          </w:tcPr>
          <w:p>
            <w:r/>
            <w:r>
              <w:rPr>
                <w:b w:val="0"/>
                <w:sz w:val="13"/>
              </w:rPr>
              <w:t>TableResponse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TABLE-02; TABLE-03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/api/tables/{id}/status</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Update controlled operational status</w:t>
            </w:r>
          </w:p>
        </w:tc>
        <w:tc>
          <w:tcPr>
            <w:tcW w:type="dxa" w:w="1944"/>
            <w:vAlign w:val="center"/>
            <w:tcMar>
              <w:top w:w="70" w:type="dxa"/>
              <w:start w:w="90" w:type="dxa"/>
              <w:bottom w:w="70" w:type="dxa"/>
              <w:end w:w="90" w:type="dxa"/>
            </w:tcMar>
          </w:tcPr>
          <w:p>
            <w:r/>
            <w:r>
              <w:rPr>
                <w:b w:val="0"/>
                <w:sz w:val="13"/>
              </w:rPr>
              <w:t>UpdateTableStatusRequest</w:t>
            </w:r>
          </w:p>
        </w:tc>
        <w:tc>
          <w:tcPr>
            <w:tcW w:type="dxa" w:w="1800"/>
            <w:vAlign w:val="center"/>
            <w:tcMar>
              <w:top w:w="70" w:type="dxa"/>
              <w:start w:w="90" w:type="dxa"/>
              <w:bottom w:w="70" w:type="dxa"/>
              <w:end w:w="90" w:type="dxa"/>
            </w:tcMar>
          </w:tcPr>
          <w:p>
            <w:r/>
            <w:r>
              <w:rPr>
                <w:b w:val="0"/>
                <w:sz w:val="13"/>
              </w:rPr>
              <w:t>TableResponse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TABLE-05</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/api/tables/merge</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Merge compatible tables for service</w:t>
            </w:r>
          </w:p>
        </w:tc>
        <w:tc>
          <w:tcPr>
            <w:tcW w:type="dxa" w:w="1944"/>
            <w:vAlign w:val="center"/>
            <w:tcMar>
              <w:top w:w="70" w:type="dxa"/>
              <w:start w:w="90" w:type="dxa"/>
              <w:bottom w:w="70" w:type="dxa"/>
              <w:end w:w="90" w:type="dxa"/>
            </w:tcMar>
          </w:tcPr>
          <w:p>
            <w:r/>
            <w:r>
              <w:rPr>
                <w:b w:val="0"/>
                <w:sz w:val="13"/>
              </w:rPr>
              <w:t>MergeTableRequest</w:t>
            </w:r>
          </w:p>
        </w:tc>
        <w:tc>
          <w:tcPr>
            <w:tcW w:type="dxa" w:w="1800"/>
            <w:vAlign w:val="center"/>
            <w:tcMar>
              <w:top w:w="70" w:type="dxa"/>
              <w:start w:w="90" w:type="dxa"/>
              <w:bottom w:w="70" w:type="dxa"/>
              <w:end w:w="90" w:type="dxa"/>
            </w:tcMar>
          </w:tcPr>
          <w:p>
            <w:r/>
            <w:r>
              <w:rPr>
                <w:b w:val="0"/>
                <w:sz w:val="13"/>
              </w:rPr>
              <w:t>Merged table/service result</w:t>
            </w:r>
          </w:p>
        </w:tc>
        <w:tc>
          <w:tcPr>
            <w:tcW w:type="dxa" w:w="1584"/>
            <w:vAlign w:val="center"/>
            <w:tcMar>
              <w:top w:w="70" w:type="dxa"/>
              <w:start w:w="90" w:type="dxa"/>
              <w:bottom w:w="70" w:type="dxa"/>
              <w:end w:w="90" w:type="dxa"/>
            </w:tcMar>
          </w:tcPr>
          <w:p>
            <w:r/>
            <w:r>
              <w:rPr>
                <w:b w:val="0"/>
                <w:sz w:val="13"/>
              </w:rPr>
              <w:t>200,400,403,409</w:t>
            </w:r>
          </w:p>
        </w:tc>
        <w:tc>
          <w:tcPr>
            <w:tcW w:type="dxa" w:w="1512"/>
            <w:vAlign w:val="center"/>
            <w:tcMar>
              <w:top w:w="70" w:type="dxa"/>
              <w:start w:w="90" w:type="dxa"/>
              <w:bottom w:w="70" w:type="dxa"/>
              <w:end w:w="90" w:type="dxa"/>
            </w:tcMar>
          </w:tcPr>
          <w:p>
            <w:r/>
            <w:r>
              <w:rPr>
                <w:b w:val="0"/>
                <w:sz w:val="13"/>
              </w:rPr>
              <w:t>TABLE-05</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/api/tables/transfer</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Transfer active service/order to another table</w:t>
            </w:r>
          </w:p>
        </w:tc>
        <w:tc>
          <w:tcPr>
            <w:tcW w:type="dxa" w:w="1944"/>
            <w:vAlign w:val="center"/>
            <w:tcMar>
              <w:top w:w="70" w:type="dxa"/>
              <w:start w:w="90" w:type="dxa"/>
              <w:bottom w:w="70" w:type="dxa"/>
              <w:end w:w="90" w:type="dxa"/>
            </w:tcMar>
          </w:tcPr>
          <w:p>
            <w:r/>
            <w:r>
              <w:rPr>
                <w:b w:val="0"/>
                <w:sz w:val="13"/>
              </w:rPr>
              <w:t>TransferTableRequest</w:t>
            </w:r>
          </w:p>
        </w:tc>
        <w:tc>
          <w:tcPr>
            <w:tcW w:type="dxa" w:w="1800"/>
            <w:vAlign w:val="center"/>
            <w:tcMar>
              <w:top w:w="70" w:type="dxa"/>
              <w:start w:w="90" w:type="dxa"/>
              <w:bottom w:w="70" w:type="dxa"/>
              <w:end w:w="90" w:type="dxa"/>
            </w:tcMar>
          </w:tcPr>
          <w:p>
            <w:r/>
            <w:r>
              <w:rPr>
                <w:b w:val="0"/>
                <w:sz w:val="13"/>
              </w:rPr>
              <w:t>Transfer result</w:t>
            </w:r>
          </w:p>
        </w:tc>
        <w:tc>
          <w:tcPr>
            <w:tcW w:type="dxa" w:w="1584"/>
            <w:vAlign w:val="center"/>
            <w:tcMar>
              <w:top w:w="70" w:type="dxa"/>
              <w:start w:w="90" w:type="dxa"/>
              <w:bottom w:w="70" w:type="dxa"/>
              <w:end w:w="90" w:type="dxa"/>
            </w:tcMar>
          </w:tcPr>
          <w:p>
            <w:r/>
            <w:r>
              <w:rPr>
                <w:b w:val="0"/>
                <w:sz w:val="13"/>
              </w:rPr>
              <w:t>200,400,403,409</w:t>
            </w:r>
          </w:p>
        </w:tc>
        <w:tc>
          <w:tcPr>
            <w:tcW w:type="dxa" w:w="1512"/>
            <w:vAlign w:val="center"/>
            <w:tcMar>
              <w:top w:w="70" w:type="dxa"/>
              <w:start w:w="90" w:type="dxa"/>
              <w:bottom w:w="70" w:type="dxa"/>
              <w:end w:w="90" w:type="dxa"/>
            </w:tcMar>
          </w:tcPr>
          <w:p>
            <w:r/>
            <w:r>
              <w:rPr>
                <w:b w:val="0"/>
                <w:sz w:val="13"/>
              </w:rPr>
              <w:t>TABLE-05</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9.2.5 Reservation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/api/reservations/me</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List own reservations</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Reservation page</w:t>
            </w:r>
          </w:p>
        </w:tc>
        <w:tc>
          <w:tcPr>
            <w:tcW w:type="dxa" w:w="1584"/>
            <w:vAlign w:val="center"/>
            <w:tcMar>
              <w:top w:w="70" w:type="dxa"/>
              <w:start w:w="90" w:type="dxa"/>
              <w:bottom w:w="70" w:type="dxa"/>
              <w:end w:w="90" w:type="dxa"/>
            </w:tcMar>
          </w:tcPr>
          <w:p>
            <w:r/>
            <w:r>
              <w:rPr>
                <w:b w:val="0"/>
                <w:sz w:val="13"/>
              </w:rPr>
              <w:t>200,401</w:t>
            </w:r>
          </w:p>
        </w:tc>
        <w:tc>
          <w:tcPr>
            <w:tcW w:type="dxa" w:w="1512"/>
            <w:vAlign w:val="center"/>
            <w:tcMar>
              <w:top w:w="70" w:type="dxa"/>
              <w:start w:w="90" w:type="dxa"/>
              <w:bottom w:w="70" w:type="dxa"/>
              <w:end w:w="90" w:type="dxa"/>
            </w:tcMar>
          </w:tcPr>
          <w:p>
            <w:r/>
            <w:r>
              <w:rPr>
                <w:b w:val="0"/>
                <w:sz w:val="13"/>
              </w:rPr>
              <w:t>RES-04; RES-05</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/api/reservations</w:t>
            </w:r>
          </w:p>
        </w:tc>
        <w:tc>
          <w:tcPr>
            <w:tcW w:type="dxa" w:w="1440"/>
            <w:vAlign w:val="center"/>
            <w:tcMar>
              <w:top w:w="70" w:type="dxa"/>
              <w:start w:w="90" w:type="dxa"/>
              <w:bottom w:w="70" w:type="dxa"/>
              <w:end w:w="90" w:type="dxa"/>
            </w:tcMar>
          </w:tcPr>
          <w:p>
            <w:r/>
            <w:r>
              <w:rPr>
                <w:b w:val="0"/>
                <w:sz w:val="13"/>
              </w:rPr>
              <w:t>Customer/Staff</w:t>
            </w:r>
          </w:p>
        </w:tc>
        <w:tc>
          <w:tcPr>
            <w:tcW w:type="dxa" w:w="2520"/>
            <w:vAlign w:val="center"/>
            <w:tcMar>
              <w:top w:w="70" w:type="dxa"/>
              <w:start w:w="90" w:type="dxa"/>
              <w:bottom w:w="70" w:type="dxa"/>
              <w:end w:w="90" w:type="dxa"/>
            </w:tcMar>
          </w:tcPr>
          <w:p>
            <w:r/>
            <w:r>
              <w:rPr>
                <w:b w:val="0"/>
                <w:sz w:val="13"/>
              </w:rPr>
              <w:t>Create reservation after final overlap/capacity check</w:t>
            </w:r>
          </w:p>
        </w:tc>
        <w:tc>
          <w:tcPr>
            <w:tcW w:type="dxa" w:w="1944"/>
            <w:vAlign w:val="center"/>
            <w:tcMar>
              <w:top w:w="70" w:type="dxa"/>
              <w:start w:w="90" w:type="dxa"/>
              <w:bottom w:w="70" w:type="dxa"/>
              <w:end w:w="90" w:type="dxa"/>
            </w:tcMar>
          </w:tcPr>
          <w:p>
            <w:r/>
            <w:r>
              <w:rPr>
                <w:b w:val="0"/>
                <w:sz w:val="13"/>
              </w:rPr>
              <w:t>ReservationRequest</w:t>
            </w:r>
          </w:p>
        </w:tc>
        <w:tc>
          <w:tcPr>
            <w:tcW w:type="dxa" w:w="1800"/>
            <w:vAlign w:val="center"/>
            <w:tcMar>
              <w:top w:w="70" w:type="dxa"/>
              <w:start w:w="90" w:type="dxa"/>
              <w:bottom w:w="70" w:type="dxa"/>
              <w:end w:w="90" w:type="dxa"/>
            </w:tcMar>
          </w:tcPr>
          <w:p>
            <w:r/>
            <w:r>
              <w:rPr>
                <w:b w:val="0"/>
                <w:sz w:val="13"/>
              </w:rPr>
              <w:t>ReservationResponse</w:t>
            </w:r>
          </w:p>
        </w:tc>
        <w:tc>
          <w:tcPr>
            <w:tcW w:type="dxa" w:w="1584"/>
            <w:vAlign w:val="center"/>
            <w:tcMar>
              <w:top w:w="70" w:type="dxa"/>
              <w:start w:w="90" w:type="dxa"/>
              <w:bottom w:w="70" w:type="dxa"/>
              <w:end w:w="90" w:type="dxa"/>
            </w:tcMar>
          </w:tcPr>
          <w:p>
            <w:r/>
            <w:r>
              <w:rPr>
                <w:b w:val="0"/>
                <w:sz w:val="13"/>
              </w:rPr>
              <w:t>201,400,401,409</w:t>
            </w:r>
          </w:p>
        </w:tc>
        <w:tc>
          <w:tcPr>
            <w:tcW w:type="dxa" w:w="1512"/>
            <w:vAlign w:val="center"/>
            <w:tcMar>
              <w:top w:w="70" w:type="dxa"/>
              <w:start w:w="90" w:type="dxa"/>
              <w:bottom w:w="70" w:type="dxa"/>
              <w:end w:w="90" w:type="dxa"/>
            </w:tcMar>
          </w:tcPr>
          <w:p>
            <w:r/>
            <w:r>
              <w:rPr>
                <w:b w:val="0"/>
                <w:sz w:val="13"/>
              </w:rPr>
              <w:t>RES-01; RES-02; RES-03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/api/reservations/{id}</w:t>
            </w:r>
          </w:p>
        </w:tc>
        <w:tc>
          <w:tcPr>
            <w:tcW w:type="dxa" w:w="1440"/>
            <w:vAlign w:val="center"/>
            <w:tcMar>
              <w:top w:w="70" w:type="dxa"/>
              <w:start w:w="90" w:type="dxa"/>
              <w:bottom w:w="70" w:type="dxa"/>
              <w:end w:w="90" w:type="dxa"/>
            </w:tcMar>
          </w:tcPr>
          <w:p>
            <w:r/>
            <w:r>
              <w:rPr>
                <w:b w:val="0"/>
                <w:sz w:val="13"/>
              </w:rPr>
              <w:t>Owner/Staff</w:t>
            </w:r>
          </w:p>
        </w:tc>
        <w:tc>
          <w:tcPr>
            <w:tcW w:type="dxa" w:w="2520"/>
            <w:vAlign w:val="center"/>
            <w:tcMar>
              <w:top w:w="70" w:type="dxa"/>
              <w:start w:w="90" w:type="dxa"/>
              <w:bottom w:w="70" w:type="dxa"/>
              <w:end w:w="90" w:type="dxa"/>
            </w:tcMar>
          </w:tcPr>
          <w:p>
            <w:r/>
            <w:r>
              <w:rPr>
                <w:b w:val="0"/>
                <w:sz w:val="13"/>
              </w:rPr>
              <w:t>Update eligible reservation</w:t>
            </w:r>
          </w:p>
        </w:tc>
        <w:tc>
          <w:tcPr>
            <w:tcW w:type="dxa" w:w="1944"/>
            <w:vAlign w:val="center"/>
            <w:tcMar>
              <w:top w:w="70" w:type="dxa"/>
              <w:start w:w="90" w:type="dxa"/>
              <w:bottom w:w="70" w:type="dxa"/>
              <w:end w:w="90" w:type="dxa"/>
            </w:tcMar>
          </w:tcPr>
          <w:p>
            <w:r/>
            <w:r>
              <w:rPr>
                <w:b w:val="0"/>
                <w:sz w:val="13"/>
              </w:rPr>
              <w:t>ReservationRequest</w:t>
            </w:r>
          </w:p>
        </w:tc>
        <w:tc>
          <w:tcPr>
            <w:tcW w:type="dxa" w:w="1800"/>
            <w:vAlign w:val="center"/>
            <w:tcMar>
              <w:top w:w="70" w:type="dxa"/>
              <w:start w:w="90" w:type="dxa"/>
              <w:bottom w:w="70" w:type="dxa"/>
              <w:end w:w="90" w:type="dxa"/>
            </w:tcMar>
          </w:tcPr>
          <w:p>
            <w:r/>
            <w:r>
              <w:rPr>
                <w:b w:val="0"/>
                <w:sz w:val="13"/>
              </w:rPr>
              <w:t>ReservationResponse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RES-06</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/api/reservations/{id}/cancel</w:t>
            </w:r>
          </w:p>
        </w:tc>
        <w:tc>
          <w:tcPr>
            <w:tcW w:type="dxa" w:w="1440"/>
            <w:vAlign w:val="center"/>
            <w:tcMar>
              <w:top w:w="70" w:type="dxa"/>
              <w:start w:w="90" w:type="dxa"/>
              <w:bottom w:w="70" w:type="dxa"/>
              <w:end w:w="90" w:type="dxa"/>
            </w:tcMar>
          </w:tcPr>
          <w:p>
            <w:r/>
            <w:r>
              <w:rPr>
                <w:b w:val="0"/>
                <w:sz w:val="13"/>
              </w:rPr>
              <w:t>Owner/Staff</w:t>
            </w:r>
          </w:p>
        </w:tc>
        <w:tc>
          <w:tcPr>
            <w:tcW w:type="dxa" w:w="2520"/>
            <w:vAlign w:val="center"/>
            <w:tcMar>
              <w:top w:w="70" w:type="dxa"/>
              <w:start w:w="90" w:type="dxa"/>
              <w:bottom w:w="70" w:type="dxa"/>
              <w:end w:w="90" w:type="dxa"/>
            </w:tcMar>
          </w:tcPr>
          <w:p>
            <w:r/>
            <w:r>
              <w:rPr>
                <w:b w:val="0"/>
                <w:sz w:val="13"/>
              </w:rPr>
              <w:t>Cancel eligible reservation with reason</w:t>
            </w:r>
          </w:p>
        </w:tc>
        <w:tc>
          <w:tcPr>
            <w:tcW w:type="dxa" w:w="1944"/>
            <w:vAlign w:val="center"/>
            <w:tcMar>
              <w:top w:w="70" w:type="dxa"/>
              <w:start w:w="90" w:type="dxa"/>
              <w:bottom w:w="70" w:type="dxa"/>
              <w:end w:w="90" w:type="dxa"/>
            </w:tcMar>
          </w:tcPr>
          <w:p>
            <w:r/>
            <w:r>
              <w:rPr>
                <w:b w:val="0"/>
                <w:sz w:val="13"/>
              </w:rPr>
              <w:t>Cancel DTO</w:t>
            </w:r>
          </w:p>
        </w:tc>
        <w:tc>
          <w:tcPr>
            <w:tcW w:type="dxa" w:w="1800"/>
            <w:vAlign w:val="center"/>
            <w:tcMar>
              <w:top w:w="70" w:type="dxa"/>
              <w:start w:w="90" w:type="dxa"/>
              <w:bottom w:w="70" w:type="dxa"/>
              <w:end w:w="90" w:type="dxa"/>
            </w:tcMar>
          </w:tcPr>
          <w:p>
            <w:r/>
            <w:r>
              <w:rPr>
                <w:b w:val="0"/>
                <w:sz w:val="13"/>
              </w:rPr>
              <w:t>ReservationResponse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RES-07</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/api/staff/reservations</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Search operational reservation list</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Reservation page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RES-08; RES-09</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/api/staff/reservations/{id}/status</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Apply valid reservation status transition</w:t>
            </w:r>
          </w:p>
        </w:tc>
        <w:tc>
          <w:tcPr>
            <w:tcW w:type="dxa" w:w="1944"/>
            <w:vAlign w:val="center"/>
            <w:tcMar>
              <w:top w:w="70" w:type="dxa"/>
              <w:start w:w="90" w:type="dxa"/>
              <w:bottom w:w="70" w:type="dxa"/>
              <w:end w:w="90" w:type="dxa"/>
            </w:tcMar>
          </w:tcPr>
          <w:p>
            <w:r/>
            <w:r>
              <w:rPr>
                <w:b w:val="0"/>
                <w:sz w:val="13"/>
              </w:rPr>
              <w:t>UpdateReservationStatusRequest</w:t>
            </w:r>
          </w:p>
        </w:tc>
        <w:tc>
          <w:tcPr>
            <w:tcW w:type="dxa" w:w="1800"/>
            <w:vAlign w:val="center"/>
            <w:tcMar>
              <w:top w:w="70" w:type="dxa"/>
              <w:start w:w="90" w:type="dxa"/>
              <w:bottom w:w="70" w:type="dxa"/>
              <w:end w:w="90" w:type="dxa"/>
            </w:tcMar>
          </w:tcPr>
          <w:p>
            <w:r/>
            <w:r>
              <w:rPr>
                <w:b w:val="0"/>
                <w:sz w:val="13"/>
              </w:rPr>
              <w:t>ReservationResponse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RES-10</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/api/staff/reservations/{id}/check-in</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Check in/seat reservation and update table</w:t>
            </w:r>
          </w:p>
        </w:tc>
        <w:tc>
          <w:tcPr>
            <w:tcW w:type="dxa" w:w="1944"/>
            <w:vAlign w:val="center"/>
            <w:tcMar>
              <w:top w:w="70" w:type="dxa"/>
              <w:start w:w="90" w:type="dxa"/>
              <w:bottom w:w="70" w:type="dxa"/>
              <w:end w:w="90" w:type="dxa"/>
            </w:tcMar>
          </w:tcPr>
          <w:p>
            <w:r/>
            <w:r>
              <w:rPr>
                <w:b w:val="0"/>
                <w:sz w:val="13"/>
              </w:rPr>
              <w:t>CheckInReservationRequest</w:t>
            </w:r>
          </w:p>
        </w:tc>
        <w:tc>
          <w:tcPr>
            <w:tcW w:type="dxa" w:w="1800"/>
            <w:vAlign w:val="center"/>
            <w:tcMar>
              <w:top w:w="70" w:type="dxa"/>
              <w:start w:w="90" w:type="dxa"/>
              <w:bottom w:w="70" w:type="dxa"/>
              <w:end w:w="90" w:type="dxa"/>
            </w:tcMar>
          </w:tcPr>
          <w:p>
            <w:r/>
            <w:r>
              <w:rPr>
                <w:b w:val="0"/>
                <w:sz w:val="13"/>
              </w:rPr>
              <w:t>Reservation/table result</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RES-11; RES-12</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9.2.6 Cart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/api/cart</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Load current user cart</w:t>
            </w:r>
          </w:p>
        </w:tc>
        <w:tc>
          <w:tcPr>
            <w:tcW w:type="dxa" w:w="1944"/>
            <w:vAlign w:val="center"/>
            <w:tcMar>
              <w:top w:w="70" w:type="dxa"/>
              <w:start w:w="90" w:type="dxa"/>
              <w:bottom w:w="70" w:type="dxa"/>
              <w:end w:w="90" w:type="dxa"/>
            </w:tcMar>
          </w:tcPr>
          <w:p>
            <w:r/>
            <w:r>
              <w:rPr>
                <w:b w:val="0"/>
                <w:sz w:val="13"/>
              </w:rPr>
              <w:t>None</w:t>
            </w:r>
          </w:p>
        </w:tc>
        <w:tc>
          <w:tcPr>
            <w:tcW w:type="dxa" w:w="1800"/>
            <w:vAlign w:val="center"/>
            <w:tcMar>
              <w:top w:w="70" w:type="dxa"/>
              <w:start w:w="90" w:type="dxa"/>
              <w:bottom w:w="70" w:type="dxa"/>
              <w:end w:w="90" w:type="dxa"/>
            </w:tcMar>
          </w:tcPr>
          <w:p>
            <w:r/>
            <w:r>
              <w:rPr>
                <w:b w:val="0"/>
                <w:sz w:val="13"/>
              </w:rPr>
              <w:t>Cart DTO</w:t>
            </w:r>
          </w:p>
        </w:tc>
        <w:tc>
          <w:tcPr>
            <w:tcW w:type="dxa" w:w="1584"/>
            <w:vAlign w:val="center"/>
            <w:tcMar>
              <w:top w:w="70" w:type="dxa"/>
              <w:start w:w="90" w:type="dxa"/>
              <w:bottom w:w="70" w:type="dxa"/>
              <w:end w:w="90" w:type="dxa"/>
            </w:tcMar>
          </w:tcPr>
          <w:p>
            <w:r/>
            <w:r>
              <w:rPr>
                <w:b w:val="0"/>
                <w:sz w:val="13"/>
              </w:rPr>
              <w:t>200,401</w:t>
            </w:r>
          </w:p>
        </w:tc>
        <w:tc>
          <w:tcPr>
            <w:tcW w:type="dxa" w:w="1512"/>
            <w:vAlign w:val="center"/>
            <w:tcMar>
              <w:top w:w="70" w:type="dxa"/>
              <w:start w:w="90" w:type="dxa"/>
              <w:bottom w:w="70" w:type="dxa"/>
              <w:end w:w="90" w:type="dxa"/>
            </w:tcMar>
          </w:tcPr>
          <w:p>
            <w:r/>
            <w:r>
              <w:rPr>
                <w:b w:val="0"/>
                <w:sz w:val="13"/>
              </w:rPr>
              <w:t>CART-05</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/api/cart/items</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Add available food to cart</w:t>
            </w:r>
          </w:p>
        </w:tc>
        <w:tc>
          <w:tcPr>
            <w:tcW w:type="dxa" w:w="1944"/>
            <w:vAlign w:val="center"/>
            <w:tcMar>
              <w:top w:w="70" w:type="dxa"/>
              <w:start w:w="90" w:type="dxa"/>
              <w:bottom w:w="70" w:type="dxa"/>
              <w:end w:w="90" w:type="dxa"/>
            </w:tcMar>
          </w:tcPr>
          <w:p>
            <w:r/>
            <w:r>
              <w:rPr>
                <w:b w:val="0"/>
                <w:sz w:val="13"/>
              </w:rPr>
              <w:t>Cart item request</w:t>
            </w:r>
          </w:p>
        </w:tc>
        <w:tc>
          <w:tcPr>
            <w:tcW w:type="dxa" w:w="1800"/>
            <w:vAlign w:val="center"/>
            <w:tcMar>
              <w:top w:w="70" w:type="dxa"/>
              <w:start w:w="90" w:type="dxa"/>
              <w:bottom w:w="70" w:type="dxa"/>
              <w:end w:w="90" w:type="dxa"/>
            </w:tcMar>
          </w:tcPr>
          <w:p>
            <w:r/>
            <w:r>
              <w:rPr>
                <w:b w:val="0"/>
                <w:sz w:val="13"/>
              </w:rPr>
              <w:t>Cart DTO</w:t>
            </w:r>
          </w:p>
        </w:tc>
        <w:tc>
          <w:tcPr>
            <w:tcW w:type="dxa" w:w="1584"/>
            <w:vAlign w:val="center"/>
            <w:tcMar>
              <w:top w:w="70" w:type="dxa"/>
              <w:start w:w="90" w:type="dxa"/>
              <w:bottom w:w="70" w:type="dxa"/>
              <w:end w:w="90" w:type="dxa"/>
            </w:tcMar>
          </w:tcPr>
          <w:p>
            <w:r/>
            <w:r>
              <w:rPr>
                <w:b w:val="0"/>
                <w:sz w:val="13"/>
              </w:rPr>
              <w:t>200,400,401,404,409</w:t>
            </w:r>
          </w:p>
        </w:tc>
        <w:tc>
          <w:tcPr>
            <w:tcW w:type="dxa" w:w="1512"/>
            <w:vAlign w:val="center"/>
            <w:tcMar>
              <w:top w:w="70" w:type="dxa"/>
              <w:start w:w="90" w:type="dxa"/>
              <w:bottom w:w="70" w:type="dxa"/>
              <w:end w:w="90" w:type="dxa"/>
            </w:tcMar>
          </w:tcPr>
          <w:p>
            <w:r/>
            <w:r>
              <w:rPr>
                <w:b w:val="0"/>
                <w:sz w:val="13"/>
              </w:rPr>
              <w:t>CART-01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/api/cart/items/{id}</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Update quantity/note and revalidate</w:t>
            </w:r>
          </w:p>
        </w:tc>
        <w:tc>
          <w:tcPr>
            <w:tcW w:type="dxa" w:w="1944"/>
            <w:vAlign w:val="center"/>
            <w:tcMar>
              <w:top w:w="70" w:type="dxa"/>
              <w:start w:w="90" w:type="dxa"/>
              <w:bottom w:w="70" w:type="dxa"/>
              <w:end w:w="90" w:type="dxa"/>
            </w:tcMar>
          </w:tcPr>
          <w:p>
            <w:r/>
            <w:r>
              <w:rPr>
                <w:b w:val="0"/>
                <w:sz w:val="13"/>
              </w:rPr>
              <w:t>Cart item update</w:t>
            </w:r>
          </w:p>
        </w:tc>
        <w:tc>
          <w:tcPr>
            <w:tcW w:type="dxa" w:w="1800"/>
            <w:vAlign w:val="center"/>
            <w:tcMar>
              <w:top w:w="70" w:type="dxa"/>
              <w:start w:w="90" w:type="dxa"/>
              <w:bottom w:w="70" w:type="dxa"/>
              <w:end w:w="90" w:type="dxa"/>
            </w:tcMar>
          </w:tcPr>
          <w:p>
            <w:r/>
            <w:r>
              <w:rPr>
                <w:b w:val="0"/>
                <w:sz w:val="13"/>
              </w:rPr>
              <w:t>Cart DTO</w:t>
            </w:r>
          </w:p>
        </w:tc>
        <w:tc>
          <w:tcPr>
            <w:tcW w:type="dxa" w:w="1584"/>
            <w:vAlign w:val="center"/>
            <w:tcMar>
              <w:top w:w="70" w:type="dxa"/>
              <w:start w:w="90" w:type="dxa"/>
              <w:bottom w:w="70" w:type="dxa"/>
              <w:end w:w="90" w:type="dxa"/>
            </w:tcMar>
          </w:tcPr>
          <w:p>
            <w:r/>
            <w:r>
              <w:rPr>
                <w:b w:val="0"/>
                <w:sz w:val="13"/>
              </w:rPr>
              <w:t>200,400,401,403,404,409</w:t>
            </w:r>
          </w:p>
        </w:tc>
        <w:tc>
          <w:tcPr>
            <w:tcW w:type="dxa" w:w="1512"/>
            <w:vAlign w:val="center"/>
            <w:tcMar>
              <w:top w:w="70" w:type="dxa"/>
              <w:start w:w="90" w:type="dxa"/>
              <w:bottom w:w="70" w:type="dxa"/>
              <w:end w:w="90" w:type="dxa"/>
            </w:tcMar>
          </w:tcPr>
          <w:p>
            <w:r/>
            <w:r>
              <w:rPr>
                <w:b w:val="0"/>
                <w:sz w:val="13"/>
              </w:rPr>
              <w:t>CART-02</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DELETE</w:t>
            </w:r>
          </w:p>
        </w:tc>
        <w:tc>
          <w:tcPr>
            <w:tcW w:type="dxa" w:w="2736"/>
            <w:vAlign w:val="center"/>
            <w:tcMar>
              <w:top w:w="70" w:type="dxa"/>
              <w:start w:w="90" w:type="dxa"/>
              <w:bottom w:w="70" w:type="dxa"/>
              <w:end w:w="90" w:type="dxa"/>
            </w:tcMar>
          </w:tcPr>
          <w:p>
            <w:r/>
            <w:r>
              <w:rPr>
                <w:b w:val="0"/>
                <w:sz w:val="13"/>
              </w:rPr>
              <w:t>/api/cart/items/{id}</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Remove owned cart item</w:t>
            </w:r>
          </w:p>
        </w:tc>
        <w:tc>
          <w:tcPr>
            <w:tcW w:type="dxa" w:w="1944"/>
            <w:vAlign w:val="center"/>
            <w:tcMar>
              <w:top w:w="70" w:type="dxa"/>
              <w:start w:w="90" w:type="dxa"/>
              <w:bottom w:w="70" w:type="dxa"/>
              <w:end w:w="90" w:type="dxa"/>
            </w:tcMar>
          </w:tcPr>
          <w:p>
            <w:r/>
            <w:r>
              <w:rPr>
                <w:b w:val="0"/>
                <w:sz w:val="13"/>
              </w:rPr>
              <w:t>Path id</w:t>
            </w:r>
          </w:p>
        </w:tc>
        <w:tc>
          <w:tcPr>
            <w:tcW w:type="dxa" w:w="1800"/>
            <w:vAlign w:val="center"/>
            <w:tcMar>
              <w:top w:w="70" w:type="dxa"/>
              <w:start w:w="90" w:type="dxa"/>
              <w:bottom w:w="70" w:type="dxa"/>
              <w:end w:w="90" w:type="dxa"/>
            </w:tcMar>
          </w:tcPr>
          <w:p>
            <w:r/>
            <w:r>
              <w:rPr>
                <w:b w:val="0"/>
                <w:sz w:val="13"/>
              </w:rPr>
              <w:t>Cart DTO</w:t>
            </w:r>
          </w:p>
        </w:tc>
        <w:tc>
          <w:tcPr>
            <w:tcW w:type="dxa" w:w="1584"/>
            <w:vAlign w:val="center"/>
            <w:tcMar>
              <w:top w:w="70" w:type="dxa"/>
              <w:start w:w="90" w:type="dxa"/>
              <w:bottom w:w="70" w:type="dxa"/>
              <w:end w:w="90" w:type="dxa"/>
            </w:tcMar>
          </w:tcPr>
          <w:p>
            <w:r/>
            <w:r>
              <w:rPr>
                <w:b w:val="0"/>
                <w:sz w:val="13"/>
              </w:rPr>
              <w:t>200,401,403,404</w:t>
            </w:r>
          </w:p>
        </w:tc>
        <w:tc>
          <w:tcPr>
            <w:tcW w:type="dxa" w:w="1512"/>
            <w:vAlign w:val="center"/>
            <w:tcMar>
              <w:top w:w="70" w:type="dxa"/>
              <w:start w:w="90" w:type="dxa"/>
              <w:bottom w:w="70" w:type="dxa"/>
              <w:end w:w="90" w:type="dxa"/>
            </w:tcMar>
          </w:tcPr>
          <w:p>
            <w:r/>
            <w:r>
              <w:rPr>
                <w:b w:val="0"/>
                <w:sz w:val="13"/>
              </w:rPr>
              <w:t>CART-03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DELETE</w:t>
            </w:r>
          </w:p>
        </w:tc>
        <w:tc>
          <w:tcPr>
            <w:tcW w:type="dxa" w:w="2736"/>
            <w:vAlign w:val="center"/>
            <w:tcMar>
              <w:top w:w="70" w:type="dxa"/>
              <w:start w:w="90" w:type="dxa"/>
              <w:bottom w:w="70" w:type="dxa"/>
              <w:end w:w="90" w:type="dxa"/>
            </w:tcMar>
          </w:tcPr>
          <w:p>
            <w:r/>
            <w:r>
              <w:rPr>
                <w:b w:val="0"/>
                <w:sz w:val="13"/>
              </w:rPr>
              <w:t>/api/cart</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Clear owned cart</w:t>
            </w:r>
          </w:p>
        </w:tc>
        <w:tc>
          <w:tcPr>
            <w:tcW w:type="dxa" w:w="1944"/>
            <w:vAlign w:val="center"/>
            <w:tcMar>
              <w:top w:w="70" w:type="dxa"/>
              <w:start w:w="90" w:type="dxa"/>
              <w:bottom w:w="70" w:type="dxa"/>
              <w:end w:w="90" w:type="dxa"/>
            </w:tcMar>
          </w:tcPr>
          <w:p>
            <w:r/>
            <w:r>
              <w:rPr>
                <w:b w:val="0"/>
                <w:sz w:val="13"/>
              </w:rPr>
              <w:t>None</w:t>
            </w:r>
          </w:p>
        </w:tc>
        <w:tc>
          <w:tcPr>
            <w:tcW w:type="dxa" w:w="1800"/>
            <w:vAlign w:val="center"/>
            <w:tcMar>
              <w:top w:w="70" w:type="dxa"/>
              <w:start w:w="90" w:type="dxa"/>
              <w:bottom w:w="70" w:type="dxa"/>
              <w:end w:w="90" w:type="dxa"/>
            </w:tcMar>
          </w:tcPr>
          <w:p>
            <w:r/>
            <w:r>
              <w:rPr>
                <w:b w:val="0"/>
                <w:sz w:val="13"/>
              </w:rPr>
              <w:t>Empty cart DTO</w:t>
            </w:r>
          </w:p>
        </w:tc>
        <w:tc>
          <w:tcPr>
            <w:tcW w:type="dxa" w:w="1584"/>
            <w:vAlign w:val="center"/>
            <w:tcMar>
              <w:top w:w="70" w:type="dxa"/>
              <w:start w:w="90" w:type="dxa"/>
              <w:bottom w:w="70" w:type="dxa"/>
              <w:end w:w="90" w:type="dxa"/>
            </w:tcMar>
          </w:tcPr>
          <w:p>
            <w:r/>
            <w:r>
              <w:rPr>
                <w:b w:val="0"/>
                <w:sz w:val="13"/>
              </w:rPr>
              <w:t>200,401</w:t>
            </w:r>
          </w:p>
        </w:tc>
        <w:tc>
          <w:tcPr>
            <w:tcW w:type="dxa" w:w="1512"/>
            <w:vAlign w:val="center"/>
            <w:tcMar>
              <w:top w:w="70" w:type="dxa"/>
              <w:start w:w="90" w:type="dxa"/>
              <w:bottom w:w="70" w:type="dxa"/>
              <w:end w:w="90" w:type="dxa"/>
            </w:tcMar>
          </w:tcPr>
          <w:p>
            <w:r/>
            <w:r>
              <w:rPr>
                <w:b w:val="0"/>
                <w:sz w:val="13"/>
              </w:rPr>
              <w:t>CART-03</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9.2.7 Order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/api/orders</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Create authoritative order from validated cart</w:t>
            </w:r>
          </w:p>
        </w:tc>
        <w:tc>
          <w:tcPr>
            <w:tcW w:type="dxa" w:w="1944"/>
            <w:vAlign w:val="center"/>
            <w:tcMar>
              <w:top w:w="70" w:type="dxa"/>
              <w:start w:w="90" w:type="dxa"/>
              <w:bottom w:w="70" w:type="dxa"/>
              <w:end w:w="90" w:type="dxa"/>
            </w:tcMar>
          </w:tcPr>
          <w:p>
            <w:r/>
            <w:r>
              <w:rPr>
                <w:b w:val="0"/>
                <w:sz w:val="13"/>
              </w:rPr>
              <w:t>OrderRequest</w:t>
            </w:r>
          </w:p>
        </w:tc>
        <w:tc>
          <w:tcPr>
            <w:tcW w:type="dxa" w:w="1800"/>
            <w:vAlign w:val="center"/>
            <w:tcMar>
              <w:top w:w="70" w:type="dxa"/>
              <w:start w:w="90" w:type="dxa"/>
              <w:bottom w:w="70" w:type="dxa"/>
              <w:end w:w="90" w:type="dxa"/>
            </w:tcMar>
          </w:tcPr>
          <w:p>
            <w:r/>
            <w:r>
              <w:rPr>
                <w:b w:val="0"/>
                <w:sz w:val="13"/>
              </w:rPr>
              <w:t>OrderResponse</w:t>
            </w:r>
          </w:p>
        </w:tc>
        <w:tc>
          <w:tcPr>
            <w:tcW w:type="dxa" w:w="1584"/>
            <w:vAlign w:val="center"/>
            <w:tcMar>
              <w:top w:w="70" w:type="dxa"/>
              <w:start w:w="90" w:type="dxa"/>
              <w:bottom w:w="70" w:type="dxa"/>
              <w:end w:w="90" w:type="dxa"/>
            </w:tcMar>
          </w:tcPr>
          <w:p>
            <w:r/>
            <w:r>
              <w:rPr>
                <w:b w:val="0"/>
                <w:sz w:val="13"/>
              </w:rPr>
              <w:t>201,400,401,409</w:t>
            </w:r>
          </w:p>
        </w:tc>
        <w:tc>
          <w:tcPr>
            <w:tcW w:type="dxa" w:w="1512"/>
            <w:vAlign w:val="center"/>
            <w:tcMar>
              <w:top w:w="70" w:type="dxa"/>
              <w:start w:w="90" w:type="dxa"/>
              <w:bottom w:w="70" w:type="dxa"/>
              <w:end w:w="90" w:type="dxa"/>
            </w:tcMar>
          </w:tcPr>
          <w:p>
            <w:r/>
            <w:r>
              <w:rPr>
                <w:b w:val="0"/>
                <w:sz w:val="13"/>
              </w:rPr>
              <w:t>CART-04; ORDER-01; ORDER-02; ORDER-03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/api/orders/me</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List own order history</w:t>
            </w:r>
          </w:p>
        </w:tc>
        <w:tc>
          <w:tcPr>
            <w:tcW w:type="dxa" w:w="1944"/>
            <w:vAlign w:val="center"/>
            <w:tcMar>
              <w:top w:w="70" w:type="dxa"/>
              <w:start w:w="90" w:type="dxa"/>
              <w:bottom w:w="70" w:type="dxa"/>
              <w:end w:w="90" w:type="dxa"/>
            </w:tcMar>
          </w:tcPr>
          <w:p>
            <w:r/>
            <w:r>
              <w:rPr>
                <w:b w:val="0"/>
                <w:sz w:val="13"/>
              </w:rPr>
              <w:t>Query page/status/date</w:t>
            </w:r>
          </w:p>
        </w:tc>
        <w:tc>
          <w:tcPr>
            <w:tcW w:type="dxa" w:w="1800"/>
            <w:vAlign w:val="center"/>
            <w:tcMar>
              <w:top w:w="70" w:type="dxa"/>
              <w:start w:w="90" w:type="dxa"/>
              <w:bottom w:w="70" w:type="dxa"/>
              <w:end w:w="90" w:type="dxa"/>
            </w:tcMar>
          </w:tcPr>
          <w:p>
            <w:r/>
            <w:r>
              <w:rPr>
                <w:b w:val="0"/>
                <w:sz w:val="13"/>
              </w:rPr>
              <w:t>Order page</w:t>
            </w:r>
          </w:p>
        </w:tc>
        <w:tc>
          <w:tcPr>
            <w:tcW w:type="dxa" w:w="1584"/>
            <w:vAlign w:val="center"/>
            <w:tcMar>
              <w:top w:w="70" w:type="dxa"/>
              <w:start w:w="90" w:type="dxa"/>
              <w:bottom w:w="70" w:type="dxa"/>
              <w:end w:w="90" w:type="dxa"/>
            </w:tcMar>
          </w:tcPr>
          <w:p>
            <w:r/>
            <w:r>
              <w:rPr>
                <w:b w:val="0"/>
                <w:sz w:val="13"/>
              </w:rPr>
              <w:t>200,401</w:t>
            </w:r>
          </w:p>
        </w:tc>
        <w:tc>
          <w:tcPr>
            <w:tcW w:type="dxa" w:w="1512"/>
            <w:vAlign w:val="center"/>
            <w:tcMar>
              <w:top w:w="70" w:type="dxa"/>
              <w:start w:w="90" w:type="dxa"/>
              <w:bottom w:w="70" w:type="dxa"/>
              <w:end w:w="90" w:type="dxa"/>
            </w:tcMar>
          </w:tcPr>
          <w:p>
            <w:r/>
            <w:r>
              <w:rPr>
                <w:b w:val="0"/>
                <w:sz w:val="13"/>
              </w:rPr>
              <w:t>ORDER-04</w:t>
            </w:r>
          </w:p>
        </w:tc>
        <w:tc>
          <w:tcPr>
            <w:tcW w:type="dxa" w:w="1080"/>
            <w:vAlign w:val="center"/>
            <w:tcMar>
              <w:top w:w="70" w:type="dxa"/>
              <w:start w:w="90" w:type="dxa"/>
              <w:bottom w:w="70" w:type="dxa"/>
              <w:end w:w="90" w:type="dxa"/>
            </w:tcMar>
          </w:tcPr>
          <w:p>
            <w:r/>
            <w:r>
              <w:rPr>
                <w:b w:val="0"/>
                <w:sz w:val="13"/>
              </w:rPr>
              <w:t>Partial</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/api/orders/{id}</w:t>
            </w:r>
          </w:p>
        </w:tc>
        <w:tc>
          <w:tcPr>
            <w:tcW w:type="dxa" w:w="1440"/>
            <w:vAlign w:val="center"/>
            <w:tcMar>
              <w:top w:w="70" w:type="dxa"/>
              <w:start w:w="90" w:type="dxa"/>
              <w:bottom w:w="70" w:type="dxa"/>
              <w:end w:w="90" w:type="dxa"/>
            </w:tcMar>
          </w:tcPr>
          <w:p>
            <w:r/>
            <w:r>
              <w:rPr>
                <w:b w:val="0"/>
                <w:sz w:val="13"/>
              </w:rPr>
              <w:t>Owner/Staff/Admin</w:t>
            </w:r>
          </w:p>
        </w:tc>
        <w:tc>
          <w:tcPr>
            <w:tcW w:type="dxa" w:w="2520"/>
            <w:vAlign w:val="center"/>
            <w:tcMar>
              <w:top w:w="70" w:type="dxa"/>
              <w:start w:w="90" w:type="dxa"/>
              <w:bottom w:w="70" w:type="dxa"/>
              <w:end w:w="90" w:type="dxa"/>
            </w:tcMar>
          </w:tcPr>
          <w:p>
            <w:r/>
            <w:r>
              <w:rPr>
                <w:b w:val="0"/>
                <w:sz w:val="13"/>
              </w:rPr>
              <w:t>Load authorized order detail</w:t>
            </w:r>
          </w:p>
        </w:tc>
        <w:tc>
          <w:tcPr>
            <w:tcW w:type="dxa" w:w="1944"/>
            <w:vAlign w:val="center"/>
            <w:tcMar>
              <w:top w:w="70" w:type="dxa"/>
              <w:start w:w="90" w:type="dxa"/>
              <w:bottom w:w="70" w:type="dxa"/>
              <w:end w:w="90" w:type="dxa"/>
            </w:tcMar>
          </w:tcPr>
          <w:p>
            <w:r/>
            <w:r>
              <w:rPr>
                <w:b w:val="0"/>
                <w:sz w:val="13"/>
              </w:rPr>
              <w:t>Path id</w:t>
            </w:r>
          </w:p>
        </w:tc>
        <w:tc>
          <w:tcPr>
            <w:tcW w:type="dxa" w:w="1800"/>
            <w:vAlign w:val="center"/>
            <w:tcMar>
              <w:top w:w="70" w:type="dxa"/>
              <w:start w:w="90" w:type="dxa"/>
              <w:bottom w:w="70" w:type="dxa"/>
              <w:end w:w="90" w:type="dxa"/>
            </w:tcMar>
          </w:tcPr>
          <w:p>
            <w:r/>
            <w:r>
              <w:rPr>
                <w:b w:val="0"/>
                <w:sz w:val="13"/>
              </w:rPr>
              <w:t>OrderResponse</w:t>
            </w:r>
          </w:p>
        </w:tc>
        <w:tc>
          <w:tcPr>
            <w:tcW w:type="dxa" w:w="1584"/>
            <w:vAlign w:val="center"/>
            <w:tcMar>
              <w:top w:w="70" w:type="dxa"/>
              <w:start w:w="90" w:type="dxa"/>
              <w:bottom w:w="70" w:type="dxa"/>
              <w:end w:w="90" w:type="dxa"/>
            </w:tcMar>
          </w:tcPr>
          <w:p>
            <w:r/>
            <w:r>
              <w:rPr>
                <w:b w:val="0"/>
                <w:sz w:val="13"/>
              </w:rPr>
              <w:t>200,401,403,404</w:t>
            </w:r>
          </w:p>
        </w:tc>
        <w:tc>
          <w:tcPr>
            <w:tcW w:type="dxa" w:w="1512"/>
            <w:vAlign w:val="center"/>
            <w:tcMar>
              <w:top w:w="70" w:type="dxa"/>
              <w:start w:w="90" w:type="dxa"/>
              <w:bottom w:w="70" w:type="dxa"/>
              <w:end w:w="90" w:type="dxa"/>
            </w:tcMar>
          </w:tcPr>
          <w:p>
            <w:r/>
            <w:r>
              <w:rPr>
                <w:b w:val="0"/>
                <w:sz w:val="13"/>
              </w:rPr>
              <w:t>ORDER-05</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9.2.8 Staff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/api/staff/orders</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Search operational orders</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Order page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STAFF-02; STAFF-03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/api/staff/orders</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Create walk-in/dine-in counter order</w:t>
            </w:r>
          </w:p>
        </w:tc>
        <w:tc>
          <w:tcPr>
            <w:tcW w:type="dxa" w:w="1944"/>
            <w:vAlign w:val="center"/>
            <w:tcMar>
              <w:top w:w="70" w:type="dxa"/>
              <w:start w:w="90" w:type="dxa"/>
              <w:bottom w:w="70" w:type="dxa"/>
              <w:end w:w="90" w:type="dxa"/>
            </w:tcMar>
          </w:tcPr>
          <w:p>
            <w:r/>
            <w:r>
              <w:rPr>
                <w:b w:val="0"/>
                <w:sz w:val="13"/>
              </w:rPr>
              <w:t>OrderRequest</w:t>
            </w:r>
          </w:p>
        </w:tc>
        <w:tc>
          <w:tcPr>
            <w:tcW w:type="dxa" w:w="1800"/>
            <w:vAlign w:val="center"/>
            <w:tcMar>
              <w:top w:w="70" w:type="dxa"/>
              <w:start w:w="90" w:type="dxa"/>
              <w:bottom w:w="70" w:type="dxa"/>
              <w:end w:w="90" w:type="dxa"/>
            </w:tcMar>
          </w:tcPr>
          <w:p>
            <w:r/>
            <w:r>
              <w:rPr>
                <w:b w:val="0"/>
                <w:sz w:val="13"/>
              </w:rPr>
              <w:t>OrderResponse</w:t>
            </w:r>
          </w:p>
        </w:tc>
        <w:tc>
          <w:tcPr>
            <w:tcW w:type="dxa" w:w="1584"/>
            <w:vAlign w:val="center"/>
            <w:tcMar>
              <w:top w:w="70" w:type="dxa"/>
              <w:start w:w="90" w:type="dxa"/>
              <w:bottom w:w="70" w:type="dxa"/>
              <w:end w:w="90" w:type="dxa"/>
            </w:tcMar>
          </w:tcPr>
          <w:p>
            <w:r/>
            <w:r>
              <w:rPr>
                <w:b w:val="0"/>
                <w:sz w:val="13"/>
              </w:rPr>
              <w:t>201,400,403,409</w:t>
            </w:r>
          </w:p>
        </w:tc>
        <w:tc>
          <w:tcPr>
            <w:tcW w:type="dxa" w:w="1512"/>
            <w:vAlign w:val="center"/>
            <w:tcMar>
              <w:top w:w="70" w:type="dxa"/>
              <w:start w:w="90" w:type="dxa"/>
              <w:bottom w:w="70" w:type="dxa"/>
              <w:end w:w="90" w:type="dxa"/>
            </w:tcMar>
          </w:tcPr>
          <w:p>
            <w:r/>
            <w:r>
              <w:rPr>
                <w:b w:val="0"/>
                <w:sz w:val="13"/>
              </w:rPr>
              <w:t>STAFF-01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/api/staff/orders/{id}/status</w:t>
            </w:r>
          </w:p>
        </w:tc>
        <w:tc>
          <w:tcPr>
            <w:tcW w:type="dxa" w:w="1440"/>
            <w:vAlign w:val="center"/>
            <w:tcMar>
              <w:top w:w="70" w:type="dxa"/>
              <w:start w:w="90" w:type="dxa"/>
              <w:bottom w:w="70" w:type="dxa"/>
              <w:end w:w="90" w:type="dxa"/>
            </w:tcMar>
          </w:tcPr>
          <w:p>
            <w:r/>
            <w:r>
              <w:rPr>
                <w:b w:val="0"/>
                <w:sz w:val="13"/>
              </w:rPr>
              <w:t>Staff/Admin</w:t>
            </w:r>
          </w:p>
        </w:tc>
        <w:tc>
          <w:tcPr>
            <w:tcW w:type="dxa" w:w="2520"/>
            <w:vAlign w:val="center"/>
            <w:tcMar>
              <w:top w:w="70" w:type="dxa"/>
              <w:start w:w="90" w:type="dxa"/>
              <w:bottom w:w="70" w:type="dxa"/>
              <w:end w:w="90" w:type="dxa"/>
            </w:tcMar>
          </w:tcPr>
          <w:p>
            <w:r/>
            <w:r>
              <w:rPr>
                <w:b w:val="0"/>
                <w:sz w:val="13"/>
              </w:rPr>
              <w:t>Apply valid order state transition</w:t>
            </w:r>
          </w:p>
        </w:tc>
        <w:tc>
          <w:tcPr>
            <w:tcW w:type="dxa" w:w="1944"/>
            <w:vAlign w:val="center"/>
            <w:tcMar>
              <w:top w:w="70" w:type="dxa"/>
              <w:start w:w="90" w:type="dxa"/>
              <w:bottom w:w="70" w:type="dxa"/>
              <w:end w:w="90" w:type="dxa"/>
            </w:tcMar>
          </w:tcPr>
          <w:p>
            <w:r/>
            <w:r>
              <w:rPr>
                <w:b w:val="0"/>
                <w:sz w:val="13"/>
              </w:rPr>
              <w:t>UpdateOrderStatusRequest</w:t>
            </w:r>
          </w:p>
        </w:tc>
        <w:tc>
          <w:tcPr>
            <w:tcW w:type="dxa" w:w="1800"/>
            <w:vAlign w:val="center"/>
            <w:tcMar>
              <w:top w:w="70" w:type="dxa"/>
              <w:start w:w="90" w:type="dxa"/>
              <w:bottom w:w="70" w:type="dxa"/>
              <w:end w:w="90" w:type="dxa"/>
            </w:tcMar>
          </w:tcPr>
          <w:p>
            <w:r/>
            <w:r>
              <w:rPr>
                <w:b w:val="0"/>
                <w:sz w:val="13"/>
              </w:rPr>
              <w:t>OrderResponse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STAFF-03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/api/staff/assignments</w:t>
            </w:r>
          </w:p>
        </w:tc>
        <w:tc>
          <w:tcPr>
            <w:tcW w:type="dxa" w:w="1440"/>
            <w:vAlign w:val="center"/>
            <w:tcMar>
              <w:top w:w="70" w:type="dxa"/>
              <w:start w:w="90" w:type="dxa"/>
              <w:bottom w:w="70" w:type="dxa"/>
              <w:end w:w="90" w:type="dxa"/>
            </w:tcMar>
          </w:tcPr>
          <w:p>
            <w:r/>
            <w:r>
              <w:rPr>
                <w:b w:val="0"/>
                <w:sz w:val="13"/>
              </w:rPr>
              <w:t>Admin/Supervisor</w:t>
            </w:r>
          </w:p>
        </w:tc>
        <w:tc>
          <w:tcPr>
            <w:tcW w:type="dxa" w:w="2520"/>
            <w:vAlign w:val="center"/>
            <w:tcMar>
              <w:top w:w="70" w:type="dxa"/>
              <w:start w:w="90" w:type="dxa"/>
              <w:bottom w:w="70" w:type="dxa"/>
              <w:end w:w="90" w:type="dxa"/>
            </w:tcMar>
          </w:tcPr>
          <w:p>
            <w:r/>
            <w:r>
              <w:rPr>
                <w:b w:val="0"/>
                <w:sz w:val="13"/>
              </w:rPr>
              <w:t>Assign table/service area to employee</w:t>
            </w:r>
          </w:p>
        </w:tc>
        <w:tc>
          <w:tcPr>
            <w:tcW w:type="dxa" w:w="1944"/>
            <w:vAlign w:val="center"/>
            <w:tcMar>
              <w:top w:w="70" w:type="dxa"/>
              <w:start w:w="90" w:type="dxa"/>
              <w:bottom w:w="70" w:type="dxa"/>
              <w:end w:w="90" w:type="dxa"/>
            </w:tcMar>
          </w:tcPr>
          <w:p>
            <w:r/>
            <w:r>
              <w:rPr>
                <w:b w:val="0"/>
                <w:sz w:val="13"/>
              </w:rPr>
              <w:t>Assignment DTO</w:t>
            </w:r>
          </w:p>
        </w:tc>
        <w:tc>
          <w:tcPr>
            <w:tcW w:type="dxa" w:w="1800"/>
            <w:vAlign w:val="center"/>
            <w:tcMar>
              <w:top w:w="70" w:type="dxa"/>
              <w:start w:w="90" w:type="dxa"/>
              <w:bottom w:w="70" w:type="dxa"/>
              <w:end w:w="90" w:type="dxa"/>
            </w:tcMar>
          </w:tcPr>
          <w:p>
            <w:r/>
            <w:r>
              <w:rPr>
                <w:b w:val="0"/>
                <w:sz w:val="13"/>
              </w:rPr>
              <w:t>Assignment response</w:t>
            </w:r>
          </w:p>
        </w:tc>
        <w:tc>
          <w:tcPr>
            <w:tcW w:type="dxa" w:w="1584"/>
            <w:vAlign w:val="center"/>
            <w:tcMar>
              <w:top w:w="70" w:type="dxa"/>
              <w:start w:w="90" w:type="dxa"/>
              <w:bottom w:w="70" w:type="dxa"/>
              <w:end w:w="90" w:type="dxa"/>
            </w:tcMar>
          </w:tcPr>
          <w:p>
            <w:r/>
            <w:r>
              <w:rPr>
                <w:b w:val="0"/>
                <w:sz w:val="13"/>
              </w:rPr>
              <w:t>201,400,403,409</w:t>
            </w:r>
          </w:p>
        </w:tc>
        <w:tc>
          <w:tcPr>
            <w:tcW w:type="dxa" w:w="1512"/>
            <w:vAlign w:val="center"/>
            <w:tcMar>
              <w:top w:w="70" w:type="dxa"/>
              <w:start w:w="90" w:type="dxa"/>
              <w:bottom w:w="70" w:type="dxa"/>
              <w:end w:w="90" w:type="dxa"/>
            </w:tcMar>
          </w:tcPr>
          <w:p>
            <w:r/>
            <w:r>
              <w:rPr>
                <w:b w:val="0"/>
                <w:sz w:val="13"/>
              </w:rPr>
              <w:t>STAFF-04</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/api/staff/assignments/{id}/end</w:t>
            </w:r>
          </w:p>
        </w:tc>
        <w:tc>
          <w:tcPr>
            <w:tcW w:type="dxa" w:w="1440"/>
            <w:vAlign w:val="center"/>
            <w:tcMar>
              <w:top w:w="70" w:type="dxa"/>
              <w:start w:w="90" w:type="dxa"/>
              <w:bottom w:w="70" w:type="dxa"/>
              <w:end w:w="90" w:type="dxa"/>
            </w:tcMar>
          </w:tcPr>
          <w:p>
            <w:r/>
            <w:r>
              <w:rPr>
                <w:b w:val="0"/>
                <w:sz w:val="13"/>
              </w:rPr>
              <w:t>Admin/Supervisor</w:t>
            </w:r>
          </w:p>
        </w:tc>
        <w:tc>
          <w:tcPr>
            <w:tcW w:type="dxa" w:w="2520"/>
            <w:vAlign w:val="center"/>
            <w:tcMar>
              <w:top w:w="70" w:type="dxa"/>
              <w:start w:w="90" w:type="dxa"/>
              <w:bottom w:w="70" w:type="dxa"/>
              <w:end w:w="90" w:type="dxa"/>
            </w:tcMar>
          </w:tcPr>
          <w:p>
            <w:r/>
            <w:r>
              <w:rPr>
                <w:b w:val="0"/>
                <w:sz w:val="13"/>
              </w:rPr>
              <w:t>End active assignment</w:t>
            </w:r>
          </w:p>
        </w:tc>
        <w:tc>
          <w:tcPr>
            <w:tcW w:type="dxa" w:w="1944"/>
            <w:vAlign w:val="center"/>
            <w:tcMar>
              <w:top w:w="70" w:type="dxa"/>
              <w:start w:w="90" w:type="dxa"/>
              <w:bottom w:w="70" w:type="dxa"/>
              <w:end w:w="90" w:type="dxa"/>
            </w:tcMar>
          </w:tcPr>
          <w:p>
            <w:r/>
            <w:r>
              <w:rPr>
                <w:b w:val="0"/>
                <w:sz w:val="13"/>
              </w:rPr>
              <w:t>Reason/end DTO</w:t>
            </w:r>
          </w:p>
        </w:tc>
        <w:tc>
          <w:tcPr>
            <w:tcW w:type="dxa" w:w="1800"/>
            <w:vAlign w:val="center"/>
            <w:tcMar>
              <w:top w:w="70" w:type="dxa"/>
              <w:start w:w="90" w:type="dxa"/>
              <w:bottom w:w="70" w:type="dxa"/>
              <w:end w:w="90" w:type="dxa"/>
            </w:tcMar>
          </w:tcPr>
          <w:p>
            <w:r/>
            <w:r>
              <w:rPr>
                <w:b w:val="0"/>
                <w:sz w:val="13"/>
              </w:rPr>
              <w:t>Assignment response</w:t>
            </w:r>
          </w:p>
        </w:tc>
        <w:tc>
          <w:tcPr>
            <w:tcW w:type="dxa" w:w="1584"/>
            <w:vAlign w:val="center"/>
            <w:tcMar>
              <w:top w:w="70" w:type="dxa"/>
              <w:start w:w="90" w:type="dxa"/>
              <w:bottom w:w="70" w:type="dxa"/>
              <w:end w:w="90" w:type="dxa"/>
            </w:tcMar>
          </w:tcPr>
          <w:p>
            <w:r/>
            <w:r>
              <w:rPr>
                <w:b w:val="0"/>
                <w:sz w:val="13"/>
              </w:rPr>
              <w:t>200,403,404,409</w:t>
            </w:r>
          </w:p>
        </w:tc>
        <w:tc>
          <w:tcPr>
            <w:tcW w:type="dxa" w:w="1512"/>
            <w:vAlign w:val="center"/>
            <w:tcMar>
              <w:top w:w="70" w:type="dxa"/>
              <w:start w:w="90" w:type="dxa"/>
              <w:bottom w:w="70" w:type="dxa"/>
              <w:end w:w="90" w:type="dxa"/>
            </w:tcMar>
          </w:tcPr>
          <w:p>
            <w:r/>
            <w:r>
              <w:rPr>
                <w:b w:val="0"/>
                <w:sz w:val="13"/>
              </w:rPr>
              <w:t>STAFF-04</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9.2.9 Kitchen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/api/kitchen/queue</w:t>
            </w:r>
          </w:p>
        </w:tc>
        <w:tc>
          <w:tcPr>
            <w:tcW w:type="dxa" w:w="1440"/>
            <w:vAlign w:val="center"/>
            <w:tcMar>
              <w:top w:w="70" w:type="dxa"/>
              <w:start w:w="90" w:type="dxa"/>
              <w:bottom w:w="70" w:type="dxa"/>
              <w:end w:w="90" w:type="dxa"/>
            </w:tcMar>
          </w:tcPr>
          <w:p>
            <w:r/>
            <w:r>
              <w:rPr>
                <w:b w:val="0"/>
                <w:sz w:val="13"/>
              </w:rPr>
              <w:t>Kitchen/Admin</w:t>
            </w:r>
          </w:p>
        </w:tc>
        <w:tc>
          <w:tcPr>
            <w:tcW w:type="dxa" w:w="2520"/>
            <w:vAlign w:val="center"/>
            <w:tcMar>
              <w:top w:w="70" w:type="dxa"/>
              <w:start w:w="90" w:type="dxa"/>
              <w:bottom w:w="70" w:type="dxa"/>
              <w:end w:w="90" w:type="dxa"/>
            </w:tcMar>
          </w:tcPr>
          <w:p>
            <w:r/>
            <w:r>
              <w:rPr>
                <w:b w:val="0"/>
                <w:sz w:val="13"/>
              </w:rPr>
              <w:t>Load active preparation queue</w:t>
            </w:r>
          </w:p>
        </w:tc>
        <w:tc>
          <w:tcPr>
            <w:tcW w:type="dxa" w:w="1944"/>
            <w:vAlign w:val="center"/>
            <w:tcMar>
              <w:top w:w="70" w:type="dxa"/>
              <w:start w:w="90" w:type="dxa"/>
              <w:bottom w:w="70" w:type="dxa"/>
              <w:end w:w="90" w:type="dxa"/>
            </w:tcMar>
          </w:tcPr>
          <w:p>
            <w:r/>
            <w:r>
              <w:rPr>
                <w:b w:val="0"/>
                <w:sz w:val="13"/>
              </w:rPr>
              <w:t>Query filters</w:t>
            </w:r>
          </w:p>
        </w:tc>
        <w:tc>
          <w:tcPr>
            <w:tcW w:type="dxa" w:w="1800"/>
            <w:vAlign w:val="center"/>
            <w:tcMar>
              <w:top w:w="70" w:type="dxa"/>
              <w:start w:w="90" w:type="dxa"/>
              <w:bottom w:w="70" w:type="dxa"/>
              <w:end w:w="90" w:type="dxa"/>
            </w:tcMar>
          </w:tcPr>
          <w:p>
            <w:r/>
            <w:r>
              <w:rPr>
                <w:b w:val="0"/>
                <w:sz w:val="13"/>
              </w:rPr>
              <w:t>Grouped kitchen queue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KITCHEN-01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/api/kitchen/items/{id}/status</w:t>
            </w:r>
          </w:p>
        </w:tc>
        <w:tc>
          <w:tcPr>
            <w:tcW w:type="dxa" w:w="1440"/>
            <w:vAlign w:val="center"/>
            <w:tcMar>
              <w:top w:w="70" w:type="dxa"/>
              <w:start w:w="90" w:type="dxa"/>
              <w:bottom w:w="70" w:type="dxa"/>
              <w:end w:w="90" w:type="dxa"/>
            </w:tcMar>
          </w:tcPr>
          <w:p>
            <w:r/>
            <w:r>
              <w:rPr>
                <w:b w:val="0"/>
                <w:sz w:val="13"/>
              </w:rPr>
              <w:t>Kitchen</w:t>
            </w:r>
          </w:p>
        </w:tc>
        <w:tc>
          <w:tcPr>
            <w:tcW w:type="dxa" w:w="2520"/>
            <w:vAlign w:val="center"/>
            <w:tcMar>
              <w:top w:w="70" w:type="dxa"/>
              <w:start w:w="90" w:type="dxa"/>
              <w:bottom w:w="70" w:type="dxa"/>
              <w:end w:w="90" w:type="dxa"/>
            </w:tcMar>
          </w:tcPr>
          <w:p>
            <w:r/>
            <w:r>
              <w:rPr>
                <w:b w:val="0"/>
                <w:sz w:val="13"/>
              </w:rPr>
              <w:t>Update item preparation status</w:t>
            </w:r>
          </w:p>
        </w:tc>
        <w:tc>
          <w:tcPr>
            <w:tcW w:type="dxa" w:w="1944"/>
            <w:vAlign w:val="center"/>
            <w:tcMar>
              <w:top w:w="70" w:type="dxa"/>
              <w:start w:w="90" w:type="dxa"/>
              <w:bottom w:w="70" w:type="dxa"/>
              <w:end w:w="90" w:type="dxa"/>
            </w:tcMar>
          </w:tcPr>
          <w:p>
            <w:r/>
            <w:r>
              <w:rPr>
                <w:b w:val="0"/>
                <w:sz w:val="13"/>
              </w:rPr>
              <w:t>Kitchen status DTO</w:t>
            </w:r>
          </w:p>
        </w:tc>
        <w:tc>
          <w:tcPr>
            <w:tcW w:type="dxa" w:w="1800"/>
            <w:vAlign w:val="center"/>
            <w:tcMar>
              <w:top w:w="70" w:type="dxa"/>
              <w:start w:w="90" w:type="dxa"/>
              <w:bottom w:w="70" w:type="dxa"/>
              <w:end w:w="90" w:type="dxa"/>
            </w:tcMar>
          </w:tcPr>
          <w:p>
            <w:r/>
            <w:r>
              <w:rPr>
                <w:b w:val="0"/>
                <w:sz w:val="13"/>
              </w:rPr>
              <w:t>Order item 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KITCHEN-02; KITCHEN-03</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/api/kitchen/history</w:t>
            </w:r>
          </w:p>
        </w:tc>
        <w:tc>
          <w:tcPr>
            <w:tcW w:type="dxa" w:w="1440"/>
            <w:vAlign w:val="center"/>
            <w:tcMar>
              <w:top w:w="70" w:type="dxa"/>
              <w:start w:w="90" w:type="dxa"/>
              <w:bottom w:w="70" w:type="dxa"/>
              <w:end w:w="90" w:type="dxa"/>
            </w:tcMar>
          </w:tcPr>
          <w:p>
            <w:r/>
            <w:r>
              <w:rPr>
                <w:b w:val="0"/>
                <w:sz w:val="13"/>
              </w:rPr>
              <w:t>Kitchen/Admin</w:t>
            </w:r>
          </w:p>
        </w:tc>
        <w:tc>
          <w:tcPr>
            <w:tcW w:type="dxa" w:w="2520"/>
            <w:vAlign w:val="center"/>
            <w:tcMar>
              <w:top w:w="70" w:type="dxa"/>
              <w:start w:w="90" w:type="dxa"/>
              <w:bottom w:w="70" w:type="dxa"/>
              <w:end w:w="90" w:type="dxa"/>
            </w:tcMar>
          </w:tcPr>
          <w:p>
            <w:r/>
            <w:r>
              <w:rPr>
                <w:b w:val="0"/>
                <w:sz w:val="13"/>
              </w:rPr>
              <w:t>Search completed/cancelled kitchen history</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History page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KITCHEN-04</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9.2.10 Coupon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/api/admin/coupons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Search coupon master data</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Coupon page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COUPON-01</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/api/admin/coupons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Create coupon definition</w:t>
            </w:r>
          </w:p>
        </w:tc>
        <w:tc>
          <w:tcPr>
            <w:tcW w:type="dxa" w:w="1944"/>
            <w:vAlign w:val="center"/>
            <w:tcMar>
              <w:top w:w="70" w:type="dxa"/>
              <w:start w:w="90" w:type="dxa"/>
              <w:bottom w:w="70" w:type="dxa"/>
              <w:end w:w="90" w:type="dxa"/>
            </w:tcMar>
          </w:tcPr>
          <w:p>
            <w:r/>
            <w:r>
              <w:rPr>
                <w:b w:val="0"/>
                <w:sz w:val="13"/>
              </w:rPr>
              <w:t>Coupon DTO</w:t>
            </w:r>
          </w:p>
        </w:tc>
        <w:tc>
          <w:tcPr>
            <w:tcW w:type="dxa" w:w="1800"/>
            <w:vAlign w:val="center"/>
            <w:tcMar>
              <w:top w:w="70" w:type="dxa"/>
              <w:start w:w="90" w:type="dxa"/>
              <w:bottom w:w="70" w:type="dxa"/>
              <w:end w:w="90" w:type="dxa"/>
            </w:tcMar>
          </w:tcPr>
          <w:p>
            <w:r/>
            <w:r>
              <w:rPr>
                <w:b w:val="0"/>
                <w:sz w:val="13"/>
              </w:rPr>
              <w:t>Coupon response</w:t>
            </w:r>
          </w:p>
        </w:tc>
        <w:tc>
          <w:tcPr>
            <w:tcW w:type="dxa" w:w="1584"/>
            <w:vAlign w:val="center"/>
            <w:tcMar>
              <w:top w:w="70" w:type="dxa"/>
              <w:start w:w="90" w:type="dxa"/>
              <w:bottom w:w="70" w:type="dxa"/>
              <w:end w:w="90" w:type="dxa"/>
            </w:tcMar>
          </w:tcPr>
          <w:p>
            <w:r/>
            <w:r>
              <w:rPr>
                <w:b w:val="0"/>
                <w:sz w:val="13"/>
              </w:rPr>
              <w:t>201,400,403,409</w:t>
            </w:r>
          </w:p>
        </w:tc>
        <w:tc>
          <w:tcPr>
            <w:tcW w:type="dxa" w:w="1512"/>
            <w:vAlign w:val="center"/>
            <w:tcMar>
              <w:top w:w="70" w:type="dxa"/>
              <w:start w:w="90" w:type="dxa"/>
              <w:bottom w:w="70" w:type="dxa"/>
              <w:end w:w="90" w:type="dxa"/>
            </w:tcMar>
          </w:tcPr>
          <w:p>
            <w:r/>
            <w:r>
              <w:rPr>
                <w:b w:val="0"/>
                <w:sz w:val="13"/>
              </w:rPr>
              <w:t>COUPON-02</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PUT</w:t>
            </w:r>
          </w:p>
        </w:tc>
        <w:tc>
          <w:tcPr>
            <w:tcW w:type="dxa" w:w="2736"/>
            <w:vAlign w:val="center"/>
            <w:tcMar>
              <w:top w:w="70" w:type="dxa"/>
              <w:start w:w="90" w:type="dxa"/>
              <w:bottom w:w="70" w:type="dxa"/>
              <w:end w:w="90" w:type="dxa"/>
            </w:tcMar>
          </w:tcPr>
          <w:p>
            <w:r/>
            <w:r>
              <w:rPr>
                <w:b w:val="0"/>
                <w:sz w:val="13"/>
              </w:rPr>
              <w:t>/api/admin/coupons/{id}</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Update coupon definition</w:t>
            </w:r>
          </w:p>
        </w:tc>
        <w:tc>
          <w:tcPr>
            <w:tcW w:type="dxa" w:w="1944"/>
            <w:vAlign w:val="center"/>
            <w:tcMar>
              <w:top w:w="70" w:type="dxa"/>
              <w:start w:w="90" w:type="dxa"/>
              <w:bottom w:w="70" w:type="dxa"/>
              <w:end w:w="90" w:type="dxa"/>
            </w:tcMar>
          </w:tcPr>
          <w:p>
            <w:r/>
            <w:r>
              <w:rPr>
                <w:b w:val="0"/>
                <w:sz w:val="13"/>
              </w:rPr>
              <w:t>Coupon DTO</w:t>
            </w:r>
          </w:p>
        </w:tc>
        <w:tc>
          <w:tcPr>
            <w:tcW w:type="dxa" w:w="1800"/>
            <w:vAlign w:val="center"/>
            <w:tcMar>
              <w:top w:w="70" w:type="dxa"/>
              <w:start w:w="90" w:type="dxa"/>
              <w:bottom w:w="70" w:type="dxa"/>
              <w:end w:w="90" w:type="dxa"/>
            </w:tcMar>
          </w:tcPr>
          <w:p>
            <w:r/>
            <w:r>
              <w:rPr>
                <w:b w:val="0"/>
                <w:sz w:val="13"/>
              </w:rPr>
              <w:t>Coupon response</w:t>
            </w:r>
          </w:p>
        </w:tc>
        <w:tc>
          <w:tcPr>
            <w:tcW w:type="dxa" w:w="1584"/>
            <w:vAlign w:val="center"/>
            <w:tcMar>
              <w:top w:w="70" w:type="dxa"/>
              <w:start w:w="90" w:type="dxa"/>
              <w:bottom w:w="70" w:type="dxa"/>
              <w:end w:w="90" w:type="dxa"/>
            </w:tcMar>
          </w:tcPr>
          <w:p>
            <w:r/>
            <w:r>
              <w:rPr>
                <w:b w:val="0"/>
                <w:sz w:val="13"/>
              </w:rPr>
              <w:t>200,400,403,404,409</w:t>
            </w:r>
          </w:p>
        </w:tc>
        <w:tc>
          <w:tcPr>
            <w:tcW w:type="dxa" w:w="1512"/>
            <w:vAlign w:val="center"/>
            <w:tcMar>
              <w:top w:w="70" w:type="dxa"/>
              <w:start w:w="90" w:type="dxa"/>
              <w:bottom w:w="70" w:type="dxa"/>
              <w:end w:w="90" w:type="dxa"/>
            </w:tcMar>
          </w:tcPr>
          <w:p>
            <w:r/>
            <w:r>
              <w:rPr>
                <w:b w:val="0"/>
                <w:sz w:val="13"/>
              </w:rPr>
              <w:t>COUPON-02</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/api/admin/coupons/{id}/status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Activate/deactivate coupon</w:t>
            </w:r>
          </w:p>
        </w:tc>
        <w:tc>
          <w:tcPr>
            <w:tcW w:type="dxa" w:w="1944"/>
            <w:vAlign w:val="center"/>
            <w:tcMar>
              <w:top w:w="70" w:type="dxa"/>
              <w:start w:w="90" w:type="dxa"/>
              <w:bottom w:w="70" w:type="dxa"/>
              <w:end w:w="90" w:type="dxa"/>
            </w:tcMar>
          </w:tcPr>
          <w:p>
            <w:r/>
            <w:r>
              <w:rPr>
                <w:b w:val="0"/>
                <w:sz w:val="13"/>
              </w:rPr>
              <w:t>Status DTO</w:t>
            </w:r>
          </w:p>
        </w:tc>
        <w:tc>
          <w:tcPr>
            <w:tcW w:type="dxa" w:w="1800"/>
            <w:vAlign w:val="center"/>
            <w:tcMar>
              <w:top w:w="70" w:type="dxa"/>
              <w:start w:w="90" w:type="dxa"/>
              <w:bottom w:w="70" w:type="dxa"/>
              <w:end w:w="90" w:type="dxa"/>
            </w:tcMar>
          </w:tcPr>
          <w:p>
            <w:r/>
            <w:r>
              <w:rPr>
                <w:b w:val="0"/>
                <w:sz w:val="13"/>
              </w:rPr>
              <w:t>Coupon response</w:t>
            </w:r>
          </w:p>
        </w:tc>
        <w:tc>
          <w:tcPr>
            <w:tcW w:type="dxa" w:w="1584"/>
            <w:vAlign w:val="center"/>
            <w:tcMar>
              <w:top w:w="70" w:type="dxa"/>
              <w:start w:w="90" w:type="dxa"/>
              <w:bottom w:w="70" w:type="dxa"/>
              <w:end w:w="90" w:type="dxa"/>
            </w:tcMar>
          </w:tcPr>
          <w:p>
            <w:r/>
            <w:r>
              <w:rPr>
                <w:b w:val="0"/>
                <w:sz w:val="13"/>
              </w:rPr>
              <w:t>200,403,404</w:t>
            </w:r>
          </w:p>
        </w:tc>
        <w:tc>
          <w:tcPr>
            <w:tcW w:type="dxa" w:w="1512"/>
            <w:vAlign w:val="center"/>
            <w:tcMar>
              <w:top w:w="70" w:type="dxa"/>
              <w:start w:w="90" w:type="dxa"/>
              <w:bottom w:w="70" w:type="dxa"/>
              <w:end w:w="90" w:type="dxa"/>
            </w:tcMar>
          </w:tcPr>
          <w:p>
            <w:r/>
            <w:r>
              <w:rPr>
                <w:b w:val="0"/>
                <w:sz w:val="13"/>
              </w:rPr>
              <w:t>COUPON-03</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/api/coupons/validate</w:t>
            </w:r>
          </w:p>
        </w:tc>
        <w:tc>
          <w:tcPr>
            <w:tcW w:type="dxa" w:w="1440"/>
            <w:vAlign w:val="center"/>
            <w:tcMar>
              <w:top w:w="70" w:type="dxa"/>
              <w:start w:w="90" w:type="dxa"/>
              <w:bottom w:w="70" w:type="dxa"/>
              <w:end w:w="90" w:type="dxa"/>
            </w:tcMar>
          </w:tcPr>
          <w:p>
            <w:r/>
            <w:r>
              <w:rPr>
                <w:b w:val="0"/>
                <w:sz w:val="13"/>
              </w:rPr>
              <w:t>Customer/Staff</w:t>
            </w:r>
          </w:p>
        </w:tc>
        <w:tc>
          <w:tcPr>
            <w:tcW w:type="dxa" w:w="2520"/>
            <w:vAlign w:val="center"/>
            <w:tcMar>
              <w:top w:w="70" w:type="dxa"/>
              <w:start w:w="90" w:type="dxa"/>
              <w:bottom w:w="70" w:type="dxa"/>
              <w:end w:w="90" w:type="dxa"/>
            </w:tcMar>
          </w:tcPr>
          <w:p>
            <w:r/>
            <w:r>
              <w:rPr>
                <w:b w:val="0"/>
                <w:sz w:val="13"/>
              </w:rPr>
              <w:t>Validate eligibility and calculate server discount</w:t>
            </w:r>
          </w:p>
        </w:tc>
        <w:tc>
          <w:tcPr>
            <w:tcW w:type="dxa" w:w="1944"/>
            <w:vAlign w:val="center"/>
            <w:tcMar>
              <w:top w:w="70" w:type="dxa"/>
              <w:start w:w="90" w:type="dxa"/>
              <w:bottom w:w="70" w:type="dxa"/>
              <w:end w:w="90" w:type="dxa"/>
            </w:tcMar>
          </w:tcPr>
          <w:p>
            <w:r/>
            <w:r>
              <w:rPr>
                <w:b w:val="0"/>
                <w:sz w:val="13"/>
              </w:rPr>
              <w:t>Coupon validation request</w:t>
            </w:r>
          </w:p>
        </w:tc>
        <w:tc>
          <w:tcPr>
            <w:tcW w:type="dxa" w:w="1800"/>
            <w:vAlign w:val="center"/>
            <w:tcMar>
              <w:top w:w="70" w:type="dxa"/>
              <w:start w:w="90" w:type="dxa"/>
              <w:bottom w:w="70" w:type="dxa"/>
              <w:end w:w="90" w:type="dxa"/>
            </w:tcMar>
          </w:tcPr>
          <w:p>
            <w:r/>
            <w:r>
              <w:rPr>
                <w:b w:val="0"/>
                <w:sz w:val="13"/>
              </w:rPr>
              <w:t>Discount quote</w:t>
            </w:r>
          </w:p>
        </w:tc>
        <w:tc>
          <w:tcPr>
            <w:tcW w:type="dxa" w:w="1584"/>
            <w:vAlign w:val="center"/>
            <w:tcMar>
              <w:top w:w="70" w:type="dxa"/>
              <w:start w:w="90" w:type="dxa"/>
              <w:bottom w:w="70" w:type="dxa"/>
              <w:end w:w="90" w:type="dxa"/>
            </w:tcMar>
          </w:tcPr>
          <w:p>
            <w:r/>
            <w:r>
              <w:rPr>
                <w:b w:val="0"/>
                <w:sz w:val="13"/>
              </w:rPr>
              <w:t>200,400,401,404,409</w:t>
            </w:r>
          </w:p>
        </w:tc>
        <w:tc>
          <w:tcPr>
            <w:tcW w:type="dxa" w:w="1512"/>
            <w:vAlign w:val="center"/>
            <w:tcMar>
              <w:top w:w="70" w:type="dxa"/>
              <w:start w:w="90" w:type="dxa"/>
              <w:bottom w:w="70" w:type="dxa"/>
              <w:end w:w="90" w:type="dxa"/>
            </w:tcMar>
          </w:tcPr>
          <w:p>
            <w:r/>
            <w:r>
              <w:rPr>
                <w:b w:val="0"/>
                <w:sz w:val="13"/>
              </w:rPr>
              <w:t>COUPON-04; COUPON-05</w:t>
            </w:r>
          </w:p>
        </w:tc>
        <w:tc>
          <w:tcPr>
            <w:tcW w:type="dxa" w:w="1080"/>
            <w:vAlign w:val="center"/>
            <w:tcMar>
              <w:top w:w="70" w:type="dxa"/>
              <w:start w:w="90" w:type="dxa"/>
              <w:bottom w:w="70" w:type="dxa"/>
              <w:end w:w="90" w:type="dxa"/>
            </w:tcMar>
          </w:tcPr>
          <w:p>
            <w:r/>
            <w:r>
              <w:rPr>
                <w:b w:val="0"/>
                <w:sz w:val="13"/>
              </w:rPr>
              <w:t>Planned</w:t>
            </w:r>
          </w:p>
        </w:tc>
      </w:tr>
    </w:tbl>
    <w:p>
      <w:pPr>
        <w:spacing w:after="20"/>
      </w:pPr>
    </w:p>
    <w:p>
      <w:pPr>
        <w:pStyle w:val="Heading3"/>
        <w:keepNext/>
      </w:pPr>
      <w:r>
        <w:t>9.2.11 Payment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/api/payments/process</w:t>
            </w:r>
          </w:p>
        </w:tc>
        <w:tc>
          <w:tcPr>
            <w:tcW w:type="dxa" w:w="1440"/>
            <w:vAlign w:val="center"/>
            <w:tcMar>
              <w:top w:w="70" w:type="dxa"/>
              <w:start w:w="90" w:type="dxa"/>
              <w:bottom w:w="70" w:type="dxa"/>
              <w:end w:w="90" w:type="dxa"/>
            </w:tcMar>
          </w:tcPr>
          <w:p>
            <w:r/>
            <w:r>
              <w:rPr>
                <w:b w:val="0"/>
                <w:sz w:val="13"/>
              </w:rPr>
              <w:t>Customer/Staff</w:t>
            </w:r>
          </w:p>
        </w:tc>
        <w:tc>
          <w:tcPr>
            <w:tcW w:type="dxa" w:w="2520"/>
            <w:vAlign w:val="center"/>
            <w:tcMar>
              <w:top w:w="70" w:type="dxa"/>
              <w:start w:w="90" w:type="dxa"/>
              <w:bottom w:w="70" w:type="dxa"/>
              <w:end w:w="90" w:type="dxa"/>
            </w:tcMar>
          </w:tcPr>
          <w:p>
            <w:r/>
            <w:r>
              <w:rPr>
                <w:b w:val="0"/>
                <w:sz w:val="13"/>
              </w:rPr>
              <w:t>Process payment idempotently and update order</w:t>
            </w:r>
          </w:p>
        </w:tc>
        <w:tc>
          <w:tcPr>
            <w:tcW w:type="dxa" w:w="1944"/>
            <w:vAlign w:val="center"/>
            <w:tcMar>
              <w:top w:w="70" w:type="dxa"/>
              <w:start w:w="90" w:type="dxa"/>
              <w:bottom w:w="70" w:type="dxa"/>
              <w:end w:w="90" w:type="dxa"/>
            </w:tcMar>
          </w:tcPr>
          <w:p>
            <w:r/>
            <w:r>
              <w:rPr>
                <w:b w:val="0"/>
                <w:sz w:val="13"/>
              </w:rPr>
              <w:t>Payment request + idempotency key</w:t>
            </w:r>
          </w:p>
        </w:tc>
        <w:tc>
          <w:tcPr>
            <w:tcW w:type="dxa" w:w="1800"/>
            <w:vAlign w:val="center"/>
            <w:tcMar>
              <w:top w:w="70" w:type="dxa"/>
              <w:start w:w="90" w:type="dxa"/>
              <w:bottom w:w="70" w:type="dxa"/>
              <w:end w:w="90" w:type="dxa"/>
            </w:tcMar>
          </w:tcPr>
          <w:p>
            <w:r/>
            <w:r>
              <w:rPr>
                <w:b w:val="0"/>
                <w:sz w:val="13"/>
              </w:rPr>
              <w:t>Payment response</w:t>
            </w:r>
          </w:p>
        </w:tc>
        <w:tc>
          <w:tcPr>
            <w:tcW w:type="dxa" w:w="1584"/>
            <w:vAlign w:val="center"/>
            <w:tcMar>
              <w:top w:w="70" w:type="dxa"/>
              <w:start w:w="90" w:type="dxa"/>
              <w:bottom w:w="70" w:type="dxa"/>
              <w:end w:w="90" w:type="dxa"/>
            </w:tcMar>
          </w:tcPr>
          <w:p>
            <w:r/>
            <w:r>
              <w:rPr>
                <w:b w:val="0"/>
                <w:sz w:val="13"/>
              </w:rPr>
              <w:t>200,400,401,403,404,409,422</w:t>
            </w:r>
          </w:p>
        </w:tc>
        <w:tc>
          <w:tcPr>
            <w:tcW w:type="dxa" w:w="1512"/>
            <w:vAlign w:val="center"/>
            <w:tcMar>
              <w:top w:w="70" w:type="dxa"/>
              <w:start w:w="90" w:type="dxa"/>
              <w:bottom w:w="70" w:type="dxa"/>
              <w:end w:w="90" w:type="dxa"/>
            </w:tcMar>
          </w:tcPr>
          <w:p>
            <w:r/>
            <w:r>
              <w:rPr>
                <w:b w:val="0"/>
                <w:sz w:val="13"/>
              </w:rPr>
              <w:t>PAY-01; PAY-02; PAY-03</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/api/orders/{id}/payments</w:t>
            </w:r>
          </w:p>
        </w:tc>
        <w:tc>
          <w:tcPr>
            <w:tcW w:type="dxa" w:w="1440"/>
            <w:vAlign w:val="center"/>
            <w:tcMar>
              <w:top w:w="70" w:type="dxa"/>
              <w:start w:w="90" w:type="dxa"/>
              <w:bottom w:w="70" w:type="dxa"/>
              <w:end w:w="90" w:type="dxa"/>
            </w:tcMar>
          </w:tcPr>
          <w:p>
            <w:r/>
            <w:r>
              <w:rPr>
                <w:b w:val="0"/>
                <w:sz w:val="13"/>
              </w:rPr>
              <w:t>Owner/Staff/Admin</w:t>
            </w:r>
          </w:p>
        </w:tc>
        <w:tc>
          <w:tcPr>
            <w:tcW w:type="dxa" w:w="2520"/>
            <w:vAlign w:val="center"/>
            <w:tcMar>
              <w:top w:w="70" w:type="dxa"/>
              <w:start w:w="90" w:type="dxa"/>
              <w:bottom w:w="70" w:type="dxa"/>
              <w:end w:w="90" w:type="dxa"/>
            </w:tcMar>
          </w:tcPr>
          <w:p>
            <w:r/>
            <w:r>
              <w:rPr>
                <w:b w:val="0"/>
                <w:sz w:val="13"/>
              </w:rPr>
              <w:t>Read authorized payment history</w:t>
            </w:r>
          </w:p>
        </w:tc>
        <w:tc>
          <w:tcPr>
            <w:tcW w:type="dxa" w:w="1944"/>
            <w:vAlign w:val="center"/>
            <w:tcMar>
              <w:top w:w="70" w:type="dxa"/>
              <w:start w:w="90" w:type="dxa"/>
              <w:bottom w:w="70" w:type="dxa"/>
              <w:end w:w="90" w:type="dxa"/>
            </w:tcMar>
          </w:tcPr>
          <w:p>
            <w:r/>
            <w:r>
              <w:rPr>
                <w:b w:val="0"/>
                <w:sz w:val="13"/>
              </w:rPr>
              <w:t>Path id</w:t>
            </w:r>
          </w:p>
        </w:tc>
        <w:tc>
          <w:tcPr>
            <w:tcW w:type="dxa" w:w="1800"/>
            <w:vAlign w:val="center"/>
            <w:tcMar>
              <w:top w:w="70" w:type="dxa"/>
              <w:start w:w="90" w:type="dxa"/>
              <w:bottom w:w="70" w:type="dxa"/>
              <w:end w:w="90" w:type="dxa"/>
            </w:tcMar>
          </w:tcPr>
          <w:p>
            <w:r/>
            <w:r>
              <w:rPr>
                <w:b w:val="0"/>
                <w:sz w:val="13"/>
              </w:rPr>
              <w:t>Payment list</w:t>
            </w:r>
          </w:p>
        </w:tc>
        <w:tc>
          <w:tcPr>
            <w:tcW w:type="dxa" w:w="1584"/>
            <w:vAlign w:val="center"/>
            <w:tcMar>
              <w:top w:w="70" w:type="dxa"/>
              <w:start w:w="90" w:type="dxa"/>
              <w:bottom w:w="70" w:type="dxa"/>
              <w:end w:w="90" w:type="dxa"/>
            </w:tcMar>
          </w:tcPr>
          <w:p>
            <w:r/>
            <w:r>
              <w:rPr>
                <w:b w:val="0"/>
                <w:sz w:val="13"/>
              </w:rPr>
              <w:t>200,401,403,404</w:t>
            </w:r>
          </w:p>
        </w:tc>
        <w:tc>
          <w:tcPr>
            <w:tcW w:type="dxa" w:w="1512"/>
            <w:vAlign w:val="center"/>
            <w:tcMar>
              <w:top w:w="70" w:type="dxa"/>
              <w:start w:w="90" w:type="dxa"/>
              <w:bottom w:w="70" w:type="dxa"/>
              <w:end w:w="90" w:type="dxa"/>
            </w:tcMar>
          </w:tcPr>
          <w:p>
            <w:r/>
            <w:r>
              <w:rPr>
                <w:b w:val="0"/>
                <w:sz w:val="13"/>
              </w:rPr>
              <w:t>PAY-04</w:t>
            </w:r>
          </w:p>
        </w:tc>
        <w:tc>
          <w:tcPr>
            <w:tcW w:type="dxa" w:w="1080"/>
            <w:vAlign w:val="center"/>
            <w:tcMar>
              <w:top w:w="70" w:type="dxa"/>
              <w:start w:w="90" w:type="dxa"/>
              <w:bottom w:w="70" w:type="dxa"/>
              <w:end w:w="90" w:type="dxa"/>
            </w:tcMar>
          </w:tcPr>
          <w:p>
            <w:r/>
            <w:r>
              <w:rPr>
                <w:b w:val="0"/>
                <w:sz w:val="13"/>
              </w:rPr>
              <w:t>Planned</w:t>
            </w:r>
          </w:p>
        </w:tc>
      </w:tr>
    </w:tbl>
    <w:p>
      <w:pPr>
        <w:spacing w:after="20"/>
      </w:pPr>
    </w:p>
    <w:p>
      <w:pPr>
        <w:pStyle w:val="Heading3"/>
        <w:keepNext/>
      </w:pPr>
      <w:r>
        <w:t>9.2.12 Invoice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/api/orders/{id}/invoice</w:t>
            </w:r>
          </w:p>
        </w:tc>
        <w:tc>
          <w:tcPr>
            <w:tcW w:type="dxa" w:w="1440"/>
            <w:vAlign w:val="center"/>
            <w:tcMar>
              <w:top w:w="70" w:type="dxa"/>
              <w:start w:w="90" w:type="dxa"/>
              <w:bottom w:w="70" w:type="dxa"/>
              <w:end w:w="90" w:type="dxa"/>
            </w:tcMar>
          </w:tcPr>
          <w:p>
            <w:r/>
            <w:r>
              <w:rPr>
                <w:b w:val="0"/>
                <w:sz w:val="13"/>
              </w:rPr>
              <w:t>Owner/Staff/Admin</w:t>
            </w:r>
          </w:p>
        </w:tc>
        <w:tc>
          <w:tcPr>
            <w:tcW w:type="dxa" w:w="2520"/>
            <w:vAlign w:val="center"/>
            <w:tcMar>
              <w:top w:w="70" w:type="dxa"/>
              <w:start w:w="90" w:type="dxa"/>
              <w:bottom w:w="70" w:type="dxa"/>
              <w:end w:w="90" w:type="dxa"/>
            </w:tcMar>
          </w:tcPr>
          <w:p>
            <w:r/>
            <w:r>
              <w:rPr>
                <w:b w:val="0"/>
                <w:sz w:val="13"/>
              </w:rPr>
              <w:t>View immutable invoice for paid order</w:t>
            </w:r>
          </w:p>
        </w:tc>
        <w:tc>
          <w:tcPr>
            <w:tcW w:type="dxa" w:w="1944"/>
            <w:vAlign w:val="center"/>
            <w:tcMar>
              <w:top w:w="70" w:type="dxa"/>
              <w:start w:w="90" w:type="dxa"/>
              <w:bottom w:w="70" w:type="dxa"/>
              <w:end w:w="90" w:type="dxa"/>
            </w:tcMar>
          </w:tcPr>
          <w:p>
            <w:r/>
            <w:r>
              <w:rPr>
                <w:b w:val="0"/>
                <w:sz w:val="13"/>
              </w:rPr>
              <w:t>Path id</w:t>
            </w:r>
          </w:p>
        </w:tc>
        <w:tc>
          <w:tcPr>
            <w:tcW w:type="dxa" w:w="1800"/>
            <w:vAlign w:val="center"/>
            <w:tcMar>
              <w:top w:w="70" w:type="dxa"/>
              <w:start w:w="90" w:type="dxa"/>
              <w:bottom w:w="70" w:type="dxa"/>
              <w:end w:w="90" w:type="dxa"/>
            </w:tcMar>
          </w:tcPr>
          <w:p>
            <w:r/>
            <w:r>
              <w:rPr>
                <w:b w:val="0"/>
                <w:sz w:val="13"/>
              </w:rPr>
              <w:t>Invoice DTO</w:t>
            </w:r>
          </w:p>
        </w:tc>
        <w:tc>
          <w:tcPr>
            <w:tcW w:type="dxa" w:w="1584"/>
            <w:vAlign w:val="center"/>
            <w:tcMar>
              <w:top w:w="70" w:type="dxa"/>
              <w:start w:w="90" w:type="dxa"/>
              <w:bottom w:w="70" w:type="dxa"/>
              <w:end w:w="90" w:type="dxa"/>
            </w:tcMar>
          </w:tcPr>
          <w:p>
            <w:r/>
            <w:r>
              <w:rPr>
                <w:b w:val="0"/>
                <w:sz w:val="13"/>
              </w:rPr>
              <w:t>200,401,403,404</w:t>
            </w:r>
          </w:p>
        </w:tc>
        <w:tc>
          <w:tcPr>
            <w:tcW w:type="dxa" w:w="1512"/>
            <w:vAlign w:val="center"/>
            <w:tcMar>
              <w:top w:w="70" w:type="dxa"/>
              <w:start w:w="90" w:type="dxa"/>
              <w:bottom w:w="70" w:type="dxa"/>
              <w:end w:w="90" w:type="dxa"/>
            </w:tcMar>
          </w:tcPr>
          <w:p>
            <w:r/>
            <w:r>
              <w:rPr>
                <w:b w:val="0"/>
                <w:sz w:val="13"/>
              </w:rPr>
              <w:t>PAY-05; PAY-06</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/api/invoices/{invoiceNo}/download</w:t>
            </w:r>
          </w:p>
        </w:tc>
        <w:tc>
          <w:tcPr>
            <w:tcW w:type="dxa" w:w="1440"/>
            <w:vAlign w:val="center"/>
            <w:tcMar>
              <w:top w:w="70" w:type="dxa"/>
              <w:start w:w="90" w:type="dxa"/>
              <w:bottom w:w="70" w:type="dxa"/>
              <w:end w:w="90" w:type="dxa"/>
            </w:tcMar>
          </w:tcPr>
          <w:p>
            <w:r/>
            <w:r>
              <w:rPr>
                <w:b w:val="0"/>
                <w:sz w:val="13"/>
              </w:rPr>
              <w:t>Owner/Staff/Admin</w:t>
            </w:r>
          </w:p>
        </w:tc>
        <w:tc>
          <w:tcPr>
            <w:tcW w:type="dxa" w:w="2520"/>
            <w:vAlign w:val="center"/>
            <w:tcMar>
              <w:top w:w="70" w:type="dxa"/>
              <w:start w:w="90" w:type="dxa"/>
              <w:bottom w:w="70" w:type="dxa"/>
              <w:end w:w="90" w:type="dxa"/>
            </w:tcMar>
          </w:tcPr>
          <w:p>
            <w:r/>
            <w:r>
              <w:rPr>
                <w:b w:val="0"/>
                <w:sz w:val="13"/>
              </w:rPr>
              <w:t>Download printable invoice</w:t>
            </w:r>
          </w:p>
        </w:tc>
        <w:tc>
          <w:tcPr>
            <w:tcW w:type="dxa" w:w="1944"/>
            <w:vAlign w:val="center"/>
            <w:tcMar>
              <w:top w:w="70" w:type="dxa"/>
              <w:start w:w="90" w:type="dxa"/>
              <w:bottom w:w="70" w:type="dxa"/>
              <w:end w:w="90" w:type="dxa"/>
            </w:tcMar>
          </w:tcPr>
          <w:p>
            <w:r/>
            <w:r>
              <w:rPr>
                <w:b w:val="0"/>
                <w:sz w:val="13"/>
              </w:rPr>
              <w:t>Invoice number</w:t>
            </w:r>
          </w:p>
        </w:tc>
        <w:tc>
          <w:tcPr>
            <w:tcW w:type="dxa" w:w="1800"/>
            <w:vAlign w:val="center"/>
            <w:tcMar>
              <w:top w:w="70" w:type="dxa"/>
              <w:start w:w="90" w:type="dxa"/>
              <w:bottom w:w="70" w:type="dxa"/>
              <w:end w:w="90" w:type="dxa"/>
            </w:tcMar>
          </w:tcPr>
          <w:p>
            <w:r/>
            <w:r>
              <w:rPr>
                <w:b w:val="0"/>
                <w:sz w:val="13"/>
              </w:rPr>
              <w:t>PDF/file response</w:t>
            </w:r>
          </w:p>
        </w:tc>
        <w:tc>
          <w:tcPr>
            <w:tcW w:type="dxa" w:w="1584"/>
            <w:vAlign w:val="center"/>
            <w:tcMar>
              <w:top w:w="70" w:type="dxa"/>
              <w:start w:w="90" w:type="dxa"/>
              <w:bottom w:w="70" w:type="dxa"/>
              <w:end w:w="90" w:type="dxa"/>
            </w:tcMar>
          </w:tcPr>
          <w:p>
            <w:r/>
            <w:r>
              <w:rPr>
                <w:b w:val="0"/>
                <w:sz w:val="13"/>
              </w:rPr>
              <w:t>200,401,403,404</w:t>
            </w:r>
          </w:p>
        </w:tc>
        <w:tc>
          <w:tcPr>
            <w:tcW w:type="dxa" w:w="1512"/>
            <w:vAlign w:val="center"/>
            <w:tcMar>
              <w:top w:w="70" w:type="dxa"/>
              <w:start w:w="90" w:type="dxa"/>
              <w:bottom w:w="70" w:type="dxa"/>
              <w:end w:w="90" w:type="dxa"/>
            </w:tcMar>
          </w:tcPr>
          <w:p>
            <w:r/>
            <w:r>
              <w:rPr>
                <w:b w:val="0"/>
                <w:sz w:val="13"/>
              </w:rPr>
              <w:t>PAY-06</w:t>
            </w:r>
          </w:p>
        </w:tc>
        <w:tc>
          <w:tcPr>
            <w:tcW w:type="dxa" w:w="1080"/>
            <w:vAlign w:val="center"/>
            <w:tcMar>
              <w:top w:w="70" w:type="dxa"/>
              <w:start w:w="90" w:type="dxa"/>
              <w:bottom w:w="70" w:type="dxa"/>
              <w:end w:w="90" w:type="dxa"/>
            </w:tcMar>
          </w:tcPr>
          <w:p>
            <w:r/>
            <w:r>
              <w:rPr>
                <w:b w:val="0"/>
                <w:sz w:val="13"/>
              </w:rPr>
              <w:t>Planned</w:t>
            </w:r>
          </w:p>
        </w:tc>
      </w:tr>
    </w:tbl>
    <w:p>
      <w:pPr>
        <w:spacing w:after="20"/>
      </w:pPr>
    </w:p>
    <w:p>
      <w:pPr>
        <w:pStyle w:val="Heading3"/>
        <w:keepNext/>
      </w:pPr>
      <w:r>
        <w:t>9.2.13 Feedback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/api/feedbacks</w:t>
            </w:r>
          </w:p>
        </w:tc>
        <w:tc>
          <w:tcPr>
            <w:tcW w:type="dxa" w:w="1440"/>
            <w:vAlign w:val="center"/>
            <w:tcMar>
              <w:top w:w="70" w:type="dxa"/>
              <w:start w:w="90" w:type="dxa"/>
              <w:bottom w:w="70" w:type="dxa"/>
              <w:end w:w="90" w:type="dxa"/>
            </w:tcMar>
          </w:tcPr>
          <w:p>
            <w:r/>
            <w:r>
              <w:rPr>
                <w:b w:val="0"/>
                <w:sz w:val="13"/>
              </w:rPr>
              <w:t>Customer</w:t>
            </w:r>
          </w:p>
        </w:tc>
        <w:tc>
          <w:tcPr>
            <w:tcW w:type="dxa" w:w="2520"/>
            <w:vAlign w:val="center"/>
            <w:tcMar>
              <w:top w:w="70" w:type="dxa"/>
              <w:start w:w="90" w:type="dxa"/>
              <w:bottom w:w="70" w:type="dxa"/>
              <w:end w:w="90" w:type="dxa"/>
            </w:tcMar>
          </w:tcPr>
          <w:p>
            <w:r/>
            <w:r>
              <w:rPr>
                <w:b w:val="0"/>
                <w:sz w:val="13"/>
              </w:rPr>
              <w:t>Submit one feedback for eligible completed order</w:t>
            </w:r>
          </w:p>
        </w:tc>
        <w:tc>
          <w:tcPr>
            <w:tcW w:type="dxa" w:w="1944"/>
            <w:vAlign w:val="center"/>
            <w:tcMar>
              <w:top w:w="70" w:type="dxa"/>
              <w:start w:w="90" w:type="dxa"/>
              <w:bottom w:w="70" w:type="dxa"/>
              <w:end w:w="90" w:type="dxa"/>
            </w:tcMar>
          </w:tcPr>
          <w:p>
            <w:r/>
            <w:r>
              <w:rPr>
                <w:b w:val="0"/>
                <w:sz w:val="13"/>
              </w:rPr>
              <w:t>Feedback DTO</w:t>
            </w:r>
          </w:p>
        </w:tc>
        <w:tc>
          <w:tcPr>
            <w:tcW w:type="dxa" w:w="1800"/>
            <w:vAlign w:val="center"/>
            <w:tcMar>
              <w:top w:w="70" w:type="dxa"/>
              <w:start w:w="90" w:type="dxa"/>
              <w:bottom w:w="70" w:type="dxa"/>
              <w:end w:w="90" w:type="dxa"/>
            </w:tcMar>
          </w:tcPr>
          <w:p>
            <w:r/>
            <w:r>
              <w:rPr>
                <w:b w:val="0"/>
                <w:sz w:val="13"/>
              </w:rPr>
              <w:t>Feedback response</w:t>
            </w:r>
          </w:p>
        </w:tc>
        <w:tc>
          <w:tcPr>
            <w:tcW w:type="dxa" w:w="1584"/>
            <w:vAlign w:val="center"/>
            <w:tcMar>
              <w:top w:w="70" w:type="dxa"/>
              <w:start w:w="90" w:type="dxa"/>
              <w:bottom w:w="70" w:type="dxa"/>
              <w:end w:w="90" w:type="dxa"/>
            </w:tcMar>
          </w:tcPr>
          <w:p>
            <w:r/>
            <w:r>
              <w:rPr>
                <w:b w:val="0"/>
                <w:sz w:val="13"/>
              </w:rPr>
              <w:t>201,400,401,409</w:t>
            </w:r>
          </w:p>
        </w:tc>
        <w:tc>
          <w:tcPr>
            <w:tcW w:type="dxa" w:w="1512"/>
            <w:vAlign w:val="center"/>
            <w:tcMar>
              <w:top w:w="70" w:type="dxa"/>
              <w:start w:w="90" w:type="dxa"/>
              <w:bottom w:w="70" w:type="dxa"/>
              <w:end w:w="90" w:type="dxa"/>
            </w:tcMar>
          </w:tcPr>
          <w:p>
            <w:r/>
            <w:r>
              <w:rPr>
                <w:b w:val="0"/>
                <w:sz w:val="13"/>
              </w:rPr>
              <w:t>FEED-01; FEED-02</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/api/feedbacks/public</w:t>
            </w:r>
          </w:p>
        </w:tc>
        <w:tc>
          <w:tcPr>
            <w:tcW w:type="dxa" w:w="1440"/>
            <w:vAlign w:val="center"/>
            <w:tcMar>
              <w:top w:w="70" w:type="dxa"/>
              <w:start w:w="90" w:type="dxa"/>
              <w:bottom w:w="70" w:type="dxa"/>
              <w:end w:w="90" w:type="dxa"/>
            </w:tcMar>
          </w:tcPr>
          <w:p>
            <w:r/>
            <w:r>
              <w:rPr>
                <w:b w:val="0"/>
                <w:sz w:val="13"/>
              </w:rPr>
              <w:t>Public</w:t>
            </w:r>
          </w:p>
        </w:tc>
        <w:tc>
          <w:tcPr>
            <w:tcW w:type="dxa" w:w="2520"/>
            <w:vAlign w:val="center"/>
            <w:tcMar>
              <w:top w:w="70" w:type="dxa"/>
              <w:start w:w="90" w:type="dxa"/>
              <w:bottom w:w="70" w:type="dxa"/>
              <w:end w:w="90" w:type="dxa"/>
            </w:tcMar>
          </w:tcPr>
          <w:p>
            <w:r/>
            <w:r>
              <w:rPr>
                <w:b w:val="0"/>
                <w:sz w:val="13"/>
              </w:rPr>
              <w:t>List approved feedback</w:t>
            </w:r>
          </w:p>
        </w:tc>
        <w:tc>
          <w:tcPr>
            <w:tcW w:type="dxa" w:w="1944"/>
            <w:vAlign w:val="center"/>
            <w:tcMar>
              <w:top w:w="70" w:type="dxa"/>
              <w:start w:w="90" w:type="dxa"/>
              <w:bottom w:w="70" w:type="dxa"/>
              <w:end w:w="90" w:type="dxa"/>
            </w:tcMar>
          </w:tcPr>
          <w:p>
            <w:r/>
            <w:r>
              <w:rPr>
                <w:b w:val="0"/>
                <w:sz w:val="13"/>
              </w:rPr>
              <w:t>Query page/rating</w:t>
            </w:r>
          </w:p>
        </w:tc>
        <w:tc>
          <w:tcPr>
            <w:tcW w:type="dxa" w:w="1800"/>
            <w:vAlign w:val="center"/>
            <w:tcMar>
              <w:top w:w="70" w:type="dxa"/>
              <w:start w:w="90" w:type="dxa"/>
              <w:bottom w:w="70" w:type="dxa"/>
              <w:end w:w="90" w:type="dxa"/>
            </w:tcMar>
          </w:tcPr>
          <w:p>
            <w:r/>
            <w:r>
              <w:rPr>
                <w:b w:val="0"/>
                <w:sz w:val="13"/>
              </w:rPr>
              <w:t>Feedback page</w:t>
            </w:r>
          </w:p>
        </w:tc>
        <w:tc>
          <w:tcPr>
            <w:tcW w:type="dxa" w:w="1584"/>
            <w:vAlign w:val="center"/>
            <w:tcMar>
              <w:top w:w="70" w:type="dxa"/>
              <w:start w:w="90" w:type="dxa"/>
              <w:bottom w:w="70" w:type="dxa"/>
              <w:end w:w="90" w:type="dxa"/>
            </w:tcMar>
          </w:tcPr>
          <w:p>
            <w:r/>
            <w:r>
              <w:rPr>
                <w:b w:val="0"/>
                <w:sz w:val="13"/>
              </w:rPr>
              <w:t>200</w:t>
            </w:r>
          </w:p>
        </w:tc>
        <w:tc>
          <w:tcPr>
            <w:tcW w:type="dxa" w:w="1512"/>
            <w:vAlign w:val="center"/>
            <w:tcMar>
              <w:top w:w="70" w:type="dxa"/>
              <w:start w:w="90" w:type="dxa"/>
              <w:bottom w:w="70" w:type="dxa"/>
              <w:end w:w="90" w:type="dxa"/>
            </w:tcMar>
          </w:tcPr>
          <w:p>
            <w:r/>
            <w:r>
              <w:rPr>
                <w:b w:val="0"/>
                <w:sz w:val="13"/>
              </w:rPr>
              <w:t>FEED-03</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/api/admin/feedbacks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Search/moderate all feedback</w:t>
            </w:r>
          </w:p>
        </w:tc>
        <w:tc>
          <w:tcPr>
            <w:tcW w:type="dxa" w:w="1944"/>
            <w:vAlign w:val="center"/>
            <w:tcMar>
              <w:top w:w="70" w:type="dxa"/>
              <w:start w:w="90" w:type="dxa"/>
              <w:bottom w:w="70" w:type="dxa"/>
              <w:end w:w="90" w:type="dxa"/>
            </w:tcMar>
          </w:tcPr>
          <w:p>
            <w:r/>
            <w:r>
              <w:rPr>
                <w:b w:val="0"/>
                <w:sz w:val="13"/>
              </w:rPr>
              <w:t>Query filters/page</w:t>
            </w:r>
          </w:p>
        </w:tc>
        <w:tc>
          <w:tcPr>
            <w:tcW w:type="dxa" w:w="1800"/>
            <w:vAlign w:val="center"/>
            <w:tcMar>
              <w:top w:w="70" w:type="dxa"/>
              <w:start w:w="90" w:type="dxa"/>
              <w:bottom w:w="70" w:type="dxa"/>
              <w:end w:w="90" w:type="dxa"/>
            </w:tcMar>
          </w:tcPr>
          <w:p>
            <w:r/>
            <w:r>
              <w:rPr>
                <w:b w:val="0"/>
                <w:sz w:val="13"/>
              </w:rPr>
              <w:t>Feedback page</w:t>
            </w:r>
          </w:p>
        </w:tc>
        <w:tc>
          <w:tcPr>
            <w:tcW w:type="dxa" w:w="1584"/>
            <w:vAlign w:val="center"/>
            <w:tcMar>
              <w:top w:w="70" w:type="dxa"/>
              <w:start w:w="90" w:type="dxa"/>
              <w:bottom w:w="70" w:type="dxa"/>
              <w:end w:w="90" w:type="dxa"/>
            </w:tcMar>
          </w:tcPr>
          <w:p>
            <w:r/>
            <w:r>
              <w:rPr>
                <w:b w:val="0"/>
                <w:sz w:val="13"/>
              </w:rPr>
              <w:t>200,401,403</w:t>
            </w:r>
          </w:p>
        </w:tc>
        <w:tc>
          <w:tcPr>
            <w:tcW w:type="dxa" w:w="1512"/>
            <w:vAlign w:val="center"/>
            <w:tcMar>
              <w:top w:w="70" w:type="dxa"/>
              <w:start w:w="90" w:type="dxa"/>
              <w:bottom w:w="70" w:type="dxa"/>
              <w:end w:w="90" w:type="dxa"/>
            </w:tcMar>
          </w:tcPr>
          <w:p>
            <w:r/>
            <w:r>
              <w:rPr>
                <w:b w:val="0"/>
                <w:sz w:val="13"/>
              </w:rPr>
              <w:t>FEED-04</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PATCH</w:t>
            </w:r>
          </w:p>
        </w:tc>
        <w:tc>
          <w:tcPr>
            <w:tcW w:type="dxa" w:w="2736"/>
            <w:vAlign w:val="center"/>
            <w:tcMar>
              <w:top w:w="70" w:type="dxa"/>
              <w:start w:w="90" w:type="dxa"/>
              <w:bottom w:w="70" w:type="dxa"/>
              <w:end w:w="90" w:type="dxa"/>
            </w:tcMar>
          </w:tcPr>
          <w:p>
            <w:r/>
            <w:r>
              <w:rPr>
                <w:b w:val="0"/>
                <w:sz w:val="13"/>
              </w:rPr>
              <w:t>/api/admin/feedbacks/{id}/status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Approve/hide/reject feedback</w:t>
            </w:r>
          </w:p>
        </w:tc>
        <w:tc>
          <w:tcPr>
            <w:tcW w:type="dxa" w:w="1944"/>
            <w:vAlign w:val="center"/>
            <w:tcMar>
              <w:top w:w="70" w:type="dxa"/>
              <w:start w:w="90" w:type="dxa"/>
              <w:bottom w:w="70" w:type="dxa"/>
              <w:end w:w="90" w:type="dxa"/>
            </w:tcMar>
          </w:tcPr>
          <w:p>
            <w:r/>
            <w:r>
              <w:rPr>
                <w:b w:val="0"/>
                <w:sz w:val="13"/>
              </w:rPr>
              <w:t>Moderation DTO</w:t>
            </w:r>
          </w:p>
        </w:tc>
        <w:tc>
          <w:tcPr>
            <w:tcW w:type="dxa" w:w="1800"/>
            <w:vAlign w:val="center"/>
            <w:tcMar>
              <w:top w:w="70" w:type="dxa"/>
              <w:start w:w="90" w:type="dxa"/>
              <w:bottom w:w="70" w:type="dxa"/>
              <w:end w:w="90" w:type="dxa"/>
            </w:tcMar>
          </w:tcPr>
          <w:p>
            <w:r/>
            <w:r>
              <w:rPr>
                <w:b w:val="0"/>
                <w:sz w:val="13"/>
              </w:rPr>
              <w:t>Feedback response</w:t>
            </w:r>
          </w:p>
        </w:tc>
        <w:tc>
          <w:tcPr>
            <w:tcW w:type="dxa" w:w="1584"/>
            <w:vAlign w:val="center"/>
            <w:tcMar>
              <w:top w:w="70" w:type="dxa"/>
              <w:start w:w="90" w:type="dxa"/>
              <w:bottom w:w="70" w:type="dxa"/>
              <w:end w:w="90" w:type="dxa"/>
            </w:tcMar>
          </w:tcPr>
          <w:p>
            <w:r/>
            <w:r>
              <w:rPr>
                <w:b w:val="0"/>
                <w:sz w:val="13"/>
              </w:rPr>
              <w:t>200,400,403,404</w:t>
            </w:r>
          </w:p>
        </w:tc>
        <w:tc>
          <w:tcPr>
            <w:tcW w:type="dxa" w:w="1512"/>
            <w:vAlign w:val="center"/>
            <w:tcMar>
              <w:top w:w="70" w:type="dxa"/>
              <w:start w:w="90" w:type="dxa"/>
              <w:bottom w:w="70" w:type="dxa"/>
              <w:end w:w="90" w:type="dxa"/>
            </w:tcMar>
          </w:tcPr>
          <w:p>
            <w:r/>
            <w:r>
              <w:rPr>
                <w:b w:val="0"/>
                <w:sz w:val="13"/>
              </w:rPr>
              <w:t>FEED-04</w:t>
            </w:r>
          </w:p>
        </w:tc>
        <w:tc>
          <w:tcPr>
            <w:tcW w:type="dxa" w:w="1080"/>
            <w:vAlign w:val="center"/>
            <w:tcMar>
              <w:top w:w="70" w:type="dxa"/>
              <w:start w:w="90" w:type="dxa"/>
              <w:bottom w:w="70" w:type="dxa"/>
              <w:end w:w="90" w:type="dxa"/>
            </w:tcMar>
          </w:tcPr>
          <w:p>
            <w:r/>
            <w:r>
              <w:rPr>
                <w:b w:val="0"/>
                <w:sz w:val="13"/>
              </w:rPr>
              <w:t>Planned</w:t>
            </w:r>
          </w:p>
        </w:tc>
      </w:tr>
    </w:tbl>
    <w:p>
      <w:pPr>
        <w:spacing w:after="20"/>
      </w:pPr>
    </w:p>
    <w:p>
      <w:pPr>
        <w:pStyle w:val="Heading3"/>
        <w:keepNext/>
      </w:pPr>
      <w:r>
        <w:t>9.2.14 Report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/api/admin/reports/summary</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Return period KPI summary</w:t>
            </w:r>
          </w:p>
        </w:tc>
        <w:tc>
          <w:tcPr>
            <w:tcW w:type="dxa" w:w="1944"/>
            <w:vAlign w:val="center"/>
            <w:tcMar>
              <w:top w:w="70" w:type="dxa"/>
              <w:start w:w="90" w:type="dxa"/>
              <w:bottom w:w="70" w:type="dxa"/>
              <w:end w:w="90" w:type="dxa"/>
            </w:tcMar>
          </w:tcPr>
          <w:p>
            <w:r/>
            <w:r>
              <w:rPr>
                <w:b w:val="0"/>
                <w:sz w:val="13"/>
              </w:rPr>
              <w:t>Date range</w:t>
            </w:r>
          </w:p>
        </w:tc>
        <w:tc>
          <w:tcPr>
            <w:tcW w:type="dxa" w:w="1800"/>
            <w:vAlign w:val="center"/>
            <w:tcMar>
              <w:top w:w="70" w:type="dxa"/>
              <w:start w:w="90" w:type="dxa"/>
              <w:bottom w:w="70" w:type="dxa"/>
              <w:end w:w="90" w:type="dxa"/>
            </w:tcMar>
          </w:tcPr>
          <w:p>
            <w:r/>
            <w:r>
              <w:rPr>
                <w:b w:val="0"/>
                <w:sz w:val="13"/>
              </w:rPr>
              <w:t>KPI summary</w:t>
            </w:r>
          </w:p>
        </w:tc>
        <w:tc>
          <w:tcPr>
            <w:tcW w:type="dxa" w:w="1584"/>
            <w:vAlign w:val="center"/>
            <w:tcMar>
              <w:top w:w="70" w:type="dxa"/>
              <w:start w:w="90" w:type="dxa"/>
              <w:bottom w:w="70" w:type="dxa"/>
              <w:end w:w="90" w:type="dxa"/>
            </w:tcMar>
          </w:tcPr>
          <w:p>
            <w:r/>
            <w:r>
              <w:rPr>
                <w:b w:val="0"/>
                <w:sz w:val="13"/>
              </w:rPr>
              <w:t>200,400,401,403</w:t>
            </w:r>
          </w:p>
        </w:tc>
        <w:tc>
          <w:tcPr>
            <w:tcW w:type="dxa" w:w="1512"/>
            <w:vAlign w:val="center"/>
            <w:tcMar>
              <w:top w:w="70" w:type="dxa"/>
              <w:start w:w="90" w:type="dxa"/>
              <w:bottom w:w="70" w:type="dxa"/>
              <w:end w:w="90" w:type="dxa"/>
            </w:tcMar>
          </w:tcPr>
          <w:p>
            <w:r/>
            <w:r>
              <w:rPr>
                <w:b w:val="0"/>
                <w:sz w:val="13"/>
              </w:rPr>
              <w:t>REPORT-01</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/api/admin/reports/revenue</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Return grouped completed-payment revenue</w:t>
            </w:r>
          </w:p>
        </w:tc>
        <w:tc>
          <w:tcPr>
            <w:tcW w:type="dxa" w:w="1944"/>
            <w:vAlign w:val="center"/>
            <w:tcMar>
              <w:top w:w="70" w:type="dxa"/>
              <w:start w:w="90" w:type="dxa"/>
              <w:bottom w:w="70" w:type="dxa"/>
              <w:end w:w="90" w:type="dxa"/>
            </w:tcMar>
          </w:tcPr>
          <w:p>
            <w:r/>
            <w:r>
              <w:rPr>
                <w:b w:val="0"/>
                <w:sz w:val="13"/>
              </w:rPr>
              <w:t>Date range/groupBy</w:t>
            </w:r>
          </w:p>
        </w:tc>
        <w:tc>
          <w:tcPr>
            <w:tcW w:type="dxa" w:w="1800"/>
            <w:vAlign w:val="center"/>
            <w:tcMar>
              <w:top w:w="70" w:type="dxa"/>
              <w:start w:w="90" w:type="dxa"/>
              <w:bottom w:w="70" w:type="dxa"/>
              <w:end w:w="90" w:type="dxa"/>
            </w:tcMar>
          </w:tcPr>
          <w:p>
            <w:r/>
            <w:r>
              <w:rPr>
                <w:b w:val="0"/>
                <w:sz w:val="13"/>
              </w:rPr>
              <w:t>Revenue series</w:t>
            </w:r>
          </w:p>
        </w:tc>
        <w:tc>
          <w:tcPr>
            <w:tcW w:type="dxa" w:w="1584"/>
            <w:vAlign w:val="center"/>
            <w:tcMar>
              <w:top w:w="70" w:type="dxa"/>
              <w:start w:w="90" w:type="dxa"/>
              <w:bottom w:w="70" w:type="dxa"/>
              <w:end w:w="90" w:type="dxa"/>
            </w:tcMar>
          </w:tcPr>
          <w:p>
            <w:r/>
            <w:r>
              <w:rPr>
                <w:b w:val="0"/>
                <w:sz w:val="13"/>
              </w:rPr>
              <w:t>200,400,403</w:t>
            </w:r>
          </w:p>
        </w:tc>
        <w:tc>
          <w:tcPr>
            <w:tcW w:type="dxa" w:w="1512"/>
            <w:vAlign w:val="center"/>
            <w:tcMar>
              <w:top w:w="70" w:type="dxa"/>
              <w:start w:w="90" w:type="dxa"/>
              <w:bottom w:w="70" w:type="dxa"/>
              <w:end w:w="90" w:type="dxa"/>
            </w:tcMar>
          </w:tcPr>
          <w:p>
            <w:r/>
            <w:r>
              <w:rPr>
                <w:b w:val="0"/>
                <w:sz w:val="13"/>
              </w:rPr>
              <w:t>REPORT-02</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/api/admin/reports/top-foods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Return top-selling food from order snapshots</w:t>
            </w:r>
          </w:p>
        </w:tc>
        <w:tc>
          <w:tcPr>
            <w:tcW w:type="dxa" w:w="1944"/>
            <w:vAlign w:val="center"/>
            <w:tcMar>
              <w:top w:w="70" w:type="dxa"/>
              <w:start w:w="90" w:type="dxa"/>
              <w:bottom w:w="70" w:type="dxa"/>
              <w:end w:w="90" w:type="dxa"/>
            </w:tcMar>
          </w:tcPr>
          <w:p>
            <w:r/>
            <w:r>
              <w:rPr>
                <w:b w:val="0"/>
                <w:sz w:val="13"/>
              </w:rPr>
              <w:t>Date range/limit</w:t>
            </w:r>
          </w:p>
        </w:tc>
        <w:tc>
          <w:tcPr>
            <w:tcW w:type="dxa" w:w="1800"/>
            <w:vAlign w:val="center"/>
            <w:tcMar>
              <w:top w:w="70" w:type="dxa"/>
              <w:start w:w="90" w:type="dxa"/>
              <w:bottom w:w="70" w:type="dxa"/>
              <w:end w:w="90" w:type="dxa"/>
            </w:tcMar>
          </w:tcPr>
          <w:p>
            <w:r/>
            <w:r>
              <w:rPr>
                <w:b w:val="0"/>
                <w:sz w:val="13"/>
              </w:rPr>
              <w:t>Top-food series</w:t>
            </w:r>
          </w:p>
        </w:tc>
        <w:tc>
          <w:tcPr>
            <w:tcW w:type="dxa" w:w="1584"/>
            <w:vAlign w:val="center"/>
            <w:tcMar>
              <w:top w:w="70" w:type="dxa"/>
              <w:start w:w="90" w:type="dxa"/>
              <w:bottom w:w="70" w:type="dxa"/>
              <w:end w:w="90" w:type="dxa"/>
            </w:tcMar>
          </w:tcPr>
          <w:p>
            <w:r/>
            <w:r>
              <w:rPr>
                <w:b w:val="0"/>
                <w:sz w:val="13"/>
              </w:rPr>
              <w:t>200,400,403</w:t>
            </w:r>
          </w:p>
        </w:tc>
        <w:tc>
          <w:tcPr>
            <w:tcW w:type="dxa" w:w="1512"/>
            <w:vAlign w:val="center"/>
            <w:tcMar>
              <w:top w:w="70" w:type="dxa"/>
              <w:start w:w="90" w:type="dxa"/>
              <w:bottom w:w="70" w:type="dxa"/>
              <w:end w:w="90" w:type="dxa"/>
            </w:tcMar>
          </w:tcPr>
          <w:p>
            <w:r/>
            <w:r>
              <w:rPr>
                <w:b w:val="0"/>
                <w:sz w:val="13"/>
              </w:rPr>
              <w:t>REPORT-03</w:t>
            </w:r>
          </w:p>
        </w:tc>
        <w:tc>
          <w:tcPr>
            <w:tcW w:type="dxa" w:w="1080"/>
            <w:vAlign w:val="center"/>
            <w:tcMar>
              <w:top w:w="70" w:type="dxa"/>
              <w:start w:w="90" w:type="dxa"/>
              <w:bottom w:w="70" w:type="dxa"/>
              <w:end w:w="90" w:type="dxa"/>
            </w:tcMar>
          </w:tcPr>
          <w:p>
            <w:r/>
            <w:r>
              <w:rPr>
                <w:b w:val="0"/>
                <w:sz w:val="13"/>
              </w:rPr>
              <w:t>Planned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/api/admin/reports/table-utilization</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Return occupancy/utilization metrics</w:t>
            </w:r>
          </w:p>
        </w:tc>
        <w:tc>
          <w:tcPr>
            <w:tcW w:type="dxa" w:w="1944"/>
            <w:vAlign w:val="center"/>
            <w:tcMar>
              <w:top w:w="70" w:type="dxa"/>
              <w:start w:w="90" w:type="dxa"/>
              <w:bottom w:w="70" w:type="dxa"/>
              <w:end w:w="90" w:type="dxa"/>
            </w:tcMar>
          </w:tcPr>
          <w:p>
            <w:r/>
            <w:r>
              <w:rPr>
                <w:b w:val="0"/>
                <w:sz w:val="13"/>
              </w:rPr>
              <w:t>Date range</w:t>
            </w:r>
          </w:p>
        </w:tc>
        <w:tc>
          <w:tcPr>
            <w:tcW w:type="dxa" w:w="1800"/>
            <w:vAlign w:val="center"/>
            <w:tcMar>
              <w:top w:w="70" w:type="dxa"/>
              <w:start w:w="90" w:type="dxa"/>
              <w:bottom w:w="70" w:type="dxa"/>
              <w:end w:w="90" w:type="dxa"/>
            </w:tcMar>
          </w:tcPr>
          <w:p>
            <w:r/>
            <w:r>
              <w:rPr>
                <w:b w:val="0"/>
                <w:sz w:val="13"/>
              </w:rPr>
              <w:t>Utilization series</w:t>
            </w:r>
          </w:p>
        </w:tc>
        <w:tc>
          <w:tcPr>
            <w:tcW w:type="dxa" w:w="1584"/>
            <w:vAlign w:val="center"/>
            <w:tcMar>
              <w:top w:w="70" w:type="dxa"/>
              <w:start w:w="90" w:type="dxa"/>
              <w:bottom w:w="70" w:type="dxa"/>
              <w:end w:w="90" w:type="dxa"/>
            </w:tcMar>
          </w:tcPr>
          <w:p>
            <w:r/>
            <w:r>
              <w:rPr>
                <w:b w:val="0"/>
                <w:sz w:val="13"/>
              </w:rPr>
              <w:t>200,400,403</w:t>
            </w:r>
          </w:p>
        </w:tc>
        <w:tc>
          <w:tcPr>
            <w:tcW w:type="dxa" w:w="1512"/>
            <w:vAlign w:val="center"/>
            <w:tcMar>
              <w:top w:w="70" w:type="dxa"/>
              <w:start w:w="90" w:type="dxa"/>
              <w:bottom w:w="70" w:type="dxa"/>
              <w:end w:w="90" w:type="dxa"/>
            </w:tcMar>
          </w:tcPr>
          <w:p>
            <w:r/>
            <w:r>
              <w:rPr>
                <w:b w:val="0"/>
                <w:sz w:val="13"/>
              </w:rPr>
              <w:t>REPORT-04</w:t>
            </w:r>
          </w:p>
        </w:tc>
        <w:tc>
          <w:tcPr>
            <w:tcW w:type="dxa" w:w="1080"/>
            <w:vAlign w:val="center"/>
            <w:tcMar>
              <w:top w:w="70" w:type="dxa"/>
              <w:start w:w="90" w:type="dxa"/>
              <w:bottom w:w="70" w:type="dxa"/>
              <w:end w:w="90" w:type="dxa"/>
            </w:tcMar>
          </w:tcPr>
          <w:p>
            <w:r/>
            <w:r>
              <w:rPr>
                <w:b w:val="0"/>
                <w:sz w:val="13"/>
              </w:rPr>
              <w:t>Planned</w:t>
            </w:r>
          </w:p>
        </w:tc>
      </w:tr>
    </w:tbl>
    <w:p>
      <w:pPr>
        <w:spacing w:after="20"/>
      </w:pPr>
    </w:p>
    <w:p>
      <w:pPr>
        <w:pStyle w:val="Heading3"/>
        <w:keepNext/>
      </w:pPr>
      <w:r>
        <w:t>9.2.15 AI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/api/ai/admin/analytics</w:t>
            </w:r>
          </w:p>
        </w:tc>
        <w:tc>
          <w:tcPr>
            <w:tcW w:type="dxa" w:w="1440"/>
            <w:vAlign w:val="center"/>
            <w:tcMar>
              <w:top w:w="70" w:type="dxa"/>
              <w:start w:w="90" w:type="dxa"/>
              <w:bottom w:w="70" w:type="dxa"/>
              <w:end w:w="90" w:type="dxa"/>
            </w:tcMar>
          </w:tcPr>
          <w:p>
            <w:r/>
            <w:r>
              <w:rPr>
                <w:b w:val="0"/>
                <w:sz w:val="13"/>
              </w:rPr>
              <w:t>Admin</w:t>
            </w:r>
          </w:p>
        </w:tc>
        <w:tc>
          <w:tcPr>
            <w:tcW w:type="dxa" w:w="2520"/>
            <w:vAlign w:val="center"/>
            <w:tcMar>
              <w:top w:w="70" w:type="dxa"/>
              <w:start w:w="90" w:type="dxa"/>
              <w:bottom w:w="70" w:type="dxa"/>
              <w:end w:w="90" w:type="dxa"/>
            </w:tcMar>
          </w:tcPr>
          <w:p>
            <w:r/>
            <w:r>
              <w:rPr>
                <w:b w:val="0"/>
                <w:sz w:val="13"/>
              </w:rPr>
              <w:t>Generate bounded AI-assisted interpretation of approved report data</w:t>
            </w:r>
          </w:p>
        </w:tc>
        <w:tc>
          <w:tcPr>
            <w:tcW w:type="dxa" w:w="1944"/>
            <w:vAlign w:val="center"/>
            <w:tcMar>
              <w:top w:w="70" w:type="dxa"/>
              <w:start w:w="90" w:type="dxa"/>
              <w:bottom w:w="70" w:type="dxa"/>
              <w:end w:w="90" w:type="dxa"/>
            </w:tcMar>
          </w:tcPr>
          <w:p>
            <w:r/>
            <w:r>
              <w:rPr>
                <w:b w:val="0"/>
                <w:sz w:val="13"/>
              </w:rPr>
              <w:t>Prompt + report context</w:t>
            </w:r>
          </w:p>
        </w:tc>
        <w:tc>
          <w:tcPr>
            <w:tcW w:type="dxa" w:w="1800"/>
            <w:vAlign w:val="center"/>
            <w:tcMar>
              <w:top w:w="70" w:type="dxa"/>
              <w:start w:w="90" w:type="dxa"/>
              <w:bottom w:w="70" w:type="dxa"/>
              <w:end w:w="90" w:type="dxa"/>
            </w:tcMar>
          </w:tcPr>
          <w:p>
            <w:r/>
            <w:r>
              <w:rPr>
                <w:b w:val="0"/>
                <w:sz w:val="13"/>
              </w:rPr>
              <w:t>AI analysis result</w:t>
            </w:r>
          </w:p>
        </w:tc>
        <w:tc>
          <w:tcPr>
            <w:tcW w:type="dxa" w:w="1584"/>
            <w:vAlign w:val="center"/>
            <w:tcMar>
              <w:top w:w="70" w:type="dxa"/>
              <w:start w:w="90" w:type="dxa"/>
              <w:bottom w:w="70" w:type="dxa"/>
              <w:end w:w="90" w:type="dxa"/>
            </w:tcMar>
          </w:tcPr>
          <w:p>
            <w:r/>
            <w:r>
              <w:rPr>
                <w:b w:val="0"/>
                <w:sz w:val="13"/>
              </w:rPr>
              <w:t>200,400,403,429,502</w:t>
            </w:r>
          </w:p>
        </w:tc>
        <w:tc>
          <w:tcPr>
            <w:tcW w:type="dxa" w:w="1512"/>
            <w:vAlign w:val="center"/>
            <w:tcMar>
              <w:top w:w="70" w:type="dxa"/>
              <w:start w:w="90" w:type="dxa"/>
              <w:bottom w:w="70" w:type="dxa"/>
              <w:end w:w="90" w:type="dxa"/>
            </w:tcMar>
          </w:tcPr>
          <w:p>
            <w:r/>
            <w:r>
              <w:rPr>
                <w:b w:val="0"/>
                <w:sz w:val="13"/>
              </w:rPr>
              <w:t>AI-01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POST</w:t>
            </w:r>
          </w:p>
        </w:tc>
        <w:tc>
          <w:tcPr>
            <w:tcW w:type="dxa" w:w="2736"/>
            <w:vAlign w:val="center"/>
            <w:tcMar>
              <w:top w:w="70" w:type="dxa"/>
              <w:start w:w="90" w:type="dxa"/>
              <w:bottom w:w="70" w:type="dxa"/>
              <w:end w:w="90" w:type="dxa"/>
            </w:tcMar>
          </w:tcPr>
          <w:p>
            <w:r/>
            <w:r>
              <w:rPr>
                <w:b w:val="0"/>
                <w:sz w:val="13"/>
              </w:rPr>
              <w:t>/api/ai/chatbot</w:t>
            </w:r>
          </w:p>
        </w:tc>
        <w:tc>
          <w:tcPr>
            <w:tcW w:type="dxa" w:w="1440"/>
            <w:vAlign w:val="center"/>
            <w:tcMar>
              <w:top w:w="70" w:type="dxa"/>
              <w:start w:w="90" w:type="dxa"/>
              <w:bottom w:w="70" w:type="dxa"/>
              <w:end w:w="90" w:type="dxa"/>
            </w:tcMar>
          </w:tcPr>
          <w:p>
            <w:r/>
            <w:r>
              <w:rPr>
                <w:b w:val="0"/>
                <w:sz w:val="13"/>
              </w:rPr>
              <w:t>Public/Customer</w:t>
            </w:r>
          </w:p>
        </w:tc>
        <w:tc>
          <w:tcPr>
            <w:tcW w:type="dxa" w:w="2520"/>
            <w:vAlign w:val="center"/>
            <w:tcMar>
              <w:top w:w="70" w:type="dxa"/>
              <w:start w:w="90" w:type="dxa"/>
              <w:bottom w:w="70" w:type="dxa"/>
              <w:end w:w="90" w:type="dxa"/>
            </w:tcMar>
          </w:tcPr>
          <w:p>
            <w:r/>
            <w:r>
              <w:rPr>
                <w:b w:val="0"/>
                <w:sz w:val="13"/>
              </w:rPr>
              <w:t>Answer supported menu/reservation/order-help questions</w:t>
            </w:r>
          </w:p>
        </w:tc>
        <w:tc>
          <w:tcPr>
            <w:tcW w:type="dxa" w:w="1944"/>
            <w:vAlign w:val="center"/>
            <w:tcMar>
              <w:top w:w="70" w:type="dxa"/>
              <w:start w:w="90" w:type="dxa"/>
              <w:bottom w:w="70" w:type="dxa"/>
              <w:end w:w="90" w:type="dxa"/>
            </w:tcMar>
          </w:tcPr>
          <w:p>
            <w:r/>
            <w:r>
              <w:rPr>
                <w:b w:val="0"/>
                <w:sz w:val="13"/>
              </w:rPr>
              <w:t>Chat request</w:t>
            </w:r>
          </w:p>
        </w:tc>
        <w:tc>
          <w:tcPr>
            <w:tcW w:type="dxa" w:w="1800"/>
            <w:vAlign w:val="center"/>
            <w:tcMar>
              <w:top w:w="70" w:type="dxa"/>
              <w:start w:w="90" w:type="dxa"/>
              <w:bottom w:w="70" w:type="dxa"/>
              <w:end w:w="90" w:type="dxa"/>
            </w:tcMar>
          </w:tcPr>
          <w:p>
            <w:r/>
            <w:r>
              <w:rPr>
                <w:b w:val="0"/>
                <w:sz w:val="13"/>
              </w:rPr>
              <w:t>Chat response/fallback</w:t>
            </w:r>
          </w:p>
        </w:tc>
        <w:tc>
          <w:tcPr>
            <w:tcW w:type="dxa" w:w="1584"/>
            <w:vAlign w:val="center"/>
            <w:tcMar>
              <w:top w:w="70" w:type="dxa"/>
              <w:start w:w="90" w:type="dxa"/>
              <w:bottom w:w="70" w:type="dxa"/>
              <w:end w:w="90" w:type="dxa"/>
            </w:tcMar>
          </w:tcPr>
          <w:p>
            <w:r/>
            <w:r>
              <w:rPr>
                <w:b w:val="0"/>
                <w:sz w:val="13"/>
              </w:rPr>
              <w:t>200,400,429,502</w:t>
            </w:r>
          </w:p>
        </w:tc>
        <w:tc>
          <w:tcPr>
            <w:tcW w:type="dxa" w:w="1512"/>
            <w:vAlign w:val="center"/>
            <w:tcMar>
              <w:top w:w="70" w:type="dxa"/>
              <w:start w:w="90" w:type="dxa"/>
              <w:bottom w:w="70" w:type="dxa"/>
              <w:end w:w="90" w:type="dxa"/>
            </w:tcMar>
          </w:tcPr>
          <w:p>
            <w:r/>
            <w:r>
              <w:rPr>
                <w:b w:val="0"/>
                <w:sz w:val="13"/>
              </w:rPr>
              <w:t>AI-02</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9.2.16 System Endpoints</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792"/>
            <w:vAlign w:val="center"/>
            <w:tcMar>
              <w:top w:w="70" w:type="dxa"/>
              <w:start w:w="90" w:type="dxa"/>
              <w:bottom w:w="70" w:type="dxa"/>
              <w:end w:w="90" w:type="dxa"/>
            </w:tcMar>
            <w:shd w:fill="D9EAF7"/>
          </w:tcPr>
          <w:p>
            <w:pPr>
              <w:jc w:val="center"/>
            </w:pPr>
            <w:r/>
            <w:r>
              <w:rPr>
                <w:b/>
                <w:color w:val="1F4E79"/>
                <w:sz w:val="13"/>
              </w:rPr>
              <w:t>Method</w:t>
            </w:r>
          </w:p>
        </w:tc>
        <w:tc>
          <w:tcPr>
            <w:tcW w:type="dxa" w:w="2736"/>
            <w:vAlign w:val="center"/>
            <w:tcMar>
              <w:top w:w="70" w:type="dxa"/>
              <w:start w:w="90" w:type="dxa"/>
              <w:bottom w:w="70" w:type="dxa"/>
              <w:end w:w="90" w:type="dxa"/>
            </w:tcMar>
            <w:shd w:fill="D9EAF7"/>
          </w:tcPr>
          <w:p>
            <w:pPr>
              <w:jc w:val="center"/>
            </w:pPr>
            <w:r/>
            <w:r>
              <w:rPr>
                <w:b/>
                <w:color w:val="1F4E79"/>
                <w:sz w:val="13"/>
              </w:rPr>
              <w:t>Endpoint</w:t>
            </w:r>
          </w:p>
        </w:tc>
        <w:tc>
          <w:tcPr>
            <w:tcW w:type="dxa" w:w="1440"/>
            <w:vAlign w:val="center"/>
            <w:tcMar>
              <w:top w:w="70" w:type="dxa"/>
              <w:start w:w="90" w:type="dxa"/>
              <w:bottom w:w="70" w:type="dxa"/>
              <w:end w:w="90" w:type="dxa"/>
            </w:tcMar>
            <w:shd w:fill="D9EAF7"/>
          </w:tcPr>
          <w:p>
            <w:pPr>
              <w:jc w:val="center"/>
            </w:pPr>
            <w:r/>
            <w:r>
              <w:rPr>
                <w:b/>
                <w:color w:val="1F4E79"/>
                <w:sz w:val="13"/>
              </w:rPr>
              <w:t>Role/Auth</w:t>
            </w:r>
          </w:p>
        </w:tc>
        <w:tc>
          <w:tcPr>
            <w:tcW w:type="dxa" w:w="2520"/>
            <w:vAlign w:val="center"/>
            <w:tcMar>
              <w:top w:w="70" w:type="dxa"/>
              <w:start w:w="90" w:type="dxa"/>
              <w:bottom w:w="70" w:type="dxa"/>
              <w:end w:w="90" w:type="dxa"/>
            </w:tcMar>
            <w:shd w:fill="D9EAF7"/>
          </w:tcPr>
          <w:p>
            <w:pPr>
              <w:jc w:val="center"/>
            </w:pPr>
            <w:r/>
            <w:r>
              <w:rPr>
                <w:b/>
                <w:color w:val="1F4E79"/>
                <w:sz w:val="13"/>
              </w:rPr>
              <w:t>Purpose</w:t>
            </w:r>
          </w:p>
        </w:tc>
        <w:tc>
          <w:tcPr>
            <w:tcW w:type="dxa" w:w="1944"/>
            <w:vAlign w:val="center"/>
            <w:tcMar>
              <w:top w:w="70" w:type="dxa"/>
              <w:start w:w="90" w:type="dxa"/>
              <w:bottom w:w="70" w:type="dxa"/>
              <w:end w:w="90" w:type="dxa"/>
            </w:tcMar>
            <w:shd w:fill="D9EAF7"/>
          </w:tcPr>
          <w:p>
            <w:pPr>
              <w:jc w:val="center"/>
            </w:pPr>
            <w:r/>
            <w:r>
              <w:rPr>
                <w:b/>
                <w:color w:val="1F4E79"/>
                <w:sz w:val="13"/>
              </w:rPr>
              <w:t>Request</w:t>
            </w:r>
          </w:p>
        </w:tc>
        <w:tc>
          <w:tcPr>
            <w:tcW w:type="dxa" w:w="1800"/>
            <w:vAlign w:val="center"/>
            <w:tcMar>
              <w:top w:w="70" w:type="dxa"/>
              <w:start w:w="90" w:type="dxa"/>
              <w:bottom w:w="70" w:type="dxa"/>
              <w:end w:w="90" w:type="dxa"/>
            </w:tcMar>
            <w:shd w:fill="D9EAF7"/>
          </w:tcPr>
          <w:p>
            <w:pPr>
              <w:jc w:val="center"/>
            </w:pPr>
            <w:r/>
            <w:r>
              <w:rPr>
                <w:b/>
                <w:color w:val="1F4E79"/>
                <w:sz w:val="13"/>
              </w:rPr>
              <w:t>Response</w:t>
            </w:r>
          </w:p>
        </w:tc>
        <w:tc>
          <w:tcPr>
            <w:tcW w:type="dxa" w:w="1584"/>
            <w:vAlign w:val="center"/>
            <w:tcMar>
              <w:top w:w="70" w:type="dxa"/>
              <w:start w:w="90" w:type="dxa"/>
              <w:bottom w:w="70" w:type="dxa"/>
              <w:end w:w="90" w:type="dxa"/>
            </w:tcMar>
            <w:shd w:fill="D9EAF7"/>
          </w:tcPr>
          <w:p>
            <w:pPr>
              <w:jc w:val="center"/>
            </w:pPr>
            <w:r/>
            <w:r>
              <w:rPr>
                <w:b/>
                <w:color w:val="1F4E79"/>
                <w:sz w:val="13"/>
              </w:rPr>
              <w:t>Status Codes</w:t>
            </w:r>
          </w:p>
        </w:tc>
        <w:tc>
          <w:tcPr>
            <w:tcW w:type="dxa" w:w="1512"/>
            <w:vAlign w:val="center"/>
            <w:tcMar>
              <w:top w:w="70" w:type="dxa"/>
              <w:start w:w="90" w:type="dxa"/>
              <w:bottom w:w="70" w:type="dxa"/>
              <w:end w:w="90" w:type="dxa"/>
            </w:tcMar>
            <w:shd w:fill="D9EAF7"/>
          </w:tcPr>
          <w:p>
            <w:pPr>
              <w:jc w:val="center"/>
            </w:pPr>
            <w:r/>
            <w:r>
              <w:rPr>
                <w:b/>
                <w:color w:val="1F4E79"/>
                <w:sz w:val="13"/>
              </w:rPr>
              <w:t>Work IDs</w:t>
            </w:r>
          </w:p>
        </w:tc>
        <w:tc>
          <w:tcPr>
            <w:tcW w:type="dxa" w:w="1080"/>
            <w:vAlign w:val="center"/>
            <w:tcMar>
              <w:top w:w="70" w:type="dxa"/>
              <w:start w:w="90" w:type="dxa"/>
              <w:bottom w:w="70" w:type="dxa"/>
              <w:end w:w="90" w:type="dxa"/>
            </w:tcMar>
            <w:shd w:fill="D9EAF7"/>
          </w:tcPr>
          <w:p>
            <w:pPr>
              <w:jc w:val="center"/>
            </w:pPr>
            <w:r/>
            <w:r>
              <w:rPr>
                <w:b/>
                <w:color w:val="1F4E79"/>
                <w:sz w:val="13"/>
              </w:rPr>
              <w:t>Audit</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/api/health</w:t>
            </w:r>
          </w:p>
        </w:tc>
        <w:tc>
          <w:tcPr>
            <w:tcW w:type="dxa" w:w="1440"/>
            <w:vAlign w:val="center"/>
            <w:tcMar>
              <w:top w:w="70" w:type="dxa"/>
              <w:start w:w="90" w:type="dxa"/>
              <w:bottom w:w="70" w:type="dxa"/>
              <w:end w:w="90" w:type="dxa"/>
            </w:tcMar>
          </w:tcPr>
          <w:p>
            <w:r/>
            <w:r>
              <w:rPr>
                <w:b w:val="0"/>
                <w:sz w:val="13"/>
              </w:rPr>
              <w:t>Public/Internal</w:t>
            </w:r>
          </w:p>
        </w:tc>
        <w:tc>
          <w:tcPr>
            <w:tcW w:type="dxa" w:w="2520"/>
            <w:vAlign w:val="center"/>
            <w:tcMar>
              <w:top w:w="70" w:type="dxa"/>
              <w:start w:w="90" w:type="dxa"/>
              <w:bottom w:w="70" w:type="dxa"/>
              <w:end w:w="90" w:type="dxa"/>
            </w:tcMar>
          </w:tcPr>
          <w:p>
            <w:r/>
            <w:r>
              <w:rPr>
                <w:b w:val="0"/>
                <w:sz w:val="13"/>
              </w:rPr>
              <w:t>Return safe service/database readiness status</w:t>
            </w:r>
          </w:p>
        </w:tc>
        <w:tc>
          <w:tcPr>
            <w:tcW w:type="dxa" w:w="1944"/>
            <w:vAlign w:val="center"/>
            <w:tcMar>
              <w:top w:w="70" w:type="dxa"/>
              <w:start w:w="90" w:type="dxa"/>
              <w:bottom w:w="70" w:type="dxa"/>
              <w:end w:w="90" w:type="dxa"/>
            </w:tcMar>
          </w:tcPr>
          <w:p>
            <w:r/>
            <w:r>
              <w:rPr>
                <w:b w:val="0"/>
                <w:sz w:val="13"/>
              </w:rPr>
              <w:t>None</w:t>
            </w:r>
          </w:p>
        </w:tc>
        <w:tc>
          <w:tcPr>
            <w:tcW w:type="dxa" w:w="1800"/>
            <w:vAlign w:val="center"/>
            <w:tcMar>
              <w:top w:w="70" w:type="dxa"/>
              <w:start w:w="90" w:type="dxa"/>
              <w:bottom w:w="70" w:type="dxa"/>
              <w:end w:w="90" w:type="dxa"/>
            </w:tcMar>
          </w:tcPr>
          <w:p>
            <w:r/>
            <w:r>
              <w:rPr>
                <w:b w:val="0"/>
                <w:sz w:val="13"/>
              </w:rPr>
              <w:t>Health response</w:t>
            </w:r>
          </w:p>
        </w:tc>
        <w:tc>
          <w:tcPr>
            <w:tcW w:type="dxa" w:w="1584"/>
            <w:vAlign w:val="center"/>
            <w:tcMar>
              <w:top w:w="70" w:type="dxa"/>
              <w:start w:w="90" w:type="dxa"/>
              <w:bottom w:w="70" w:type="dxa"/>
              <w:end w:w="90" w:type="dxa"/>
            </w:tcMar>
          </w:tcPr>
          <w:p>
            <w:r/>
            <w:r>
              <w:rPr>
                <w:b w:val="0"/>
                <w:sz w:val="13"/>
              </w:rPr>
              <w:t>200,503</w:t>
            </w:r>
          </w:p>
        </w:tc>
        <w:tc>
          <w:tcPr>
            <w:tcW w:type="dxa" w:w="1512"/>
            <w:vAlign w:val="center"/>
            <w:tcMar>
              <w:top w:w="70" w:type="dxa"/>
              <w:start w:w="90" w:type="dxa"/>
              <w:bottom w:w="70" w:type="dxa"/>
              <w:end w:w="90" w:type="dxa"/>
            </w:tcMar>
          </w:tcPr>
          <w:p>
            <w:r/>
            <w:r>
              <w:rPr>
                <w:b w:val="0"/>
                <w:sz w:val="13"/>
              </w:rPr>
              <w:t>SYS-01</w:t>
            </w:r>
          </w:p>
        </w:tc>
        <w:tc>
          <w:tcPr>
            <w:tcW w:type="dxa" w:w="1080"/>
            <w:vAlign w:val="center"/>
            <w:tcMar>
              <w:top w:w="70" w:type="dxa"/>
              <w:start w:w="90" w:type="dxa"/>
              <w:bottom w:w="70" w:type="dxa"/>
              <w:end w:w="90" w:type="dxa"/>
            </w:tcMar>
          </w:tcPr>
          <w:p>
            <w:r/>
            <w:r>
              <w:rPr>
                <w:b w:val="0"/>
                <w:sz w:val="13"/>
              </w:rPr>
              <w:t>Verified/Updated</w:t>
            </w:r>
          </w:p>
        </w:tc>
      </w:tr>
      <w:tr>
        <w:tc>
          <w:tcPr>
            <w:tcW w:type="dxa" w:w="792"/>
            <w:vAlign w:val="center"/>
            <w:tcMar>
              <w:top w:w="70" w:type="dxa"/>
              <w:start w:w="90" w:type="dxa"/>
              <w:bottom w:w="70" w:type="dxa"/>
              <w:end w:w="90" w:type="dxa"/>
            </w:tcMar>
          </w:tcPr>
          <w:p>
            <w:r/>
            <w:r>
              <w:rPr>
                <w:b w:val="0"/>
                <w:sz w:val="13"/>
              </w:rPr>
              <w:t>GET</w:t>
            </w:r>
          </w:p>
        </w:tc>
        <w:tc>
          <w:tcPr>
            <w:tcW w:type="dxa" w:w="2736"/>
            <w:vAlign w:val="center"/>
            <w:tcMar>
              <w:top w:w="70" w:type="dxa"/>
              <w:start w:w="90" w:type="dxa"/>
              <w:bottom w:w="70" w:type="dxa"/>
              <w:end w:w="90" w:type="dxa"/>
            </w:tcMar>
          </w:tcPr>
          <w:p>
            <w:r/>
            <w:r>
              <w:rPr>
                <w:b w:val="0"/>
                <w:sz w:val="13"/>
              </w:rPr>
              <w:t>/api/errors/{correlationId}</w:t>
            </w:r>
          </w:p>
        </w:tc>
        <w:tc>
          <w:tcPr>
            <w:tcW w:type="dxa" w:w="1440"/>
            <w:vAlign w:val="center"/>
            <w:tcMar>
              <w:top w:w="70" w:type="dxa"/>
              <w:start w:w="90" w:type="dxa"/>
              <w:bottom w:w="70" w:type="dxa"/>
              <w:end w:w="90" w:type="dxa"/>
            </w:tcMar>
          </w:tcPr>
          <w:p>
            <w:r/>
            <w:r>
              <w:rPr>
                <w:b w:val="0"/>
                <w:sz w:val="13"/>
              </w:rPr>
              <w:t>Admin/Internal</w:t>
            </w:r>
          </w:p>
        </w:tc>
        <w:tc>
          <w:tcPr>
            <w:tcW w:type="dxa" w:w="2520"/>
            <w:vAlign w:val="center"/>
            <w:tcMar>
              <w:top w:w="70" w:type="dxa"/>
              <w:start w:w="90" w:type="dxa"/>
              <w:bottom w:w="70" w:type="dxa"/>
              <w:end w:w="90" w:type="dxa"/>
            </w:tcMar>
          </w:tcPr>
          <w:p>
            <w:r/>
            <w:r>
              <w:rPr>
                <w:b w:val="0"/>
                <w:sz w:val="13"/>
              </w:rPr>
              <w:t>Resolve support correlation metadata without exposing secrets</w:t>
            </w:r>
          </w:p>
        </w:tc>
        <w:tc>
          <w:tcPr>
            <w:tcW w:type="dxa" w:w="1944"/>
            <w:vAlign w:val="center"/>
            <w:tcMar>
              <w:top w:w="70" w:type="dxa"/>
              <w:start w:w="90" w:type="dxa"/>
              <w:bottom w:w="70" w:type="dxa"/>
              <w:end w:w="90" w:type="dxa"/>
            </w:tcMar>
          </w:tcPr>
          <w:p>
            <w:r/>
            <w:r>
              <w:rPr>
                <w:b w:val="0"/>
                <w:sz w:val="13"/>
              </w:rPr>
              <w:t>Correlation id</w:t>
            </w:r>
          </w:p>
        </w:tc>
        <w:tc>
          <w:tcPr>
            <w:tcW w:type="dxa" w:w="1800"/>
            <w:vAlign w:val="center"/>
            <w:tcMar>
              <w:top w:w="70" w:type="dxa"/>
              <w:start w:w="90" w:type="dxa"/>
              <w:bottom w:w="70" w:type="dxa"/>
              <w:end w:w="90" w:type="dxa"/>
            </w:tcMar>
          </w:tcPr>
          <w:p>
            <w:r/>
            <w:r>
              <w:rPr>
                <w:b w:val="0"/>
                <w:sz w:val="13"/>
              </w:rPr>
              <w:t>Safe support metadata</w:t>
            </w:r>
          </w:p>
        </w:tc>
        <w:tc>
          <w:tcPr>
            <w:tcW w:type="dxa" w:w="1584"/>
            <w:vAlign w:val="center"/>
            <w:tcMar>
              <w:top w:w="70" w:type="dxa"/>
              <w:start w:w="90" w:type="dxa"/>
              <w:bottom w:w="70" w:type="dxa"/>
              <w:end w:w="90" w:type="dxa"/>
            </w:tcMar>
          </w:tcPr>
          <w:p>
            <w:r/>
            <w:r>
              <w:rPr>
                <w:b w:val="0"/>
                <w:sz w:val="13"/>
              </w:rPr>
              <w:t>200,403,404</w:t>
            </w:r>
          </w:p>
        </w:tc>
        <w:tc>
          <w:tcPr>
            <w:tcW w:type="dxa" w:w="1512"/>
            <w:vAlign w:val="center"/>
            <w:tcMar>
              <w:top w:w="70" w:type="dxa"/>
              <w:start w:w="90" w:type="dxa"/>
              <w:bottom w:w="70" w:type="dxa"/>
              <w:end w:w="90" w:type="dxa"/>
            </w:tcMar>
          </w:tcPr>
          <w:p>
            <w:r/>
            <w:r>
              <w:rPr>
                <w:b w:val="0"/>
                <w:sz w:val="13"/>
              </w:rPr>
              <w:t>SYS-02</w:t>
            </w:r>
          </w:p>
        </w:tc>
        <w:tc>
          <w:tcPr>
            <w:tcW w:type="dxa" w:w="1080"/>
            <w:vAlign w:val="center"/>
            <w:tcMar>
              <w:top w:w="70" w:type="dxa"/>
              <w:start w:w="90" w:type="dxa"/>
              <w:bottom w:w="70" w:type="dxa"/>
              <w:end w:w="90" w:type="dxa"/>
            </w:tcMar>
          </w:tcPr>
          <w:p>
            <w:r/>
            <w:r>
              <w:rPr>
                <w:b w:val="0"/>
                <w:sz w:val="13"/>
              </w:rPr>
              <w:t>Verified/Updated</w:t>
            </w:r>
          </w:p>
        </w:tc>
      </w:tr>
    </w:tbl>
    <w:p>
      <w:pPr>
        <w:spacing w:after="20"/>
      </w:pPr>
    </w:p>
    <w:p>
      <w:pPr>
        <w:pStyle w:val="Heading3"/>
        <w:keepNext/>
      </w:pPr>
      <w:r>
        <w:t>9.3 Standard Error Code Catalogue</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160"/>
            <w:vAlign w:val="center"/>
            <w:tcMar>
              <w:top w:w="70" w:type="dxa"/>
              <w:start w:w="90" w:type="dxa"/>
              <w:bottom w:w="70" w:type="dxa"/>
              <w:end w:w="90" w:type="dxa"/>
            </w:tcMar>
            <w:shd w:fill="D9EAF7"/>
          </w:tcPr>
          <w:p>
            <w:pPr>
              <w:jc w:val="center"/>
            </w:pPr>
            <w:r/>
            <w:r>
              <w:rPr>
                <w:b/>
                <w:color w:val="1F4E79"/>
                <w:sz w:val="14"/>
              </w:rPr>
              <w:t>Code</w:t>
            </w:r>
          </w:p>
        </w:tc>
        <w:tc>
          <w:tcPr>
            <w:tcW w:type="dxa" w:w="648"/>
            <w:vAlign w:val="center"/>
            <w:tcMar>
              <w:top w:w="70" w:type="dxa"/>
              <w:start w:w="90" w:type="dxa"/>
              <w:bottom w:w="70" w:type="dxa"/>
              <w:end w:w="90" w:type="dxa"/>
            </w:tcMar>
            <w:shd w:fill="D9EAF7"/>
          </w:tcPr>
          <w:p>
            <w:pPr>
              <w:jc w:val="center"/>
            </w:pPr>
            <w:r/>
            <w:r>
              <w:rPr>
                <w:b/>
                <w:color w:val="1F4E79"/>
                <w:sz w:val="14"/>
              </w:rPr>
              <w:t>HTTP</w:t>
            </w:r>
          </w:p>
        </w:tc>
        <w:tc>
          <w:tcPr>
            <w:tcW w:type="dxa" w:w="3744"/>
            <w:vAlign w:val="center"/>
            <w:tcMar>
              <w:top w:w="70" w:type="dxa"/>
              <w:start w:w="90" w:type="dxa"/>
              <w:bottom w:w="70" w:type="dxa"/>
              <w:end w:w="90" w:type="dxa"/>
            </w:tcMar>
            <w:shd w:fill="D9EAF7"/>
          </w:tcPr>
          <w:p>
            <w:pPr>
              <w:jc w:val="center"/>
            </w:pPr>
            <w:r/>
            <w:r>
              <w:rPr>
                <w:b/>
                <w:color w:val="1F4E79"/>
                <w:sz w:val="14"/>
              </w:rPr>
              <w:t>Safe Message</w:t>
            </w:r>
          </w:p>
        </w:tc>
        <w:tc>
          <w:tcPr>
            <w:tcW w:type="dxa" w:w="7200"/>
            <w:vAlign w:val="center"/>
            <w:tcMar>
              <w:top w:w="70" w:type="dxa"/>
              <w:start w:w="90" w:type="dxa"/>
              <w:bottom w:w="70" w:type="dxa"/>
              <w:end w:w="90" w:type="dxa"/>
            </w:tcMar>
            <w:shd w:fill="D9EAF7"/>
          </w:tcPr>
          <w:p>
            <w:pPr>
              <w:jc w:val="center"/>
            </w:pPr>
            <w:r/>
            <w:r>
              <w:rPr>
                <w:b/>
                <w:color w:val="1F4E79"/>
                <w:sz w:val="14"/>
              </w:rPr>
              <w:t>Usage</w:t>
            </w:r>
          </w:p>
        </w:tc>
      </w:tr>
      <w:tr>
        <w:tc>
          <w:tcPr>
            <w:tcW w:type="dxa" w:w="2160"/>
            <w:vAlign w:val="center"/>
            <w:tcMar>
              <w:top w:w="70" w:type="dxa"/>
              <w:start w:w="90" w:type="dxa"/>
              <w:bottom w:w="70" w:type="dxa"/>
              <w:end w:w="90" w:type="dxa"/>
            </w:tcMar>
          </w:tcPr>
          <w:p>
            <w:r/>
            <w:r>
              <w:rPr>
                <w:b w:val="0"/>
                <w:sz w:val="14"/>
              </w:rPr>
              <w:t>AUTH_REQUIRED</w:t>
            </w:r>
          </w:p>
        </w:tc>
        <w:tc>
          <w:tcPr>
            <w:tcW w:type="dxa" w:w="648"/>
            <w:vAlign w:val="center"/>
            <w:tcMar>
              <w:top w:w="70" w:type="dxa"/>
              <w:start w:w="90" w:type="dxa"/>
              <w:bottom w:w="70" w:type="dxa"/>
              <w:end w:w="90" w:type="dxa"/>
            </w:tcMar>
          </w:tcPr>
          <w:p>
            <w:r/>
            <w:r>
              <w:rPr>
                <w:b w:val="0"/>
                <w:sz w:val="14"/>
              </w:rPr>
              <w:t>401</w:t>
            </w:r>
          </w:p>
        </w:tc>
        <w:tc>
          <w:tcPr>
            <w:tcW w:type="dxa" w:w="3744"/>
            <w:vAlign w:val="center"/>
            <w:tcMar>
              <w:top w:w="70" w:type="dxa"/>
              <w:start w:w="90" w:type="dxa"/>
              <w:bottom w:w="70" w:type="dxa"/>
              <w:end w:w="90" w:type="dxa"/>
            </w:tcMar>
          </w:tcPr>
          <w:p>
            <w:r/>
            <w:r>
              <w:rPr>
                <w:b w:val="0"/>
                <w:sz w:val="14"/>
              </w:rPr>
              <w:t>Authentication is missing or invalid.</w:t>
            </w:r>
          </w:p>
        </w:tc>
        <w:tc>
          <w:tcPr>
            <w:tcW w:type="dxa" w:w="7200"/>
            <w:vAlign w:val="center"/>
            <w:tcMar>
              <w:top w:w="70" w:type="dxa"/>
              <w:start w:w="90" w:type="dxa"/>
              <w:bottom w:w="70" w:type="dxa"/>
              <w:end w:w="90" w:type="dxa"/>
            </w:tcMar>
          </w:tcPr>
          <w:p>
            <w:r/>
            <w:r>
              <w:rPr>
                <w:b w:val="0"/>
                <w:sz w:val="14"/>
              </w:rPr>
              <w:t>Protected endpoint without a valid access token.</w:t>
            </w:r>
          </w:p>
        </w:tc>
      </w:tr>
      <w:tr>
        <w:tc>
          <w:tcPr>
            <w:tcW w:type="dxa" w:w="2160"/>
            <w:vAlign w:val="center"/>
            <w:tcMar>
              <w:top w:w="70" w:type="dxa"/>
              <w:start w:w="90" w:type="dxa"/>
              <w:bottom w:w="70" w:type="dxa"/>
              <w:end w:w="90" w:type="dxa"/>
            </w:tcMar>
          </w:tcPr>
          <w:p>
            <w:r/>
            <w:r>
              <w:rPr>
                <w:b w:val="0"/>
                <w:sz w:val="14"/>
              </w:rPr>
              <w:t>TOKEN_EXPIRED</w:t>
            </w:r>
          </w:p>
        </w:tc>
        <w:tc>
          <w:tcPr>
            <w:tcW w:type="dxa" w:w="648"/>
            <w:vAlign w:val="center"/>
            <w:tcMar>
              <w:top w:w="70" w:type="dxa"/>
              <w:start w:w="90" w:type="dxa"/>
              <w:bottom w:w="70" w:type="dxa"/>
              <w:end w:w="90" w:type="dxa"/>
            </w:tcMar>
          </w:tcPr>
          <w:p>
            <w:r/>
            <w:r>
              <w:rPr>
                <w:b w:val="0"/>
                <w:sz w:val="14"/>
              </w:rPr>
              <w:t>401</w:t>
            </w:r>
          </w:p>
        </w:tc>
        <w:tc>
          <w:tcPr>
            <w:tcW w:type="dxa" w:w="3744"/>
            <w:vAlign w:val="center"/>
            <w:tcMar>
              <w:top w:w="70" w:type="dxa"/>
              <w:start w:w="90" w:type="dxa"/>
              <w:bottom w:w="70" w:type="dxa"/>
              <w:end w:w="90" w:type="dxa"/>
            </w:tcMar>
          </w:tcPr>
          <w:p>
            <w:r/>
            <w:r>
              <w:rPr>
                <w:b w:val="0"/>
                <w:sz w:val="14"/>
              </w:rPr>
              <w:t>The access token has expired.</w:t>
            </w:r>
          </w:p>
        </w:tc>
        <w:tc>
          <w:tcPr>
            <w:tcW w:type="dxa" w:w="7200"/>
            <w:vAlign w:val="center"/>
            <w:tcMar>
              <w:top w:w="70" w:type="dxa"/>
              <w:start w:w="90" w:type="dxa"/>
              <w:bottom w:w="70" w:type="dxa"/>
              <w:end w:w="90" w:type="dxa"/>
            </w:tcMar>
          </w:tcPr>
          <w:p>
            <w:r/>
            <w:r>
              <w:rPr>
                <w:b w:val="0"/>
                <w:sz w:val="14"/>
              </w:rPr>
              <w:t>Client may use a valid refresh flow.</w:t>
            </w:r>
          </w:p>
        </w:tc>
      </w:tr>
      <w:tr>
        <w:tc>
          <w:tcPr>
            <w:tcW w:type="dxa" w:w="2160"/>
            <w:vAlign w:val="center"/>
            <w:tcMar>
              <w:top w:w="70" w:type="dxa"/>
              <w:start w:w="90" w:type="dxa"/>
              <w:bottom w:w="70" w:type="dxa"/>
              <w:end w:w="90" w:type="dxa"/>
            </w:tcMar>
          </w:tcPr>
          <w:p>
            <w:r/>
            <w:r>
              <w:rPr>
                <w:b w:val="0"/>
                <w:sz w:val="14"/>
              </w:rPr>
              <w:t>TOKEN_INVALID</w:t>
            </w:r>
          </w:p>
        </w:tc>
        <w:tc>
          <w:tcPr>
            <w:tcW w:type="dxa" w:w="648"/>
            <w:vAlign w:val="center"/>
            <w:tcMar>
              <w:top w:w="70" w:type="dxa"/>
              <w:start w:w="90" w:type="dxa"/>
              <w:bottom w:w="70" w:type="dxa"/>
              <w:end w:w="90" w:type="dxa"/>
            </w:tcMar>
          </w:tcPr>
          <w:p>
            <w:r/>
            <w:r>
              <w:rPr>
                <w:b w:val="0"/>
                <w:sz w:val="14"/>
              </w:rPr>
              <w:t>401</w:t>
            </w:r>
          </w:p>
        </w:tc>
        <w:tc>
          <w:tcPr>
            <w:tcW w:type="dxa" w:w="3744"/>
            <w:vAlign w:val="center"/>
            <w:tcMar>
              <w:top w:w="70" w:type="dxa"/>
              <w:start w:w="90" w:type="dxa"/>
              <w:bottom w:w="70" w:type="dxa"/>
              <w:end w:w="90" w:type="dxa"/>
            </w:tcMar>
          </w:tcPr>
          <w:p>
            <w:r/>
            <w:r>
              <w:rPr>
                <w:b w:val="0"/>
                <w:sz w:val="14"/>
              </w:rPr>
              <w:t>The token is malformed, unsupported, or has an invalid signature.</w:t>
            </w:r>
          </w:p>
        </w:tc>
        <w:tc>
          <w:tcPr>
            <w:tcW w:type="dxa" w:w="7200"/>
            <w:vAlign w:val="center"/>
            <w:tcMar>
              <w:top w:w="70" w:type="dxa"/>
              <w:start w:w="90" w:type="dxa"/>
              <w:bottom w:w="70" w:type="dxa"/>
              <w:end w:w="90" w:type="dxa"/>
            </w:tcMar>
          </w:tcPr>
          <w:p>
            <w:r/>
            <w:r>
              <w:rPr>
                <w:b w:val="0"/>
                <w:sz w:val="14"/>
              </w:rPr>
              <w:t>Do not reveal signature details.</w:t>
            </w:r>
          </w:p>
        </w:tc>
      </w:tr>
      <w:tr>
        <w:tc>
          <w:tcPr>
            <w:tcW w:type="dxa" w:w="2160"/>
            <w:vAlign w:val="center"/>
            <w:tcMar>
              <w:top w:w="70" w:type="dxa"/>
              <w:start w:w="90" w:type="dxa"/>
              <w:bottom w:w="70" w:type="dxa"/>
              <w:end w:w="90" w:type="dxa"/>
            </w:tcMar>
          </w:tcPr>
          <w:p>
            <w:r/>
            <w:r>
              <w:rPr>
                <w:b w:val="0"/>
                <w:sz w:val="14"/>
              </w:rPr>
              <w:t>ACCESS_DENIED</w:t>
            </w:r>
          </w:p>
        </w:tc>
        <w:tc>
          <w:tcPr>
            <w:tcW w:type="dxa" w:w="648"/>
            <w:vAlign w:val="center"/>
            <w:tcMar>
              <w:top w:w="70" w:type="dxa"/>
              <w:start w:w="90" w:type="dxa"/>
              <w:bottom w:w="70" w:type="dxa"/>
              <w:end w:w="90" w:type="dxa"/>
            </w:tcMar>
          </w:tcPr>
          <w:p>
            <w:r/>
            <w:r>
              <w:rPr>
                <w:b w:val="0"/>
                <w:sz w:val="14"/>
              </w:rPr>
              <w:t>403</w:t>
            </w:r>
          </w:p>
        </w:tc>
        <w:tc>
          <w:tcPr>
            <w:tcW w:type="dxa" w:w="3744"/>
            <w:vAlign w:val="center"/>
            <w:tcMar>
              <w:top w:w="70" w:type="dxa"/>
              <w:start w:w="90" w:type="dxa"/>
              <w:bottom w:w="70" w:type="dxa"/>
              <w:end w:w="90" w:type="dxa"/>
            </w:tcMar>
          </w:tcPr>
          <w:p>
            <w:r/>
            <w:r>
              <w:rPr>
                <w:b w:val="0"/>
                <w:sz w:val="14"/>
              </w:rPr>
              <w:t>Authenticated user lacks the required role or ownership.</w:t>
            </w:r>
          </w:p>
        </w:tc>
        <w:tc>
          <w:tcPr>
            <w:tcW w:type="dxa" w:w="7200"/>
            <w:vAlign w:val="center"/>
            <w:tcMar>
              <w:top w:w="70" w:type="dxa"/>
              <w:start w:w="90" w:type="dxa"/>
              <w:bottom w:w="70" w:type="dxa"/>
              <w:end w:w="90" w:type="dxa"/>
            </w:tcMar>
          </w:tcPr>
          <w:p>
            <w:r/>
            <w:r>
              <w:rPr>
                <w:b w:val="0"/>
                <w:sz w:val="14"/>
              </w:rPr>
              <w:t>Role/ownership authorization failure.</w:t>
            </w:r>
          </w:p>
        </w:tc>
      </w:tr>
      <w:tr>
        <w:tc>
          <w:tcPr>
            <w:tcW w:type="dxa" w:w="2160"/>
            <w:vAlign w:val="center"/>
            <w:tcMar>
              <w:top w:w="70" w:type="dxa"/>
              <w:start w:w="90" w:type="dxa"/>
              <w:bottom w:w="70" w:type="dxa"/>
              <w:end w:w="90" w:type="dxa"/>
            </w:tcMar>
          </w:tcPr>
          <w:p>
            <w:r/>
            <w:r>
              <w:rPr>
                <w:b w:val="0"/>
                <w:sz w:val="14"/>
              </w:rPr>
              <w:t>VALIDATION_FAILED</w:t>
            </w:r>
          </w:p>
        </w:tc>
        <w:tc>
          <w:tcPr>
            <w:tcW w:type="dxa" w:w="648"/>
            <w:vAlign w:val="center"/>
            <w:tcMar>
              <w:top w:w="70" w:type="dxa"/>
              <w:start w:w="90" w:type="dxa"/>
              <w:bottom w:w="70" w:type="dxa"/>
              <w:end w:w="90" w:type="dxa"/>
            </w:tcMar>
          </w:tcPr>
          <w:p>
            <w:r/>
            <w:r>
              <w:rPr>
                <w:b w:val="0"/>
                <w:sz w:val="14"/>
              </w:rPr>
              <w:t>400</w:t>
            </w:r>
          </w:p>
        </w:tc>
        <w:tc>
          <w:tcPr>
            <w:tcW w:type="dxa" w:w="3744"/>
            <w:vAlign w:val="center"/>
            <w:tcMar>
              <w:top w:w="70" w:type="dxa"/>
              <w:start w:w="90" w:type="dxa"/>
              <w:bottom w:w="70" w:type="dxa"/>
              <w:end w:w="90" w:type="dxa"/>
            </w:tcMar>
          </w:tcPr>
          <w:p>
            <w:r/>
            <w:r>
              <w:rPr>
                <w:b w:val="0"/>
                <w:sz w:val="14"/>
              </w:rPr>
              <w:t>One or more request fields are invalid.</w:t>
            </w:r>
          </w:p>
        </w:tc>
        <w:tc>
          <w:tcPr>
            <w:tcW w:type="dxa" w:w="7200"/>
            <w:vAlign w:val="center"/>
            <w:tcMar>
              <w:top w:w="70" w:type="dxa"/>
              <w:start w:w="90" w:type="dxa"/>
              <w:bottom w:w="70" w:type="dxa"/>
              <w:end w:w="90" w:type="dxa"/>
            </w:tcMar>
          </w:tcPr>
          <w:p>
            <w:r/>
            <w:r>
              <w:rPr>
                <w:b w:val="0"/>
                <w:sz w:val="14"/>
              </w:rPr>
              <w:t>Return fieldErrors where applicable.</w:t>
            </w:r>
          </w:p>
        </w:tc>
      </w:tr>
      <w:tr>
        <w:tc>
          <w:tcPr>
            <w:tcW w:type="dxa" w:w="2160"/>
            <w:vAlign w:val="center"/>
            <w:tcMar>
              <w:top w:w="70" w:type="dxa"/>
              <w:start w:w="90" w:type="dxa"/>
              <w:bottom w:w="70" w:type="dxa"/>
              <w:end w:w="90" w:type="dxa"/>
            </w:tcMar>
          </w:tcPr>
          <w:p>
            <w:r/>
            <w:r>
              <w:rPr>
                <w:b w:val="0"/>
                <w:sz w:val="14"/>
              </w:rPr>
              <w:t>RESOURCE_NOT_FOUND</w:t>
            </w:r>
          </w:p>
        </w:tc>
        <w:tc>
          <w:tcPr>
            <w:tcW w:type="dxa" w:w="648"/>
            <w:vAlign w:val="center"/>
            <w:tcMar>
              <w:top w:w="70" w:type="dxa"/>
              <w:start w:w="90" w:type="dxa"/>
              <w:bottom w:w="70" w:type="dxa"/>
              <w:end w:w="90" w:type="dxa"/>
            </w:tcMar>
          </w:tcPr>
          <w:p>
            <w:r/>
            <w:r>
              <w:rPr>
                <w:b w:val="0"/>
                <w:sz w:val="14"/>
              </w:rPr>
              <w:t>404</w:t>
            </w:r>
          </w:p>
        </w:tc>
        <w:tc>
          <w:tcPr>
            <w:tcW w:type="dxa" w:w="3744"/>
            <w:vAlign w:val="center"/>
            <w:tcMar>
              <w:top w:w="70" w:type="dxa"/>
              <w:start w:w="90" w:type="dxa"/>
              <w:bottom w:w="70" w:type="dxa"/>
              <w:end w:w="90" w:type="dxa"/>
            </w:tcMar>
          </w:tcPr>
          <w:p>
            <w:r/>
            <w:r>
              <w:rPr>
                <w:b w:val="0"/>
                <w:sz w:val="14"/>
              </w:rPr>
              <w:t>The requested resource does not exist or is not visible to the caller.</w:t>
            </w:r>
          </w:p>
        </w:tc>
        <w:tc>
          <w:tcPr>
            <w:tcW w:type="dxa" w:w="7200"/>
            <w:vAlign w:val="center"/>
            <w:tcMar>
              <w:top w:w="70" w:type="dxa"/>
              <w:start w:w="90" w:type="dxa"/>
              <w:bottom w:w="70" w:type="dxa"/>
              <w:end w:w="90" w:type="dxa"/>
            </w:tcMar>
          </w:tcPr>
          <w:p>
            <w:r/>
            <w:r>
              <w:rPr>
                <w:b w:val="0"/>
                <w:sz w:val="14"/>
              </w:rPr>
              <w:t>Avoid leaking restricted object existence.</w:t>
            </w:r>
          </w:p>
        </w:tc>
      </w:tr>
      <w:tr>
        <w:tc>
          <w:tcPr>
            <w:tcW w:type="dxa" w:w="2160"/>
            <w:vAlign w:val="center"/>
            <w:tcMar>
              <w:top w:w="70" w:type="dxa"/>
              <w:start w:w="90" w:type="dxa"/>
              <w:bottom w:w="70" w:type="dxa"/>
              <w:end w:w="90" w:type="dxa"/>
            </w:tcMar>
          </w:tcPr>
          <w:p>
            <w:r/>
            <w:r>
              <w:rPr>
                <w:b w:val="0"/>
                <w:sz w:val="14"/>
              </w:rPr>
              <w:t>DUPLICATE_RESOURCE</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A unique business key already exists.</w:t>
            </w:r>
          </w:p>
        </w:tc>
        <w:tc>
          <w:tcPr>
            <w:tcW w:type="dxa" w:w="7200"/>
            <w:vAlign w:val="center"/>
            <w:tcMar>
              <w:top w:w="70" w:type="dxa"/>
              <w:start w:w="90" w:type="dxa"/>
              <w:bottom w:w="70" w:type="dxa"/>
              <w:end w:w="90" w:type="dxa"/>
            </w:tcMar>
          </w:tcPr>
          <w:p>
            <w:r/>
            <w:r>
              <w:rPr>
                <w:b w:val="0"/>
                <w:sz w:val="14"/>
              </w:rPr>
              <w:t>Email, table number, coupon code, category name, etc.</w:t>
            </w:r>
          </w:p>
        </w:tc>
      </w:tr>
      <w:tr>
        <w:tc>
          <w:tcPr>
            <w:tcW w:type="dxa" w:w="2160"/>
            <w:vAlign w:val="center"/>
            <w:tcMar>
              <w:top w:w="70" w:type="dxa"/>
              <w:start w:w="90" w:type="dxa"/>
              <w:bottom w:w="70" w:type="dxa"/>
              <w:end w:w="90" w:type="dxa"/>
            </w:tcMar>
          </w:tcPr>
          <w:p>
            <w:r/>
            <w:r>
              <w:rPr>
                <w:b w:val="0"/>
                <w:sz w:val="14"/>
              </w:rPr>
              <w:t>STATE_CONFLICT</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The requested transition conflicts with current state.</w:t>
            </w:r>
          </w:p>
        </w:tc>
        <w:tc>
          <w:tcPr>
            <w:tcW w:type="dxa" w:w="7200"/>
            <w:vAlign w:val="center"/>
            <w:tcMar>
              <w:top w:w="70" w:type="dxa"/>
              <w:start w:w="90" w:type="dxa"/>
              <w:bottom w:w="70" w:type="dxa"/>
              <w:end w:w="90" w:type="dxa"/>
            </w:tcMar>
          </w:tcPr>
          <w:p>
            <w:r/>
            <w:r>
              <w:rPr>
                <w:b w:val="0"/>
                <w:sz w:val="14"/>
              </w:rPr>
              <w:t>Reservation/order/table/kitchen/payment workflow.</w:t>
            </w:r>
          </w:p>
        </w:tc>
      </w:tr>
      <w:tr>
        <w:tc>
          <w:tcPr>
            <w:tcW w:type="dxa" w:w="2160"/>
            <w:vAlign w:val="center"/>
            <w:tcMar>
              <w:top w:w="70" w:type="dxa"/>
              <w:start w:w="90" w:type="dxa"/>
              <w:bottom w:w="70" w:type="dxa"/>
              <w:end w:w="90" w:type="dxa"/>
            </w:tcMar>
          </w:tcPr>
          <w:p>
            <w:r/>
            <w:r>
              <w:rPr>
                <w:b w:val="0"/>
                <w:sz w:val="14"/>
              </w:rPr>
              <w:t>RESERVATION_CONFLICT</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The table/time/capacity is no longer available.</w:t>
            </w:r>
          </w:p>
        </w:tc>
        <w:tc>
          <w:tcPr>
            <w:tcW w:type="dxa" w:w="7200"/>
            <w:vAlign w:val="center"/>
            <w:tcMar>
              <w:top w:w="70" w:type="dxa"/>
              <w:start w:w="90" w:type="dxa"/>
              <w:bottom w:w="70" w:type="dxa"/>
              <w:end w:w="90" w:type="dxa"/>
            </w:tcMar>
          </w:tcPr>
          <w:p>
            <w:r/>
            <w:r>
              <w:rPr>
                <w:b w:val="0"/>
                <w:sz w:val="14"/>
              </w:rPr>
              <w:t>Final overlap check failed.</w:t>
            </w:r>
          </w:p>
        </w:tc>
      </w:tr>
      <w:tr>
        <w:tc>
          <w:tcPr>
            <w:tcW w:type="dxa" w:w="2160"/>
            <w:vAlign w:val="center"/>
            <w:tcMar>
              <w:top w:w="70" w:type="dxa"/>
              <w:start w:w="90" w:type="dxa"/>
              <w:bottom w:w="70" w:type="dxa"/>
              <w:end w:w="90" w:type="dxa"/>
            </w:tcMar>
          </w:tcPr>
          <w:p>
            <w:r/>
            <w:r>
              <w:rPr>
                <w:b w:val="0"/>
                <w:sz w:val="14"/>
              </w:rPr>
              <w:t>FOOD_UNAVAILABLE</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A selected food is inactive or unavailable.</w:t>
            </w:r>
          </w:p>
        </w:tc>
        <w:tc>
          <w:tcPr>
            <w:tcW w:type="dxa" w:w="7200"/>
            <w:vAlign w:val="center"/>
            <w:tcMar>
              <w:top w:w="70" w:type="dxa"/>
              <w:start w:w="90" w:type="dxa"/>
              <w:bottom w:w="70" w:type="dxa"/>
              <w:end w:w="90" w:type="dxa"/>
            </w:tcMar>
          </w:tcPr>
          <w:p>
            <w:r/>
            <w:r>
              <w:rPr>
                <w:b w:val="0"/>
                <w:sz w:val="14"/>
              </w:rPr>
              <w:t>Cart/order must be refreshed.</w:t>
            </w:r>
          </w:p>
        </w:tc>
      </w:tr>
      <w:tr>
        <w:tc>
          <w:tcPr>
            <w:tcW w:type="dxa" w:w="2160"/>
            <w:vAlign w:val="center"/>
            <w:tcMar>
              <w:top w:w="70" w:type="dxa"/>
              <w:start w:w="90" w:type="dxa"/>
              <w:bottom w:w="70" w:type="dxa"/>
              <w:end w:w="90" w:type="dxa"/>
            </w:tcMar>
          </w:tcPr>
          <w:p>
            <w:r/>
            <w:r>
              <w:rPr>
                <w:b w:val="0"/>
                <w:sz w:val="14"/>
              </w:rPr>
              <w:t>PRICE_CHANGED</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Stored/client price is stale.</w:t>
            </w:r>
          </w:p>
        </w:tc>
        <w:tc>
          <w:tcPr>
            <w:tcW w:type="dxa" w:w="7200"/>
            <w:vAlign w:val="center"/>
            <w:tcMar>
              <w:top w:w="70" w:type="dxa"/>
              <w:start w:w="90" w:type="dxa"/>
              <w:bottom w:w="70" w:type="dxa"/>
              <w:end w:w="90" w:type="dxa"/>
            </w:tcMar>
          </w:tcPr>
          <w:p>
            <w:r/>
            <w:r>
              <w:rPr>
                <w:b w:val="0"/>
                <w:sz w:val="14"/>
              </w:rPr>
              <w:t>Server provides authoritative recalculated value.</w:t>
            </w:r>
          </w:p>
        </w:tc>
      </w:tr>
      <w:tr>
        <w:tc>
          <w:tcPr>
            <w:tcW w:type="dxa" w:w="2160"/>
            <w:vAlign w:val="center"/>
            <w:tcMar>
              <w:top w:w="70" w:type="dxa"/>
              <w:start w:w="90" w:type="dxa"/>
              <w:bottom w:w="70" w:type="dxa"/>
              <w:end w:w="90" w:type="dxa"/>
            </w:tcMar>
          </w:tcPr>
          <w:p>
            <w:r/>
            <w:r>
              <w:rPr>
                <w:b w:val="0"/>
                <w:sz w:val="14"/>
              </w:rPr>
              <w:t>COUPON_INVALID</w:t>
            </w:r>
          </w:p>
        </w:tc>
        <w:tc>
          <w:tcPr>
            <w:tcW w:type="dxa" w:w="648"/>
            <w:vAlign w:val="center"/>
            <w:tcMar>
              <w:top w:w="70" w:type="dxa"/>
              <w:start w:w="90" w:type="dxa"/>
              <w:bottom w:w="70" w:type="dxa"/>
              <w:end w:w="90" w:type="dxa"/>
            </w:tcMar>
          </w:tcPr>
          <w:p>
            <w:r/>
            <w:r>
              <w:rPr>
                <w:b w:val="0"/>
                <w:sz w:val="14"/>
              </w:rPr>
              <w:t>400</w:t>
            </w:r>
          </w:p>
        </w:tc>
        <w:tc>
          <w:tcPr>
            <w:tcW w:type="dxa" w:w="3744"/>
            <w:vAlign w:val="center"/>
            <w:tcMar>
              <w:top w:w="70" w:type="dxa"/>
              <w:start w:w="90" w:type="dxa"/>
              <w:bottom w:w="70" w:type="dxa"/>
              <w:end w:w="90" w:type="dxa"/>
            </w:tcMar>
          </w:tcPr>
          <w:p>
            <w:r/>
            <w:r>
              <w:rPr>
                <w:b w:val="0"/>
                <w:sz w:val="14"/>
              </w:rPr>
              <w:t>Coupon code does not exist or cannot be used.</w:t>
            </w:r>
          </w:p>
        </w:tc>
        <w:tc>
          <w:tcPr>
            <w:tcW w:type="dxa" w:w="7200"/>
            <w:vAlign w:val="center"/>
            <w:tcMar>
              <w:top w:w="70" w:type="dxa"/>
              <w:start w:w="90" w:type="dxa"/>
              <w:bottom w:w="70" w:type="dxa"/>
              <w:end w:w="90" w:type="dxa"/>
            </w:tcMar>
          </w:tcPr>
          <w:p>
            <w:r/>
            <w:r>
              <w:rPr>
                <w:b w:val="0"/>
                <w:sz w:val="14"/>
              </w:rPr>
              <w:t>Generic eligibility failure.</w:t>
            </w:r>
          </w:p>
        </w:tc>
      </w:tr>
      <w:tr>
        <w:tc>
          <w:tcPr>
            <w:tcW w:type="dxa" w:w="2160"/>
            <w:vAlign w:val="center"/>
            <w:tcMar>
              <w:top w:w="70" w:type="dxa"/>
              <w:start w:w="90" w:type="dxa"/>
              <w:bottom w:w="70" w:type="dxa"/>
              <w:end w:w="90" w:type="dxa"/>
            </w:tcMar>
          </w:tcPr>
          <w:p>
            <w:r/>
            <w:r>
              <w:rPr>
                <w:b w:val="0"/>
                <w:sz w:val="14"/>
              </w:rPr>
              <w:t>COUPON_EXPIRED</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Coupon is outside its validity window.</w:t>
            </w:r>
          </w:p>
        </w:tc>
        <w:tc>
          <w:tcPr>
            <w:tcW w:type="dxa" w:w="7200"/>
            <w:vAlign w:val="center"/>
            <w:tcMar>
              <w:top w:w="70" w:type="dxa"/>
              <w:start w:w="90" w:type="dxa"/>
              <w:bottom w:w="70" w:type="dxa"/>
              <w:end w:w="90" w:type="dxa"/>
            </w:tcMar>
          </w:tcPr>
          <w:p>
            <w:r/>
            <w:r>
              <w:rPr>
                <w:b w:val="0"/>
                <w:sz w:val="14"/>
              </w:rPr>
              <w:t>Date/time eligibility.</w:t>
            </w:r>
          </w:p>
        </w:tc>
      </w:tr>
      <w:tr>
        <w:tc>
          <w:tcPr>
            <w:tcW w:type="dxa" w:w="2160"/>
            <w:vAlign w:val="center"/>
            <w:tcMar>
              <w:top w:w="70" w:type="dxa"/>
              <w:start w:w="90" w:type="dxa"/>
              <w:bottom w:w="70" w:type="dxa"/>
              <w:end w:w="90" w:type="dxa"/>
            </w:tcMar>
          </w:tcPr>
          <w:p>
            <w:r/>
            <w:r>
              <w:rPr>
                <w:b w:val="0"/>
                <w:sz w:val="14"/>
              </w:rPr>
              <w:t>COUPON_USAGE_LIMIT</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Coupon usage limit has been reached.</w:t>
            </w:r>
          </w:p>
        </w:tc>
        <w:tc>
          <w:tcPr>
            <w:tcW w:type="dxa" w:w="7200"/>
            <w:vAlign w:val="center"/>
            <w:tcMar>
              <w:top w:w="70" w:type="dxa"/>
              <w:start w:w="90" w:type="dxa"/>
              <w:bottom w:w="70" w:type="dxa"/>
              <w:end w:w="90" w:type="dxa"/>
            </w:tcMar>
          </w:tcPr>
          <w:p>
            <w:r/>
            <w:r>
              <w:rPr>
                <w:b w:val="0"/>
                <w:sz w:val="14"/>
              </w:rPr>
              <w:t>Global or per-user limit.</w:t>
            </w:r>
          </w:p>
        </w:tc>
      </w:tr>
      <w:tr>
        <w:tc>
          <w:tcPr>
            <w:tcW w:type="dxa" w:w="2160"/>
            <w:vAlign w:val="center"/>
            <w:tcMar>
              <w:top w:w="70" w:type="dxa"/>
              <w:start w:w="90" w:type="dxa"/>
              <w:bottom w:w="70" w:type="dxa"/>
              <w:end w:w="90" w:type="dxa"/>
            </w:tcMar>
          </w:tcPr>
          <w:p>
            <w:r/>
            <w:r>
              <w:rPr>
                <w:b w:val="0"/>
                <w:sz w:val="14"/>
              </w:rPr>
              <w:t>PAYMENT_AMOUNT_MISMATCH</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Payment amount does not equal the authoritative payable total.</w:t>
            </w:r>
          </w:p>
        </w:tc>
        <w:tc>
          <w:tcPr>
            <w:tcW w:type="dxa" w:w="7200"/>
            <w:vAlign w:val="center"/>
            <w:tcMar>
              <w:top w:w="70" w:type="dxa"/>
              <w:start w:w="90" w:type="dxa"/>
              <w:bottom w:w="70" w:type="dxa"/>
              <w:end w:w="90" w:type="dxa"/>
            </w:tcMar>
          </w:tcPr>
          <w:p>
            <w:r/>
            <w:r>
              <w:rPr>
                <w:b w:val="0"/>
                <w:sz w:val="14"/>
              </w:rPr>
              <w:t>Reject tampering/stale total.</w:t>
            </w:r>
          </w:p>
        </w:tc>
      </w:tr>
      <w:tr>
        <w:tc>
          <w:tcPr>
            <w:tcW w:type="dxa" w:w="2160"/>
            <w:vAlign w:val="center"/>
            <w:tcMar>
              <w:top w:w="70" w:type="dxa"/>
              <w:start w:w="90" w:type="dxa"/>
              <w:bottom w:w="70" w:type="dxa"/>
              <w:end w:w="90" w:type="dxa"/>
            </w:tcMar>
          </w:tcPr>
          <w:p>
            <w:r/>
            <w:r>
              <w:rPr>
                <w:b w:val="0"/>
                <w:sz w:val="14"/>
              </w:rPr>
              <w:t>PAYMENT_ALREADY_COMPLETED</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A successful payment already exists for the order.</w:t>
            </w:r>
          </w:p>
        </w:tc>
        <w:tc>
          <w:tcPr>
            <w:tcW w:type="dxa" w:w="7200"/>
            <w:vAlign w:val="center"/>
            <w:tcMar>
              <w:top w:w="70" w:type="dxa"/>
              <w:start w:w="90" w:type="dxa"/>
              <w:bottom w:w="70" w:type="dxa"/>
              <w:end w:w="90" w:type="dxa"/>
            </w:tcMar>
          </w:tcPr>
          <w:p>
            <w:r/>
            <w:r>
              <w:rPr>
                <w:b w:val="0"/>
                <w:sz w:val="14"/>
              </w:rPr>
              <w:t>Idempotent behavior.</w:t>
            </w:r>
          </w:p>
        </w:tc>
      </w:tr>
      <w:tr>
        <w:tc>
          <w:tcPr>
            <w:tcW w:type="dxa" w:w="2160"/>
            <w:vAlign w:val="center"/>
            <w:tcMar>
              <w:top w:w="70" w:type="dxa"/>
              <w:start w:w="90" w:type="dxa"/>
              <w:bottom w:w="70" w:type="dxa"/>
              <w:end w:w="90" w:type="dxa"/>
            </w:tcMar>
          </w:tcPr>
          <w:p>
            <w:r/>
            <w:r>
              <w:rPr>
                <w:b w:val="0"/>
                <w:sz w:val="14"/>
              </w:rPr>
              <w:t>PAYMENT_FAILED</w:t>
            </w:r>
          </w:p>
        </w:tc>
        <w:tc>
          <w:tcPr>
            <w:tcW w:type="dxa" w:w="648"/>
            <w:vAlign w:val="center"/>
            <w:tcMar>
              <w:top w:w="70" w:type="dxa"/>
              <w:start w:w="90" w:type="dxa"/>
              <w:bottom w:w="70" w:type="dxa"/>
              <w:end w:w="90" w:type="dxa"/>
            </w:tcMar>
          </w:tcPr>
          <w:p>
            <w:r/>
            <w:r>
              <w:rPr>
                <w:b w:val="0"/>
                <w:sz w:val="14"/>
              </w:rPr>
              <w:t>422</w:t>
            </w:r>
          </w:p>
        </w:tc>
        <w:tc>
          <w:tcPr>
            <w:tcW w:type="dxa" w:w="3744"/>
            <w:vAlign w:val="center"/>
            <w:tcMar>
              <w:top w:w="70" w:type="dxa"/>
              <w:start w:w="90" w:type="dxa"/>
              <w:bottom w:w="70" w:type="dxa"/>
              <w:end w:w="90" w:type="dxa"/>
            </w:tcMar>
          </w:tcPr>
          <w:p>
            <w:r/>
            <w:r>
              <w:rPr>
                <w:b w:val="0"/>
                <w:sz w:val="14"/>
              </w:rPr>
              <w:t>Payment attempt failed and order remains unpaid.</w:t>
            </w:r>
          </w:p>
        </w:tc>
        <w:tc>
          <w:tcPr>
            <w:tcW w:type="dxa" w:w="7200"/>
            <w:vAlign w:val="center"/>
            <w:tcMar>
              <w:top w:w="70" w:type="dxa"/>
              <w:start w:w="90" w:type="dxa"/>
              <w:bottom w:w="70" w:type="dxa"/>
              <w:end w:w="90" w:type="dxa"/>
            </w:tcMar>
          </w:tcPr>
          <w:p>
            <w:r/>
            <w:r>
              <w:rPr>
                <w:b w:val="0"/>
                <w:sz w:val="14"/>
              </w:rPr>
              <w:t>Store failed attempt safely.</w:t>
            </w:r>
          </w:p>
        </w:tc>
      </w:tr>
      <w:tr>
        <w:tc>
          <w:tcPr>
            <w:tcW w:type="dxa" w:w="2160"/>
            <w:vAlign w:val="center"/>
            <w:tcMar>
              <w:top w:w="70" w:type="dxa"/>
              <w:start w:w="90" w:type="dxa"/>
              <w:bottom w:w="70" w:type="dxa"/>
              <w:end w:w="90" w:type="dxa"/>
            </w:tcMar>
          </w:tcPr>
          <w:p>
            <w:r/>
            <w:r>
              <w:rPr>
                <w:b w:val="0"/>
                <w:sz w:val="14"/>
              </w:rPr>
              <w:t>INVOICE_NOT_AVAILABLE</w:t>
            </w:r>
          </w:p>
        </w:tc>
        <w:tc>
          <w:tcPr>
            <w:tcW w:type="dxa" w:w="648"/>
            <w:vAlign w:val="center"/>
            <w:tcMar>
              <w:top w:w="70" w:type="dxa"/>
              <w:start w:w="90" w:type="dxa"/>
              <w:bottom w:w="70" w:type="dxa"/>
              <w:end w:w="90" w:type="dxa"/>
            </w:tcMar>
          </w:tcPr>
          <w:p>
            <w:r/>
            <w:r>
              <w:rPr>
                <w:b w:val="0"/>
                <w:sz w:val="14"/>
              </w:rPr>
              <w:t>404</w:t>
            </w:r>
          </w:p>
        </w:tc>
        <w:tc>
          <w:tcPr>
            <w:tcW w:type="dxa" w:w="3744"/>
            <w:vAlign w:val="center"/>
            <w:tcMar>
              <w:top w:w="70" w:type="dxa"/>
              <w:start w:w="90" w:type="dxa"/>
              <w:bottom w:w="70" w:type="dxa"/>
              <w:end w:w="90" w:type="dxa"/>
            </w:tcMar>
          </w:tcPr>
          <w:p>
            <w:r/>
            <w:r>
              <w:rPr>
                <w:b w:val="0"/>
                <w:sz w:val="14"/>
              </w:rPr>
              <w:t>No invoice exists because payment is not successful.</w:t>
            </w:r>
          </w:p>
        </w:tc>
        <w:tc>
          <w:tcPr>
            <w:tcW w:type="dxa" w:w="7200"/>
            <w:vAlign w:val="center"/>
            <w:tcMar>
              <w:top w:w="70" w:type="dxa"/>
              <w:start w:w="90" w:type="dxa"/>
              <w:bottom w:w="70" w:type="dxa"/>
              <w:end w:w="90" w:type="dxa"/>
            </w:tcMar>
          </w:tcPr>
          <w:p>
            <w:r/>
            <w:r>
              <w:rPr>
                <w:b w:val="0"/>
                <w:sz w:val="14"/>
              </w:rPr>
              <w:t>Invoice is created only after successful payment.</w:t>
            </w:r>
          </w:p>
        </w:tc>
      </w:tr>
      <w:tr>
        <w:tc>
          <w:tcPr>
            <w:tcW w:type="dxa" w:w="2160"/>
            <w:vAlign w:val="center"/>
            <w:tcMar>
              <w:top w:w="70" w:type="dxa"/>
              <w:start w:w="90" w:type="dxa"/>
              <w:bottom w:w="70" w:type="dxa"/>
              <w:end w:w="90" w:type="dxa"/>
            </w:tcMar>
          </w:tcPr>
          <w:p>
            <w:r/>
            <w:r>
              <w:rPr>
                <w:b w:val="0"/>
                <w:sz w:val="14"/>
              </w:rPr>
              <w:t>FEEDBACK_NOT_ELIGIBLE</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Feedback cannot be submitted for this order.</w:t>
            </w:r>
          </w:p>
        </w:tc>
        <w:tc>
          <w:tcPr>
            <w:tcW w:type="dxa" w:w="7200"/>
            <w:vAlign w:val="center"/>
            <w:tcMar>
              <w:top w:w="70" w:type="dxa"/>
              <w:start w:w="90" w:type="dxa"/>
              <w:bottom w:w="70" w:type="dxa"/>
              <w:end w:w="90" w:type="dxa"/>
            </w:tcMar>
          </w:tcPr>
          <w:p>
            <w:r/>
            <w:r>
              <w:rPr>
                <w:b w:val="0"/>
                <w:sz w:val="14"/>
              </w:rPr>
              <w:t>Order ownership/completion/one-per-order checks.</w:t>
            </w:r>
          </w:p>
        </w:tc>
      </w:tr>
      <w:tr>
        <w:tc>
          <w:tcPr>
            <w:tcW w:type="dxa" w:w="2160"/>
            <w:vAlign w:val="center"/>
            <w:tcMar>
              <w:top w:w="70" w:type="dxa"/>
              <w:start w:w="90" w:type="dxa"/>
              <w:bottom w:w="70" w:type="dxa"/>
              <w:end w:w="90" w:type="dxa"/>
            </w:tcMar>
          </w:tcPr>
          <w:p>
            <w:r/>
            <w:r>
              <w:rPr>
                <w:b w:val="0"/>
                <w:sz w:val="14"/>
              </w:rPr>
              <w:t>RATE_LIMITED</w:t>
            </w:r>
          </w:p>
        </w:tc>
        <w:tc>
          <w:tcPr>
            <w:tcW w:type="dxa" w:w="648"/>
            <w:vAlign w:val="center"/>
            <w:tcMar>
              <w:top w:w="70" w:type="dxa"/>
              <w:start w:w="90" w:type="dxa"/>
              <w:bottom w:w="70" w:type="dxa"/>
              <w:end w:w="90" w:type="dxa"/>
            </w:tcMar>
          </w:tcPr>
          <w:p>
            <w:r/>
            <w:r>
              <w:rPr>
                <w:b w:val="0"/>
                <w:sz w:val="14"/>
              </w:rPr>
              <w:t>429</w:t>
            </w:r>
          </w:p>
        </w:tc>
        <w:tc>
          <w:tcPr>
            <w:tcW w:type="dxa" w:w="3744"/>
            <w:vAlign w:val="center"/>
            <w:tcMar>
              <w:top w:w="70" w:type="dxa"/>
              <w:start w:w="90" w:type="dxa"/>
              <w:bottom w:w="70" w:type="dxa"/>
              <w:end w:w="90" w:type="dxa"/>
            </w:tcMar>
          </w:tcPr>
          <w:p>
            <w:r/>
            <w:r>
              <w:rPr>
                <w:b w:val="0"/>
                <w:sz w:val="14"/>
              </w:rPr>
              <w:t>Too many requests.</w:t>
            </w:r>
          </w:p>
        </w:tc>
        <w:tc>
          <w:tcPr>
            <w:tcW w:type="dxa" w:w="7200"/>
            <w:vAlign w:val="center"/>
            <w:tcMar>
              <w:top w:w="70" w:type="dxa"/>
              <w:start w:w="90" w:type="dxa"/>
              <w:bottom w:w="70" w:type="dxa"/>
              <w:end w:w="90" w:type="dxa"/>
            </w:tcMar>
          </w:tcPr>
          <w:p>
            <w:r/>
            <w:r>
              <w:rPr>
                <w:b w:val="0"/>
                <w:sz w:val="14"/>
              </w:rPr>
              <w:t>Password reset, login, AI, or public abuse protection.</w:t>
            </w:r>
          </w:p>
        </w:tc>
      </w:tr>
      <w:tr>
        <w:tc>
          <w:tcPr>
            <w:tcW w:type="dxa" w:w="2160"/>
            <w:vAlign w:val="center"/>
            <w:tcMar>
              <w:top w:w="70" w:type="dxa"/>
              <w:start w:w="90" w:type="dxa"/>
              <w:bottom w:w="70" w:type="dxa"/>
              <w:end w:w="90" w:type="dxa"/>
            </w:tcMar>
          </w:tcPr>
          <w:p>
            <w:r/>
            <w:r>
              <w:rPr>
                <w:b w:val="0"/>
                <w:sz w:val="14"/>
              </w:rPr>
              <w:t>AI_PROVIDER_UNAVAILABLE</w:t>
            </w:r>
          </w:p>
        </w:tc>
        <w:tc>
          <w:tcPr>
            <w:tcW w:type="dxa" w:w="648"/>
            <w:vAlign w:val="center"/>
            <w:tcMar>
              <w:top w:w="70" w:type="dxa"/>
              <w:start w:w="90" w:type="dxa"/>
              <w:bottom w:w="70" w:type="dxa"/>
              <w:end w:w="90" w:type="dxa"/>
            </w:tcMar>
          </w:tcPr>
          <w:p>
            <w:r/>
            <w:r>
              <w:rPr>
                <w:b w:val="0"/>
                <w:sz w:val="14"/>
              </w:rPr>
              <w:t>502</w:t>
            </w:r>
          </w:p>
        </w:tc>
        <w:tc>
          <w:tcPr>
            <w:tcW w:type="dxa" w:w="3744"/>
            <w:vAlign w:val="center"/>
            <w:tcMar>
              <w:top w:w="70" w:type="dxa"/>
              <w:start w:w="90" w:type="dxa"/>
              <w:bottom w:w="70" w:type="dxa"/>
              <w:end w:w="90" w:type="dxa"/>
            </w:tcMar>
          </w:tcPr>
          <w:p>
            <w:r/>
            <w:r>
              <w:rPr>
                <w:b w:val="0"/>
                <w:sz w:val="14"/>
              </w:rPr>
              <w:t>AI service is unavailable or timed out.</w:t>
            </w:r>
          </w:p>
        </w:tc>
        <w:tc>
          <w:tcPr>
            <w:tcW w:type="dxa" w:w="7200"/>
            <w:vAlign w:val="center"/>
            <w:tcMar>
              <w:top w:w="70" w:type="dxa"/>
              <w:start w:w="90" w:type="dxa"/>
              <w:bottom w:w="70" w:type="dxa"/>
              <w:end w:w="90" w:type="dxa"/>
            </w:tcMar>
          </w:tcPr>
          <w:p>
            <w:r/>
            <w:r>
              <w:rPr>
                <w:b w:val="0"/>
                <w:sz w:val="14"/>
              </w:rPr>
              <w:t>Return controlled fallback.</w:t>
            </w:r>
          </w:p>
        </w:tc>
      </w:tr>
      <w:tr>
        <w:tc>
          <w:tcPr>
            <w:tcW w:type="dxa" w:w="2160"/>
            <w:vAlign w:val="center"/>
            <w:tcMar>
              <w:top w:w="70" w:type="dxa"/>
              <w:start w:w="90" w:type="dxa"/>
              <w:bottom w:w="70" w:type="dxa"/>
              <w:end w:w="90" w:type="dxa"/>
            </w:tcMar>
          </w:tcPr>
          <w:p>
            <w:r/>
            <w:r>
              <w:rPr>
                <w:b w:val="0"/>
                <w:sz w:val="14"/>
              </w:rPr>
              <w:t>CONCURRENT_UPDATE</w:t>
            </w:r>
          </w:p>
        </w:tc>
        <w:tc>
          <w:tcPr>
            <w:tcW w:type="dxa" w:w="648"/>
            <w:vAlign w:val="center"/>
            <w:tcMar>
              <w:top w:w="70" w:type="dxa"/>
              <w:start w:w="90" w:type="dxa"/>
              <w:bottom w:w="70" w:type="dxa"/>
              <w:end w:w="90" w:type="dxa"/>
            </w:tcMar>
          </w:tcPr>
          <w:p>
            <w:r/>
            <w:r>
              <w:rPr>
                <w:b w:val="0"/>
                <w:sz w:val="14"/>
              </w:rPr>
              <w:t>409</w:t>
            </w:r>
          </w:p>
        </w:tc>
        <w:tc>
          <w:tcPr>
            <w:tcW w:type="dxa" w:w="3744"/>
            <w:vAlign w:val="center"/>
            <w:tcMar>
              <w:top w:w="70" w:type="dxa"/>
              <w:start w:w="90" w:type="dxa"/>
              <w:bottom w:w="70" w:type="dxa"/>
              <w:end w:w="90" w:type="dxa"/>
            </w:tcMar>
          </w:tcPr>
          <w:p>
            <w:r/>
            <w:r>
              <w:rPr>
                <w:b w:val="0"/>
                <w:sz w:val="14"/>
              </w:rPr>
              <w:t>The resource was modified by another transaction.</w:t>
            </w:r>
          </w:p>
        </w:tc>
        <w:tc>
          <w:tcPr>
            <w:tcW w:type="dxa" w:w="7200"/>
            <w:vAlign w:val="center"/>
            <w:tcMar>
              <w:top w:w="70" w:type="dxa"/>
              <w:start w:w="90" w:type="dxa"/>
              <w:bottom w:w="70" w:type="dxa"/>
              <w:end w:w="90" w:type="dxa"/>
            </w:tcMar>
          </w:tcPr>
          <w:p>
            <w:r/>
            <w:r>
              <w:rPr>
                <w:b w:val="0"/>
                <w:sz w:val="14"/>
              </w:rPr>
              <w:t>Optimistic/pessimistic locking conflict.</w:t>
            </w:r>
          </w:p>
        </w:tc>
      </w:tr>
      <w:tr>
        <w:tc>
          <w:tcPr>
            <w:tcW w:type="dxa" w:w="2160"/>
            <w:vAlign w:val="center"/>
            <w:tcMar>
              <w:top w:w="70" w:type="dxa"/>
              <w:start w:w="90" w:type="dxa"/>
              <w:bottom w:w="70" w:type="dxa"/>
              <w:end w:w="90" w:type="dxa"/>
            </w:tcMar>
          </w:tcPr>
          <w:p>
            <w:r/>
            <w:r>
              <w:rPr>
                <w:b w:val="0"/>
                <w:sz w:val="14"/>
              </w:rPr>
              <w:t>INTERNAL_ERROR</w:t>
            </w:r>
          </w:p>
        </w:tc>
        <w:tc>
          <w:tcPr>
            <w:tcW w:type="dxa" w:w="648"/>
            <w:vAlign w:val="center"/>
            <w:tcMar>
              <w:top w:w="70" w:type="dxa"/>
              <w:start w:w="90" w:type="dxa"/>
              <w:bottom w:w="70" w:type="dxa"/>
              <w:end w:w="90" w:type="dxa"/>
            </w:tcMar>
          </w:tcPr>
          <w:p>
            <w:r/>
            <w:r>
              <w:rPr>
                <w:b w:val="0"/>
                <w:sz w:val="14"/>
              </w:rPr>
              <w:t>500</w:t>
            </w:r>
          </w:p>
        </w:tc>
        <w:tc>
          <w:tcPr>
            <w:tcW w:type="dxa" w:w="3744"/>
            <w:vAlign w:val="center"/>
            <w:tcMar>
              <w:top w:w="70" w:type="dxa"/>
              <w:start w:w="90" w:type="dxa"/>
              <w:bottom w:w="70" w:type="dxa"/>
              <w:end w:w="90" w:type="dxa"/>
            </w:tcMar>
          </w:tcPr>
          <w:p>
            <w:r/>
            <w:r>
              <w:rPr>
                <w:b w:val="0"/>
                <w:sz w:val="14"/>
              </w:rPr>
              <w:t>An unexpected error occurred.</w:t>
            </w:r>
          </w:p>
        </w:tc>
        <w:tc>
          <w:tcPr>
            <w:tcW w:type="dxa" w:w="7200"/>
            <w:vAlign w:val="center"/>
            <w:tcMar>
              <w:top w:w="70" w:type="dxa"/>
              <w:start w:w="90" w:type="dxa"/>
              <w:bottom w:w="70" w:type="dxa"/>
              <w:end w:w="90" w:type="dxa"/>
            </w:tcMar>
          </w:tcPr>
          <w:p>
            <w:r/>
            <w:r>
              <w:rPr>
                <w:b w:val="0"/>
                <w:sz w:val="14"/>
              </w:rPr>
              <w:t>Return correlationId; do not expose stack trace.</w:t>
            </w:r>
          </w:p>
        </w:tc>
      </w:tr>
      <w:tr>
        <w:tc>
          <w:tcPr>
            <w:tcW w:type="dxa" w:w="2160"/>
            <w:vAlign w:val="center"/>
            <w:tcMar>
              <w:top w:w="70" w:type="dxa"/>
              <w:start w:w="90" w:type="dxa"/>
              <w:bottom w:w="70" w:type="dxa"/>
              <w:end w:w="90" w:type="dxa"/>
            </w:tcMar>
          </w:tcPr>
          <w:p>
            <w:r/>
            <w:r>
              <w:rPr>
                <w:b w:val="0"/>
                <w:sz w:val="14"/>
              </w:rPr>
              <w:t>SERVICE_UNAVAILABLE</w:t>
            </w:r>
          </w:p>
        </w:tc>
        <w:tc>
          <w:tcPr>
            <w:tcW w:type="dxa" w:w="648"/>
            <w:vAlign w:val="center"/>
            <w:tcMar>
              <w:top w:w="70" w:type="dxa"/>
              <w:start w:w="90" w:type="dxa"/>
              <w:bottom w:w="70" w:type="dxa"/>
              <w:end w:w="90" w:type="dxa"/>
            </w:tcMar>
          </w:tcPr>
          <w:p>
            <w:r/>
            <w:r>
              <w:rPr>
                <w:b w:val="0"/>
                <w:sz w:val="14"/>
              </w:rPr>
              <w:t>503</w:t>
            </w:r>
          </w:p>
        </w:tc>
        <w:tc>
          <w:tcPr>
            <w:tcW w:type="dxa" w:w="3744"/>
            <w:vAlign w:val="center"/>
            <w:tcMar>
              <w:top w:w="70" w:type="dxa"/>
              <w:start w:w="90" w:type="dxa"/>
              <w:bottom w:w="70" w:type="dxa"/>
              <w:end w:w="90" w:type="dxa"/>
            </w:tcMar>
          </w:tcPr>
          <w:p>
            <w:r/>
            <w:r>
              <w:rPr>
                <w:b w:val="0"/>
                <w:sz w:val="14"/>
              </w:rPr>
              <w:t>A required service/database is not ready.</w:t>
            </w:r>
          </w:p>
        </w:tc>
        <w:tc>
          <w:tcPr>
            <w:tcW w:type="dxa" w:w="7200"/>
            <w:vAlign w:val="center"/>
            <w:tcMar>
              <w:top w:w="70" w:type="dxa"/>
              <w:start w:w="90" w:type="dxa"/>
              <w:bottom w:w="70" w:type="dxa"/>
              <w:end w:w="90" w:type="dxa"/>
            </w:tcMar>
          </w:tcPr>
          <w:p>
            <w:r/>
            <w:r>
              <w:rPr>
                <w:b w:val="0"/>
                <w:sz w:val="14"/>
              </w:rPr>
              <w:t>Health/readiness failure.</w:t>
            </w:r>
          </w:p>
        </w:tc>
      </w:tr>
    </w:tbl>
    <w:p>
      <w:pPr>
        <w:spacing w:after="20"/>
      </w:pPr>
    </w:p>
    <w:p>
      <w:pPr>
        <w:sectPr>
          <w:headerReference w:type="default" r:id="rId30"/>
          <w:footerReference w:type="default" r:id="rId31"/>
          <w:pgSz w:w="15840" w:h="12240" w:orient="landscape"/>
          <w:pgMar w:left="648" w:right="648" w:gutter="0" w:header="432" w:top="792" w:footer="432" w:bottom="792"/>
          <w:pgNumType w:fmt="decimal"/>
          <w:formProt w:val="false"/>
          <w:textDirection w:val="lrTb"/>
          <w:docGrid w:type="default" w:linePitch="360" w:charSpace="0"/>
        </w:sectPr>
      </w:pPr>
    </w:p>
    <w:p>
      <w:pPr>
        <w:pStyle w:val="Heading2"/>
        <w:keepNext/>
      </w:pPr>
      <w:r>
        <w:t>10. Detailed Database Data Dictionary and Integrity Design</w:t>
      </w:r>
    </w:p>
    <w:p>
      <w:pPr>
        <w:spacing w:after="80" w:line="252" w:lineRule="auto"/>
      </w:pPr>
      <w:r>
        <w:rPr>
          <w:rFonts w:ascii="Arial" w:hAnsi="Arial"/>
          <w:sz w:val="19"/>
        </w:rPr>
        <w:t>The following schema is the final target data model used to align Entity classes, database migrations, repository behavior, API contracts, and reporting queries. Tables that are not yet implemented remain design requirements and must be created through versioned migrations before they may be claimed as complete.</w:t>
      </w:r>
    </w:p>
    <w:p>
      <w:pPr>
        <w:pStyle w:val="Heading3"/>
        <w:keepNext/>
      </w:pPr>
      <w:r>
        <w:t>10.1 Database Conventions</w:t>
      </w:r>
    </w:p>
    <w:p>
      <w:pPr>
        <w:pStyle w:val="ListBullet"/>
        <w:spacing w:after="20" w:line="240" w:lineRule="auto"/>
      </w:pPr>
      <w:r>
        <w:rPr>
          <w:rFonts w:ascii="Arial" w:hAnsi="Arial"/>
          <w:sz w:val="19"/>
        </w:rPr>
        <w:t>Database platform: Microsoft SQL Server. Primary keys use BIGINT IDENTITY unless a natural immutable key is explicitly justified.</w:t>
      </w:r>
    </w:p>
    <w:p>
      <w:pPr>
        <w:pStyle w:val="ListBullet"/>
        <w:spacing w:after="20" w:line="240" w:lineRule="auto"/>
      </w:pPr>
      <w:r>
        <w:rPr>
          <w:rFonts w:ascii="Arial" w:hAnsi="Arial"/>
          <w:sz w:val="19"/>
        </w:rPr>
        <w:t>Money uses DECIMAL(19,2); timestamps use DATETIME2(6) and are interpreted consistently in the configured application time zone/UTC policy.</w:t>
      </w:r>
    </w:p>
    <w:p>
      <w:pPr>
        <w:pStyle w:val="ListBullet"/>
        <w:spacing w:after="20" w:line="240" w:lineRule="auto"/>
      </w:pPr>
      <w:r>
        <w:rPr>
          <w:rFonts w:ascii="Arial" w:hAnsi="Arial"/>
          <w:sz w:val="19"/>
        </w:rPr>
        <w:t>Foreign keys are indexed where used for joins or ownership filtering. Unique constraints protect normalized email, table number, coupon code, invoice number, and one-to-one relationships.</w:t>
      </w:r>
    </w:p>
    <w:p>
      <w:pPr>
        <w:pStyle w:val="ListBullet"/>
        <w:spacing w:after="20" w:line="240" w:lineRule="auto"/>
      </w:pPr>
      <w:r>
        <w:rPr>
          <w:rFonts w:ascii="Arial" w:hAnsi="Arial"/>
          <w:sz w:val="19"/>
        </w:rPr>
        <w:t>Historical financial/order values use snapshots so later menu or profile changes do not alter prior invoices and order history.</w:t>
      </w:r>
    </w:p>
    <w:p>
      <w:pPr>
        <w:pStyle w:val="ListBullet"/>
        <w:spacing w:after="20" w:line="240" w:lineRule="auto"/>
      </w:pPr>
      <w:r>
        <w:rPr>
          <w:rFonts w:ascii="Arial" w:hAnsi="Arial"/>
          <w:sz w:val="19"/>
        </w:rPr>
        <w:t>Hard deletion is avoided for referenced master data; active/status flags preserve history and prevent new use.</w:t>
      </w:r>
    </w:p>
    <w:p>
      <w:pPr>
        <w:pStyle w:val="ListBullet"/>
        <w:spacing w:after="20" w:line="240" w:lineRule="auto"/>
      </w:pPr>
      <w:r>
        <w:rPr>
          <w:rFonts w:ascii="Arial" w:hAnsi="Arial"/>
          <w:sz w:val="19"/>
        </w:rPr>
        <w:t>Version columns or locking strategies are used for state-sensitive order/payment updates and reservation overlap checking.</w:t>
      </w:r>
    </w:p>
    <w:p>
      <w:pPr>
        <w:pStyle w:val="Heading3"/>
        <w:keepNext/>
      </w:pPr>
      <w:r>
        <w:t>10.2 Table: roles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System role master data.</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 baseline</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Role identifier.</w:t>
            </w:r>
          </w:p>
        </w:tc>
      </w:tr>
      <w:tr>
        <w:tc>
          <w:tcPr>
            <w:tcW w:type="dxa" w:w="1800"/>
            <w:vAlign w:val="center"/>
            <w:tcMar>
              <w:top w:w="70" w:type="dxa"/>
              <w:start w:w="90" w:type="dxa"/>
              <w:bottom w:w="70" w:type="dxa"/>
              <w:end w:w="90" w:type="dxa"/>
            </w:tcMar>
          </w:tcPr>
          <w:p>
            <w:r/>
            <w:r>
              <w:rPr>
                <w:b w:val="0"/>
                <w:sz w:val="14"/>
              </w:rPr>
              <w:t>name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ADMIN, CUSTOMER, STAFF, KITCHEN.</w:t>
            </w:r>
          </w:p>
        </w:tc>
      </w:tr>
      <w:tr>
        <w:tc>
          <w:tcPr>
            <w:tcW w:type="dxa" w:w="1800"/>
            <w:vAlign w:val="center"/>
            <w:tcMar>
              <w:top w:w="70" w:type="dxa"/>
              <w:start w:w="90" w:type="dxa"/>
              <w:bottom w:w="70" w:type="dxa"/>
              <w:end w:w="90" w:type="dxa"/>
            </w:tcMar>
          </w:tcPr>
          <w:p>
            <w:r/>
            <w:r>
              <w:rPr>
                <w:b w:val="0"/>
                <w:sz w:val="14"/>
              </w:rPr>
              <w:t>description</w:t>
            </w:r>
          </w:p>
        </w:tc>
        <w:tc>
          <w:tcPr>
            <w:tcW w:type="dxa" w:w="1655"/>
            <w:vAlign w:val="center"/>
            <w:tcMar>
              <w:top w:w="70" w:type="dxa"/>
              <w:start w:w="90" w:type="dxa"/>
              <w:bottom w:w="70" w:type="dxa"/>
              <w:end w:w="90" w:type="dxa"/>
            </w:tcMar>
          </w:tcPr>
          <w:p>
            <w:r/>
            <w:r>
              <w:rPr>
                <w:b w:val="0"/>
                <w:sz w:val="14"/>
              </w:rPr>
              <w:t>NVARCHAR(255)</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Human-readable role purpose.</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DEFAULT</w:t>
            </w:r>
          </w:p>
        </w:tc>
        <w:tc>
          <w:tcPr>
            <w:tcW w:type="dxa" w:w="4320"/>
            <w:vAlign w:val="center"/>
            <w:tcMar>
              <w:top w:w="70" w:type="dxa"/>
              <w:start w:w="90" w:type="dxa"/>
              <w:bottom w:w="70" w:type="dxa"/>
              <w:end w:w="90" w:type="dxa"/>
            </w:tcMar>
          </w:tcPr>
          <w:p>
            <w:r/>
            <w:r>
              <w:rPr>
                <w:b w:val="0"/>
                <w:sz w:val="14"/>
              </w:rPr>
              <w:t>Creation timestamp.</w:t>
            </w:r>
          </w:p>
        </w:tc>
      </w:tr>
    </w:tbl>
    <w:p>
      <w:pPr>
        <w:spacing w:after="20"/>
      </w:pPr>
    </w:p>
    <w:p>
      <w:pPr>
        <w:pStyle w:val="Heading3"/>
        <w:keepNext/>
      </w:pPr>
      <w:r>
        <w:t>10.3 Table: users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Account identity and profile data.</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 baseline</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Account identifier.</w:t>
            </w:r>
          </w:p>
        </w:tc>
      </w:tr>
      <w:tr>
        <w:tc>
          <w:tcPr>
            <w:tcW w:type="dxa" w:w="1800"/>
            <w:vAlign w:val="center"/>
            <w:tcMar>
              <w:top w:w="70" w:type="dxa"/>
              <w:start w:w="90" w:type="dxa"/>
              <w:bottom w:w="70" w:type="dxa"/>
              <w:end w:w="90" w:type="dxa"/>
            </w:tcMar>
          </w:tcPr>
          <w:p>
            <w:r/>
            <w:r>
              <w:rPr>
                <w:b w:val="0"/>
                <w:sz w:val="14"/>
              </w:rPr>
              <w:t>role_id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roles</w:t>
            </w:r>
          </w:p>
        </w:tc>
        <w:tc>
          <w:tcPr>
            <w:tcW w:type="dxa" w:w="4320"/>
            <w:vAlign w:val="center"/>
            <w:tcMar>
              <w:top w:w="70" w:type="dxa"/>
              <w:start w:w="90" w:type="dxa"/>
              <w:bottom w:w="70" w:type="dxa"/>
              <w:end w:w="90" w:type="dxa"/>
            </w:tcMar>
          </w:tcPr>
          <w:p>
            <w:r/>
            <w:r>
              <w:rPr>
                <w:b w:val="0"/>
                <w:sz w:val="14"/>
              </w:rPr>
              <w:t>Assigned role.</w:t>
            </w:r>
          </w:p>
        </w:tc>
      </w:tr>
      <w:tr>
        <w:tc>
          <w:tcPr>
            <w:tcW w:type="dxa" w:w="1800"/>
            <w:vAlign w:val="center"/>
            <w:tcMar>
              <w:top w:w="70" w:type="dxa"/>
              <w:start w:w="90" w:type="dxa"/>
              <w:bottom w:w="70" w:type="dxa"/>
              <w:end w:w="90" w:type="dxa"/>
            </w:tcMar>
          </w:tcPr>
          <w:p>
            <w:r/>
            <w:r>
              <w:rPr>
                <w:b w:val="0"/>
                <w:sz w:val="14"/>
              </w:rPr>
              <w:t>email</w:t>
            </w:r>
          </w:p>
        </w:tc>
        <w:tc>
          <w:tcPr>
            <w:tcW w:type="dxa" w:w="1655"/>
            <w:vAlign w:val="center"/>
            <w:tcMar>
              <w:top w:w="70" w:type="dxa"/>
              <w:start w:w="90" w:type="dxa"/>
              <w:bottom w:w="70" w:type="dxa"/>
              <w:end w:w="90" w:type="dxa"/>
            </w:tcMar>
          </w:tcPr>
          <w:p>
            <w:r/>
            <w:r>
              <w:rPr>
                <w:b w:val="0"/>
                <w:sz w:val="14"/>
              </w:rPr>
              <w:t>VARCHAR(255)</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Normalized login email.</w:t>
            </w:r>
          </w:p>
        </w:tc>
      </w:tr>
      <w:tr>
        <w:tc>
          <w:tcPr>
            <w:tcW w:type="dxa" w:w="1800"/>
            <w:vAlign w:val="center"/>
            <w:tcMar>
              <w:top w:w="70" w:type="dxa"/>
              <w:start w:w="90" w:type="dxa"/>
              <w:bottom w:w="70" w:type="dxa"/>
              <w:end w:w="90" w:type="dxa"/>
            </w:tcMar>
          </w:tcPr>
          <w:p>
            <w:r/>
            <w:r>
              <w:rPr>
                <w:b w:val="0"/>
                <w:sz w:val="14"/>
              </w:rPr>
              <w:t>password_hash</w:t>
            </w:r>
          </w:p>
        </w:tc>
        <w:tc>
          <w:tcPr>
            <w:tcW w:type="dxa" w:w="1655"/>
            <w:vAlign w:val="center"/>
            <w:tcMar>
              <w:top w:w="70" w:type="dxa"/>
              <w:start w:w="90" w:type="dxa"/>
              <w:bottom w:w="70" w:type="dxa"/>
              <w:end w:w="90" w:type="dxa"/>
            </w:tcMar>
          </w:tcPr>
          <w:p>
            <w:r/>
            <w:r>
              <w:rPr>
                <w:b w:val="0"/>
                <w:sz w:val="14"/>
              </w:rPr>
              <w:t>VARCHAR(255)</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BCrypt/adaptive password hash.</w:t>
            </w:r>
          </w:p>
        </w:tc>
      </w:tr>
      <w:tr>
        <w:tc>
          <w:tcPr>
            <w:tcW w:type="dxa" w:w="1800"/>
            <w:vAlign w:val="center"/>
            <w:tcMar>
              <w:top w:w="70" w:type="dxa"/>
              <w:start w:w="90" w:type="dxa"/>
              <w:bottom w:w="70" w:type="dxa"/>
              <w:end w:w="90" w:type="dxa"/>
            </w:tcMar>
          </w:tcPr>
          <w:p>
            <w:r/>
            <w:r>
              <w:rPr>
                <w:b w:val="0"/>
                <w:sz w:val="14"/>
              </w:rPr>
              <w:t>full_name</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Display/legal name.</w:t>
            </w:r>
          </w:p>
        </w:tc>
      </w:tr>
      <w:tr>
        <w:tc>
          <w:tcPr>
            <w:tcW w:type="dxa" w:w="1800"/>
            <w:vAlign w:val="center"/>
            <w:tcMar>
              <w:top w:w="70" w:type="dxa"/>
              <w:start w:w="90" w:type="dxa"/>
              <w:bottom w:w="70" w:type="dxa"/>
              <w:end w:w="90" w:type="dxa"/>
            </w:tcMar>
          </w:tcPr>
          <w:p>
            <w:r/>
            <w:r>
              <w:rPr>
                <w:b w:val="0"/>
                <w:sz w:val="14"/>
              </w:rPr>
              <w:t>phone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UK optional</w:t>
            </w:r>
          </w:p>
        </w:tc>
        <w:tc>
          <w:tcPr>
            <w:tcW w:type="dxa" w:w="4320"/>
            <w:vAlign w:val="center"/>
            <w:tcMar>
              <w:top w:w="70" w:type="dxa"/>
              <w:start w:w="90" w:type="dxa"/>
              <w:bottom w:w="70" w:type="dxa"/>
              <w:end w:w="90" w:type="dxa"/>
            </w:tcMar>
          </w:tcPr>
          <w:p>
            <w:r/>
            <w:r>
              <w:rPr>
                <w:b w:val="0"/>
                <w:sz w:val="14"/>
              </w:rPr>
              <w:t>Contact number.</w:t>
            </w:r>
          </w:p>
        </w:tc>
      </w:tr>
      <w:tr>
        <w:tc>
          <w:tcPr>
            <w:tcW w:type="dxa" w:w="1800"/>
            <w:vAlign w:val="center"/>
            <w:tcMar>
              <w:top w:w="70" w:type="dxa"/>
              <w:start w:w="90" w:type="dxa"/>
              <w:bottom w:w="70" w:type="dxa"/>
              <w:end w:w="90" w:type="dxa"/>
            </w:tcMar>
          </w:tcPr>
          <w:p>
            <w:r/>
            <w:r>
              <w:rPr>
                <w:b w:val="0"/>
                <w:sz w:val="14"/>
              </w:rPr>
              <w:t>avatar_url</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Image reference.</w:t>
            </w:r>
          </w:p>
        </w:tc>
      </w:tr>
      <w:tr>
        <w:tc>
          <w:tcPr>
            <w:tcW w:type="dxa" w:w="1800"/>
            <w:vAlign w:val="center"/>
            <w:tcMar>
              <w:top w:w="70" w:type="dxa"/>
              <w:start w:w="90" w:type="dxa"/>
              <w:bottom w:w="70" w:type="dxa"/>
              <w:end w:w="90" w:type="dxa"/>
            </w:tcMar>
          </w:tcPr>
          <w:p>
            <w:r/>
            <w:r>
              <w:rPr>
                <w:b w:val="0"/>
                <w:sz w:val="14"/>
              </w:rPr>
              <w:t>status</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ACTIVE, LOCKED, INACTIVE.</w:t>
            </w:r>
          </w:p>
        </w:tc>
      </w:tr>
      <w:tr>
        <w:tc>
          <w:tcPr>
            <w:tcW w:type="dxa" w:w="1800"/>
            <w:vAlign w:val="center"/>
            <w:tcMar>
              <w:top w:w="70" w:type="dxa"/>
              <w:start w:w="90" w:type="dxa"/>
              <w:bottom w:w="70" w:type="dxa"/>
              <w:end w:w="90" w:type="dxa"/>
            </w:tcMar>
          </w:tcPr>
          <w:p>
            <w:r/>
            <w:r>
              <w:rPr>
                <w:b w:val="0"/>
                <w:sz w:val="14"/>
              </w:rPr>
              <w:t>failed_login_count</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DEFAULT 0</w:t>
            </w:r>
          </w:p>
        </w:tc>
        <w:tc>
          <w:tcPr>
            <w:tcW w:type="dxa" w:w="4320"/>
            <w:vAlign w:val="center"/>
            <w:tcMar>
              <w:top w:w="70" w:type="dxa"/>
              <w:start w:w="90" w:type="dxa"/>
              <w:bottom w:w="70" w:type="dxa"/>
              <w:end w:w="90" w:type="dxa"/>
            </w:tcMar>
          </w:tcPr>
          <w:p>
            <w:r/>
            <w:r>
              <w:rPr>
                <w:b w:val="0"/>
                <w:sz w:val="14"/>
              </w:rPr>
              <w:t>Consecutive failed login count.</w:t>
            </w:r>
          </w:p>
        </w:tc>
      </w:tr>
      <w:tr>
        <w:tc>
          <w:tcPr>
            <w:tcW w:type="dxa" w:w="1800"/>
            <w:vAlign w:val="center"/>
            <w:tcMar>
              <w:top w:w="70" w:type="dxa"/>
              <w:start w:w="90" w:type="dxa"/>
              <w:bottom w:w="70" w:type="dxa"/>
              <w:end w:w="90" w:type="dxa"/>
            </w:tcMar>
          </w:tcPr>
          <w:p>
            <w:r/>
            <w:r>
              <w:rPr>
                <w:b w:val="0"/>
                <w:sz w:val="14"/>
              </w:rPr>
              <w:t>locked_until</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Temporary lock expiration.</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timestamp.</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 timestamp.</w:t>
            </w:r>
          </w:p>
        </w:tc>
      </w:tr>
    </w:tbl>
    <w:p>
      <w:pPr>
        <w:spacing w:after="20"/>
      </w:pPr>
    </w:p>
    <w:p>
      <w:pPr>
        <w:pStyle w:val="Heading3"/>
        <w:keepNext/>
      </w:pPr>
      <w:r>
        <w:t>10.4 Table: refresh_tokens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Gap/target</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Token record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Token owner.</w:t>
            </w:r>
          </w:p>
        </w:tc>
      </w:tr>
      <w:tr>
        <w:tc>
          <w:tcPr>
            <w:tcW w:type="dxa" w:w="1800"/>
            <w:vAlign w:val="center"/>
            <w:tcMar>
              <w:top w:w="70" w:type="dxa"/>
              <w:start w:w="90" w:type="dxa"/>
              <w:bottom w:w="70" w:type="dxa"/>
              <w:end w:w="90" w:type="dxa"/>
            </w:tcMar>
          </w:tcPr>
          <w:p>
            <w:r/>
            <w:r>
              <w:rPr>
                <w:b w:val="0"/>
                <w:sz w:val="14"/>
              </w:rPr>
              <w:t>token_hash</w:t>
            </w:r>
          </w:p>
        </w:tc>
        <w:tc>
          <w:tcPr>
            <w:tcW w:type="dxa" w:w="1655"/>
            <w:vAlign w:val="center"/>
            <w:tcMar>
              <w:top w:w="70" w:type="dxa"/>
              <w:start w:w="90" w:type="dxa"/>
              <w:bottom w:w="70" w:type="dxa"/>
              <w:end w:w="90" w:type="dxa"/>
            </w:tcMar>
          </w:tcPr>
          <w:p>
            <w:r/>
            <w:r>
              <w:rPr>
                <w:b w:val="0"/>
                <w:sz w:val="14"/>
              </w:rPr>
              <w:t>VARCHAR(255)</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One-way hash of raw refresh token.</w:t>
            </w:r>
          </w:p>
        </w:tc>
      </w:tr>
      <w:tr>
        <w:tc>
          <w:tcPr>
            <w:tcW w:type="dxa" w:w="1800"/>
            <w:vAlign w:val="center"/>
            <w:tcMar>
              <w:top w:w="70" w:type="dxa"/>
              <w:start w:w="90" w:type="dxa"/>
              <w:bottom w:w="70" w:type="dxa"/>
              <w:end w:w="90" w:type="dxa"/>
            </w:tcMar>
          </w:tcPr>
          <w:p>
            <w:r/>
            <w:r>
              <w:rPr>
                <w:b w:val="0"/>
                <w:sz w:val="14"/>
              </w:rPr>
              <w:t>expires_at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Expiration time.</w:t>
            </w:r>
          </w:p>
        </w:tc>
      </w:tr>
      <w:tr>
        <w:tc>
          <w:tcPr>
            <w:tcW w:type="dxa" w:w="1800"/>
            <w:vAlign w:val="center"/>
            <w:tcMar>
              <w:top w:w="70" w:type="dxa"/>
              <w:start w:w="90" w:type="dxa"/>
              <w:bottom w:w="70" w:type="dxa"/>
              <w:end w:w="90" w:type="dxa"/>
            </w:tcMar>
          </w:tcPr>
          <w:p>
            <w:r/>
            <w:r>
              <w:rPr>
                <w:b w:val="0"/>
                <w:sz w:val="14"/>
              </w:rPr>
              <w:t>revoked_at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Revocation time.</w:t>
            </w:r>
          </w:p>
        </w:tc>
      </w:tr>
      <w:tr>
        <w:tc>
          <w:tcPr>
            <w:tcW w:type="dxa" w:w="1800"/>
            <w:vAlign w:val="center"/>
            <w:tcMar>
              <w:top w:w="70" w:type="dxa"/>
              <w:start w:w="90" w:type="dxa"/>
              <w:bottom w:w="70" w:type="dxa"/>
              <w:end w:w="90" w:type="dxa"/>
            </w:tcMar>
          </w:tcPr>
          <w:p>
            <w:r/>
            <w:r>
              <w:rPr>
                <w:b w:val="0"/>
                <w:sz w:val="14"/>
              </w:rPr>
              <w:t>replaced_by_hash</w:t>
            </w:r>
          </w:p>
        </w:tc>
        <w:tc>
          <w:tcPr>
            <w:tcW w:type="dxa" w:w="1655"/>
            <w:vAlign w:val="center"/>
            <w:tcMar>
              <w:top w:w="70" w:type="dxa"/>
              <w:start w:w="90" w:type="dxa"/>
              <w:bottom w:w="70" w:type="dxa"/>
              <w:end w:w="90" w:type="dxa"/>
            </w:tcMar>
          </w:tcPr>
          <w:p>
            <w:r/>
            <w:r>
              <w:rPr>
                <w:b w:val="0"/>
                <w:sz w:val="14"/>
              </w:rPr>
              <w:t>VARCHAR(255)</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Rotation chain reference.</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Issue time.</w:t>
            </w:r>
          </w:p>
        </w:tc>
      </w:tr>
      <w:tr>
        <w:tc>
          <w:tcPr>
            <w:tcW w:type="dxa" w:w="1800"/>
            <w:vAlign w:val="center"/>
            <w:tcMar>
              <w:top w:w="70" w:type="dxa"/>
              <w:start w:w="90" w:type="dxa"/>
              <w:bottom w:w="70" w:type="dxa"/>
              <w:end w:w="90" w:type="dxa"/>
            </w:tcMar>
          </w:tcPr>
          <w:p>
            <w:r/>
            <w:r>
              <w:rPr>
                <w:b w:val="0"/>
                <w:sz w:val="14"/>
              </w:rPr>
              <w:t>client_info</w:t>
            </w:r>
          </w:p>
        </w:tc>
        <w:tc>
          <w:tcPr>
            <w:tcW w:type="dxa" w:w="1655"/>
            <w:vAlign w:val="center"/>
            <w:tcMar>
              <w:top w:w="70" w:type="dxa"/>
              <w:start w:w="90" w:type="dxa"/>
              <w:bottom w:w="70" w:type="dxa"/>
              <w:end w:w="90" w:type="dxa"/>
            </w:tcMar>
          </w:tcPr>
          <w:p>
            <w:r/>
            <w:r>
              <w:rPr>
                <w:b w:val="0"/>
                <w:sz w:val="14"/>
              </w:rPr>
              <w:t>NVARCHAR(255)</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Optional device/client metadata.</w:t>
            </w:r>
          </w:p>
        </w:tc>
      </w:tr>
    </w:tbl>
    <w:p>
      <w:pPr>
        <w:spacing w:after="20"/>
      </w:pPr>
    </w:p>
    <w:p>
      <w:pPr>
        <w:pStyle w:val="Heading3"/>
        <w:keepNext/>
      </w:pPr>
      <w:r>
        <w:t>10.5 Table: password_reset_tokens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Verify implementation</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Reset record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Account being reset.</w:t>
            </w:r>
          </w:p>
        </w:tc>
      </w:tr>
      <w:tr>
        <w:tc>
          <w:tcPr>
            <w:tcW w:type="dxa" w:w="1800"/>
            <w:vAlign w:val="center"/>
            <w:tcMar>
              <w:top w:w="70" w:type="dxa"/>
              <w:start w:w="90" w:type="dxa"/>
              <w:bottom w:w="70" w:type="dxa"/>
              <w:end w:w="90" w:type="dxa"/>
            </w:tcMar>
          </w:tcPr>
          <w:p>
            <w:r/>
            <w:r>
              <w:rPr>
                <w:b w:val="0"/>
                <w:sz w:val="14"/>
              </w:rPr>
              <w:t>token_hash</w:t>
            </w:r>
          </w:p>
        </w:tc>
        <w:tc>
          <w:tcPr>
            <w:tcW w:type="dxa" w:w="1655"/>
            <w:vAlign w:val="center"/>
            <w:tcMar>
              <w:top w:w="70" w:type="dxa"/>
              <w:start w:w="90" w:type="dxa"/>
              <w:bottom w:w="70" w:type="dxa"/>
              <w:end w:w="90" w:type="dxa"/>
            </w:tcMar>
          </w:tcPr>
          <w:p>
            <w:r/>
            <w:r>
              <w:rPr>
                <w:b w:val="0"/>
                <w:sz w:val="14"/>
              </w:rPr>
              <w:t>VARCHAR(255)</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Hashed reset token/code.</w:t>
            </w:r>
          </w:p>
        </w:tc>
      </w:tr>
      <w:tr>
        <w:tc>
          <w:tcPr>
            <w:tcW w:type="dxa" w:w="1800"/>
            <w:vAlign w:val="center"/>
            <w:tcMar>
              <w:top w:w="70" w:type="dxa"/>
              <w:start w:w="90" w:type="dxa"/>
              <w:bottom w:w="70" w:type="dxa"/>
              <w:end w:w="90" w:type="dxa"/>
            </w:tcMar>
          </w:tcPr>
          <w:p>
            <w:r/>
            <w:r>
              <w:rPr>
                <w:b w:val="0"/>
                <w:sz w:val="14"/>
              </w:rPr>
              <w:t>expires_at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Expiration time.</w:t>
            </w:r>
          </w:p>
        </w:tc>
      </w:tr>
      <w:tr>
        <w:tc>
          <w:tcPr>
            <w:tcW w:type="dxa" w:w="1800"/>
            <w:vAlign w:val="center"/>
            <w:tcMar>
              <w:top w:w="70" w:type="dxa"/>
              <w:start w:w="90" w:type="dxa"/>
              <w:bottom w:w="70" w:type="dxa"/>
              <w:end w:w="90" w:type="dxa"/>
            </w:tcMar>
          </w:tcPr>
          <w:p>
            <w:r/>
            <w:r>
              <w:rPr>
                <w:b w:val="0"/>
                <w:sz w:val="14"/>
              </w:rPr>
              <w:t>used_at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Single-use marker.</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request_ip</w:t>
            </w:r>
          </w:p>
        </w:tc>
        <w:tc>
          <w:tcPr>
            <w:tcW w:type="dxa" w:w="1655"/>
            <w:vAlign w:val="center"/>
            <w:tcMar>
              <w:top w:w="70" w:type="dxa"/>
              <w:start w:w="90" w:type="dxa"/>
              <w:bottom w:w="70" w:type="dxa"/>
              <w:end w:w="90" w:type="dxa"/>
            </w:tcMar>
          </w:tcPr>
          <w:p>
            <w:r/>
            <w:r>
              <w:rPr>
                <w:b w:val="0"/>
                <w:sz w:val="14"/>
              </w:rPr>
              <w:t>VARCHAR(64)</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Abuse/audit metadata.</w:t>
            </w:r>
          </w:p>
        </w:tc>
      </w:tr>
    </w:tbl>
    <w:p>
      <w:pPr>
        <w:spacing w:after="20"/>
      </w:pPr>
    </w:p>
    <w:p>
      <w:pPr>
        <w:pStyle w:val="Heading3"/>
        <w:keepNext/>
      </w:pPr>
      <w:r>
        <w:t>10.6 Table: categories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 baseline</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Category id.</w:t>
            </w:r>
          </w:p>
        </w:tc>
      </w:tr>
      <w:tr>
        <w:tc>
          <w:tcPr>
            <w:tcW w:type="dxa" w:w="1800"/>
            <w:vAlign w:val="center"/>
            <w:tcMar>
              <w:top w:w="70" w:type="dxa"/>
              <w:start w:w="90" w:type="dxa"/>
              <w:bottom w:w="70" w:type="dxa"/>
              <w:end w:w="90" w:type="dxa"/>
            </w:tcMar>
          </w:tcPr>
          <w:p>
            <w:r/>
            <w:r>
              <w:rPr>
                <w:b w:val="0"/>
                <w:sz w:val="14"/>
              </w:rPr>
              <w:t>name</w:t>
            </w:r>
          </w:p>
        </w:tc>
        <w:tc>
          <w:tcPr>
            <w:tcW w:type="dxa" w:w="1655"/>
            <w:vAlign w:val="center"/>
            <w:tcMar>
              <w:top w:w="70" w:type="dxa"/>
              <w:start w:w="90" w:type="dxa"/>
              <w:bottom w:w="70" w:type="dxa"/>
              <w:end w:w="90" w:type="dxa"/>
            </w:tcMar>
          </w:tcPr>
          <w:p>
            <w:r/>
            <w:r>
              <w:rPr>
                <w:b w:val="0"/>
                <w:sz w:val="14"/>
              </w:rPr>
              <w:t>NVARCHAR(100)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Normalized unique category name.</w:t>
            </w:r>
          </w:p>
        </w:tc>
      </w:tr>
      <w:tr>
        <w:tc>
          <w:tcPr>
            <w:tcW w:type="dxa" w:w="1800"/>
            <w:vAlign w:val="center"/>
            <w:tcMar>
              <w:top w:w="70" w:type="dxa"/>
              <w:start w:w="90" w:type="dxa"/>
              <w:bottom w:w="70" w:type="dxa"/>
              <w:end w:w="90" w:type="dxa"/>
            </w:tcMar>
          </w:tcPr>
          <w:p>
            <w:r/>
            <w:r>
              <w:rPr>
                <w:b w:val="0"/>
                <w:sz w:val="14"/>
              </w:rPr>
              <w:t>description</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Optional description.</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Available for current menu assignment/display.</w:t>
            </w:r>
          </w:p>
        </w:tc>
      </w:tr>
      <w:tr>
        <w:tc>
          <w:tcPr>
            <w:tcW w:type="dxa" w:w="1800"/>
            <w:vAlign w:val="center"/>
            <w:tcMar>
              <w:top w:w="70" w:type="dxa"/>
              <w:start w:w="90" w:type="dxa"/>
              <w:bottom w:w="70" w:type="dxa"/>
              <w:end w:w="90" w:type="dxa"/>
            </w:tcMar>
          </w:tcPr>
          <w:p>
            <w:r/>
            <w:r>
              <w:rPr>
                <w:b w:val="0"/>
                <w:sz w:val="14"/>
              </w:rPr>
              <w:t>display_order</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Customer menu order.</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 time.</w:t>
            </w:r>
          </w:p>
        </w:tc>
      </w:tr>
    </w:tbl>
    <w:p>
      <w:pPr>
        <w:spacing w:after="20"/>
      </w:pPr>
    </w:p>
    <w:p>
      <w:pPr>
        <w:pStyle w:val="Heading3"/>
        <w:keepNext/>
      </w:pPr>
      <w:r>
        <w:t>10.7 Table: foods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 baseline</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Food id.</w:t>
            </w:r>
          </w:p>
        </w:tc>
      </w:tr>
      <w:tr>
        <w:tc>
          <w:tcPr>
            <w:tcW w:type="dxa" w:w="1800"/>
            <w:vAlign w:val="center"/>
            <w:tcMar>
              <w:top w:w="70" w:type="dxa"/>
              <w:start w:w="90" w:type="dxa"/>
              <w:bottom w:w="70" w:type="dxa"/>
              <w:end w:w="90" w:type="dxa"/>
            </w:tcMar>
          </w:tcPr>
          <w:p>
            <w:r/>
            <w:r>
              <w:rPr>
                <w:b w:val="0"/>
                <w:sz w:val="14"/>
              </w:rPr>
              <w:t>category_id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categories</w:t>
            </w:r>
          </w:p>
        </w:tc>
        <w:tc>
          <w:tcPr>
            <w:tcW w:type="dxa" w:w="4320"/>
            <w:vAlign w:val="center"/>
            <w:tcMar>
              <w:top w:w="70" w:type="dxa"/>
              <w:start w:w="90" w:type="dxa"/>
              <w:bottom w:w="70" w:type="dxa"/>
              <w:end w:w="90" w:type="dxa"/>
            </w:tcMar>
          </w:tcPr>
          <w:p>
            <w:r/>
            <w:r>
              <w:rPr>
                <w:b w:val="0"/>
                <w:sz w:val="14"/>
              </w:rPr>
              <w:t>Owning category.</w:t>
            </w:r>
          </w:p>
        </w:tc>
      </w:tr>
      <w:tr>
        <w:tc>
          <w:tcPr>
            <w:tcW w:type="dxa" w:w="1800"/>
            <w:vAlign w:val="center"/>
            <w:tcMar>
              <w:top w:w="70" w:type="dxa"/>
              <w:start w:w="90" w:type="dxa"/>
              <w:bottom w:w="70" w:type="dxa"/>
              <w:end w:w="90" w:type="dxa"/>
            </w:tcMar>
          </w:tcPr>
          <w:p>
            <w:r/>
            <w:r>
              <w:rPr>
                <w:b w:val="0"/>
                <w:sz w:val="14"/>
              </w:rPr>
              <w:t>name</w:t>
            </w:r>
          </w:p>
        </w:tc>
        <w:tc>
          <w:tcPr>
            <w:tcW w:type="dxa" w:w="1655"/>
            <w:vAlign w:val="center"/>
            <w:tcMar>
              <w:top w:w="70" w:type="dxa"/>
              <w:start w:w="90" w:type="dxa"/>
              <w:bottom w:w="70" w:type="dxa"/>
              <w:end w:w="90" w:type="dxa"/>
            </w:tcMar>
          </w:tcPr>
          <w:p>
            <w:r/>
            <w:r>
              <w:rPr>
                <w:b w:val="0"/>
                <w:sz w:val="14"/>
              </w:rPr>
              <w:t>NVARCHAR(150)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Food name.</w:t>
            </w:r>
          </w:p>
        </w:tc>
      </w:tr>
      <w:tr>
        <w:tc>
          <w:tcPr>
            <w:tcW w:type="dxa" w:w="1800"/>
            <w:vAlign w:val="center"/>
            <w:tcMar>
              <w:top w:w="70" w:type="dxa"/>
              <w:start w:w="90" w:type="dxa"/>
              <w:bottom w:w="70" w:type="dxa"/>
              <w:end w:w="90" w:type="dxa"/>
            </w:tcMar>
          </w:tcPr>
          <w:p>
            <w:r/>
            <w:r>
              <w:rPr>
                <w:b w:val="0"/>
                <w:sz w:val="14"/>
              </w:rPr>
              <w:t>description</w:t>
            </w:r>
          </w:p>
        </w:tc>
        <w:tc>
          <w:tcPr>
            <w:tcW w:type="dxa" w:w="1655"/>
            <w:vAlign w:val="center"/>
            <w:tcMar>
              <w:top w:w="70" w:type="dxa"/>
              <w:start w:w="90" w:type="dxa"/>
              <w:bottom w:w="70" w:type="dxa"/>
              <w:end w:w="90" w:type="dxa"/>
            </w:tcMar>
          </w:tcPr>
          <w:p>
            <w:r/>
            <w:r>
              <w:rPr>
                <w:b w:val="0"/>
                <w:sz w:val="14"/>
              </w:rPr>
              <w:t>NVARCHAR(1000)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Description.</w:t>
            </w:r>
          </w:p>
        </w:tc>
      </w:tr>
      <w:tr>
        <w:tc>
          <w:tcPr>
            <w:tcW w:type="dxa" w:w="1800"/>
            <w:vAlign w:val="center"/>
            <w:tcMar>
              <w:top w:w="70" w:type="dxa"/>
              <w:start w:w="90" w:type="dxa"/>
              <w:bottom w:w="70" w:type="dxa"/>
              <w:end w:w="90" w:type="dxa"/>
            </w:tcMar>
          </w:tcPr>
          <w:p>
            <w:r/>
            <w:r>
              <w:rPr>
                <w:b w:val="0"/>
                <w:sz w:val="14"/>
              </w:rPr>
              <w:t>price</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&gt;0</w:t>
            </w:r>
          </w:p>
        </w:tc>
        <w:tc>
          <w:tcPr>
            <w:tcW w:type="dxa" w:w="4320"/>
            <w:vAlign w:val="center"/>
            <w:tcMar>
              <w:top w:w="70" w:type="dxa"/>
              <w:start w:w="90" w:type="dxa"/>
              <w:bottom w:w="70" w:type="dxa"/>
              <w:end w:w="90" w:type="dxa"/>
            </w:tcMar>
          </w:tcPr>
          <w:p>
            <w:r/>
            <w:r>
              <w:rPr>
                <w:b w:val="0"/>
                <w:sz w:val="14"/>
              </w:rPr>
              <w:t>Current selling price.</w:t>
            </w:r>
          </w:p>
        </w:tc>
      </w:tr>
      <w:tr>
        <w:tc>
          <w:tcPr>
            <w:tcW w:type="dxa" w:w="1800"/>
            <w:vAlign w:val="center"/>
            <w:tcMar>
              <w:top w:w="70" w:type="dxa"/>
              <w:start w:w="90" w:type="dxa"/>
              <w:bottom w:w="70" w:type="dxa"/>
              <w:end w:w="90" w:type="dxa"/>
            </w:tcMar>
          </w:tcPr>
          <w:p>
            <w:r/>
            <w:r>
              <w:rPr>
                <w:b w:val="0"/>
                <w:sz w:val="14"/>
              </w:rPr>
              <w:t>image_url</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Image reference.</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Master-data active status.</w:t>
            </w:r>
          </w:p>
        </w:tc>
      </w:tr>
      <w:tr>
        <w:tc>
          <w:tcPr>
            <w:tcW w:type="dxa" w:w="1800"/>
            <w:vAlign w:val="center"/>
            <w:tcMar>
              <w:top w:w="70" w:type="dxa"/>
              <w:start w:w="90" w:type="dxa"/>
              <w:bottom w:w="70" w:type="dxa"/>
              <w:end w:w="90" w:type="dxa"/>
            </w:tcMar>
          </w:tcPr>
          <w:p>
            <w:r/>
            <w:r>
              <w:rPr>
                <w:b w:val="0"/>
                <w:sz w:val="14"/>
              </w:rPr>
              <w:t>available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Operational availability.</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 time.</w:t>
            </w:r>
          </w:p>
        </w:tc>
      </w:tr>
    </w:tbl>
    <w:p>
      <w:pPr>
        <w:spacing w:after="20"/>
      </w:pPr>
    </w:p>
    <w:p>
      <w:pPr>
        <w:pStyle w:val="Heading3"/>
        <w:keepNext/>
      </w:pPr>
      <w:r>
        <w:t>10.8 Table: restaurant_tables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Implemented/updated</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Table id.</w:t>
            </w:r>
          </w:p>
        </w:tc>
      </w:tr>
      <w:tr>
        <w:tc>
          <w:tcPr>
            <w:tcW w:type="dxa" w:w="1800"/>
            <w:vAlign w:val="center"/>
            <w:tcMar>
              <w:top w:w="70" w:type="dxa"/>
              <w:start w:w="90" w:type="dxa"/>
              <w:bottom w:w="70" w:type="dxa"/>
              <w:end w:w="90" w:type="dxa"/>
            </w:tcMar>
          </w:tcPr>
          <w:p>
            <w:r/>
            <w:r>
              <w:rPr>
                <w:b w:val="0"/>
                <w:sz w:val="14"/>
              </w:rPr>
              <w:t>table_number</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Business table number.</w:t>
            </w:r>
          </w:p>
        </w:tc>
      </w:tr>
      <w:tr>
        <w:tc>
          <w:tcPr>
            <w:tcW w:type="dxa" w:w="1800"/>
            <w:vAlign w:val="center"/>
            <w:tcMar>
              <w:top w:w="70" w:type="dxa"/>
              <w:start w:w="90" w:type="dxa"/>
              <w:bottom w:w="70" w:type="dxa"/>
              <w:end w:w="90" w:type="dxa"/>
            </w:tcMar>
          </w:tcPr>
          <w:p>
            <w:r/>
            <w:r>
              <w:rPr>
                <w:b w:val="0"/>
                <w:sz w:val="14"/>
              </w:rPr>
              <w:t>capacity</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&gt;0</w:t>
            </w:r>
          </w:p>
        </w:tc>
        <w:tc>
          <w:tcPr>
            <w:tcW w:type="dxa" w:w="4320"/>
            <w:vAlign w:val="center"/>
            <w:tcMar>
              <w:top w:w="70" w:type="dxa"/>
              <w:start w:w="90" w:type="dxa"/>
              <w:bottom w:w="70" w:type="dxa"/>
              <w:end w:w="90" w:type="dxa"/>
            </w:tcMar>
          </w:tcPr>
          <w:p>
            <w:r/>
            <w:r>
              <w:rPr>
                <w:b w:val="0"/>
                <w:sz w:val="14"/>
              </w:rPr>
              <w:t>Maximum party size.</w:t>
            </w:r>
          </w:p>
        </w:tc>
      </w:tr>
      <w:tr>
        <w:tc>
          <w:tcPr>
            <w:tcW w:type="dxa" w:w="1800"/>
            <w:vAlign w:val="center"/>
            <w:tcMar>
              <w:top w:w="70" w:type="dxa"/>
              <w:start w:w="90" w:type="dxa"/>
              <w:bottom w:w="70" w:type="dxa"/>
              <w:end w:w="90" w:type="dxa"/>
            </w:tcMar>
          </w:tcPr>
          <w:p>
            <w:r/>
            <w:r>
              <w:rPr>
                <w:b w:val="0"/>
                <w:sz w:val="14"/>
              </w:rPr>
              <w:t>status</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AVAILABLE, RESERVED, OCCUPIED, UNAVAILABLE.</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Eligible for new operations.</w:t>
            </w:r>
          </w:p>
        </w:tc>
      </w:tr>
      <w:tr>
        <w:tc>
          <w:tcPr>
            <w:tcW w:type="dxa" w:w="1800"/>
            <w:vAlign w:val="center"/>
            <w:tcMar>
              <w:top w:w="70" w:type="dxa"/>
              <w:start w:w="90" w:type="dxa"/>
              <w:bottom w:w="70" w:type="dxa"/>
              <w:end w:w="90" w:type="dxa"/>
            </w:tcMar>
          </w:tcPr>
          <w:p>
            <w:r/>
            <w:r>
              <w:rPr>
                <w:b w:val="0"/>
                <w:sz w:val="14"/>
              </w:rPr>
              <w:t>version</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OPTLOCK</w:t>
            </w:r>
          </w:p>
        </w:tc>
        <w:tc>
          <w:tcPr>
            <w:tcW w:type="dxa" w:w="4320"/>
            <w:vAlign w:val="center"/>
            <w:tcMar>
              <w:top w:w="70" w:type="dxa"/>
              <w:start w:w="90" w:type="dxa"/>
              <w:bottom w:w="70" w:type="dxa"/>
              <w:end w:w="90" w:type="dxa"/>
            </w:tcMar>
          </w:tcPr>
          <w:p>
            <w:r/>
            <w:r>
              <w:rPr>
                <w:b w:val="0"/>
                <w:sz w:val="14"/>
              </w:rPr>
              <w:t>Concurrent status update protection.</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 time.</w:t>
            </w:r>
          </w:p>
        </w:tc>
      </w:tr>
    </w:tbl>
    <w:p>
      <w:pPr>
        <w:spacing w:after="20"/>
      </w:pPr>
    </w:p>
    <w:p>
      <w:pPr>
        <w:pStyle w:val="Heading3"/>
        <w:keepNext/>
      </w:pPr>
      <w:r>
        <w:t>10.9 Table: reservations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Implemented/updated</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Reservation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Customer owner; nullable for staff-created guest.</w:t>
            </w:r>
          </w:p>
        </w:tc>
      </w:tr>
      <w:tr>
        <w:tc>
          <w:tcPr>
            <w:tcW w:type="dxa" w:w="1800"/>
            <w:vAlign w:val="center"/>
            <w:tcMar>
              <w:top w:w="70" w:type="dxa"/>
              <w:start w:w="90" w:type="dxa"/>
              <w:bottom w:w="70" w:type="dxa"/>
              <w:end w:w="90" w:type="dxa"/>
            </w:tcMar>
          </w:tcPr>
          <w:p>
            <w:r/>
            <w:r>
              <w:rPr>
                <w:b w:val="0"/>
                <w:sz w:val="14"/>
              </w:rPr>
              <w:t>table_id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restaurant_tables</w:t>
            </w:r>
          </w:p>
        </w:tc>
        <w:tc>
          <w:tcPr>
            <w:tcW w:type="dxa" w:w="4320"/>
            <w:vAlign w:val="center"/>
            <w:tcMar>
              <w:top w:w="70" w:type="dxa"/>
              <w:start w:w="90" w:type="dxa"/>
              <w:bottom w:w="70" w:type="dxa"/>
              <w:end w:w="90" w:type="dxa"/>
            </w:tcMar>
          </w:tcPr>
          <w:p>
            <w:r/>
            <w:r>
              <w:rPr>
                <w:b w:val="0"/>
                <w:sz w:val="14"/>
              </w:rPr>
              <w:t>Reserved table.</w:t>
            </w:r>
          </w:p>
        </w:tc>
      </w:tr>
      <w:tr>
        <w:tc>
          <w:tcPr>
            <w:tcW w:type="dxa" w:w="1800"/>
            <w:vAlign w:val="center"/>
            <w:tcMar>
              <w:top w:w="70" w:type="dxa"/>
              <w:start w:w="90" w:type="dxa"/>
              <w:bottom w:w="70" w:type="dxa"/>
              <w:end w:w="90" w:type="dxa"/>
            </w:tcMar>
          </w:tcPr>
          <w:p>
            <w:r/>
            <w:r>
              <w:rPr>
                <w:b w:val="0"/>
                <w:sz w:val="14"/>
              </w:rPr>
              <w:t>reservation_time</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Reservation start time.</w:t>
            </w:r>
          </w:p>
        </w:tc>
      </w:tr>
      <w:tr>
        <w:tc>
          <w:tcPr>
            <w:tcW w:type="dxa" w:w="1800"/>
            <w:vAlign w:val="center"/>
            <w:tcMar>
              <w:top w:w="70" w:type="dxa"/>
              <w:start w:w="90" w:type="dxa"/>
              <w:bottom w:w="70" w:type="dxa"/>
              <w:end w:w="90" w:type="dxa"/>
            </w:tcMar>
          </w:tcPr>
          <w:p>
            <w:r/>
            <w:r>
              <w:rPr>
                <w:b w:val="0"/>
                <w:sz w:val="14"/>
              </w:rPr>
              <w:t>duration_minutes</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Reserved duration.</w:t>
            </w:r>
          </w:p>
        </w:tc>
      </w:tr>
      <w:tr>
        <w:tc>
          <w:tcPr>
            <w:tcW w:type="dxa" w:w="1800"/>
            <w:vAlign w:val="center"/>
            <w:tcMar>
              <w:top w:w="70" w:type="dxa"/>
              <w:start w:w="90" w:type="dxa"/>
              <w:bottom w:w="70" w:type="dxa"/>
              <w:end w:w="90" w:type="dxa"/>
            </w:tcMar>
          </w:tcPr>
          <w:p>
            <w:r/>
            <w:r>
              <w:rPr>
                <w:b w:val="0"/>
                <w:sz w:val="14"/>
              </w:rPr>
              <w:t>party_size</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&gt;0</w:t>
            </w:r>
          </w:p>
        </w:tc>
        <w:tc>
          <w:tcPr>
            <w:tcW w:type="dxa" w:w="4320"/>
            <w:vAlign w:val="center"/>
            <w:tcMar>
              <w:top w:w="70" w:type="dxa"/>
              <w:start w:w="90" w:type="dxa"/>
              <w:bottom w:w="70" w:type="dxa"/>
              <w:end w:w="90" w:type="dxa"/>
            </w:tcMar>
          </w:tcPr>
          <w:p>
            <w:r/>
            <w:r>
              <w:rPr>
                <w:b w:val="0"/>
                <w:sz w:val="14"/>
              </w:rPr>
              <w:t>Number of guests.</w:t>
            </w:r>
          </w:p>
        </w:tc>
      </w:tr>
      <w:tr>
        <w:tc>
          <w:tcPr>
            <w:tcW w:type="dxa" w:w="1800"/>
            <w:vAlign w:val="center"/>
            <w:tcMar>
              <w:top w:w="70" w:type="dxa"/>
              <w:start w:w="90" w:type="dxa"/>
              <w:bottom w:w="70" w:type="dxa"/>
              <w:end w:w="90" w:type="dxa"/>
            </w:tcMar>
          </w:tcPr>
          <w:p>
            <w:r/>
            <w:r>
              <w:rPr>
                <w:b w:val="0"/>
                <w:sz w:val="14"/>
              </w:rPr>
              <w:t>contact_name</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Contact snapshot.</w:t>
            </w:r>
          </w:p>
        </w:tc>
      </w:tr>
      <w:tr>
        <w:tc>
          <w:tcPr>
            <w:tcW w:type="dxa" w:w="1800"/>
            <w:vAlign w:val="center"/>
            <w:tcMar>
              <w:top w:w="70" w:type="dxa"/>
              <w:start w:w="90" w:type="dxa"/>
              <w:bottom w:w="70" w:type="dxa"/>
              <w:end w:w="90" w:type="dxa"/>
            </w:tcMar>
          </w:tcPr>
          <w:p>
            <w:r/>
            <w:r>
              <w:rPr>
                <w:b w:val="0"/>
                <w:sz w:val="14"/>
              </w:rPr>
              <w:t>contact_phone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Contact snapshot.</w:t>
            </w:r>
          </w:p>
        </w:tc>
      </w:tr>
      <w:tr>
        <w:tc>
          <w:tcPr>
            <w:tcW w:type="dxa" w:w="1800"/>
            <w:vAlign w:val="center"/>
            <w:tcMar>
              <w:top w:w="70" w:type="dxa"/>
              <w:start w:w="90" w:type="dxa"/>
              <w:bottom w:w="70" w:type="dxa"/>
              <w:end w:w="90" w:type="dxa"/>
            </w:tcMar>
          </w:tcPr>
          <w:p>
            <w:r/>
            <w:r>
              <w:rPr>
                <w:b w:val="0"/>
                <w:sz w:val="14"/>
              </w:rPr>
              <w:t>status</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PENDING, CONFIRMED, SEATED, COMPLETED, CANCELLED, REJECTED, NO_SHOW.</w:t>
            </w:r>
          </w:p>
        </w:tc>
      </w:tr>
      <w:tr>
        <w:tc>
          <w:tcPr>
            <w:tcW w:type="dxa" w:w="1800"/>
            <w:vAlign w:val="center"/>
            <w:tcMar>
              <w:top w:w="70" w:type="dxa"/>
              <w:start w:w="90" w:type="dxa"/>
              <w:bottom w:w="70" w:type="dxa"/>
              <w:end w:w="90" w:type="dxa"/>
            </w:tcMar>
          </w:tcPr>
          <w:p>
            <w:r/>
            <w:r>
              <w:rPr>
                <w:b w:val="0"/>
                <w:sz w:val="14"/>
              </w:rPr>
              <w:t>note</w:t>
            </w:r>
          </w:p>
        </w:tc>
        <w:tc>
          <w:tcPr>
            <w:tcW w:type="dxa" w:w="1655"/>
            <w:vAlign w:val="center"/>
            <w:tcMar>
              <w:top w:w="70" w:type="dxa"/>
              <w:start w:w="90" w:type="dxa"/>
              <w:bottom w:w="70" w:type="dxa"/>
              <w:end w:w="90" w:type="dxa"/>
            </w:tcMar>
          </w:tcPr>
          <w:p>
            <w:r/>
            <w:r>
              <w:rPr>
                <w:b w:val="0"/>
                <w:sz w:val="14"/>
              </w:rPr>
              <w:t>NVARCHAR(1000)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Customer/staff note.</w:t>
            </w:r>
          </w:p>
        </w:tc>
      </w:tr>
      <w:tr>
        <w:tc>
          <w:tcPr>
            <w:tcW w:type="dxa" w:w="1800"/>
            <w:vAlign w:val="center"/>
            <w:tcMar>
              <w:top w:w="70" w:type="dxa"/>
              <w:start w:w="90" w:type="dxa"/>
              <w:bottom w:w="70" w:type="dxa"/>
              <w:end w:w="90" w:type="dxa"/>
            </w:tcMar>
          </w:tcPr>
          <w:p>
            <w:r/>
            <w:r>
              <w:rPr>
                <w:b w:val="0"/>
                <w:sz w:val="14"/>
              </w:rPr>
              <w:t>cancel_reason</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Cancellation/rejection reason.</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 time.</w:t>
            </w:r>
          </w:p>
        </w:tc>
      </w:tr>
    </w:tbl>
    <w:p>
      <w:pPr>
        <w:spacing w:after="20"/>
      </w:pPr>
    </w:p>
    <w:p>
      <w:pPr>
        <w:pStyle w:val="Heading3"/>
        <w:keepNext/>
      </w:pPr>
      <w:r>
        <w:t>10.10 Table: addresses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Target/verify</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Address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Address owner.</w:t>
            </w:r>
          </w:p>
        </w:tc>
      </w:tr>
      <w:tr>
        <w:tc>
          <w:tcPr>
            <w:tcW w:type="dxa" w:w="1800"/>
            <w:vAlign w:val="center"/>
            <w:tcMar>
              <w:top w:w="70" w:type="dxa"/>
              <w:start w:w="90" w:type="dxa"/>
              <w:bottom w:w="70" w:type="dxa"/>
              <w:end w:w="90" w:type="dxa"/>
            </w:tcMar>
          </w:tcPr>
          <w:p>
            <w:r/>
            <w:r>
              <w:rPr>
                <w:b w:val="0"/>
                <w:sz w:val="14"/>
              </w:rPr>
              <w:t>recipient_name</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Delivery recipient.</w:t>
            </w:r>
          </w:p>
        </w:tc>
      </w:tr>
      <w:tr>
        <w:tc>
          <w:tcPr>
            <w:tcW w:type="dxa" w:w="1800"/>
            <w:vAlign w:val="center"/>
            <w:tcMar>
              <w:top w:w="70" w:type="dxa"/>
              <w:start w:w="90" w:type="dxa"/>
              <w:bottom w:w="70" w:type="dxa"/>
              <w:end w:w="90" w:type="dxa"/>
            </w:tcMar>
          </w:tcPr>
          <w:p>
            <w:r/>
            <w:r>
              <w:rPr>
                <w:b w:val="0"/>
                <w:sz w:val="14"/>
              </w:rPr>
              <w:t>phone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Delivery contact.</w:t>
            </w:r>
          </w:p>
        </w:tc>
      </w:tr>
      <w:tr>
        <w:tc>
          <w:tcPr>
            <w:tcW w:type="dxa" w:w="1800"/>
            <w:vAlign w:val="center"/>
            <w:tcMar>
              <w:top w:w="70" w:type="dxa"/>
              <w:start w:w="90" w:type="dxa"/>
              <w:bottom w:w="70" w:type="dxa"/>
              <w:end w:w="90" w:type="dxa"/>
            </w:tcMar>
          </w:tcPr>
          <w:p>
            <w:r/>
            <w:r>
              <w:rPr>
                <w:b w:val="0"/>
                <w:sz w:val="14"/>
              </w:rPr>
              <w:t>line1</w:t>
            </w:r>
          </w:p>
        </w:tc>
        <w:tc>
          <w:tcPr>
            <w:tcW w:type="dxa" w:w="1655"/>
            <w:vAlign w:val="center"/>
            <w:tcMar>
              <w:top w:w="70" w:type="dxa"/>
              <w:start w:w="90" w:type="dxa"/>
              <w:bottom w:w="70" w:type="dxa"/>
              <w:end w:w="90" w:type="dxa"/>
            </w:tcMar>
          </w:tcPr>
          <w:p>
            <w:r/>
            <w:r>
              <w:rPr>
                <w:b w:val="0"/>
                <w:sz w:val="14"/>
              </w:rPr>
              <w:t>NVARCHAR(255)</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Street/address line.</w:t>
            </w:r>
          </w:p>
        </w:tc>
      </w:tr>
      <w:tr>
        <w:tc>
          <w:tcPr>
            <w:tcW w:type="dxa" w:w="1800"/>
            <w:vAlign w:val="center"/>
            <w:tcMar>
              <w:top w:w="70" w:type="dxa"/>
              <w:start w:w="90" w:type="dxa"/>
              <w:bottom w:w="70" w:type="dxa"/>
              <w:end w:w="90" w:type="dxa"/>
            </w:tcMar>
          </w:tcPr>
          <w:p>
            <w:r/>
            <w:r>
              <w:rPr>
                <w:b w:val="0"/>
                <w:sz w:val="14"/>
              </w:rPr>
              <w:t>ward</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Ward.</w:t>
            </w:r>
          </w:p>
        </w:tc>
      </w:tr>
      <w:tr>
        <w:tc>
          <w:tcPr>
            <w:tcW w:type="dxa" w:w="1800"/>
            <w:vAlign w:val="center"/>
            <w:tcMar>
              <w:top w:w="70" w:type="dxa"/>
              <w:start w:w="90" w:type="dxa"/>
              <w:bottom w:w="70" w:type="dxa"/>
              <w:end w:w="90" w:type="dxa"/>
            </w:tcMar>
          </w:tcPr>
          <w:p>
            <w:r/>
            <w:r>
              <w:rPr>
                <w:b w:val="0"/>
                <w:sz w:val="14"/>
              </w:rPr>
              <w:t>district</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District.</w:t>
            </w:r>
          </w:p>
        </w:tc>
      </w:tr>
      <w:tr>
        <w:tc>
          <w:tcPr>
            <w:tcW w:type="dxa" w:w="1800"/>
            <w:vAlign w:val="center"/>
            <w:tcMar>
              <w:top w:w="70" w:type="dxa"/>
              <w:start w:w="90" w:type="dxa"/>
              <w:bottom w:w="70" w:type="dxa"/>
              <w:end w:w="90" w:type="dxa"/>
            </w:tcMar>
          </w:tcPr>
          <w:p>
            <w:r/>
            <w:r>
              <w:rPr>
                <w:b w:val="0"/>
                <w:sz w:val="14"/>
              </w:rPr>
              <w:t>city</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City/province.</w:t>
            </w:r>
          </w:p>
        </w:tc>
      </w:tr>
      <w:tr>
        <w:tc>
          <w:tcPr>
            <w:tcW w:type="dxa" w:w="1800"/>
            <w:vAlign w:val="center"/>
            <w:tcMar>
              <w:top w:w="70" w:type="dxa"/>
              <w:start w:w="90" w:type="dxa"/>
              <w:bottom w:w="70" w:type="dxa"/>
              <w:end w:w="90" w:type="dxa"/>
            </w:tcMar>
          </w:tcPr>
          <w:p>
            <w:r/>
            <w:r>
              <w:rPr>
                <w:b w:val="0"/>
                <w:sz w:val="14"/>
              </w:rPr>
              <w:t>default_address</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Default flag.</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Soft-delete/status.</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bl>
    <w:p>
      <w:pPr>
        <w:spacing w:after="20"/>
      </w:pPr>
    </w:p>
    <w:p>
      <w:pPr>
        <w:pStyle w:val="Heading3"/>
        <w:keepNext/>
      </w:pPr>
      <w:r>
        <w:t>10.11 Table: carts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Target/verify</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Cart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FK/UK users</w:t>
            </w:r>
          </w:p>
        </w:tc>
        <w:tc>
          <w:tcPr>
            <w:tcW w:type="dxa" w:w="4320"/>
            <w:vAlign w:val="center"/>
            <w:tcMar>
              <w:top w:w="70" w:type="dxa"/>
              <w:start w:w="90" w:type="dxa"/>
              <w:bottom w:w="70" w:type="dxa"/>
              <w:end w:w="90" w:type="dxa"/>
            </w:tcMar>
          </w:tcPr>
          <w:p>
            <w:r/>
            <w:r>
              <w:rPr>
                <w:b w:val="0"/>
                <w:sz w:val="14"/>
              </w:rPr>
              <w:t>Exactly one active cart per customer.</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cart change.</w:t>
            </w:r>
          </w:p>
        </w:tc>
      </w:tr>
    </w:tbl>
    <w:p>
      <w:pPr>
        <w:spacing w:after="20"/>
      </w:pPr>
    </w:p>
    <w:p>
      <w:pPr>
        <w:pStyle w:val="Heading3"/>
        <w:keepNext/>
      </w:pPr>
      <w:r>
        <w:t>10.12 Table: cart_items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Target/verify</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Cart item id.</w:t>
            </w:r>
          </w:p>
        </w:tc>
      </w:tr>
      <w:tr>
        <w:tc>
          <w:tcPr>
            <w:tcW w:type="dxa" w:w="1800"/>
            <w:vAlign w:val="center"/>
            <w:tcMar>
              <w:top w:w="70" w:type="dxa"/>
              <w:start w:w="90" w:type="dxa"/>
              <w:bottom w:w="70" w:type="dxa"/>
              <w:end w:w="90" w:type="dxa"/>
            </w:tcMar>
          </w:tcPr>
          <w:p>
            <w:r/>
            <w:r>
              <w:rPr>
                <w:b w:val="0"/>
                <w:sz w:val="14"/>
              </w:rPr>
              <w:t>cart_id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carts</w:t>
            </w:r>
          </w:p>
        </w:tc>
        <w:tc>
          <w:tcPr>
            <w:tcW w:type="dxa" w:w="4320"/>
            <w:vAlign w:val="center"/>
            <w:tcMar>
              <w:top w:w="70" w:type="dxa"/>
              <w:start w:w="90" w:type="dxa"/>
              <w:bottom w:w="70" w:type="dxa"/>
              <w:end w:w="90" w:type="dxa"/>
            </w:tcMar>
          </w:tcPr>
          <w:p>
            <w:r/>
            <w:r>
              <w:rPr>
                <w:b w:val="0"/>
                <w:sz w:val="14"/>
              </w:rPr>
              <w:t>Owning cart.</w:t>
            </w:r>
          </w:p>
        </w:tc>
      </w:tr>
      <w:tr>
        <w:tc>
          <w:tcPr>
            <w:tcW w:type="dxa" w:w="1800"/>
            <w:vAlign w:val="center"/>
            <w:tcMar>
              <w:top w:w="70" w:type="dxa"/>
              <w:start w:w="90" w:type="dxa"/>
              <w:bottom w:w="70" w:type="dxa"/>
              <w:end w:w="90" w:type="dxa"/>
            </w:tcMar>
          </w:tcPr>
          <w:p>
            <w:r/>
            <w:r>
              <w:rPr>
                <w:b w:val="0"/>
                <w:sz w:val="14"/>
              </w:rPr>
              <w:t>food_id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foods</w:t>
            </w:r>
          </w:p>
        </w:tc>
        <w:tc>
          <w:tcPr>
            <w:tcW w:type="dxa" w:w="4320"/>
            <w:vAlign w:val="center"/>
            <w:tcMar>
              <w:top w:w="70" w:type="dxa"/>
              <w:start w:w="90" w:type="dxa"/>
              <w:bottom w:w="70" w:type="dxa"/>
              <w:end w:w="90" w:type="dxa"/>
            </w:tcMar>
          </w:tcPr>
          <w:p>
            <w:r/>
            <w:r>
              <w:rPr>
                <w:b w:val="0"/>
                <w:sz w:val="14"/>
              </w:rPr>
              <w:t>Selected food.</w:t>
            </w:r>
          </w:p>
        </w:tc>
      </w:tr>
      <w:tr>
        <w:tc>
          <w:tcPr>
            <w:tcW w:type="dxa" w:w="1800"/>
            <w:vAlign w:val="center"/>
            <w:tcMar>
              <w:top w:w="70" w:type="dxa"/>
              <w:start w:w="90" w:type="dxa"/>
              <w:bottom w:w="70" w:type="dxa"/>
              <w:end w:w="90" w:type="dxa"/>
            </w:tcMar>
          </w:tcPr>
          <w:p>
            <w:r/>
            <w:r>
              <w:rPr>
                <w:b w:val="0"/>
                <w:sz w:val="14"/>
              </w:rPr>
              <w:t>quantity</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1..limit</w:t>
            </w:r>
          </w:p>
        </w:tc>
        <w:tc>
          <w:tcPr>
            <w:tcW w:type="dxa" w:w="4320"/>
            <w:vAlign w:val="center"/>
            <w:tcMar>
              <w:top w:w="70" w:type="dxa"/>
              <w:start w:w="90" w:type="dxa"/>
              <w:bottom w:w="70" w:type="dxa"/>
              <w:end w:w="90" w:type="dxa"/>
            </w:tcMar>
          </w:tcPr>
          <w:p>
            <w:r/>
            <w:r>
              <w:rPr>
                <w:b w:val="0"/>
                <w:sz w:val="14"/>
              </w:rPr>
              <w:t>Requested quantity.</w:t>
            </w:r>
          </w:p>
        </w:tc>
      </w:tr>
      <w:tr>
        <w:tc>
          <w:tcPr>
            <w:tcW w:type="dxa" w:w="1800"/>
            <w:vAlign w:val="center"/>
            <w:tcMar>
              <w:top w:w="70" w:type="dxa"/>
              <w:start w:w="90" w:type="dxa"/>
              <w:bottom w:w="70" w:type="dxa"/>
              <w:end w:w="90" w:type="dxa"/>
            </w:tcMar>
          </w:tcPr>
          <w:p>
            <w:r/>
            <w:r>
              <w:rPr>
                <w:b w:val="0"/>
                <w:sz w:val="14"/>
              </w:rPr>
              <w:t>note</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Preparation note.</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w:t>
            </w:r>
          </w:p>
        </w:tc>
      </w:tr>
      <w:tr>
        <w:tc>
          <w:tcPr>
            <w:tcW w:type="dxa" w:w="1800"/>
            <w:vAlign w:val="center"/>
            <w:tcMar>
              <w:top w:w="70" w:type="dxa"/>
              <w:start w:w="90" w:type="dxa"/>
              <w:bottom w:w="70" w:type="dxa"/>
              <w:end w:w="90" w:type="dxa"/>
            </w:tcMar>
          </w:tcPr>
          <w:p>
            <w:r/>
            <w:r>
              <w:rPr>
                <w:b w:val="0"/>
                <w:sz w:val="14"/>
              </w:rPr>
            </w:r>
          </w:p>
        </w:tc>
        <w:tc>
          <w:tcPr>
            <w:tcW w:type="dxa" w:w="1655"/>
            <w:vAlign w:val="center"/>
            <w:tcMar>
              <w:top w:w="70" w:type="dxa"/>
              <w:start w:w="90" w:type="dxa"/>
              <w:bottom w:w="70" w:type="dxa"/>
              <w:end w:w="90" w:type="dxa"/>
            </w:tcMar>
          </w:tcPr>
          <w:p>
            <w:r/>
            <w:r>
              <w:rPr>
                <w:b w:val="0"/>
                <w:sz w:val="14"/>
              </w:rPr>
            </w:r>
          </w:p>
        </w:tc>
        <w:tc>
          <w:tcPr>
            <w:tcW w:type="dxa" w:w="864"/>
            <w:vAlign w:val="center"/>
            <w:tcMar>
              <w:top w:w="70" w:type="dxa"/>
              <w:start w:w="90" w:type="dxa"/>
              <w:bottom w:w="70" w:type="dxa"/>
              <w:end w:w="90" w:type="dxa"/>
            </w:tcMar>
          </w:tcPr>
          <w:p>
            <w:r/>
            <w:r>
              <w:rPr>
                <w:b w:val="0"/>
                <w:sz w:val="14"/>
              </w:rPr>
            </w:r>
          </w:p>
        </w:tc>
        <w:tc>
          <w:tcPr>
            <w:tcW w:type="dxa" w:w="1944"/>
            <w:vAlign w:val="center"/>
            <w:tcMar>
              <w:top w:w="70" w:type="dxa"/>
              <w:start w:w="90" w:type="dxa"/>
              <w:bottom w:w="70" w:type="dxa"/>
              <w:end w:w="90" w:type="dxa"/>
            </w:tcMar>
          </w:tcPr>
          <w:p>
            <w:r/>
            <w:r>
              <w:rPr>
                <w:b w:val="0"/>
                <w:sz w:val="14"/>
              </w:rPr>
              <w:t>UK(cart_id,food_id)</w:t>
            </w:r>
          </w:p>
        </w:tc>
        <w:tc>
          <w:tcPr>
            <w:tcW w:type="dxa" w:w="4320"/>
            <w:vAlign w:val="center"/>
            <w:tcMar>
              <w:top w:w="70" w:type="dxa"/>
              <w:start w:w="90" w:type="dxa"/>
              <w:bottom w:w="70" w:type="dxa"/>
              <w:end w:w="90" w:type="dxa"/>
            </w:tcMar>
          </w:tcPr>
          <w:p>
            <w:r/>
            <w:r>
              <w:rPr>
                <w:b w:val="0"/>
                <w:sz w:val="14"/>
              </w:rPr>
              <w:t>Prevents duplicate lines; service may merge quantity.</w:t>
            </w:r>
          </w:p>
        </w:tc>
      </w:tr>
    </w:tbl>
    <w:p>
      <w:pPr>
        <w:spacing w:after="20"/>
      </w:pPr>
    </w:p>
    <w:p>
      <w:pPr>
        <w:pStyle w:val="Heading3"/>
        <w:keepNext/>
      </w:pPr>
      <w:r>
        <w:t>10.13 Table: restaurant_orders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Implemented/updated</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Order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Customer owner; nullable for walk-in.</w:t>
            </w:r>
          </w:p>
        </w:tc>
      </w:tr>
      <w:tr>
        <w:tc>
          <w:tcPr>
            <w:tcW w:type="dxa" w:w="1800"/>
            <w:vAlign w:val="center"/>
            <w:tcMar>
              <w:top w:w="70" w:type="dxa"/>
              <w:start w:w="90" w:type="dxa"/>
              <w:bottom w:w="70" w:type="dxa"/>
              <w:end w:w="90" w:type="dxa"/>
            </w:tcMar>
          </w:tcPr>
          <w:p>
            <w:r/>
            <w:r>
              <w:rPr>
                <w:b w:val="0"/>
                <w:sz w:val="14"/>
              </w:rPr>
              <w:t>table_id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restaurant_tables</w:t>
            </w:r>
          </w:p>
        </w:tc>
        <w:tc>
          <w:tcPr>
            <w:tcW w:type="dxa" w:w="4320"/>
            <w:vAlign w:val="center"/>
            <w:tcMar>
              <w:top w:w="70" w:type="dxa"/>
              <w:start w:w="90" w:type="dxa"/>
              <w:bottom w:w="70" w:type="dxa"/>
              <w:end w:w="90" w:type="dxa"/>
            </w:tcMar>
          </w:tcPr>
          <w:p>
            <w:r/>
            <w:r>
              <w:rPr>
                <w:b w:val="0"/>
                <w:sz w:val="14"/>
              </w:rPr>
              <w:t>Dine-in table.</w:t>
            </w:r>
          </w:p>
        </w:tc>
      </w:tr>
      <w:tr>
        <w:tc>
          <w:tcPr>
            <w:tcW w:type="dxa" w:w="1800"/>
            <w:vAlign w:val="center"/>
            <w:tcMar>
              <w:top w:w="70" w:type="dxa"/>
              <w:start w:w="90" w:type="dxa"/>
              <w:bottom w:w="70" w:type="dxa"/>
              <w:end w:w="90" w:type="dxa"/>
            </w:tcMar>
          </w:tcPr>
          <w:p>
            <w:r/>
            <w:r>
              <w:rPr>
                <w:b w:val="0"/>
                <w:sz w:val="14"/>
              </w:rPr>
              <w:t>address_id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addresses</w:t>
            </w:r>
          </w:p>
        </w:tc>
        <w:tc>
          <w:tcPr>
            <w:tcW w:type="dxa" w:w="4320"/>
            <w:vAlign w:val="center"/>
            <w:tcMar>
              <w:top w:w="70" w:type="dxa"/>
              <w:start w:w="90" w:type="dxa"/>
              <w:bottom w:w="70" w:type="dxa"/>
              <w:end w:w="90" w:type="dxa"/>
            </w:tcMar>
          </w:tcPr>
          <w:p>
            <w:r/>
            <w:r>
              <w:rPr>
                <w:b w:val="0"/>
                <w:sz w:val="14"/>
              </w:rPr>
              <w:t>Delivery address.</w:t>
            </w:r>
          </w:p>
        </w:tc>
      </w:tr>
      <w:tr>
        <w:tc>
          <w:tcPr>
            <w:tcW w:type="dxa" w:w="1800"/>
            <w:vAlign w:val="center"/>
            <w:tcMar>
              <w:top w:w="70" w:type="dxa"/>
              <w:start w:w="90" w:type="dxa"/>
              <w:bottom w:w="70" w:type="dxa"/>
              <w:end w:w="90" w:type="dxa"/>
            </w:tcMar>
          </w:tcPr>
          <w:p>
            <w:r/>
            <w:r>
              <w:rPr>
                <w:b w:val="0"/>
                <w:sz w:val="14"/>
              </w:rPr>
              <w:t>order_type</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DINE_IN, TAKEAWAY, DELIVERY.</w:t>
            </w:r>
          </w:p>
        </w:tc>
      </w:tr>
      <w:tr>
        <w:tc>
          <w:tcPr>
            <w:tcW w:type="dxa" w:w="1800"/>
            <w:vAlign w:val="center"/>
            <w:tcMar>
              <w:top w:w="70" w:type="dxa"/>
              <w:start w:w="90" w:type="dxa"/>
              <w:bottom w:w="70" w:type="dxa"/>
              <w:end w:w="90" w:type="dxa"/>
            </w:tcMar>
          </w:tcPr>
          <w:p>
            <w:r/>
            <w:r>
              <w:rPr>
                <w:b w:val="0"/>
                <w:sz w:val="14"/>
              </w:rPr>
              <w:t>status</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Order lifecycle state.</w:t>
            </w:r>
          </w:p>
        </w:tc>
      </w:tr>
      <w:tr>
        <w:tc>
          <w:tcPr>
            <w:tcW w:type="dxa" w:w="1800"/>
            <w:vAlign w:val="center"/>
            <w:tcMar>
              <w:top w:w="70" w:type="dxa"/>
              <w:start w:w="90" w:type="dxa"/>
              <w:bottom w:w="70" w:type="dxa"/>
              <w:end w:w="90" w:type="dxa"/>
            </w:tcMar>
          </w:tcPr>
          <w:p>
            <w:r/>
            <w:r>
              <w:rPr>
                <w:b w:val="0"/>
                <w:sz w:val="14"/>
              </w:rPr>
              <w:t>subtotal</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Authoritative pre-discount subtotal.</w:t>
            </w:r>
          </w:p>
        </w:tc>
      </w:tr>
      <w:tr>
        <w:tc>
          <w:tcPr>
            <w:tcW w:type="dxa" w:w="1800"/>
            <w:vAlign w:val="center"/>
            <w:tcMar>
              <w:top w:w="70" w:type="dxa"/>
              <w:start w:w="90" w:type="dxa"/>
              <w:bottom w:w="70" w:type="dxa"/>
              <w:end w:w="90" w:type="dxa"/>
            </w:tcMar>
          </w:tcPr>
          <w:p>
            <w:r/>
            <w:r>
              <w:rPr>
                <w:b w:val="0"/>
                <w:sz w:val="14"/>
              </w:rPr>
              <w:t>discount_amount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DEFAULT 0</w:t>
            </w:r>
          </w:p>
        </w:tc>
        <w:tc>
          <w:tcPr>
            <w:tcW w:type="dxa" w:w="4320"/>
            <w:vAlign w:val="center"/>
            <w:tcMar>
              <w:top w:w="70" w:type="dxa"/>
              <w:start w:w="90" w:type="dxa"/>
              <w:bottom w:w="70" w:type="dxa"/>
              <w:end w:w="90" w:type="dxa"/>
            </w:tcMar>
          </w:tcPr>
          <w:p>
            <w:r/>
            <w:r>
              <w:rPr>
                <w:b w:val="0"/>
                <w:sz w:val="14"/>
              </w:rPr>
              <w:t>Applied discount snapshot.</w:t>
            </w:r>
          </w:p>
        </w:tc>
      </w:tr>
      <w:tr>
        <w:tc>
          <w:tcPr>
            <w:tcW w:type="dxa" w:w="1800"/>
            <w:vAlign w:val="center"/>
            <w:tcMar>
              <w:top w:w="70" w:type="dxa"/>
              <w:start w:w="90" w:type="dxa"/>
              <w:bottom w:w="70" w:type="dxa"/>
              <w:end w:w="90" w:type="dxa"/>
            </w:tcMar>
          </w:tcPr>
          <w:p>
            <w:r/>
            <w:r>
              <w:rPr>
                <w:b w:val="0"/>
                <w:sz w:val="14"/>
              </w:rPr>
              <w:t>tax_amount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DEFAULT 0</w:t>
            </w:r>
          </w:p>
        </w:tc>
        <w:tc>
          <w:tcPr>
            <w:tcW w:type="dxa" w:w="4320"/>
            <w:vAlign w:val="center"/>
            <w:tcMar>
              <w:top w:w="70" w:type="dxa"/>
              <w:start w:w="90" w:type="dxa"/>
              <w:bottom w:w="70" w:type="dxa"/>
              <w:end w:w="90" w:type="dxa"/>
            </w:tcMar>
          </w:tcPr>
          <w:p>
            <w:r/>
            <w:r>
              <w:rPr>
                <w:b w:val="0"/>
                <w:sz w:val="14"/>
              </w:rPr>
              <w:t>Tax snapshot if used.</w:t>
            </w:r>
          </w:p>
        </w:tc>
      </w:tr>
      <w:tr>
        <w:tc>
          <w:tcPr>
            <w:tcW w:type="dxa" w:w="1800"/>
            <w:vAlign w:val="center"/>
            <w:tcMar>
              <w:top w:w="70" w:type="dxa"/>
              <w:start w:w="90" w:type="dxa"/>
              <w:bottom w:w="70" w:type="dxa"/>
              <w:end w:w="90" w:type="dxa"/>
            </w:tcMar>
          </w:tcPr>
          <w:p>
            <w:r/>
            <w:r>
              <w:rPr>
                <w:b w:val="0"/>
                <w:sz w:val="14"/>
              </w:rPr>
              <w:t>total_amount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Final payable amount.</w:t>
            </w:r>
          </w:p>
        </w:tc>
      </w:tr>
      <w:tr>
        <w:tc>
          <w:tcPr>
            <w:tcW w:type="dxa" w:w="1800"/>
            <w:vAlign w:val="center"/>
            <w:tcMar>
              <w:top w:w="70" w:type="dxa"/>
              <w:start w:w="90" w:type="dxa"/>
              <w:bottom w:w="70" w:type="dxa"/>
              <w:end w:w="90" w:type="dxa"/>
            </w:tcMar>
          </w:tcPr>
          <w:p>
            <w:r/>
            <w:r>
              <w:rPr>
                <w:b w:val="0"/>
                <w:sz w:val="14"/>
              </w:rPr>
              <w:t>customer_name</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Order contact snapshot.</w:t>
            </w:r>
          </w:p>
        </w:tc>
      </w:tr>
      <w:tr>
        <w:tc>
          <w:tcPr>
            <w:tcW w:type="dxa" w:w="1800"/>
            <w:vAlign w:val="center"/>
            <w:tcMar>
              <w:top w:w="70" w:type="dxa"/>
              <w:start w:w="90" w:type="dxa"/>
              <w:bottom w:w="70" w:type="dxa"/>
              <w:end w:w="90" w:type="dxa"/>
            </w:tcMar>
          </w:tcPr>
          <w:p>
            <w:r/>
            <w:r>
              <w:rPr>
                <w:b w:val="0"/>
                <w:sz w:val="14"/>
              </w:rPr>
              <w:t>customer_phone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Order contact snapshot.</w:t>
            </w:r>
          </w:p>
        </w:tc>
      </w:tr>
      <w:tr>
        <w:tc>
          <w:tcPr>
            <w:tcW w:type="dxa" w:w="1800"/>
            <w:vAlign w:val="center"/>
            <w:tcMar>
              <w:top w:w="70" w:type="dxa"/>
              <w:start w:w="90" w:type="dxa"/>
              <w:bottom w:w="70" w:type="dxa"/>
              <w:end w:w="90" w:type="dxa"/>
            </w:tcMar>
          </w:tcPr>
          <w:p>
            <w:r/>
            <w:r>
              <w:rPr>
                <w:b w:val="0"/>
                <w:sz w:val="14"/>
              </w:rPr>
              <w:t>note</w:t>
            </w:r>
          </w:p>
        </w:tc>
        <w:tc>
          <w:tcPr>
            <w:tcW w:type="dxa" w:w="1655"/>
            <w:vAlign w:val="center"/>
            <w:tcMar>
              <w:top w:w="70" w:type="dxa"/>
              <w:start w:w="90" w:type="dxa"/>
              <w:bottom w:w="70" w:type="dxa"/>
              <w:end w:w="90" w:type="dxa"/>
            </w:tcMar>
          </w:tcPr>
          <w:p>
            <w:r/>
            <w:r>
              <w:rPr>
                <w:b w:val="0"/>
                <w:sz w:val="14"/>
              </w:rPr>
              <w:t>NVARCHAR(1000)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Order note.</w:t>
            </w:r>
          </w:p>
        </w:tc>
      </w:tr>
      <w:tr>
        <w:tc>
          <w:tcPr>
            <w:tcW w:type="dxa" w:w="1800"/>
            <w:vAlign w:val="center"/>
            <w:tcMar>
              <w:top w:w="70" w:type="dxa"/>
              <w:start w:w="90" w:type="dxa"/>
              <w:bottom w:w="70" w:type="dxa"/>
              <w:end w:w="90" w:type="dxa"/>
            </w:tcMar>
          </w:tcPr>
          <w:p>
            <w:r/>
            <w:r>
              <w:rPr>
                <w:b w:val="0"/>
                <w:sz w:val="14"/>
              </w:rPr>
              <w:t>version</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OPTLOCK</w:t>
            </w:r>
          </w:p>
        </w:tc>
        <w:tc>
          <w:tcPr>
            <w:tcW w:type="dxa" w:w="4320"/>
            <w:vAlign w:val="center"/>
            <w:tcMar>
              <w:top w:w="70" w:type="dxa"/>
              <w:start w:w="90" w:type="dxa"/>
              <w:bottom w:w="70" w:type="dxa"/>
              <w:end w:w="90" w:type="dxa"/>
            </w:tcMar>
          </w:tcPr>
          <w:p>
            <w:r/>
            <w:r>
              <w:rPr>
                <w:b w:val="0"/>
                <w:sz w:val="14"/>
              </w:rPr>
              <w:t>Concurrent lifecycle/payment protection.</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w:t>
            </w:r>
          </w:p>
        </w:tc>
      </w:tr>
    </w:tbl>
    <w:p>
      <w:pPr>
        <w:spacing w:after="20"/>
      </w:pPr>
    </w:p>
    <w:p>
      <w:pPr>
        <w:pStyle w:val="Heading3"/>
        <w:keepNext/>
      </w:pPr>
      <w:r>
        <w:t>10.14 Table: order_items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Implemented/updated</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Order item id.</w:t>
            </w:r>
          </w:p>
        </w:tc>
      </w:tr>
      <w:tr>
        <w:tc>
          <w:tcPr>
            <w:tcW w:type="dxa" w:w="1800"/>
            <w:vAlign w:val="center"/>
            <w:tcMar>
              <w:top w:w="70" w:type="dxa"/>
              <w:start w:w="90" w:type="dxa"/>
              <w:bottom w:w="70" w:type="dxa"/>
              <w:end w:w="90" w:type="dxa"/>
            </w:tcMar>
          </w:tcPr>
          <w:p>
            <w:r/>
            <w:r>
              <w:rPr>
                <w:b w:val="0"/>
                <w:sz w:val="14"/>
              </w:rPr>
              <w:t>order_id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restaurant_orders</w:t>
            </w:r>
          </w:p>
        </w:tc>
        <w:tc>
          <w:tcPr>
            <w:tcW w:type="dxa" w:w="4320"/>
            <w:vAlign w:val="center"/>
            <w:tcMar>
              <w:top w:w="70" w:type="dxa"/>
              <w:start w:w="90" w:type="dxa"/>
              <w:bottom w:w="70" w:type="dxa"/>
              <w:end w:w="90" w:type="dxa"/>
            </w:tcMar>
          </w:tcPr>
          <w:p>
            <w:r/>
            <w:r>
              <w:rPr>
                <w:b w:val="0"/>
                <w:sz w:val="14"/>
              </w:rPr>
              <w:t>Owning order.</w:t>
            </w:r>
          </w:p>
        </w:tc>
      </w:tr>
      <w:tr>
        <w:tc>
          <w:tcPr>
            <w:tcW w:type="dxa" w:w="1800"/>
            <w:vAlign w:val="center"/>
            <w:tcMar>
              <w:top w:w="70" w:type="dxa"/>
              <w:start w:w="90" w:type="dxa"/>
              <w:bottom w:w="70" w:type="dxa"/>
              <w:end w:w="90" w:type="dxa"/>
            </w:tcMar>
          </w:tcPr>
          <w:p>
            <w:r/>
            <w:r>
              <w:rPr>
                <w:b w:val="0"/>
                <w:sz w:val="14"/>
              </w:rPr>
              <w:t>food_id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foods</w:t>
            </w:r>
          </w:p>
        </w:tc>
        <w:tc>
          <w:tcPr>
            <w:tcW w:type="dxa" w:w="4320"/>
            <w:vAlign w:val="center"/>
            <w:tcMar>
              <w:top w:w="70" w:type="dxa"/>
              <w:start w:w="90" w:type="dxa"/>
              <w:bottom w:w="70" w:type="dxa"/>
              <w:end w:w="90" w:type="dxa"/>
            </w:tcMar>
          </w:tcPr>
          <w:p>
            <w:r/>
            <w:r>
              <w:rPr>
                <w:b w:val="0"/>
                <w:sz w:val="14"/>
              </w:rPr>
              <w:t>Source food; nullable if legacy/retired.</w:t>
            </w:r>
          </w:p>
        </w:tc>
      </w:tr>
      <w:tr>
        <w:tc>
          <w:tcPr>
            <w:tcW w:type="dxa" w:w="1800"/>
            <w:vAlign w:val="center"/>
            <w:tcMar>
              <w:top w:w="70" w:type="dxa"/>
              <w:start w:w="90" w:type="dxa"/>
              <w:bottom w:w="70" w:type="dxa"/>
              <w:end w:w="90" w:type="dxa"/>
            </w:tcMar>
          </w:tcPr>
          <w:p>
            <w:r/>
            <w:r>
              <w:rPr>
                <w:b w:val="0"/>
                <w:sz w:val="14"/>
              </w:rPr>
              <w:t>food_name</w:t>
            </w:r>
          </w:p>
        </w:tc>
        <w:tc>
          <w:tcPr>
            <w:tcW w:type="dxa" w:w="1655"/>
            <w:vAlign w:val="center"/>
            <w:tcMar>
              <w:top w:w="70" w:type="dxa"/>
              <w:start w:w="90" w:type="dxa"/>
              <w:bottom w:w="70" w:type="dxa"/>
              <w:end w:w="90" w:type="dxa"/>
            </w:tcMar>
          </w:tcPr>
          <w:p>
            <w:r/>
            <w:r>
              <w:rPr>
                <w:b w:val="0"/>
                <w:sz w:val="14"/>
              </w:rPr>
              <w:t>NVARCHAR(150)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Immutable name snapshot.</w:t>
            </w:r>
          </w:p>
        </w:tc>
      </w:tr>
      <w:tr>
        <w:tc>
          <w:tcPr>
            <w:tcW w:type="dxa" w:w="1800"/>
            <w:vAlign w:val="center"/>
            <w:tcMar>
              <w:top w:w="70" w:type="dxa"/>
              <w:start w:w="90" w:type="dxa"/>
              <w:bottom w:w="70" w:type="dxa"/>
              <w:end w:w="90" w:type="dxa"/>
            </w:tcMar>
          </w:tcPr>
          <w:p>
            <w:r/>
            <w:r>
              <w:rPr>
                <w:b w:val="0"/>
                <w:sz w:val="14"/>
              </w:rPr>
              <w:t>unit_price</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Immutable unit-price snapshot.</w:t>
            </w:r>
          </w:p>
        </w:tc>
      </w:tr>
      <w:tr>
        <w:tc>
          <w:tcPr>
            <w:tcW w:type="dxa" w:w="1800"/>
            <w:vAlign w:val="center"/>
            <w:tcMar>
              <w:top w:w="70" w:type="dxa"/>
              <w:start w:w="90" w:type="dxa"/>
              <w:bottom w:w="70" w:type="dxa"/>
              <w:end w:w="90" w:type="dxa"/>
            </w:tcMar>
          </w:tcPr>
          <w:p>
            <w:r/>
            <w:r>
              <w:rPr>
                <w:b w:val="0"/>
                <w:sz w:val="14"/>
              </w:rPr>
              <w:t>quantity</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&gt;0</w:t>
            </w:r>
          </w:p>
        </w:tc>
        <w:tc>
          <w:tcPr>
            <w:tcW w:type="dxa" w:w="4320"/>
            <w:vAlign w:val="center"/>
            <w:tcMar>
              <w:top w:w="70" w:type="dxa"/>
              <w:start w:w="90" w:type="dxa"/>
              <w:bottom w:w="70" w:type="dxa"/>
              <w:end w:w="90" w:type="dxa"/>
            </w:tcMar>
          </w:tcPr>
          <w:p>
            <w:r/>
            <w:r>
              <w:rPr>
                <w:b w:val="0"/>
                <w:sz w:val="14"/>
              </w:rPr>
              <w:t>Ordered quantity.</w:t>
            </w:r>
          </w:p>
        </w:tc>
      </w:tr>
      <w:tr>
        <w:tc>
          <w:tcPr>
            <w:tcW w:type="dxa" w:w="1800"/>
            <w:vAlign w:val="center"/>
            <w:tcMar>
              <w:top w:w="70" w:type="dxa"/>
              <w:start w:w="90" w:type="dxa"/>
              <w:bottom w:w="70" w:type="dxa"/>
              <w:end w:w="90" w:type="dxa"/>
            </w:tcMar>
          </w:tcPr>
          <w:p>
            <w:r/>
            <w:r>
              <w:rPr>
                <w:b w:val="0"/>
                <w:sz w:val="14"/>
              </w:rPr>
              <w:t>line_total</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unit_price × quantity.</w:t>
            </w:r>
          </w:p>
        </w:tc>
      </w:tr>
      <w:tr>
        <w:tc>
          <w:tcPr>
            <w:tcW w:type="dxa" w:w="1800"/>
            <w:vAlign w:val="center"/>
            <w:tcMar>
              <w:top w:w="70" w:type="dxa"/>
              <w:start w:w="90" w:type="dxa"/>
              <w:bottom w:w="70" w:type="dxa"/>
              <w:end w:w="90" w:type="dxa"/>
            </w:tcMar>
          </w:tcPr>
          <w:p>
            <w:r/>
            <w:r>
              <w:rPr>
                <w:b w:val="0"/>
                <w:sz w:val="14"/>
              </w:rPr>
              <w:t>kitchen_status</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NEW, ACCEPTED, PREPARING, READY, SERVED, CANCELLED.</w:t>
            </w:r>
          </w:p>
        </w:tc>
      </w:tr>
      <w:tr>
        <w:tc>
          <w:tcPr>
            <w:tcW w:type="dxa" w:w="1800"/>
            <w:vAlign w:val="center"/>
            <w:tcMar>
              <w:top w:w="70" w:type="dxa"/>
              <w:start w:w="90" w:type="dxa"/>
              <w:bottom w:w="70" w:type="dxa"/>
              <w:end w:w="90" w:type="dxa"/>
            </w:tcMar>
          </w:tcPr>
          <w:p>
            <w:r/>
            <w:r>
              <w:rPr>
                <w:b w:val="0"/>
                <w:sz w:val="14"/>
              </w:rPr>
              <w:t>note</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Preparation note.</w:t>
            </w:r>
          </w:p>
        </w:tc>
      </w:tr>
      <w:tr>
        <w:tc>
          <w:tcPr>
            <w:tcW w:type="dxa" w:w="1800"/>
            <w:vAlign w:val="center"/>
            <w:tcMar>
              <w:top w:w="70" w:type="dxa"/>
              <w:start w:w="90" w:type="dxa"/>
              <w:bottom w:w="70" w:type="dxa"/>
              <w:end w:w="90" w:type="dxa"/>
            </w:tcMar>
          </w:tcPr>
          <w:p>
            <w:r/>
            <w:r>
              <w:rPr>
                <w:b w:val="0"/>
                <w:sz w:val="14"/>
              </w:rPr>
              <w:t>started_at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Preparation timing.</w:t>
            </w:r>
          </w:p>
        </w:tc>
      </w:tr>
      <w:tr>
        <w:tc>
          <w:tcPr>
            <w:tcW w:type="dxa" w:w="1800"/>
            <w:vAlign w:val="center"/>
            <w:tcMar>
              <w:top w:w="70" w:type="dxa"/>
              <w:start w:w="90" w:type="dxa"/>
              <w:bottom w:w="70" w:type="dxa"/>
              <w:end w:w="90" w:type="dxa"/>
            </w:tcMar>
          </w:tcPr>
          <w:p>
            <w:r/>
            <w:r>
              <w:rPr>
                <w:b w:val="0"/>
                <w:sz w:val="14"/>
              </w:rPr>
              <w:t>completed_at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Ready/completion timing.</w:t>
            </w:r>
          </w:p>
        </w:tc>
      </w:tr>
    </w:tbl>
    <w:p>
      <w:pPr>
        <w:spacing w:after="20"/>
      </w:pPr>
    </w:p>
    <w:p>
      <w:pPr>
        <w:pStyle w:val="Heading3"/>
        <w:keepNext/>
      </w:pPr>
      <w:r>
        <w:t>10.15 Table: coupons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Gap/target</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Coupon id.</w:t>
            </w:r>
          </w:p>
        </w:tc>
      </w:tr>
      <w:tr>
        <w:tc>
          <w:tcPr>
            <w:tcW w:type="dxa" w:w="1800"/>
            <w:vAlign w:val="center"/>
            <w:tcMar>
              <w:top w:w="70" w:type="dxa"/>
              <w:start w:w="90" w:type="dxa"/>
              <w:bottom w:w="70" w:type="dxa"/>
              <w:end w:w="90" w:type="dxa"/>
            </w:tcMar>
          </w:tcPr>
          <w:p>
            <w:r/>
            <w:r>
              <w:rPr>
                <w:b w:val="0"/>
                <w:sz w:val="14"/>
              </w:rPr>
              <w:t>code</w:t>
            </w:r>
          </w:p>
        </w:tc>
        <w:tc>
          <w:tcPr>
            <w:tcW w:type="dxa" w:w="1655"/>
            <w:vAlign w:val="center"/>
            <w:tcMar>
              <w:top w:w="70" w:type="dxa"/>
              <w:start w:w="90" w:type="dxa"/>
              <w:bottom w:w="70" w:type="dxa"/>
              <w:end w:w="90" w:type="dxa"/>
            </w:tcMar>
          </w:tcPr>
          <w:p>
            <w:r/>
            <w:r>
              <w:rPr>
                <w:b w:val="0"/>
                <w:sz w:val="14"/>
              </w:rPr>
              <w:t>VARCHAR(50)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Normalized coupon code.</w:t>
            </w:r>
          </w:p>
        </w:tc>
      </w:tr>
      <w:tr>
        <w:tc>
          <w:tcPr>
            <w:tcW w:type="dxa" w:w="1800"/>
            <w:vAlign w:val="center"/>
            <w:tcMar>
              <w:top w:w="70" w:type="dxa"/>
              <w:start w:w="90" w:type="dxa"/>
              <w:bottom w:w="70" w:type="dxa"/>
              <w:end w:w="90" w:type="dxa"/>
            </w:tcMar>
          </w:tcPr>
          <w:p>
            <w:r/>
            <w:r>
              <w:rPr>
                <w:b w:val="0"/>
                <w:sz w:val="14"/>
              </w:rPr>
              <w:t>discount_type</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PERCENT or FIXED.</w:t>
            </w:r>
          </w:p>
        </w:tc>
      </w:tr>
      <w:tr>
        <w:tc>
          <w:tcPr>
            <w:tcW w:type="dxa" w:w="1800"/>
            <w:vAlign w:val="center"/>
            <w:tcMar>
              <w:top w:w="70" w:type="dxa"/>
              <w:start w:w="90" w:type="dxa"/>
              <w:bottom w:w="70" w:type="dxa"/>
              <w:end w:w="90" w:type="dxa"/>
            </w:tcMar>
          </w:tcPr>
          <w:p>
            <w:r/>
            <w:r>
              <w:rPr>
                <w:b w:val="0"/>
                <w:sz w:val="14"/>
              </w:rPr>
              <w:t>discount_value</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&gt;0</w:t>
            </w:r>
          </w:p>
        </w:tc>
        <w:tc>
          <w:tcPr>
            <w:tcW w:type="dxa" w:w="4320"/>
            <w:vAlign w:val="center"/>
            <w:tcMar>
              <w:top w:w="70" w:type="dxa"/>
              <w:start w:w="90" w:type="dxa"/>
              <w:bottom w:w="70" w:type="dxa"/>
              <w:end w:w="90" w:type="dxa"/>
            </w:tcMar>
          </w:tcPr>
          <w:p>
            <w:r/>
            <w:r>
              <w:rPr>
                <w:b w:val="0"/>
                <w:sz w:val="14"/>
              </w:rPr>
              <w:t>Discount percent or amount.</w:t>
            </w:r>
          </w:p>
        </w:tc>
      </w:tr>
      <w:tr>
        <w:tc>
          <w:tcPr>
            <w:tcW w:type="dxa" w:w="1800"/>
            <w:vAlign w:val="center"/>
            <w:tcMar>
              <w:top w:w="70" w:type="dxa"/>
              <w:start w:w="90" w:type="dxa"/>
              <w:bottom w:w="70" w:type="dxa"/>
              <w:end w:w="90" w:type="dxa"/>
            </w:tcMar>
          </w:tcPr>
          <w:p>
            <w:r/>
            <w:r>
              <w:rPr>
                <w:b w:val="0"/>
                <w:sz w:val="14"/>
              </w:rPr>
              <w:t>max_discount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Percentage cap.</w:t>
            </w:r>
          </w:p>
        </w:tc>
      </w:tr>
      <w:tr>
        <w:tc>
          <w:tcPr>
            <w:tcW w:type="dxa" w:w="1800"/>
            <w:vAlign w:val="center"/>
            <w:tcMar>
              <w:top w:w="70" w:type="dxa"/>
              <w:start w:w="90" w:type="dxa"/>
              <w:bottom w:w="70" w:type="dxa"/>
              <w:end w:w="90" w:type="dxa"/>
            </w:tcMar>
          </w:tcPr>
          <w:p>
            <w:r/>
            <w:r>
              <w:rPr>
                <w:b w:val="0"/>
                <w:sz w:val="14"/>
              </w:rPr>
              <w:t>minimum_order</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DEFAULT 0</w:t>
            </w:r>
          </w:p>
        </w:tc>
        <w:tc>
          <w:tcPr>
            <w:tcW w:type="dxa" w:w="4320"/>
            <w:vAlign w:val="center"/>
            <w:tcMar>
              <w:top w:w="70" w:type="dxa"/>
              <w:start w:w="90" w:type="dxa"/>
              <w:bottom w:w="70" w:type="dxa"/>
              <w:end w:w="90" w:type="dxa"/>
            </w:tcMar>
          </w:tcPr>
          <w:p>
            <w:r/>
            <w:r>
              <w:rPr>
                <w:b w:val="0"/>
                <w:sz w:val="14"/>
              </w:rPr>
              <w:t>Minimum eligible subtotal.</w:t>
            </w:r>
          </w:p>
        </w:tc>
      </w:tr>
      <w:tr>
        <w:tc>
          <w:tcPr>
            <w:tcW w:type="dxa" w:w="1800"/>
            <w:vAlign w:val="center"/>
            <w:tcMar>
              <w:top w:w="70" w:type="dxa"/>
              <w:start w:w="90" w:type="dxa"/>
              <w:bottom w:w="70" w:type="dxa"/>
              <w:end w:w="90" w:type="dxa"/>
            </w:tcMar>
          </w:tcPr>
          <w:p>
            <w:r/>
            <w:r>
              <w:rPr>
                <w:b w:val="0"/>
                <w:sz w:val="14"/>
              </w:rPr>
              <w:t>valid_from</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Start time.</w:t>
            </w:r>
          </w:p>
        </w:tc>
      </w:tr>
      <w:tr>
        <w:tc>
          <w:tcPr>
            <w:tcW w:type="dxa" w:w="1800"/>
            <w:vAlign w:val="center"/>
            <w:tcMar>
              <w:top w:w="70" w:type="dxa"/>
              <w:start w:w="90" w:type="dxa"/>
              <w:bottom w:w="70" w:type="dxa"/>
              <w:end w:w="90" w:type="dxa"/>
            </w:tcMar>
          </w:tcPr>
          <w:p>
            <w:r/>
            <w:r>
              <w:rPr>
                <w:b w:val="0"/>
                <w:sz w:val="14"/>
              </w:rPr>
              <w:t>valid_to</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End time.</w:t>
            </w:r>
          </w:p>
        </w:tc>
      </w:tr>
      <w:tr>
        <w:tc>
          <w:tcPr>
            <w:tcW w:type="dxa" w:w="1800"/>
            <w:vAlign w:val="center"/>
            <w:tcMar>
              <w:top w:w="70" w:type="dxa"/>
              <w:start w:w="90" w:type="dxa"/>
              <w:bottom w:w="70" w:type="dxa"/>
              <w:end w:w="90" w:type="dxa"/>
            </w:tcMar>
          </w:tcPr>
          <w:p>
            <w:r/>
            <w:r>
              <w:rPr>
                <w:b w:val="0"/>
                <w:sz w:val="14"/>
              </w:rPr>
              <w:t>usage_limit</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Global limit.</w:t>
            </w:r>
          </w:p>
        </w:tc>
      </w:tr>
      <w:tr>
        <w:tc>
          <w:tcPr>
            <w:tcW w:type="dxa" w:w="1800"/>
            <w:vAlign w:val="center"/>
            <w:tcMar>
              <w:top w:w="70" w:type="dxa"/>
              <w:start w:w="90" w:type="dxa"/>
              <w:bottom w:w="70" w:type="dxa"/>
              <w:end w:w="90" w:type="dxa"/>
            </w:tcMar>
          </w:tcPr>
          <w:p>
            <w:r/>
            <w:r>
              <w:rPr>
                <w:b w:val="0"/>
                <w:sz w:val="14"/>
              </w:rPr>
              <w:t>per_user_limit</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Per-user limit.</w:t>
            </w:r>
          </w:p>
        </w:tc>
      </w:tr>
      <w:tr>
        <w:tc>
          <w:tcPr>
            <w:tcW w:type="dxa" w:w="1800"/>
            <w:vAlign w:val="center"/>
            <w:tcMar>
              <w:top w:w="70" w:type="dxa"/>
              <w:start w:w="90" w:type="dxa"/>
              <w:bottom w:w="70" w:type="dxa"/>
              <w:end w:w="90" w:type="dxa"/>
            </w:tcMar>
          </w:tcPr>
          <w:p>
            <w:r/>
            <w:r>
              <w:rPr>
                <w:b w:val="0"/>
                <w:sz w:val="14"/>
              </w:rPr>
              <w:t>used_count</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DEFAULT 0</w:t>
            </w:r>
          </w:p>
        </w:tc>
        <w:tc>
          <w:tcPr>
            <w:tcW w:type="dxa" w:w="4320"/>
            <w:vAlign w:val="center"/>
            <w:tcMar>
              <w:top w:w="70" w:type="dxa"/>
              <w:start w:w="90" w:type="dxa"/>
              <w:bottom w:w="70" w:type="dxa"/>
              <w:end w:w="90" w:type="dxa"/>
            </w:tcMar>
          </w:tcPr>
          <w:p>
            <w:r/>
            <w:r>
              <w:rPr>
                <w:b w:val="0"/>
                <w:sz w:val="14"/>
              </w:rPr>
              <w:t>Atomic global consumption count.</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Operational status.</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r>
        <w:tc>
          <w:tcPr>
            <w:tcW w:type="dxa" w:w="1800"/>
            <w:vAlign w:val="center"/>
            <w:tcMar>
              <w:top w:w="70" w:type="dxa"/>
              <w:start w:w="90" w:type="dxa"/>
              <w:bottom w:w="70" w:type="dxa"/>
              <w:end w:w="90" w:type="dxa"/>
            </w:tcMar>
          </w:tcPr>
          <w:p>
            <w:r/>
            <w:r>
              <w:rPr>
                <w:b w:val="0"/>
                <w:sz w:val="14"/>
              </w:rPr>
              <w:t>updated_at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Last update.</w:t>
            </w:r>
          </w:p>
        </w:tc>
      </w:tr>
    </w:tbl>
    <w:p>
      <w:pPr>
        <w:spacing w:after="20"/>
      </w:pPr>
    </w:p>
    <w:p>
      <w:pPr>
        <w:pStyle w:val="Heading3"/>
        <w:keepNext/>
      </w:pPr>
      <w:r>
        <w:t>10.16 Table: coupon_usages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Gap/target</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Usage id.</w:t>
            </w:r>
          </w:p>
        </w:tc>
      </w:tr>
      <w:tr>
        <w:tc>
          <w:tcPr>
            <w:tcW w:type="dxa" w:w="1800"/>
            <w:vAlign w:val="center"/>
            <w:tcMar>
              <w:top w:w="70" w:type="dxa"/>
              <w:start w:w="90" w:type="dxa"/>
              <w:bottom w:w="70" w:type="dxa"/>
              <w:end w:w="90" w:type="dxa"/>
            </w:tcMar>
          </w:tcPr>
          <w:p>
            <w:r/>
            <w:r>
              <w:rPr>
                <w:b w:val="0"/>
                <w:sz w:val="14"/>
              </w:rPr>
              <w:t>coupon_id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coupons</w:t>
            </w:r>
          </w:p>
        </w:tc>
        <w:tc>
          <w:tcPr>
            <w:tcW w:type="dxa" w:w="4320"/>
            <w:vAlign w:val="center"/>
            <w:tcMar>
              <w:top w:w="70" w:type="dxa"/>
              <w:start w:w="90" w:type="dxa"/>
              <w:bottom w:w="70" w:type="dxa"/>
              <w:end w:w="90" w:type="dxa"/>
            </w:tcMar>
          </w:tcPr>
          <w:p>
            <w:r/>
            <w:r>
              <w:rPr>
                <w:b w:val="0"/>
                <w:sz w:val="14"/>
              </w:rPr>
              <w:t>Coupon used.</w:t>
            </w:r>
          </w:p>
        </w:tc>
      </w:tr>
      <w:tr>
        <w:tc>
          <w:tcPr>
            <w:tcW w:type="dxa" w:w="1800"/>
            <w:vAlign w:val="center"/>
            <w:tcMar>
              <w:top w:w="70" w:type="dxa"/>
              <w:start w:w="90" w:type="dxa"/>
              <w:bottom w:w="70" w:type="dxa"/>
              <w:end w:w="90" w:type="dxa"/>
            </w:tcMar>
          </w:tcPr>
          <w:p>
            <w:r/>
            <w:r>
              <w:rPr>
                <w:b w:val="0"/>
                <w:sz w:val="14"/>
              </w:rPr>
              <w:t>order_id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FK/UK restaurant_orders</w:t>
            </w:r>
          </w:p>
        </w:tc>
        <w:tc>
          <w:tcPr>
            <w:tcW w:type="dxa" w:w="4320"/>
            <w:vAlign w:val="center"/>
            <w:tcMar>
              <w:top w:w="70" w:type="dxa"/>
              <w:start w:w="90" w:type="dxa"/>
              <w:bottom w:w="70" w:type="dxa"/>
              <w:end w:w="90" w:type="dxa"/>
            </w:tcMar>
          </w:tcPr>
          <w:p>
            <w:r/>
            <w:r>
              <w:rPr>
                <w:b w:val="0"/>
                <w:sz w:val="14"/>
              </w:rPr>
              <w:t>One applied coupon usage per order.</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Customer for per-user limits.</w:t>
            </w:r>
          </w:p>
        </w:tc>
      </w:tr>
      <w:tr>
        <w:tc>
          <w:tcPr>
            <w:tcW w:type="dxa" w:w="1800"/>
            <w:vAlign w:val="center"/>
            <w:tcMar>
              <w:top w:w="70" w:type="dxa"/>
              <w:start w:w="90" w:type="dxa"/>
              <w:bottom w:w="70" w:type="dxa"/>
              <w:end w:w="90" w:type="dxa"/>
            </w:tcMar>
          </w:tcPr>
          <w:p>
            <w:r/>
            <w:r>
              <w:rPr>
                <w:b w:val="0"/>
                <w:sz w:val="14"/>
              </w:rPr>
              <w:t>discount_amount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Applied discount snapshot.</w:t>
            </w:r>
          </w:p>
        </w:tc>
      </w:tr>
      <w:tr>
        <w:tc>
          <w:tcPr>
            <w:tcW w:type="dxa" w:w="1800"/>
            <w:vAlign w:val="center"/>
            <w:tcMar>
              <w:top w:w="70" w:type="dxa"/>
              <w:start w:w="90" w:type="dxa"/>
              <w:bottom w:w="70" w:type="dxa"/>
              <w:end w:w="90" w:type="dxa"/>
            </w:tcMar>
          </w:tcPr>
          <w:p>
            <w:r/>
            <w:r>
              <w:rPr>
                <w:b w:val="0"/>
                <w:sz w:val="14"/>
              </w:rPr>
              <w:t>used_at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Consumption time.</w:t>
            </w:r>
          </w:p>
        </w:tc>
      </w:tr>
      <w:tr>
        <w:tc>
          <w:tcPr>
            <w:tcW w:type="dxa" w:w="1800"/>
            <w:vAlign w:val="center"/>
            <w:tcMar>
              <w:top w:w="70" w:type="dxa"/>
              <w:start w:w="90" w:type="dxa"/>
              <w:bottom w:w="70" w:type="dxa"/>
              <w:end w:w="90" w:type="dxa"/>
            </w:tcMar>
          </w:tcPr>
          <w:p>
            <w:r/>
            <w:r>
              <w:rPr>
                <w:b w:val="0"/>
                <w:sz w:val="14"/>
              </w:rPr>
            </w:r>
          </w:p>
        </w:tc>
        <w:tc>
          <w:tcPr>
            <w:tcW w:type="dxa" w:w="1655"/>
            <w:vAlign w:val="center"/>
            <w:tcMar>
              <w:top w:w="70" w:type="dxa"/>
              <w:start w:w="90" w:type="dxa"/>
              <w:bottom w:w="70" w:type="dxa"/>
              <w:end w:w="90" w:type="dxa"/>
            </w:tcMar>
          </w:tcPr>
          <w:p>
            <w:r/>
            <w:r>
              <w:rPr>
                <w:b w:val="0"/>
                <w:sz w:val="14"/>
              </w:rPr>
            </w:r>
          </w:p>
        </w:tc>
        <w:tc>
          <w:tcPr>
            <w:tcW w:type="dxa" w:w="864"/>
            <w:vAlign w:val="center"/>
            <w:tcMar>
              <w:top w:w="70" w:type="dxa"/>
              <w:start w:w="90" w:type="dxa"/>
              <w:bottom w:w="70" w:type="dxa"/>
              <w:end w:w="90" w:type="dxa"/>
            </w:tcMar>
          </w:tcPr>
          <w:p>
            <w:r/>
            <w:r>
              <w:rPr>
                <w:b w:val="0"/>
                <w:sz w:val="14"/>
              </w:rPr>
            </w:r>
          </w:p>
        </w:tc>
        <w:tc>
          <w:tcPr>
            <w:tcW w:type="dxa" w:w="1944"/>
            <w:vAlign w:val="center"/>
            <w:tcMar>
              <w:top w:w="70" w:type="dxa"/>
              <w:start w:w="90" w:type="dxa"/>
              <w:bottom w:w="70" w:type="dxa"/>
              <w:end w:w="90" w:type="dxa"/>
            </w:tcMar>
          </w:tcPr>
          <w:p>
            <w:r/>
            <w:r>
              <w:rPr>
                <w:b w:val="0"/>
                <w:sz w:val="14"/>
              </w:rPr>
              <w:t>UK(coupon_id,order_id)</w:t>
            </w:r>
          </w:p>
        </w:tc>
        <w:tc>
          <w:tcPr>
            <w:tcW w:type="dxa" w:w="4320"/>
            <w:vAlign w:val="center"/>
            <w:tcMar>
              <w:top w:w="70" w:type="dxa"/>
              <w:start w:w="90" w:type="dxa"/>
              <w:bottom w:w="70" w:type="dxa"/>
              <w:end w:w="90" w:type="dxa"/>
            </w:tcMar>
          </w:tcPr>
          <w:p>
            <w:r/>
            <w:r>
              <w:rPr>
                <w:b w:val="0"/>
                <w:sz w:val="14"/>
              </w:rPr>
              <w:t>Prevents duplicate consumption.</w:t>
            </w:r>
          </w:p>
        </w:tc>
      </w:tr>
    </w:tbl>
    <w:p>
      <w:pPr>
        <w:spacing w:after="20"/>
      </w:pPr>
    </w:p>
    <w:p>
      <w:pPr>
        <w:pStyle w:val="Heading3"/>
        <w:keepNext/>
      </w:pPr>
      <w:r>
        <w:t>10.17 Table: payments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Gap/target</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Payment attempt id.</w:t>
            </w:r>
          </w:p>
        </w:tc>
      </w:tr>
      <w:tr>
        <w:tc>
          <w:tcPr>
            <w:tcW w:type="dxa" w:w="1800"/>
            <w:vAlign w:val="center"/>
            <w:tcMar>
              <w:top w:w="70" w:type="dxa"/>
              <w:start w:w="90" w:type="dxa"/>
              <w:bottom w:w="70" w:type="dxa"/>
              <w:end w:w="90" w:type="dxa"/>
            </w:tcMar>
          </w:tcPr>
          <w:p>
            <w:r/>
            <w:r>
              <w:rPr>
                <w:b w:val="0"/>
                <w:sz w:val="14"/>
              </w:rPr>
              <w:t>order_id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restaurant_orders</w:t>
            </w:r>
          </w:p>
        </w:tc>
        <w:tc>
          <w:tcPr>
            <w:tcW w:type="dxa" w:w="4320"/>
            <w:vAlign w:val="center"/>
            <w:tcMar>
              <w:top w:w="70" w:type="dxa"/>
              <w:start w:w="90" w:type="dxa"/>
              <w:bottom w:w="70" w:type="dxa"/>
              <w:end w:w="90" w:type="dxa"/>
            </w:tcMar>
          </w:tcPr>
          <w:p>
            <w:r/>
            <w:r>
              <w:rPr>
                <w:b w:val="0"/>
                <w:sz w:val="14"/>
              </w:rPr>
              <w:t>Paid order.</w:t>
            </w:r>
          </w:p>
        </w:tc>
      </w:tr>
      <w:tr>
        <w:tc>
          <w:tcPr>
            <w:tcW w:type="dxa" w:w="1800"/>
            <w:vAlign w:val="center"/>
            <w:tcMar>
              <w:top w:w="70" w:type="dxa"/>
              <w:start w:w="90" w:type="dxa"/>
              <w:bottom w:w="70" w:type="dxa"/>
              <w:end w:w="90" w:type="dxa"/>
            </w:tcMar>
          </w:tcPr>
          <w:p>
            <w:r/>
            <w:r>
              <w:rPr>
                <w:b w:val="0"/>
                <w:sz w:val="14"/>
              </w:rPr>
              <w:t>method</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CASH, QR, supported gateway.</w:t>
            </w:r>
          </w:p>
        </w:tc>
      </w:tr>
      <w:tr>
        <w:tc>
          <w:tcPr>
            <w:tcW w:type="dxa" w:w="1800"/>
            <w:vAlign w:val="center"/>
            <w:tcMar>
              <w:top w:w="70" w:type="dxa"/>
              <w:start w:w="90" w:type="dxa"/>
              <w:bottom w:w="70" w:type="dxa"/>
              <w:end w:w="90" w:type="dxa"/>
            </w:tcMar>
          </w:tcPr>
          <w:p>
            <w:r/>
            <w:r>
              <w:rPr>
                <w:b w:val="0"/>
                <w:sz w:val="14"/>
              </w:rPr>
              <w:t>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Attempted amount; must equal payable total.</w:t>
            </w:r>
          </w:p>
        </w:tc>
      </w:tr>
      <w:tr>
        <w:tc>
          <w:tcPr>
            <w:tcW w:type="dxa" w:w="1800"/>
            <w:vAlign w:val="center"/>
            <w:tcMar>
              <w:top w:w="70" w:type="dxa"/>
              <w:start w:w="90" w:type="dxa"/>
              <w:bottom w:w="70" w:type="dxa"/>
              <w:end w:w="90" w:type="dxa"/>
            </w:tcMar>
          </w:tcPr>
          <w:p>
            <w:r/>
            <w:r>
              <w:rPr>
                <w:b w:val="0"/>
                <w:sz w:val="14"/>
              </w:rPr>
              <w:t>status</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PENDING, SUCCESS, FAILED, CANCELLED.</w:t>
            </w:r>
          </w:p>
        </w:tc>
      </w:tr>
      <w:tr>
        <w:tc>
          <w:tcPr>
            <w:tcW w:type="dxa" w:w="1800"/>
            <w:vAlign w:val="center"/>
            <w:tcMar>
              <w:top w:w="70" w:type="dxa"/>
              <w:start w:w="90" w:type="dxa"/>
              <w:bottom w:w="70" w:type="dxa"/>
              <w:end w:w="90" w:type="dxa"/>
            </w:tcMar>
          </w:tcPr>
          <w:p>
            <w:r/>
            <w:r>
              <w:rPr>
                <w:b w:val="0"/>
                <w:sz w:val="14"/>
              </w:rPr>
              <w:t>transaction_ref</w:t>
            </w:r>
          </w:p>
        </w:tc>
        <w:tc>
          <w:tcPr>
            <w:tcW w:type="dxa" w:w="1655"/>
            <w:vAlign w:val="center"/>
            <w:tcMar>
              <w:top w:w="70" w:type="dxa"/>
              <w:start w:w="90" w:type="dxa"/>
              <w:bottom w:w="70" w:type="dxa"/>
              <w:end w:w="90" w:type="dxa"/>
            </w:tcMar>
          </w:tcPr>
          <w:p>
            <w:r/>
            <w:r>
              <w:rPr>
                <w:b w:val="0"/>
                <w:sz w:val="14"/>
              </w:rPr>
              <w:t>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UK optional</w:t>
            </w:r>
          </w:p>
        </w:tc>
        <w:tc>
          <w:tcPr>
            <w:tcW w:type="dxa" w:w="4320"/>
            <w:vAlign w:val="center"/>
            <w:tcMar>
              <w:top w:w="70" w:type="dxa"/>
              <w:start w:w="90" w:type="dxa"/>
              <w:bottom w:w="70" w:type="dxa"/>
              <w:end w:w="90" w:type="dxa"/>
            </w:tcMar>
          </w:tcPr>
          <w:p>
            <w:r/>
            <w:r>
              <w:rPr>
                <w:b w:val="0"/>
                <w:sz w:val="14"/>
              </w:rPr>
              <w:t>Provider/internal transaction reference.</w:t>
            </w:r>
          </w:p>
        </w:tc>
      </w:tr>
      <w:tr>
        <w:tc>
          <w:tcPr>
            <w:tcW w:type="dxa" w:w="1800"/>
            <w:vAlign w:val="center"/>
            <w:tcMar>
              <w:top w:w="70" w:type="dxa"/>
              <w:start w:w="90" w:type="dxa"/>
              <w:bottom w:w="70" w:type="dxa"/>
              <w:end w:w="90" w:type="dxa"/>
            </w:tcMar>
          </w:tcPr>
          <w:p>
            <w:r/>
            <w:r>
              <w:rPr>
                <w:b w:val="0"/>
                <w:sz w:val="14"/>
              </w:rPr>
              <w:t>idempotency_key</w:t>
            </w:r>
          </w:p>
        </w:tc>
        <w:tc>
          <w:tcPr>
            <w:tcW w:type="dxa" w:w="1655"/>
            <w:vAlign w:val="center"/>
            <w:tcMar>
              <w:top w:w="70" w:type="dxa"/>
              <w:start w:w="90" w:type="dxa"/>
              <w:bottom w:w="70" w:type="dxa"/>
              <w:end w:w="90" w:type="dxa"/>
            </w:tcMar>
          </w:tcPr>
          <w:p>
            <w:r/>
            <w:r>
              <w:rPr>
                <w:b w:val="0"/>
                <w:sz w:val="14"/>
              </w:rPr>
              <w:t>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Duplicate request prevention.</w:t>
            </w:r>
          </w:p>
        </w:tc>
      </w:tr>
      <w:tr>
        <w:tc>
          <w:tcPr>
            <w:tcW w:type="dxa" w:w="1800"/>
            <w:vAlign w:val="center"/>
            <w:tcMar>
              <w:top w:w="70" w:type="dxa"/>
              <w:start w:w="90" w:type="dxa"/>
              <w:bottom w:w="70" w:type="dxa"/>
              <w:end w:w="90" w:type="dxa"/>
            </w:tcMar>
          </w:tcPr>
          <w:p>
            <w:r/>
            <w:r>
              <w:rPr>
                <w:b w:val="0"/>
                <w:sz w:val="14"/>
              </w:rPr>
              <w:t>failure_reason</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Safe failure summary.</w:t>
            </w:r>
          </w:p>
        </w:tc>
      </w:tr>
      <w:tr>
        <w:tc>
          <w:tcPr>
            <w:tcW w:type="dxa" w:w="1800"/>
            <w:vAlign w:val="center"/>
            <w:tcMar>
              <w:top w:w="70" w:type="dxa"/>
              <w:start w:w="90" w:type="dxa"/>
              <w:bottom w:w="70" w:type="dxa"/>
              <w:end w:w="90" w:type="dxa"/>
            </w:tcMar>
          </w:tcPr>
          <w:p>
            <w:r/>
            <w:r>
              <w:rPr>
                <w:b w:val="0"/>
                <w:sz w:val="14"/>
              </w:rPr>
              <w:t>version</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OPTLOCK</w:t>
            </w:r>
          </w:p>
        </w:tc>
        <w:tc>
          <w:tcPr>
            <w:tcW w:type="dxa" w:w="4320"/>
            <w:vAlign w:val="center"/>
            <w:tcMar>
              <w:top w:w="70" w:type="dxa"/>
              <w:start w:w="90" w:type="dxa"/>
              <w:bottom w:w="70" w:type="dxa"/>
              <w:end w:w="90" w:type="dxa"/>
            </w:tcMar>
          </w:tcPr>
          <w:p>
            <w:r/>
            <w:r>
              <w:rPr>
                <w:b w:val="0"/>
                <w:sz w:val="14"/>
              </w:rPr>
              <w:t>Concurrent success protection.</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Attempt time.</w:t>
            </w:r>
          </w:p>
        </w:tc>
      </w:tr>
      <w:tr>
        <w:tc>
          <w:tcPr>
            <w:tcW w:type="dxa" w:w="1800"/>
            <w:vAlign w:val="center"/>
            <w:tcMar>
              <w:top w:w="70" w:type="dxa"/>
              <w:start w:w="90" w:type="dxa"/>
              <w:bottom w:w="70" w:type="dxa"/>
              <w:end w:w="90" w:type="dxa"/>
            </w:tcMar>
          </w:tcPr>
          <w:p>
            <w:r/>
            <w:r>
              <w:rPr>
                <w:b w:val="0"/>
                <w:sz w:val="14"/>
              </w:rPr>
              <w:t>completed_at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Finalization time.</w:t>
            </w:r>
          </w:p>
        </w:tc>
      </w:tr>
    </w:tbl>
    <w:p>
      <w:pPr>
        <w:spacing w:after="20"/>
      </w:pPr>
    </w:p>
    <w:p>
      <w:pPr>
        <w:pStyle w:val="Heading3"/>
        <w:keepNext/>
      </w:pPr>
      <w:r>
        <w:t>10.18 Table: invoices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Gap/target</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Invoice id.</w:t>
            </w:r>
          </w:p>
        </w:tc>
      </w:tr>
      <w:tr>
        <w:tc>
          <w:tcPr>
            <w:tcW w:type="dxa" w:w="1800"/>
            <w:vAlign w:val="center"/>
            <w:tcMar>
              <w:top w:w="70" w:type="dxa"/>
              <w:start w:w="90" w:type="dxa"/>
              <w:bottom w:w="70" w:type="dxa"/>
              <w:end w:w="90" w:type="dxa"/>
            </w:tcMar>
          </w:tcPr>
          <w:p>
            <w:r/>
            <w:r>
              <w:rPr>
                <w:b w:val="0"/>
                <w:sz w:val="14"/>
              </w:rPr>
              <w:t>order_id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FK/UK restaurant_orders</w:t>
            </w:r>
          </w:p>
        </w:tc>
        <w:tc>
          <w:tcPr>
            <w:tcW w:type="dxa" w:w="4320"/>
            <w:vAlign w:val="center"/>
            <w:tcMar>
              <w:top w:w="70" w:type="dxa"/>
              <w:start w:w="90" w:type="dxa"/>
              <w:bottom w:w="70" w:type="dxa"/>
              <w:end w:w="90" w:type="dxa"/>
            </w:tcMar>
          </w:tcPr>
          <w:p>
            <w:r/>
            <w:r>
              <w:rPr>
                <w:b w:val="0"/>
                <w:sz w:val="14"/>
              </w:rPr>
              <w:t>Exactly one invoice per successful order.</w:t>
            </w:r>
          </w:p>
        </w:tc>
      </w:tr>
      <w:tr>
        <w:tc>
          <w:tcPr>
            <w:tcW w:type="dxa" w:w="1800"/>
            <w:vAlign w:val="center"/>
            <w:tcMar>
              <w:top w:w="70" w:type="dxa"/>
              <w:start w:w="90" w:type="dxa"/>
              <w:bottom w:w="70" w:type="dxa"/>
              <w:end w:w="90" w:type="dxa"/>
            </w:tcMar>
          </w:tcPr>
          <w:p>
            <w:r/>
            <w:r>
              <w:rPr>
                <w:b w:val="0"/>
                <w:sz w:val="14"/>
              </w:rPr>
              <w:t>invoice_no</w:t>
            </w:r>
          </w:p>
        </w:tc>
        <w:tc>
          <w:tcPr>
            <w:tcW w:type="dxa" w:w="1655"/>
            <w:vAlign w:val="center"/>
            <w:tcMar>
              <w:top w:w="70" w:type="dxa"/>
              <w:start w:w="90" w:type="dxa"/>
              <w:bottom w:w="70" w:type="dxa"/>
              <w:end w:w="90" w:type="dxa"/>
            </w:tcMar>
          </w:tcPr>
          <w:p>
            <w:r/>
            <w:r>
              <w:rPr>
                <w:b w:val="0"/>
                <w:sz w:val="14"/>
              </w:rPr>
              <w:t>VARCHAR(50)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Human-readable invoice number.</w:t>
            </w:r>
          </w:p>
        </w:tc>
      </w:tr>
      <w:tr>
        <w:tc>
          <w:tcPr>
            <w:tcW w:type="dxa" w:w="1800"/>
            <w:vAlign w:val="center"/>
            <w:tcMar>
              <w:top w:w="70" w:type="dxa"/>
              <w:start w:w="90" w:type="dxa"/>
              <w:bottom w:w="70" w:type="dxa"/>
              <w:end w:w="90" w:type="dxa"/>
            </w:tcMar>
          </w:tcPr>
          <w:p>
            <w:r/>
            <w:r>
              <w:rPr>
                <w:b w:val="0"/>
                <w:sz w:val="14"/>
              </w:rPr>
              <w:t>customer_name</w:t>
            </w:r>
          </w:p>
        </w:tc>
        <w:tc>
          <w:tcPr>
            <w:tcW w:type="dxa" w:w="1655"/>
            <w:vAlign w:val="center"/>
            <w:tcMar>
              <w:top w:w="70" w:type="dxa"/>
              <w:start w:w="90" w:type="dxa"/>
              <w:bottom w:w="70" w:type="dxa"/>
              <w:end w:w="90" w:type="dxa"/>
            </w:tcMar>
          </w:tcPr>
          <w:p>
            <w:r/>
            <w:r>
              <w:rPr>
                <w:b w:val="0"/>
                <w:sz w:val="14"/>
              </w:rPr>
              <w:t>NVARCHAR(120)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Billing snapshot.</w:t>
            </w:r>
          </w:p>
        </w:tc>
      </w:tr>
      <w:tr>
        <w:tc>
          <w:tcPr>
            <w:tcW w:type="dxa" w:w="1800"/>
            <w:vAlign w:val="center"/>
            <w:tcMar>
              <w:top w:w="70" w:type="dxa"/>
              <w:start w:w="90" w:type="dxa"/>
              <w:bottom w:w="70" w:type="dxa"/>
              <w:end w:w="90" w:type="dxa"/>
            </w:tcMar>
          </w:tcPr>
          <w:p>
            <w:r/>
            <w:r>
              <w:rPr>
                <w:b w:val="0"/>
                <w:sz w:val="14"/>
              </w:rPr>
              <w:t>customer_contact</w:t>
            </w:r>
          </w:p>
        </w:tc>
        <w:tc>
          <w:tcPr>
            <w:tcW w:type="dxa" w:w="1655"/>
            <w:vAlign w:val="center"/>
            <w:tcMar>
              <w:top w:w="70" w:type="dxa"/>
              <w:start w:w="90" w:type="dxa"/>
              <w:bottom w:w="70" w:type="dxa"/>
              <w:end w:w="90" w:type="dxa"/>
            </w:tcMar>
          </w:tcPr>
          <w:p>
            <w:r/>
            <w:r>
              <w:rPr>
                <w:b w:val="0"/>
                <w:sz w:val="14"/>
              </w:rPr>
              <w:t>NVARCHAR(255)</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Billing snapshot.</w:t>
            </w:r>
          </w:p>
        </w:tc>
      </w:tr>
      <w:tr>
        <w:tc>
          <w:tcPr>
            <w:tcW w:type="dxa" w:w="1800"/>
            <w:vAlign w:val="center"/>
            <w:tcMar>
              <w:top w:w="70" w:type="dxa"/>
              <w:start w:w="90" w:type="dxa"/>
              <w:bottom w:w="70" w:type="dxa"/>
              <w:end w:w="90" w:type="dxa"/>
            </w:tcMar>
          </w:tcPr>
          <w:p>
            <w:r/>
            <w:r>
              <w:rPr>
                <w:b w:val="0"/>
                <w:sz w:val="14"/>
              </w:rPr>
              <w:t>subtotal</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Snapshot.</w:t>
            </w:r>
          </w:p>
        </w:tc>
      </w:tr>
      <w:tr>
        <w:tc>
          <w:tcPr>
            <w:tcW w:type="dxa" w:w="1800"/>
            <w:vAlign w:val="center"/>
            <w:tcMar>
              <w:top w:w="70" w:type="dxa"/>
              <w:start w:w="90" w:type="dxa"/>
              <w:bottom w:w="70" w:type="dxa"/>
              <w:end w:w="90" w:type="dxa"/>
            </w:tcMar>
          </w:tcPr>
          <w:p>
            <w:r/>
            <w:r>
              <w:rPr>
                <w:b w:val="0"/>
                <w:sz w:val="14"/>
              </w:rPr>
              <w:t>discount_amount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Snapshot.</w:t>
            </w:r>
          </w:p>
        </w:tc>
      </w:tr>
      <w:tr>
        <w:tc>
          <w:tcPr>
            <w:tcW w:type="dxa" w:w="1800"/>
            <w:vAlign w:val="center"/>
            <w:tcMar>
              <w:top w:w="70" w:type="dxa"/>
              <w:start w:w="90" w:type="dxa"/>
              <w:bottom w:w="70" w:type="dxa"/>
              <w:end w:w="90" w:type="dxa"/>
            </w:tcMar>
          </w:tcPr>
          <w:p>
            <w:r/>
            <w:r>
              <w:rPr>
                <w:b w:val="0"/>
                <w:sz w:val="14"/>
              </w:rPr>
              <w:t>tax_amount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Snapshot.</w:t>
            </w:r>
          </w:p>
        </w:tc>
      </w:tr>
      <w:tr>
        <w:tc>
          <w:tcPr>
            <w:tcW w:type="dxa" w:w="1800"/>
            <w:vAlign w:val="center"/>
            <w:tcMar>
              <w:top w:w="70" w:type="dxa"/>
              <w:start w:w="90" w:type="dxa"/>
              <w:bottom w:w="70" w:type="dxa"/>
              <w:end w:w="90" w:type="dxa"/>
            </w:tcMar>
          </w:tcPr>
          <w:p>
            <w:r/>
            <w:r>
              <w:rPr>
                <w:b w:val="0"/>
                <w:sz w:val="14"/>
              </w:rPr>
              <w:t>total_amount</w:t>
            </w:r>
          </w:p>
        </w:tc>
        <w:tc>
          <w:tcPr>
            <w:tcW w:type="dxa" w:w="1655"/>
            <w:vAlign w:val="center"/>
            <w:tcMar>
              <w:top w:w="70" w:type="dxa"/>
              <w:start w:w="90" w:type="dxa"/>
              <w:bottom w:w="70" w:type="dxa"/>
              <w:end w:w="90" w:type="dxa"/>
            </w:tcMar>
          </w:tcPr>
          <w:p>
            <w:r/>
            <w:r>
              <w:rPr>
                <w:b w:val="0"/>
                <w:sz w:val="14"/>
              </w:rPr>
              <w:t>DECIMAL(19,2)</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Snapshot.</w:t>
            </w:r>
          </w:p>
        </w:tc>
      </w:tr>
      <w:tr>
        <w:tc>
          <w:tcPr>
            <w:tcW w:type="dxa" w:w="1800"/>
            <w:vAlign w:val="center"/>
            <w:tcMar>
              <w:top w:w="70" w:type="dxa"/>
              <w:start w:w="90" w:type="dxa"/>
              <w:bottom w:w="70" w:type="dxa"/>
              <w:end w:w="90" w:type="dxa"/>
            </w:tcMar>
          </w:tcPr>
          <w:p>
            <w:r/>
            <w:r>
              <w:rPr>
                <w:b w:val="0"/>
                <w:sz w:val="14"/>
              </w:rPr>
              <w:t>payment_method</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Snapshot.</w:t>
            </w:r>
          </w:p>
        </w:tc>
      </w:tr>
      <w:tr>
        <w:tc>
          <w:tcPr>
            <w:tcW w:type="dxa" w:w="1800"/>
            <w:vAlign w:val="center"/>
            <w:tcMar>
              <w:top w:w="70" w:type="dxa"/>
              <w:start w:w="90" w:type="dxa"/>
              <w:bottom w:w="70" w:type="dxa"/>
              <w:end w:w="90" w:type="dxa"/>
            </w:tcMar>
          </w:tcPr>
          <w:p>
            <w:r/>
            <w:r>
              <w:rPr>
                <w:b w:val="0"/>
                <w:sz w:val="14"/>
              </w:rPr>
              <w:t>transaction_ref</w:t>
            </w:r>
          </w:p>
        </w:tc>
        <w:tc>
          <w:tcPr>
            <w:tcW w:type="dxa" w:w="1655"/>
            <w:vAlign w:val="center"/>
            <w:tcMar>
              <w:top w:w="70" w:type="dxa"/>
              <w:start w:w="90" w:type="dxa"/>
              <w:bottom w:w="70" w:type="dxa"/>
              <w:end w:w="90" w:type="dxa"/>
            </w:tcMar>
          </w:tcPr>
          <w:p>
            <w:r/>
            <w:r>
              <w:rPr>
                <w:b w:val="0"/>
                <w:sz w:val="14"/>
              </w:rPr>
              <w:t>VARCHAR(120)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Snapshot.</w:t>
            </w:r>
          </w:p>
        </w:tc>
      </w:tr>
      <w:tr>
        <w:tc>
          <w:tcPr>
            <w:tcW w:type="dxa" w:w="1800"/>
            <w:vAlign w:val="center"/>
            <w:tcMar>
              <w:top w:w="70" w:type="dxa"/>
              <w:start w:w="90" w:type="dxa"/>
              <w:bottom w:w="70" w:type="dxa"/>
              <w:end w:w="90" w:type="dxa"/>
            </w:tcMar>
          </w:tcPr>
          <w:p>
            <w:r/>
            <w:r>
              <w:rPr>
                <w:b w:val="0"/>
                <w:sz w:val="14"/>
              </w:rPr>
              <w:t>issued_at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Invoice issue time.</w:t>
            </w:r>
          </w:p>
        </w:tc>
      </w:tr>
      <w:tr>
        <w:tc>
          <w:tcPr>
            <w:tcW w:type="dxa" w:w="1800"/>
            <w:vAlign w:val="center"/>
            <w:tcMar>
              <w:top w:w="70" w:type="dxa"/>
              <w:start w:w="90" w:type="dxa"/>
              <w:bottom w:w="70" w:type="dxa"/>
              <w:end w:w="90" w:type="dxa"/>
            </w:tcMar>
          </w:tcPr>
          <w:p>
            <w:r/>
            <w:r>
              <w:rPr>
                <w:b w:val="0"/>
                <w:sz w:val="14"/>
              </w:rPr>
              <w:t>content_hash</w:t>
            </w:r>
          </w:p>
        </w:tc>
        <w:tc>
          <w:tcPr>
            <w:tcW w:type="dxa" w:w="1655"/>
            <w:vAlign w:val="center"/>
            <w:tcMar>
              <w:top w:w="70" w:type="dxa"/>
              <w:start w:w="90" w:type="dxa"/>
              <w:bottom w:w="70" w:type="dxa"/>
              <w:end w:w="90" w:type="dxa"/>
            </w:tcMar>
          </w:tcPr>
          <w:p>
            <w:r/>
            <w:r>
              <w:rPr>
                <w:b w:val="0"/>
                <w:sz w:val="14"/>
              </w:rPr>
              <w:t>VARCHAR(128)</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Optional immutability/audit hash.</w:t>
            </w:r>
          </w:p>
        </w:tc>
      </w:tr>
    </w:tbl>
    <w:p>
      <w:pPr>
        <w:spacing w:after="20"/>
      </w:pPr>
    </w:p>
    <w:p>
      <w:pPr>
        <w:pStyle w:val="Heading3"/>
        <w:keepNext/>
      </w:pPr>
      <w:r>
        <w:t>10.19 Table: employees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Target/verify</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Employee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FK/UK users</w:t>
            </w:r>
          </w:p>
        </w:tc>
        <w:tc>
          <w:tcPr>
            <w:tcW w:type="dxa" w:w="4320"/>
            <w:vAlign w:val="center"/>
            <w:tcMar>
              <w:top w:w="70" w:type="dxa"/>
              <w:start w:w="90" w:type="dxa"/>
              <w:bottom w:w="70" w:type="dxa"/>
              <w:end w:w="90" w:type="dxa"/>
            </w:tcMar>
          </w:tcPr>
          <w:p>
            <w:r/>
            <w:r>
              <w:rPr>
                <w:b w:val="0"/>
                <w:sz w:val="14"/>
              </w:rPr>
              <w:t>Linked system account.</w:t>
            </w:r>
          </w:p>
        </w:tc>
      </w:tr>
      <w:tr>
        <w:tc>
          <w:tcPr>
            <w:tcW w:type="dxa" w:w="1800"/>
            <w:vAlign w:val="center"/>
            <w:tcMar>
              <w:top w:w="70" w:type="dxa"/>
              <w:start w:w="90" w:type="dxa"/>
              <w:bottom w:w="70" w:type="dxa"/>
              <w:end w:w="90" w:type="dxa"/>
            </w:tcMar>
          </w:tcPr>
          <w:p>
            <w:r/>
            <w:r>
              <w:rPr>
                <w:b w:val="0"/>
                <w:sz w:val="14"/>
              </w:rPr>
              <w:t>employee_code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UK</w:t>
            </w:r>
          </w:p>
        </w:tc>
        <w:tc>
          <w:tcPr>
            <w:tcW w:type="dxa" w:w="4320"/>
            <w:vAlign w:val="center"/>
            <w:tcMar>
              <w:top w:w="70" w:type="dxa"/>
              <w:start w:w="90" w:type="dxa"/>
              <w:bottom w:w="70" w:type="dxa"/>
              <w:end w:w="90" w:type="dxa"/>
            </w:tcMar>
          </w:tcPr>
          <w:p>
            <w:r/>
            <w:r>
              <w:rPr>
                <w:b w:val="0"/>
                <w:sz w:val="14"/>
              </w:rPr>
              <w:t>Business employee code.</w:t>
            </w:r>
          </w:p>
        </w:tc>
      </w:tr>
      <w:tr>
        <w:tc>
          <w:tcPr>
            <w:tcW w:type="dxa" w:w="1800"/>
            <w:vAlign w:val="center"/>
            <w:tcMar>
              <w:top w:w="70" w:type="dxa"/>
              <w:start w:w="90" w:type="dxa"/>
              <w:bottom w:w="70" w:type="dxa"/>
              <w:end w:w="90" w:type="dxa"/>
            </w:tcMar>
          </w:tcPr>
          <w:p>
            <w:r/>
            <w:r>
              <w:rPr>
                <w:b w:val="0"/>
                <w:sz w:val="14"/>
              </w:rPr>
              <w:t>position</w:t>
            </w:r>
          </w:p>
        </w:tc>
        <w:tc>
          <w:tcPr>
            <w:tcW w:type="dxa" w:w="1655"/>
            <w:vAlign w:val="center"/>
            <w:tcMar>
              <w:top w:w="70" w:type="dxa"/>
              <w:start w:w="90" w:type="dxa"/>
              <w:bottom w:w="70" w:type="dxa"/>
              <w:end w:w="90" w:type="dxa"/>
            </w:tcMar>
          </w:tcPr>
          <w:p>
            <w:r/>
            <w:r>
              <w:rPr>
                <w:b w:val="0"/>
                <w:sz w:val="14"/>
              </w:rPr>
              <w:t>VARCHAR(50)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STAFF, KITCHEN, MANAGER, etc.</w:t>
            </w:r>
          </w:p>
        </w:tc>
      </w:tr>
      <w:tr>
        <w:tc>
          <w:tcPr>
            <w:tcW w:type="dxa" w:w="1800"/>
            <w:vAlign w:val="center"/>
            <w:tcMar>
              <w:top w:w="70" w:type="dxa"/>
              <w:start w:w="90" w:type="dxa"/>
              <w:bottom w:w="70" w:type="dxa"/>
              <w:end w:w="90" w:type="dxa"/>
            </w:tcMar>
          </w:tcPr>
          <w:p>
            <w:r/>
            <w:r>
              <w:rPr>
                <w:b w:val="0"/>
                <w:sz w:val="14"/>
              </w:rPr>
              <w:t>hire_date</w:t>
            </w:r>
          </w:p>
        </w:tc>
        <w:tc>
          <w:tcPr>
            <w:tcW w:type="dxa" w:w="1655"/>
            <w:vAlign w:val="center"/>
            <w:tcMar>
              <w:top w:w="70" w:type="dxa"/>
              <w:start w:w="90" w:type="dxa"/>
              <w:bottom w:w="70" w:type="dxa"/>
              <w:end w:w="90" w:type="dxa"/>
            </w:tcMar>
          </w:tcPr>
          <w:p>
            <w:r/>
            <w:r>
              <w:rPr>
                <w:b w:val="0"/>
                <w:sz w:val="14"/>
              </w:rPr>
              <w:t>DATE</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Employment start.</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Employment status.</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Creation time.</w:t>
            </w:r>
          </w:p>
        </w:tc>
      </w:tr>
    </w:tbl>
    <w:p>
      <w:pPr>
        <w:spacing w:after="20"/>
      </w:pPr>
    </w:p>
    <w:p>
      <w:pPr>
        <w:pStyle w:val="Heading3"/>
        <w:keepNext/>
      </w:pPr>
      <w:r>
        <w:t>10.20 Table: table_assignments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Target/verify</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Assignment id.</w:t>
            </w:r>
          </w:p>
        </w:tc>
      </w:tr>
      <w:tr>
        <w:tc>
          <w:tcPr>
            <w:tcW w:type="dxa" w:w="1800"/>
            <w:vAlign w:val="center"/>
            <w:tcMar>
              <w:top w:w="70" w:type="dxa"/>
              <w:start w:w="90" w:type="dxa"/>
              <w:bottom w:w="70" w:type="dxa"/>
              <w:end w:w="90" w:type="dxa"/>
            </w:tcMar>
          </w:tcPr>
          <w:p>
            <w:r/>
            <w:r>
              <w:rPr>
                <w:b w:val="0"/>
                <w:sz w:val="14"/>
              </w:rPr>
              <w:t>employee_id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employees</w:t>
            </w:r>
          </w:p>
        </w:tc>
        <w:tc>
          <w:tcPr>
            <w:tcW w:type="dxa" w:w="4320"/>
            <w:vAlign w:val="center"/>
            <w:tcMar>
              <w:top w:w="70" w:type="dxa"/>
              <w:start w:w="90" w:type="dxa"/>
              <w:bottom w:w="70" w:type="dxa"/>
              <w:end w:w="90" w:type="dxa"/>
            </w:tcMar>
          </w:tcPr>
          <w:p>
            <w:r/>
            <w:r>
              <w:rPr>
                <w:b w:val="0"/>
                <w:sz w:val="14"/>
              </w:rPr>
              <w:t>Assigned staff.</w:t>
            </w:r>
          </w:p>
        </w:tc>
      </w:tr>
      <w:tr>
        <w:tc>
          <w:tcPr>
            <w:tcW w:type="dxa" w:w="1800"/>
            <w:vAlign w:val="center"/>
            <w:tcMar>
              <w:top w:w="70" w:type="dxa"/>
              <w:start w:w="90" w:type="dxa"/>
              <w:bottom w:w="70" w:type="dxa"/>
              <w:end w:w="90" w:type="dxa"/>
            </w:tcMar>
          </w:tcPr>
          <w:p>
            <w:r/>
            <w:r>
              <w:rPr>
                <w:b w:val="0"/>
                <w:sz w:val="14"/>
              </w:rPr>
              <w:t>table_id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restaurant_tables</w:t>
            </w:r>
          </w:p>
        </w:tc>
        <w:tc>
          <w:tcPr>
            <w:tcW w:type="dxa" w:w="4320"/>
            <w:vAlign w:val="center"/>
            <w:tcMar>
              <w:top w:w="70" w:type="dxa"/>
              <w:start w:w="90" w:type="dxa"/>
              <w:bottom w:w="70" w:type="dxa"/>
              <w:end w:w="90" w:type="dxa"/>
            </w:tcMar>
          </w:tcPr>
          <w:p>
            <w:r/>
            <w:r>
              <w:rPr>
                <w:b w:val="0"/>
                <w:sz w:val="14"/>
              </w:rPr>
              <w:t>Assigned table.</w:t>
            </w:r>
          </w:p>
        </w:tc>
      </w:tr>
      <w:tr>
        <w:tc>
          <w:tcPr>
            <w:tcW w:type="dxa" w:w="1800"/>
            <w:vAlign w:val="center"/>
            <w:tcMar>
              <w:top w:w="70" w:type="dxa"/>
              <w:start w:w="90" w:type="dxa"/>
              <w:bottom w:w="70" w:type="dxa"/>
              <w:end w:w="90" w:type="dxa"/>
            </w:tcMar>
          </w:tcPr>
          <w:p>
            <w:r/>
            <w:r>
              <w:rPr>
                <w:b w:val="0"/>
                <w:sz w:val="14"/>
              </w:rPr>
              <w:t>start_at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Assignment start.</w:t>
            </w:r>
          </w:p>
        </w:tc>
      </w:tr>
      <w:tr>
        <w:tc>
          <w:tcPr>
            <w:tcW w:type="dxa" w:w="1800"/>
            <w:vAlign w:val="center"/>
            <w:tcMar>
              <w:top w:w="70" w:type="dxa"/>
              <w:start w:w="90" w:type="dxa"/>
              <w:bottom w:w="70" w:type="dxa"/>
              <w:end w:w="90" w:type="dxa"/>
            </w:tcMar>
          </w:tcPr>
          <w:p>
            <w:r/>
            <w:r>
              <w:rPr>
                <w:b w:val="0"/>
                <w:sz w:val="14"/>
              </w:rPr>
              <w:t>end_at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Assignment end.</w:t>
            </w:r>
          </w:p>
        </w:tc>
      </w:tr>
      <w:tr>
        <w:tc>
          <w:tcPr>
            <w:tcW w:type="dxa" w:w="1800"/>
            <w:vAlign w:val="center"/>
            <w:tcMar>
              <w:top w:w="70" w:type="dxa"/>
              <w:start w:w="90" w:type="dxa"/>
              <w:bottom w:w="70" w:type="dxa"/>
              <w:end w:w="90" w:type="dxa"/>
            </w:tcMar>
          </w:tcPr>
          <w:p>
            <w:r/>
            <w:r>
              <w:rPr>
                <w:b w:val="0"/>
                <w:sz w:val="14"/>
              </w:rPr>
              <w:t>active</w:t>
            </w:r>
          </w:p>
        </w:tc>
        <w:tc>
          <w:tcPr>
            <w:tcW w:type="dxa" w:w="1655"/>
            <w:vAlign w:val="center"/>
            <w:tcMar>
              <w:top w:w="70" w:type="dxa"/>
              <w:start w:w="90" w:type="dxa"/>
              <w:bottom w:w="70" w:type="dxa"/>
              <w:end w:w="90" w:type="dxa"/>
            </w:tcMar>
          </w:tcPr>
          <w:p>
            <w:r/>
            <w:r>
              <w:rPr>
                <w:b w:val="0"/>
                <w:sz w:val="14"/>
              </w:rPr>
              <w:t>BIT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Current assignment flag.</w:t>
            </w:r>
          </w:p>
        </w:tc>
      </w:tr>
      <w:tr>
        <w:tc>
          <w:tcPr>
            <w:tcW w:type="dxa" w:w="1800"/>
            <w:vAlign w:val="center"/>
            <w:tcMar>
              <w:top w:w="70" w:type="dxa"/>
              <w:start w:w="90" w:type="dxa"/>
              <w:bottom w:w="70" w:type="dxa"/>
              <w:end w:w="90" w:type="dxa"/>
            </w:tcMar>
          </w:tcPr>
          <w:p>
            <w:r/>
            <w:r>
              <w:rPr>
                <w:b w:val="0"/>
                <w:sz w:val="14"/>
              </w:rPr>
              <w:t>assigned_by</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Supervisor/admin.</w:t>
            </w:r>
          </w:p>
        </w:tc>
      </w:tr>
      <w:tr>
        <w:tc>
          <w:tcPr>
            <w:tcW w:type="dxa" w:w="1800"/>
            <w:vAlign w:val="center"/>
            <w:tcMar>
              <w:top w:w="70" w:type="dxa"/>
              <w:start w:w="90" w:type="dxa"/>
              <w:bottom w:w="70" w:type="dxa"/>
              <w:end w:w="90" w:type="dxa"/>
            </w:tcMar>
          </w:tcPr>
          <w:p>
            <w:r/>
            <w:r>
              <w:rPr>
                <w:b w:val="0"/>
                <w:sz w:val="14"/>
              </w:rPr>
              <w:t>note</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Assignment note.</w:t>
            </w:r>
          </w:p>
        </w:tc>
      </w:tr>
    </w:tbl>
    <w:p>
      <w:pPr>
        <w:spacing w:after="20"/>
      </w:pPr>
    </w:p>
    <w:p>
      <w:pPr>
        <w:pStyle w:val="Heading3"/>
        <w:keepNext/>
      </w:pPr>
      <w:r>
        <w:t>10.21 Table: feedbacks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Gap/target</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Feedback id.</w:t>
            </w:r>
          </w:p>
        </w:tc>
      </w:tr>
      <w:tr>
        <w:tc>
          <w:tcPr>
            <w:tcW w:type="dxa" w:w="1800"/>
            <w:vAlign w:val="center"/>
            <w:tcMar>
              <w:top w:w="70" w:type="dxa"/>
              <w:start w:w="90" w:type="dxa"/>
              <w:bottom w:w="70" w:type="dxa"/>
              <w:end w:w="90" w:type="dxa"/>
            </w:tcMar>
          </w:tcPr>
          <w:p>
            <w:r/>
            <w:r>
              <w:rPr>
                <w:b w:val="0"/>
                <w:sz w:val="14"/>
              </w:rPr>
              <w:t>order_id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FK/UK restaurant_orders</w:t>
            </w:r>
          </w:p>
        </w:tc>
        <w:tc>
          <w:tcPr>
            <w:tcW w:type="dxa" w:w="4320"/>
            <w:vAlign w:val="center"/>
            <w:tcMar>
              <w:top w:w="70" w:type="dxa"/>
              <w:start w:w="90" w:type="dxa"/>
              <w:bottom w:w="70" w:type="dxa"/>
              <w:end w:w="90" w:type="dxa"/>
            </w:tcMar>
          </w:tcPr>
          <w:p>
            <w:r/>
            <w:r>
              <w:rPr>
                <w:b w:val="0"/>
                <w:sz w:val="14"/>
              </w:rPr>
              <w:t>One feedback per eligible order.</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Feedback owner.</w:t>
            </w:r>
          </w:p>
        </w:tc>
      </w:tr>
      <w:tr>
        <w:tc>
          <w:tcPr>
            <w:tcW w:type="dxa" w:w="1800"/>
            <w:vAlign w:val="center"/>
            <w:tcMar>
              <w:top w:w="70" w:type="dxa"/>
              <w:start w:w="90" w:type="dxa"/>
              <w:bottom w:w="70" w:type="dxa"/>
              <w:end w:w="90" w:type="dxa"/>
            </w:tcMar>
          </w:tcPr>
          <w:p>
            <w:r/>
            <w:r>
              <w:rPr>
                <w:b w:val="0"/>
                <w:sz w:val="14"/>
              </w:rPr>
              <w:t>rating</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CHECK 1..5</w:t>
            </w:r>
          </w:p>
        </w:tc>
        <w:tc>
          <w:tcPr>
            <w:tcW w:type="dxa" w:w="4320"/>
            <w:vAlign w:val="center"/>
            <w:tcMar>
              <w:top w:w="70" w:type="dxa"/>
              <w:start w:w="90" w:type="dxa"/>
              <w:bottom w:w="70" w:type="dxa"/>
              <w:end w:w="90" w:type="dxa"/>
            </w:tcMar>
          </w:tcPr>
          <w:p>
            <w:r/>
            <w:r>
              <w:rPr>
                <w:b w:val="0"/>
                <w:sz w:val="14"/>
              </w:rPr>
              <w:t>Star rating.</w:t>
            </w:r>
          </w:p>
        </w:tc>
      </w:tr>
      <w:tr>
        <w:tc>
          <w:tcPr>
            <w:tcW w:type="dxa" w:w="1800"/>
            <w:vAlign w:val="center"/>
            <w:tcMar>
              <w:top w:w="70" w:type="dxa"/>
              <w:start w:w="90" w:type="dxa"/>
              <w:bottom w:w="70" w:type="dxa"/>
              <w:end w:w="90" w:type="dxa"/>
            </w:tcMar>
          </w:tcPr>
          <w:p>
            <w:r/>
            <w:r>
              <w:rPr>
                <w:b w:val="0"/>
                <w:sz w:val="14"/>
              </w:rPr>
              <w:t>comment</w:t>
            </w:r>
          </w:p>
        </w:tc>
        <w:tc>
          <w:tcPr>
            <w:tcW w:type="dxa" w:w="1655"/>
            <w:vAlign w:val="center"/>
            <w:tcMar>
              <w:top w:w="70" w:type="dxa"/>
              <w:start w:w="90" w:type="dxa"/>
              <w:bottom w:w="70" w:type="dxa"/>
              <w:end w:w="90" w:type="dxa"/>
            </w:tcMar>
          </w:tcPr>
          <w:p>
            <w:r/>
            <w:r>
              <w:rPr>
                <w:b w:val="0"/>
                <w:sz w:val="14"/>
              </w:rPr>
              <w:t>NVARCHAR(2000)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Customer comment.</w:t>
            </w:r>
          </w:p>
        </w:tc>
      </w:tr>
      <w:tr>
        <w:tc>
          <w:tcPr>
            <w:tcW w:type="dxa" w:w="1800"/>
            <w:vAlign w:val="center"/>
            <w:tcMar>
              <w:top w:w="70" w:type="dxa"/>
              <w:start w:w="90" w:type="dxa"/>
              <w:bottom w:w="70" w:type="dxa"/>
              <w:end w:w="90" w:type="dxa"/>
            </w:tcMar>
          </w:tcPr>
          <w:p>
            <w:r/>
            <w:r>
              <w:rPr>
                <w:b w:val="0"/>
                <w:sz w:val="14"/>
              </w:rPr>
              <w:t>status</w:t>
            </w:r>
          </w:p>
        </w:tc>
        <w:tc>
          <w:tcPr>
            <w:tcW w:type="dxa" w:w="1655"/>
            <w:vAlign w:val="center"/>
            <w:tcMar>
              <w:top w:w="70" w:type="dxa"/>
              <w:start w:w="90" w:type="dxa"/>
              <w:bottom w:w="70" w:type="dxa"/>
              <w:end w:w="90" w:type="dxa"/>
            </w:tcMar>
          </w:tcPr>
          <w:p>
            <w:r/>
            <w:r>
              <w:rPr>
                <w:b w:val="0"/>
                <w:sz w:val="14"/>
              </w:rPr>
              <w:t>VARCHAR(20)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PENDING, APPROVED, HIDDEN, REJECTED.</w:t>
            </w:r>
          </w:p>
        </w:tc>
      </w:tr>
      <w:tr>
        <w:tc>
          <w:tcPr>
            <w:tcW w:type="dxa" w:w="1800"/>
            <w:vAlign w:val="center"/>
            <w:tcMar>
              <w:top w:w="70" w:type="dxa"/>
              <w:start w:w="90" w:type="dxa"/>
              <w:bottom w:w="70" w:type="dxa"/>
              <w:end w:w="90" w:type="dxa"/>
            </w:tcMar>
          </w:tcPr>
          <w:p>
            <w:r/>
            <w:r>
              <w:rPr>
                <w:b w:val="0"/>
                <w:sz w:val="14"/>
              </w:rPr>
              <w:t>moderation_note</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Admin moderation note.</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Submission time.</w:t>
            </w:r>
          </w:p>
        </w:tc>
      </w:tr>
      <w:tr>
        <w:tc>
          <w:tcPr>
            <w:tcW w:type="dxa" w:w="1800"/>
            <w:vAlign w:val="center"/>
            <w:tcMar>
              <w:top w:w="70" w:type="dxa"/>
              <w:start w:w="90" w:type="dxa"/>
              <w:bottom w:w="70" w:type="dxa"/>
              <w:end w:w="90" w:type="dxa"/>
            </w:tcMar>
          </w:tcPr>
          <w:p>
            <w:r/>
            <w:r>
              <w:rPr>
                <w:b w:val="0"/>
                <w:sz w:val="14"/>
              </w:rPr>
              <w:t>moderated_at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Moderation time.</w:t>
            </w:r>
          </w:p>
        </w:tc>
      </w:tr>
      <w:tr>
        <w:tc>
          <w:tcPr>
            <w:tcW w:type="dxa" w:w="1800"/>
            <w:vAlign w:val="center"/>
            <w:tcMar>
              <w:top w:w="70" w:type="dxa"/>
              <w:start w:w="90" w:type="dxa"/>
              <w:bottom w:w="70" w:type="dxa"/>
              <w:end w:w="90" w:type="dxa"/>
            </w:tcMar>
          </w:tcPr>
          <w:p>
            <w:r/>
            <w:r>
              <w:rPr>
                <w:b w:val="0"/>
                <w:sz w:val="14"/>
              </w:rPr>
              <w:t>moderated_by</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Admin moderator.</w:t>
            </w:r>
          </w:p>
        </w:tc>
      </w:tr>
    </w:tbl>
    <w:p>
      <w:pPr>
        <w:spacing w:after="20"/>
      </w:pPr>
    </w:p>
    <w:p>
      <w:pPr>
        <w:pStyle w:val="Heading3"/>
        <w:keepNext/>
      </w:pPr>
      <w:r>
        <w:t>10.22 Table: ai_usage_logs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Purpose</w:t>
            </w:r>
          </w:p>
        </w:tc>
        <w:tc>
          <w:tcPr>
            <w:tcW w:type="dxa" w:w="8136"/>
            <w:vAlign w:val="center"/>
            <w:tcMar>
              <w:top w:w="70" w:type="dxa"/>
              <w:start w:w="90" w:type="dxa"/>
              <w:bottom w:w="70" w:type="dxa"/>
              <w:end w:w="90" w:type="dxa"/>
            </w:tcMar>
          </w:tcPr>
          <w:p>
            <w:r/>
            <w:r>
              <w:rPr>
                <w:b w:val="0"/>
                <w:sz w:val="16"/>
              </w:rPr>
              <w:t>Target data structure supporting the related module and final release integrity.</w:t>
            </w:r>
          </w:p>
        </w:tc>
      </w:tr>
      <w:tr>
        <w:tc>
          <w:tcPr>
            <w:tcW w:type="dxa" w:w="2376"/>
            <w:vAlign w:val="center"/>
            <w:tcMar>
              <w:top w:w="70" w:type="dxa"/>
              <w:start w:w="90" w:type="dxa"/>
              <w:bottom w:w="70" w:type="dxa"/>
              <w:end w:w="90" w:type="dxa"/>
            </w:tcMar>
            <w:shd w:fill="F2F2F2"/>
          </w:tcPr>
          <w:p>
            <w:r/>
            <w:r>
              <w:rPr>
                <w:b/>
                <w:color w:val="800000"/>
                <w:sz w:val="16"/>
              </w:rPr>
              <w:t>Implementation/Audit</w:t>
            </w:r>
          </w:p>
        </w:tc>
        <w:tc>
          <w:tcPr>
            <w:tcW w:type="dxa" w:w="8136"/>
            <w:vAlign w:val="center"/>
            <w:tcMar>
              <w:top w:w="70" w:type="dxa"/>
              <w:start w:w="90" w:type="dxa"/>
              <w:bottom w:w="70" w:type="dxa"/>
              <w:end w:w="90" w:type="dxa"/>
            </w:tcMar>
          </w:tcPr>
          <w:p>
            <w:r/>
            <w:r>
              <w:rPr>
                <w:b w:val="0"/>
                <w:sz w:val="16"/>
              </w:rPr>
              <w:t>Target/verify</w:t>
            </w:r>
          </w:p>
        </w:tc>
      </w:tr>
      <w:tr>
        <w:tc>
          <w:tcPr>
            <w:tcW w:type="dxa" w:w="2376"/>
            <w:vAlign w:val="center"/>
            <w:tcMar>
              <w:top w:w="70" w:type="dxa"/>
              <w:start w:w="90" w:type="dxa"/>
              <w:bottom w:w="70" w:type="dxa"/>
              <w:end w:w="90" w:type="dxa"/>
            </w:tcMar>
            <w:shd w:fill="F2F2F2"/>
          </w:tcPr>
          <w:p>
            <w:r/>
            <w:r>
              <w:rPr>
                <w:b/>
                <w:color w:val="800000"/>
                <w:sz w:val="16"/>
              </w:rPr>
              <w:t>Retention Rule</w:t>
            </w:r>
          </w:p>
        </w:tc>
        <w:tc>
          <w:tcPr>
            <w:tcW w:type="dxa" w:w="8136"/>
            <w:vAlign w:val="center"/>
            <w:tcMar>
              <w:top w:w="70" w:type="dxa"/>
              <w:start w:w="90" w:type="dxa"/>
              <w:bottom w:w="70" w:type="dxa"/>
              <w:end w:w="90" w:type="dxa"/>
            </w:tcMar>
          </w:tcPr>
          <w:p>
            <w:r/>
            <w:r>
              <w:rPr>
                <w:b w:val="0"/>
                <w:sz w:val="16"/>
              </w:rPr>
              <w:t>Preserve while referenced; use status/revocation fields rather than unsafe hard deletion.</w:t>
            </w:r>
          </w:p>
        </w:tc>
      </w:tr>
      <w:tr>
        <w:tc>
          <w:tcPr>
            <w:tcW w:type="dxa" w:w="2376"/>
            <w:vAlign w:val="center"/>
            <w:tcMar>
              <w:top w:w="70" w:type="dxa"/>
              <w:start w:w="90" w:type="dxa"/>
              <w:bottom w:w="70" w:type="dxa"/>
              <w:end w:w="90" w:type="dxa"/>
            </w:tcMar>
            <w:shd w:fill="F2F2F2"/>
          </w:tcPr>
          <w:p>
            <w:r/>
            <w:r>
              <w:rPr>
                <w:b/>
                <w:color w:val="800000"/>
                <w:sz w:val="16"/>
              </w:rPr>
              <w:t>Primary Integrity</w:t>
            </w:r>
          </w:p>
        </w:tc>
        <w:tc>
          <w:tcPr>
            <w:tcW w:type="dxa" w:w="8136"/>
            <w:vAlign w:val="center"/>
            <w:tcMar>
              <w:top w:w="70" w:type="dxa"/>
              <w:start w:w="90" w:type="dxa"/>
              <w:bottom w:w="70" w:type="dxa"/>
              <w:end w:w="90" w:type="dxa"/>
            </w:tcMar>
          </w:tcPr>
          <w:p>
            <w:r/>
            <w:r>
              <w:rPr>
                <w:b w:val="0"/>
                <w:sz w:val="16"/>
              </w:rPr>
              <w:t>Primary key, foreign keys, uniqueness/check constraints, and indexes shown below.</w:t>
            </w:r>
          </w:p>
        </w:tc>
      </w:tr>
    </w:tbl>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00"/>
            <w:vAlign w:val="center"/>
            <w:tcMar>
              <w:top w:w="70" w:type="dxa"/>
              <w:start w:w="90" w:type="dxa"/>
              <w:bottom w:w="70" w:type="dxa"/>
              <w:end w:w="90" w:type="dxa"/>
            </w:tcMar>
            <w:shd w:fill="D9EAF7"/>
          </w:tcPr>
          <w:p>
            <w:pPr>
              <w:jc w:val="center"/>
            </w:pPr>
            <w:r/>
            <w:r>
              <w:rPr>
                <w:b/>
                <w:color w:val="1F4E79"/>
                <w:sz w:val="14"/>
              </w:rPr>
              <w:t>Column</w:t>
            </w:r>
          </w:p>
        </w:tc>
        <w:tc>
          <w:tcPr>
            <w:tcW w:type="dxa" w:w="1655"/>
            <w:vAlign w:val="center"/>
            <w:tcMar>
              <w:top w:w="70" w:type="dxa"/>
              <w:start w:w="90" w:type="dxa"/>
              <w:bottom w:w="70" w:type="dxa"/>
              <w:end w:w="90" w:type="dxa"/>
            </w:tcMar>
            <w:shd w:fill="D9EAF7"/>
          </w:tcPr>
          <w:p>
            <w:pPr>
              <w:jc w:val="center"/>
            </w:pPr>
            <w:r/>
            <w:r>
              <w:rPr>
                <w:b/>
                <w:color w:val="1F4E79"/>
                <w:sz w:val="14"/>
              </w:rPr>
              <w:t>SQL Server Type</w:t>
            </w:r>
          </w:p>
        </w:tc>
        <w:tc>
          <w:tcPr>
            <w:tcW w:type="dxa" w:w="864"/>
            <w:vAlign w:val="center"/>
            <w:tcMar>
              <w:top w:w="70" w:type="dxa"/>
              <w:start w:w="90" w:type="dxa"/>
              <w:bottom w:w="70" w:type="dxa"/>
              <w:end w:w="90" w:type="dxa"/>
            </w:tcMar>
            <w:shd w:fill="D9EAF7"/>
          </w:tcPr>
          <w:p>
            <w:pPr>
              <w:jc w:val="center"/>
            </w:pPr>
            <w:r/>
            <w:r>
              <w:rPr>
                <w:b/>
                <w:color w:val="1F4E79"/>
                <w:sz w:val="14"/>
              </w:rPr>
              <w:t>Nullable</w:t>
            </w:r>
          </w:p>
        </w:tc>
        <w:tc>
          <w:tcPr>
            <w:tcW w:type="dxa" w:w="1944"/>
            <w:vAlign w:val="center"/>
            <w:tcMar>
              <w:top w:w="70" w:type="dxa"/>
              <w:start w:w="90" w:type="dxa"/>
              <w:bottom w:w="70" w:type="dxa"/>
              <w:end w:w="90" w:type="dxa"/>
            </w:tcMar>
            <w:shd w:fill="D9EAF7"/>
          </w:tcPr>
          <w:p>
            <w:pPr>
              <w:jc w:val="center"/>
            </w:pPr>
            <w:r/>
            <w:r>
              <w:rPr>
                <w:b/>
                <w:color w:val="1F4E79"/>
                <w:sz w:val="14"/>
              </w:rPr>
              <w:t>Key / Constraint</w:t>
            </w:r>
          </w:p>
        </w:tc>
        <w:tc>
          <w:tcPr>
            <w:tcW w:type="dxa" w:w="4320"/>
            <w:vAlign w:val="center"/>
            <w:tcMar>
              <w:top w:w="70" w:type="dxa"/>
              <w:start w:w="90" w:type="dxa"/>
              <w:bottom w:w="70" w:type="dxa"/>
              <w:end w:w="90" w:type="dxa"/>
            </w:tcMar>
            <w:shd w:fill="D9EAF7"/>
          </w:tcPr>
          <w:p>
            <w:pPr>
              <w:jc w:val="center"/>
            </w:pPr>
            <w:r/>
            <w:r>
              <w:rPr>
                <w:b/>
                <w:color w:val="1F4E79"/>
                <w:sz w:val="14"/>
              </w:rPr>
              <w:t>Description</w:t>
            </w:r>
          </w:p>
        </w:tc>
      </w:tr>
      <w:tr>
        <w:tc>
          <w:tcPr>
            <w:tcW w:type="dxa" w:w="1800"/>
            <w:vAlign w:val="center"/>
            <w:tcMar>
              <w:top w:w="70" w:type="dxa"/>
              <w:start w:w="90" w:type="dxa"/>
              <w:bottom w:w="70" w:type="dxa"/>
              <w:end w:w="90" w:type="dxa"/>
            </w:tcMar>
          </w:tcPr>
          <w:p>
            <w:r/>
            <w:r>
              <w:rPr>
                <w:b w:val="0"/>
                <w:sz w:val="14"/>
              </w:rPr>
              <w:t>id</w:t>
            </w:r>
          </w:p>
        </w:tc>
        <w:tc>
          <w:tcPr>
            <w:tcW w:type="dxa" w:w="1655"/>
            <w:vAlign w:val="center"/>
            <w:tcMar>
              <w:top w:w="70" w:type="dxa"/>
              <w:start w:w="90" w:type="dxa"/>
              <w:bottom w:w="70" w:type="dxa"/>
              <w:end w:w="90" w:type="dxa"/>
            </w:tcMar>
          </w:tcPr>
          <w:p>
            <w:r/>
            <w:r>
              <w:rPr>
                <w:b w:val="0"/>
                <w:sz w:val="14"/>
              </w:rPr>
              <w:t>BIGINT IDENTITY</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PK</w:t>
            </w:r>
          </w:p>
        </w:tc>
        <w:tc>
          <w:tcPr>
            <w:tcW w:type="dxa" w:w="4320"/>
            <w:vAlign w:val="center"/>
            <w:tcMar>
              <w:top w:w="70" w:type="dxa"/>
              <w:start w:w="90" w:type="dxa"/>
              <w:bottom w:w="70" w:type="dxa"/>
              <w:end w:w="90" w:type="dxa"/>
            </w:tcMar>
          </w:tcPr>
          <w:p>
            <w:r/>
            <w:r>
              <w:rPr>
                <w:b w:val="0"/>
                <w:sz w:val="14"/>
              </w:rPr>
              <w:t>AI audit id.</w:t>
            </w:r>
          </w:p>
        </w:tc>
      </w:tr>
      <w:tr>
        <w:tc>
          <w:tcPr>
            <w:tcW w:type="dxa" w:w="1800"/>
            <w:vAlign w:val="center"/>
            <w:tcMar>
              <w:top w:w="70" w:type="dxa"/>
              <w:start w:w="90" w:type="dxa"/>
              <w:bottom w:w="70" w:type="dxa"/>
              <w:end w:w="90" w:type="dxa"/>
            </w:tcMar>
          </w:tcPr>
          <w:p>
            <w:r/>
            <w:r>
              <w:rPr>
                <w:b w:val="0"/>
                <w:sz w:val="14"/>
              </w:rPr>
              <w:t>user_id</w:t>
            </w:r>
          </w:p>
        </w:tc>
        <w:tc>
          <w:tcPr>
            <w:tcW w:type="dxa" w:w="1655"/>
            <w:vAlign w:val="center"/>
            <w:tcMar>
              <w:top w:w="70" w:type="dxa"/>
              <w:start w:w="90" w:type="dxa"/>
              <w:bottom w:w="70" w:type="dxa"/>
              <w:end w:w="90" w:type="dxa"/>
            </w:tcMar>
          </w:tcPr>
          <w:p>
            <w:r/>
            <w:r>
              <w:rPr>
                <w:b w:val="0"/>
                <w:sz w:val="14"/>
              </w:rPr>
              <w:t>BIGINT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FK users</w:t>
            </w:r>
          </w:p>
        </w:tc>
        <w:tc>
          <w:tcPr>
            <w:tcW w:type="dxa" w:w="4320"/>
            <w:vAlign w:val="center"/>
            <w:tcMar>
              <w:top w:w="70" w:type="dxa"/>
              <w:start w:w="90" w:type="dxa"/>
              <w:bottom w:w="70" w:type="dxa"/>
              <w:end w:w="90" w:type="dxa"/>
            </w:tcMar>
          </w:tcPr>
          <w:p>
            <w:r/>
            <w:r>
              <w:rPr>
                <w:b w:val="0"/>
                <w:sz w:val="14"/>
              </w:rPr>
              <w:t>Caller when authenticated.</w:t>
            </w:r>
          </w:p>
        </w:tc>
      </w:tr>
      <w:tr>
        <w:tc>
          <w:tcPr>
            <w:tcW w:type="dxa" w:w="1800"/>
            <w:vAlign w:val="center"/>
            <w:tcMar>
              <w:top w:w="70" w:type="dxa"/>
              <w:start w:w="90" w:type="dxa"/>
              <w:bottom w:w="70" w:type="dxa"/>
              <w:end w:w="90" w:type="dxa"/>
            </w:tcMar>
          </w:tcPr>
          <w:p>
            <w:r/>
            <w:r>
              <w:rPr>
                <w:b w:val="0"/>
                <w:sz w:val="14"/>
              </w:rPr>
              <w:t>feature</w:t>
            </w:r>
          </w:p>
        </w:tc>
        <w:tc>
          <w:tcPr>
            <w:tcW w:type="dxa" w:w="1655"/>
            <w:vAlign w:val="center"/>
            <w:tcMar>
              <w:top w:w="70" w:type="dxa"/>
              <w:start w:w="90" w:type="dxa"/>
              <w:bottom w:w="70" w:type="dxa"/>
              <w:end w:w="90" w:type="dxa"/>
            </w:tcMar>
          </w:tcPr>
          <w:p>
            <w:r/>
            <w:r>
              <w:rPr>
                <w:b w:val="0"/>
                <w:sz w:val="14"/>
              </w:rPr>
              <w:t>VARCHAR(50)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CHATBOT or ADMIN_ANALYTICS.</w:t>
            </w:r>
          </w:p>
        </w:tc>
      </w:tr>
      <w:tr>
        <w:tc>
          <w:tcPr>
            <w:tcW w:type="dxa" w:w="1800"/>
            <w:vAlign w:val="center"/>
            <w:tcMar>
              <w:top w:w="70" w:type="dxa"/>
              <w:start w:w="90" w:type="dxa"/>
              <w:bottom w:w="70" w:type="dxa"/>
              <w:end w:w="90" w:type="dxa"/>
            </w:tcMar>
          </w:tcPr>
          <w:p>
            <w:r/>
            <w:r>
              <w:rPr>
                <w:b w:val="0"/>
                <w:sz w:val="14"/>
              </w:rPr>
              <w:t>request_hash</w:t>
            </w:r>
          </w:p>
        </w:tc>
        <w:tc>
          <w:tcPr>
            <w:tcW w:type="dxa" w:w="1655"/>
            <w:vAlign w:val="center"/>
            <w:tcMar>
              <w:top w:w="70" w:type="dxa"/>
              <w:start w:w="90" w:type="dxa"/>
              <w:bottom w:w="70" w:type="dxa"/>
              <w:end w:w="90" w:type="dxa"/>
            </w:tcMar>
          </w:tcPr>
          <w:p>
            <w:r/>
            <w:r>
              <w:rPr>
                <w:b w:val="0"/>
                <w:sz w:val="14"/>
              </w:rPr>
              <w:t>VARCHAR(128)</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Hash/fingerprint, not raw sensitive prompt.</w:t>
            </w:r>
          </w:p>
        </w:tc>
      </w:tr>
      <w:tr>
        <w:tc>
          <w:tcPr>
            <w:tcW w:type="dxa" w:w="1800"/>
            <w:vAlign w:val="center"/>
            <w:tcMar>
              <w:top w:w="70" w:type="dxa"/>
              <w:start w:w="90" w:type="dxa"/>
              <w:bottom w:w="70" w:type="dxa"/>
              <w:end w:w="90" w:type="dxa"/>
            </w:tcMar>
          </w:tcPr>
          <w:p>
            <w:r/>
            <w:r>
              <w:rPr>
                <w:b w:val="0"/>
                <w:sz w:val="14"/>
              </w:rPr>
              <w:t>prompt_summary</w:t>
            </w:r>
          </w:p>
        </w:tc>
        <w:tc>
          <w:tcPr>
            <w:tcW w:type="dxa" w:w="1655"/>
            <w:vAlign w:val="center"/>
            <w:tcMar>
              <w:top w:w="70" w:type="dxa"/>
              <w:start w:w="90" w:type="dxa"/>
              <w:bottom w:w="70" w:type="dxa"/>
              <w:end w:w="90" w:type="dxa"/>
            </w:tcMar>
          </w:tcPr>
          <w:p>
            <w:r/>
            <w:r>
              <w:rPr>
                <w:b w:val="0"/>
                <w:sz w:val="14"/>
              </w:rPr>
              <w:t>NVARCHAR(500)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Sanitized bounded summary.</w:t>
            </w:r>
          </w:p>
        </w:tc>
      </w:tr>
      <w:tr>
        <w:tc>
          <w:tcPr>
            <w:tcW w:type="dxa" w:w="1800"/>
            <w:vAlign w:val="center"/>
            <w:tcMar>
              <w:top w:w="70" w:type="dxa"/>
              <w:start w:w="90" w:type="dxa"/>
              <w:bottom w:w="70" w:type="dxa"/>
              <w:end w:w="90" w:type="dxa"/>
            </w:tcMar>
          </w:tcPr>
          <w:p>
            <w:r/>
            <w:r>
              <w:rPr>
                <w:b w:val="0"/>
                <w:sz w:val="14"/>
              </w:rPr>
              <w:t>outcome</w:t>
            </w:r>
          </w:p>
        </w:tc>
        <w:tc>
          <w:tcPr>
            <w:tcW w:type="dxa" w:w="1655"/>
            <w:vAlign w:val="center"/>
            <w:tcMar>
              <w:top w:w="70" w:type="dxa"/>
              <w:start w:w="90" w:type="dxa"/>
              <w:bottom w:w="70" w:type="dxa"/>
              <w:end w:w="90" w:type="dxa"/>
            </w:tcMar>
          </w:tcPr>
          <w:p>
            <w:r/>
            <w:r>
              <w:rPr>
                <w:b w:val="0"/>
                <w:sz w:val="14"/>
              </w:rPr>
              <w:t>VARCHAR(30)</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SUCCESS, FALLBACK, REJECTED, ERROR.</w:t>
            </w:r>
          </w:p>
        </w:tc>
      </w:tr>
      <w:tr>
        <w:tc>
          <w:tcPr>
            <w:tcW w:type="dxa" w:w="1800"/>
            <w:vAlign w:val="center"/>
            <w:tcMar>
              <w:top w:w="70" w:type="dxa"/>
              <w:start w:w="90" w:type="dxa"/>
              <w:bottom w:w="70" w:type="dxa"/>
              <w:end w:w="90" w:type="dxa"/>
            </w:tcMar>
          </w:tcPr>
          <w:p>
            <w:r/>
            <w:r>
              <w:rPr>
                <w:b w:val="0"/>
                <w:sz w:val="14"/>
              </w:rPr>
              <w:t>provider_model</w:t>
            </w:r>
          </w:p>
        </w:tc>
        <w:tc>
          <w:tcPr>
            <w:tcW w:type="dxa" w:w="1655"/>
            <w:vAlign w:val="center"/>
            <w:tcMar>
              <w:top w:w="70" w:type="dxa"/>
              <w:start w:w="90" w:type="dxa"/>
              <w:bottom w:w="70" w:type="dxa"/>
              <w:end w:w="90" w:type="dxa"/>
            </w:tcMar>
          </w:tcPr>
          <w:p>
            <w:r/>
            <w:r>
              <w:rPr>
                <w:b w:val="0"/>
                <w:sz w:val="14"/>
              </w:rPr>
              <w:t>VARCHAR(100)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Provider/model metadata.</w:t>
            </w:r>
          </w:p>
        </w:tc>
      </w:tr>
      <w:tr>
        <w:tc>
          <w:tcPr>
            <w:tcW w:type="dxa" w:w="1800"/>
            <w:vAlign w:val="center"/>
            <w:tcMar>
              <w:top w:w="70" w:type="dxa"/>
              <w:start w:w="90" w:type="dxa"/>
              <w:bottom w:w="70" w:type="dxa"/>
              <w:end w:w="90" w:type="dxa"/>
            </w:tcMar>
          </w:tcPr>
          <w:p>
            <w:r/>
            <w:r>
              <w:rPr>
                <w:b w:val="0"/>
                <w:sz w:val="14"/>
              </w:rPr>
              <w:t>latency_ms</w:t>
            </w:r>
          </w:p>
        </w:tc>
        <w:tc>
          <w:tcPr>
            <w:tcW w:type="dxa" w:w="1655"/>
            <w:vAlign w:val="center"/>
            <w:tcMar>
              <w:top w:w="70" w:type="dxa"/>
              <w:start w:w="90" w:type="dxa"/>
              <w:bottom w:w="70" w:type="dxa"/>
              <w:end w:w="90" w:type="dxa"/>
            </w:tcMar>
          </w:tcPr>
          <w:p>
            <w:r/>
            <w:r>
              <w:rPr>
                <w:b w:val="0"/>
                <w:sz w:val="14"/>
              </w:rPr>
              <w:t>INT</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r>
          </w:p>
        </w:tc>
        <w:tc>
          <w:tcPr>
            <w:tcW w:type="dxa" w:w="4320"/>
            <w:vAlign w:val="center"/>
            <w:tcMar>
              <w:top w:w="70" w:type="dxa"/>
              <w:start w:w="90" w:type="dxa"/>
              <w:bottom w:w="70" w:type="dxa"/>
              <w:end w:w="90" w:type="dxa"/>
            </w:tcMar>
          </w:tcPr>
          <w:p>
            <w:r/>
            <w:r>
              <w:rPr>
                <w:b w:val="0"/>
                <w:sz w:val="14"/>
              </w:rPr>
              <w:t>Observed response time.</w:t>
            </w:r>
          </w:p>
        </w:tc>
      </w:tr>
      <w:tr>
        <w:tc>
          <w:tcPr>
            <w:tcW w:type="dxa" w:w="1800"/>
            <w:vAlign w:val="center"/>
            <w:tcMar>
              <w:top w:w="70" w:type="dxa"/>
              <w:start w:w="90" w:type="dxa"/>
              <w:bottom w:w="70" w:type="dxa"/>
              <w:end w:w="90" w:type="dxa"/>
            </w:tcMar>
          </w:tcPr>
          <w:p>
            <w:r/>
            <w:r>
              <w:rPr>
                <w:b w:val="0"/>
                <w:sz w:val="14"/>
              </w:rPr>
              <w:t>created_at</w:t>
            </w:r>
          </w:p>
        </w:tc>
        <w:tc>
          <w:tcPr>
            <w:tcW w:type="dxa" w:w="1655"/>
            <w:vAlign w:val="center"/>
            <w:tcMar>
              <w:top w:w="70" w:type="dxa"/>
              <w:start w:w="90" w:type="dxa"/>
              <w:bottom w:w="70" w:type="dxa"/>
              <w:end w:w="90" w:type="dxa"/>
            </w:tcMar>
          </w:tcPr>
          <w:p>
            <w:r/>
            <w:r>
              <w:rPr>
                <w:b w:val="0"/>
                <w:sz w:val="14"/>
              </w:rPr>
              <w:t>DATETIME2(6)</w:t>
            </w:r>
          </w:p>
        </w:tc>
        <w:tc>
          <w:tcPr>
            <w:tcW w:type="dxa" w:w="864"/>
            <w:vAlign w:val="center"/>
            <w:tcMar>
              <w:top w:w="70" w:type="dxa"/>
              <w:start w:w="90" w:type="dxa"/>
              <w:bottom w:w="70" w:type="dxa"/>
              <w:end w:w="90" w:type="dxa"/>
            </w:tcMar>
          </w:tcPr>
          <w:p>
            <w:r/>
            <w:r>
              <w:rPr>
                <w:b w:val="0"/>
                <w:sz w:val="14"/>
              </w:rPr>
              <w:t>NO</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Invocation time.</w:t>
            </w:r>
          </w:p>
        </w:tc>
      </w:tr>
      <w:tr>
        <w:tc>
          <w:tcPr>
            <w:tcW w:type="dxa" w:w="1800"/>
            <w:vAlign w:val="center"/>
            <w:tcMar>
              <w:top w:w="70" w:type="dxa"/>
              <w:start w:w="90" w:type="dxa"/>
              <w:bottom w:w="70" w:type="dxa"/>
              <w:end w:w="90" w:type="dxa"/>
            </w:tcMar>
          </w:tcPr>
          <w:p>
            <w:r/>
            <w:r>
              <w:rPr>
                <w:b w:val="0"/>
                <w:sz w:val="14"/>
              </w:rPr>
              <w:t>correlation_id</w:t>
            </w:r>
          </w:p>
        </w:tc>
        <w:tc>
          <w:tcPr>
            <w:tcW w:type="dxa" w:w="1655"/>
            <w:vAlign w:val="center"/>
            <w:tcMar>
              <w:top w:w="70" w:type="dxa"/>
              <w:start w:w="90" w:type="dxa"/>
              <w:bottom w:w="70" w:type="dxa"/>
              <w:end w:w="90" w:type="dxa"/>
            </w:tcMar>
          </w:tcPr>
          <w:p>
            <w:r/>
            <w:r>
              <w:rPr>
                <w:b w:val="0"/>
                <w:sz w:val="14"/>
              </w:rPr>
              <w:t>VARCHAR(80)</w:t>
            </w:r>
          </w:p>
        </w:tc>
        <w:tc>
          <w:tcPr>
            <w:tcW w:type="dxa" w:w="864"/>
            <w:vAlign w:val="center"/>
            <w:tcMar>
              <w:top w:w="70" w:type="dxa"/>
              <w:start w:w="90" w:type="dxa"/>
              <w:bottom w:w="70" w:type="dxa"/>
              <w:end w:w="90" w:type="dxa"/>
            </w:tcMar>
          </w:tcPr>
          <w:p>
            <w:r/>
            <w:r>
              <w:rPr>
                <w:b w:val="0"/>
                <w:sz w:val="14"/>
              </w:rPr>
              <w:t>YES</w:t>
            </w:r>
          </w:p>
        </w:tc>
        <w:tc>
          <w:tcPr>
            <w:tcW w:type="dxa" w:w="1944"/>
            <w:vAlign w:val="center"/>
            <w:tcMar>
              <w:top w:w="70" w:type="dxa"/>
              <w:start w:w="90" w:type="dxa"/>
              <w:bottom w:w="70" w:type="dxa"/>
              <w:end w:w="90" w:type="dxa"/>
            </w:tcMar>
          </w:tcPr>
          <w:p>
            <w:r/>
            <w:r>
              <w:rPr>
                <w:b w:val="0"/>
                <w:sz w:val="14"/>
              </w:rPr>
              <w:t>INDEX</w:t>
            </w:r>
          </w:p>
        </w:tc>
        <w:tc>
          <w:tcPr>
            <w:tcW w:type="dxa" w:w="4320"/>
            <w:vAlign w:val="center"/>
            <w:tcMar>
              <w:top w:w="70" w:type="dxa"/>
              <w:start w:w="90" w:type="dxa"/>
              <w:bottom w:w="70" w:type="dxa"/>
              <w:end w:w="90" w:type="dxa"/>
            </w:tcMar>
          </w:tcPr>
          <w:p>
            <w:r/>
            <w:r>
              <w:rPr>
                <w:b w:val="0"/>
                <w:sz w:val="14"/>
              </w:rPr>
              <w:t>Trace reference.</w:t>
            </w:r>
          </w:p>
        </w:tc>
      </w:tr>
    </w:tbl>
    <w:p>
      <w:pPr>
        <w:spacing w:after="20"/>
      </w:pPr>
    </w:p>
    <w:p>
      <w:pPr>
        <w:pStyle w:val="Heading3"/>
        <w:keepNext/>
      </w:pPr>
      <w:r>
        <w:t>10.23 Relationship, Index, and Transaction Rules</w:t>
      </w:r>
    </w:p>
    <w:p>
      <w:pPr>
        <w:pStyle w:val="ListBullet"/>
        <w:spacing w:after="20" w:line="240" w:lineRule="auto"/>
      </w:pPr>
      <w:r>
        <w:rPr>
          <w:rFonts w:ascii="Arial" w:hAnsi="Arial"/>
          <w:sz w:val="19"/>
        </w:rPr>
        <w:t>users.role_id → roles.id; user role changes are restricted and audited. refresh_tokens and password_reset_tokens are deleted/revoked according to security lifecycle.</w:t>
      </w:r>
    </w:p>
    <w:p>
      <w:pPr>
        <w:pStyle w:val="ListBullet"/>
        <w:spacing w:after="20" w:line="240" w:lineRule="auto"/>
      </w:pPr>
      <w:r>
        <w:rPr>
          <w:rFonts w:ascii="Arial" w:hAnsi="Arial"/>
          <w:sz w:val="19"/>
        </w:rPr>
        <w:t>foods.category_id → categories.id. Category or food deactivation preserves historical order-item snapshots and blocks new selection.</w:t>
      </w:r>
    </w:p>
    <w:p>
      <w:pPr>
        <w:pStyle w:val="ListBullet"/>
        <w:spacing w:after="20" w:line="240" w:lineRule="auto"/>
      </w:pPr>
      <w:r>
        <w:rPr>
          <w:rFonts w:ascii="Arial" w:hAnsi="Arial"/>
          <w:sz w:val="19"/>
        </w:rPr>
        <w:t>reservations reference users and restaurant_tables. The final availability check runs inside a transaction with locking adequate to prevent overlapping confirmed reservations.</w:t>
      </w:r>
    </w:p>
    <w:p>
      <w:pPr>
        <w:pStyle w:val="ListBullet"/>
        <w:spacing w:after="20" w:line="240" w:lineRule="auto"/>
      </w:pPr>
      <w:r>
        <w:rPr>
          <w:rFonts w:ascii="Arial" w:hAnsi="Arial"/>
          <w:sz w:val="19"/>
        </w:rPr>
        <w:t>carts have one active cart per user. cart_items are scoped by cart ownership; order creation reloads food price and availability instead of trusting cart/client totals.</w:t>
      </w:r>
    </w:p>
    <w:p>
      <w:pPr>
        <w:pStyle w:val="ListBullet"/>
        <w:spacing w:after="20" w:line="240" w:lineRule="auto"/>
      </w:pPr>
      <w:r>
        <w:rPr>
          <w:rFonts w:ascii="Arial" w:hAnsi="Arial"/>
          <w:sz w:val="19"/>
        </w:rPr>
        <w:t>restaurant_orders own order_items, coupon_usage, payment attempts, and one invoice after success. Financial snapshots are immutable after payment/invoice issuance.</w:t>
      </w:r>
    </w:p>
    <w:p>
      <w:pPr>
        <w:pStyle w:val="ListBullet"/>
        <w:spacing w:after="20" w:line="240" w:lineRule="auto"/>
      </w:pPr>
      <w:r>
        <w:rPr>
          <w:rFonts w:ascii="Arial" w:hAnsi="Arial"/>
          <w:sz w:val="19"/>
        </w:rPr>
        <w:t>payments enforce idempotency and one successful payment per order through service logic plus a filtered/unique strategy where supported.</w:t>
      </w:r>
    </w:p>
    <w:p>
      <w:pPr>
        <w:pStyle w:val="ListBullet"/>
        <w:spacing w:after="20" w:line="240" w:lineRule="auto"/>
      </w:pPr>
      <w:r>
        <w:rPr>
          <w:rFonts w:ascii="Arial" w:hAnsi="Arial"/>
          <w:sz w:val="19"/>
        </w:rPr>
        <w:t>feedbacks enforce one feedback per completed owned order. table_assignments prevent conflicting active assignments for the same table/time.</w:t>
      </w:r>
    </w:p>
    <w:p>
      <w:pPr>
        <w:pStyle w:val="ListBullet"/>
        <w:spacing w:after="20" w:line="240" w:lineRule="auto"/>
      </w:pPr>
      <w:r>
        <w:rPr>
          <w:rFonts w:ascii="Arial" w:hAnsi="Arial"/>
          <w:sz w:val="19"/>
        </w:rPr>
        <w:t>Reporting indexes shall cover payment status/completion time, order status/created time, order-item food id, reservation time/status/table id, and table assignment active intervals.</w:t>
      </w:r>
    </w:p>
    <w:p>
      <w:pPr>
        <w:pStyle w:val="Heading2"/>
        <w:keepNext/>
      </w:pPr>
      <w:r>
        <w:t>11. Module-Level Design and Processing Narratives</w:t>
      </w:r>
    </w:p>
    <w:p>
      <w:pPr>
        <w:spacing w:after="80" w:line="252" w:lineRule="auto"/>
      </w:pPr>
      <w:r>
        <w:rPr>
          <w:rFonts w:ascii="Arial" w:hAnsi="Arial"/>
          <w:sz w:val="19"/>
        </w:rPr>
        <w:t>This section complements the SDS by describing responsibility boundaries, expected classes/layers, transaction boundaries, state control, logging, and test focus for each major module. Exact class names may follow the final repository, but responsibilities must remain separated and traceable.</w:t>
      </w:r>
    </w:p>
    <w:p>
      <w:pPr>
        <w:pStyle w:val="Heading3"/>
        <w:keepNext/>
      </w:pPr>
      <w:r>
        <w:t>11.1 Authentication &amp; Security</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AuthController, authentication service, password/reset service, JWT provider, authentication filter, access-denied/entry-point handlers, User/Role/RefreshToken repositories.</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Credential verification and token rotation are transactional where token state changes. Security filters run before controllers. Password/reset/token secrets are never logged.</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Protects system identity, credential lifecycle, authenticated sessions, role authorization, and predictable security failures.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Unit tests for encoding/token validation; integration tests for 200/401/403/expiry/role matrix; abuse and enumeration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AUTH-01</w:t>
            </w:r>
          </w:p>
        </w:tc>
        <w:tc>
          <w:tcPr>
            <w:tcW w:type="dxa" w:w="3168"/>
            <w:vAlign w:val="center"/>
            <w:tcMar>
              <w:top w:w="70" w:type="dxa"/>
              <w:start w:w="90" w:type="dxa"/>
              <w:bottom w:w="70" w:type="dxa"/>
              <w:end w:w="90" w:type="dxa"/>
            </w:tcMar>
          </w:tcPr>
          <w:p>
            <w:r/>
            <w:r>
              <w:rPr>
                <w:b w:val="0"/>
                <w:sz w:val="14"/>
              </w:rPr>
              <w:t>Login Screen &amp; Client Validation</w:t>
            </w:r>
          </w:p>
        </w:tc>
        <w:tc>
          <w:tcPr>
            <w:tcW w:type="dxa" w:w="1944"/>
            <w:vAlign w:val="center"/>
            <w:tcMar>
              <w:top w:w="70" w:type="dxa"/>
              <w:start w:w="90" w:type="dxa"/>
              <w:bottom w:w="70" w:type="dxa"/>
              <w:end w:w="90" w:type="dxa"/>
            </w:tcMar>
          </w:tcPr>
          <w:p>
            <w:r/>
            <w:r>
              <w:rPr>
                <w:b w:val="0"/>
                <w:sz w:val="14"/>
              </w:rPr>
              <w:t>UI Screen</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EV-AUTH-01 / TC-AUTH-01</w:t>
            </w:r>
          </w:p>
        </w:tc>
      </w:tr>
      <w:tr>
        <w:tc>
          <w:tcPr>
            <w:tcW w:type="dxa" w:w="1152"/>
            <w:vAlign w:val="center"/>
            <w:tcMar>
              <w:top w:w="70" w:type="dxa"/>
              <w:start w:w="90" w:type="dxa"/>
              <w:bottom w:w="70" w:type="dxa"/>
              <w:end w:w="90" w:type="dxa"/>
            </w:tcMar>
          </w:tcPr>
          <w:p>
            <w:r/>
            <w:r>
              <w:rPr>
                <w:b w:val="0"/>
                <w:sz w:val="14"/>
              </w:rPr>
              <w:t>AUTH-02</w:t>
            </w:r>
          </w:p>
        </w:tc>
        <w:tc>
          <w:tcPr>
            <w:tcW w:type="dxa" w:w="3168"/>
            <w:vAlign w:val="center"/>
            <w:tcMar>
              <w:top w:w="70" w:type="dxa"/>
              <w:start w:w="90" w:type="dxa"/>
              <w:bottom w:w="70" w:type="dxa"/>
              <w:end w:w="90" w:type="dxa"/>
            </w:tcMar>
          </w:tcPr>
          <w:p>
            <w:r/>
            <w:r>
              <w:rPr>
                <w:b w:val="0"/>
                <w:sz w:val="14"/>
              </w:rPr>
              <w:t>Credential Authentication API</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EV-AUTH-02 / TC-AUTH-02</w:t>
            </w:r>
          </w:p>
        </w:tc>
      </w:tr>
      <w:tr>
        <w:tc>
          <w:tcPr>
            <w:tcW w:type="dxa" w:w="1152"/>
            <w:vAlign w:val="center"/>
            <w:tcMar>
              <w:top w:w="70" w:type="dxa"/>
              <w:start w:w="90" w:type="dxa"/>
              <w:bottom w:w="70" w:type="dxa"/>
              <w:end w:w="90" w:type="dxa"/>
            </w:tcMar>
          </w:tcPr>
          <w:p>
            <w:r/>
            <w:r>
              <w:rPr>
                <w:b w:val="0"/>
                <w:sz w:val="14"/>
              </w:rPr>
              <w:t>AUTH-03</w:t>
            </w:r>
          </w:p>
        </w:tc>
        <w:tc>
          <w:tcPr>
            <w:tcW w:type="dxa" w:w="3168"/>
            <w:vAlign w:val="center"/>
            <w:tcMar>
              <w:top w:w="70" w:type="dxa"/>
              <w:start w:w="90" w:type="dxa"/>
              <w:bottom w:w="70" w:type="dxa"/>
              <w:end w:w="90" w:type="dxa"/>
            </w:tcMar>
          </w:tcPr>
          <w:p>
            <w:r/>
            <w:r>
              <w:rPr>
                <w:b w:val="0"/>
                <w:sz w:val="14"/>
              </w:rPr>
              <w:t>Password Hashing &amp; Credential Verification</w:t>
            </w:r>
          </w:p>
        </w:tc>
        <w:tc>
          <w:tcPr>
            <w:tcW w:type="dxa" w:w="1944"/>
            <w:vAlign w:val="center"/>
            <w:tcMar>
              <w:top w:w="70" w:type="dxa"/>
              <w:start w:w="90" w:type="dxa"/>
              <w:bottom w:w="70" w:type="dxa"/>
              <w:end w:w="90" w:type="dxa"/>
            </w:tcMar>
          </w:tcPr>
          <w:p>
            <w:r/>
            <w:r>
              <w:rPr>
                <w:b w:val="0"/>
                <w:sz w:val="14"/>
              </w:rPr>
              <w:t>Security Service</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EV-AUTH-03 / TC-AUTH-03</w:t>
            </w:r>
          </w:p>
        </w:tc>
      </w:tr>
      <w:tr>
        <w:tc>
          <w:tcPr>
            <w:tcW w:type="dxa" w:w="1152"/>
            <w:vAlign w:val="center"/>
            <w:tcMar>
              <w:top w:w="70" w:type="dxa"/>
              <w:start w:w="90" w:type="dxa"/>
              <w:bottom w:w="70" w:type="dxa"/>
              <w:end w:w="90" w:type="dxa"/>
            </w:tcMar>
          </w:tcPr>
          <w:p>
            <w:r/>
            <w:r>
              <w:rPr>
                <w:b w:val="0"/>
                <w:sz w:val="14"/>
              </w:rPr>
              <w:t>AUTH-04</w:t>
            </w:r>
          </w:p>
        </w:tc>
        <w:tc>
          <w:tcPr>
            <w:tcW w:type="dxa" w:w="3168"/>
            <w:vAlign w:val="center"/>
            <w:tcMar>
              <w:top w:w="70" w:type="dxa"/>
              <w:start w:w="90" w:type="dxa"/>
              <w:bottom w:w="70" w:type="dxa"/>
              <w:end w:w="90" w:type="dxa"/>
            </w:tcMar>
          </w:tcPr>
          <w:p>
            <w:r/>
            <w:r>
              <w:rPr>
                <w:b w:val="0"/>
                <w:sz w:val="14"/>
              </w:rPr>
              <w:t>JWT Access Token Generation</w:t>
            </w:r>
          </w:p>
        </w:tc>
        <w:tc>
          <w:tcPr>
            <w:tcW w:type="dxa" w:w="1944"/>
            <w:vAlign w:val="center"/>
            <w:tcMar>
              <w:top w:w="70" w:type="dxa"/>
              <w:start w:w="90" w:type="dxa"/>
              <w:bottom w:w="70" w:type="dxa"/>
              <w:end w:w="90" w:type="dxa"/>
            </w:tcMar>
          </w:tcPr>
          <w:p>
            <w:r/>
            <w:r>
              <w:rPr>
                <w:b w:val="0"/>
                <w:sz w:val="14"/>
              </w:rPr>
              <w:t>Security Service</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EV-AUTH-04 / TC-AUTH-04</w:t>
            </w:r>
          </w:p>
        </w:tc>
      </w:tr>
      <w:tr>
        <w:tc>
          <w:tcPr>
            <w:tcW w:type="dxa" w:w="1152"/>
            <w:vAlign w:val="center"/>
            <w:tcMar>
              <w:top w:w="70" w:type="dxa"/>
              <w:start w:w="90" w:type="dxa"/>
              <w:bottom w:w="70" w:type="dxa"/>
              <w:end w:w="90" w:type="dxa"/>
            </w:tcMar>
          </w:tcPr>
          <w:p>
            <w:r/>
            <w:r>
              <w:rPr>
                <w:b w:val="0"/>
                <w:sz w:val="14"/>
              </w:rPr>
              <w:t>AUTH-05</w:t>
            </w:r>
          </w:p>
        </w:tc>
        <w:tc>
          <w:tcPr>
            <w:tcW w:type="dxa" w:w="3168"/>
            <w:vAlign w:val="center"/>
            <w:tcMar>
              <w:top w:w="70" w:type="dxa"/>
              <w:start w:w="90" w:type="dxa"/>
              <w:bottom w:w="70" w:type="dxa"/>
              <w:end w:w="90" w:type="dxa"/>
            </w:tcMar>
          </w:tcPr>
          <w:p>
            <w:r/>
            <w:r>
              <w:rPr>
                <w:b w:val="0"/>
                <w:sz w:val="14"/>
              </w:rPr>
              <w:t>JWT Refresh Token Persistence</w:t>
            </w:r>
          </w:p>
        </w:tc>
        <w:tc>
          <w:tcPr>
            <w:tcW w:type="dxa" w:w="1944"/>
            <w:vAlign w:val="center"/>
            <w:tcMar>
              <w:top w:w="70" w:type="dxa"/>
              <w:start w:w="90" w:type="dxa"/>
              <w:bottom w:w="70" w:type="dxa"/>
              <w:end w:w="90" w:type="dxa"/>
            </w:tcMar>
          </w:tcPr>
          <w:p>
            <w:r/>
            <w:r>
              <w:rPr>
                <w:b w:val="0"/>
                <w:sz w:val="14"/>
              </w:rPr>
              <w:t>Backend Service / DB</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EV-AUTH-05 / TC-AUTH-05</w:t>
            </w:r>
          </w:p>
        </w:tc>
      </w:tr>
      <w:tr>
        <w:tc>
          <w:tcPr>
            <w:tcW w:type="dxa" w:w="1152"/>
            <w:vAlign w:val="center"/>
            <w:tcMar>
              <w:top w:w="70" w:type="dxa"/>
              <w:start w:w="90" w:type="dxa"/>
              <w:bottom w:w="70" w:type="dxa"/>
              <w:end w:w="90" w:type="dxa"/>
            </w:tcMar>
          </w:tcPr>
          <w:p>
            <w:r/>
            <w:r>
              <w:rPr>
                <w:b w:val="0"/>
                <w:sz w:val="14"/>
              </w:rPr>
              <w:t>AUTH-06</w:t>
            </w:r>
          </w:p>
        </w:tc>
        <w:tc>
          <w:tcPr>
            <w:tcW w:type="dxa" w:w="3168"/>
            <w:vAlign w:val="center"/>
            <w:tcMar>
              <w:top w:w="70" w:type="dxa"/>
              <w:start w:w="90" w:type="dxa"/>
              <w:bottom w:w="70" w:type="dxa"/>
              <w:end w:w="90" w:type="dxa"/>
            </w:tcMar>
          </w:tcPr>
          <w:p>
            <w:r/>
            <w:r>
              <w:rPr>
                <w:b w:val="0"/>
                <w:sz w:val="14"/>
              </w:rPr>
              <w:t>JWT Authentication Filter</w:t>
            </w:r>
          </w:p>
        </w:tc>
        <w:tc>
          <w:tcPr>
            <w:tcW w:type="dxa" w:w="1944"/>
            <w:vAlign w:val="center"/>
            <w:tcMar>
              <w:top w:w="70" w:type="dxa"/>
              <w:start w:w="90" w:type="dxa"/>
              <w:bottom w:w="70" w:type="dxa"/>
              <w:end w:w="90" w:type="dxa"/>
            </w:tcMar>
          </w:tcPr>
          <w:p>
            <w:r/>
            <w:r>
              <w:rPr>
                <w:b w:val="0"/>
                <w:sz w:val="14"/>
              </w:rPr>
              <w:t>Security Filter</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EV-AUTH-06 / TC-AUTH-06</w:t>
            </w:r>
          </w:p>
        </w:tc>
      </w:tr>
      <w:tr>
        <w:tc>
          <w:tcPr>
            <w:tcW w:type="dxa" w:w="1152"/>
            <w:vAlign w:val="center"/>
            <w:tcMar>
              <w:top w:w="70" w:type="dxa"/>
              <w:start w:w="90" w:type="dxa"/>
              <w:bottom w:w="70" w:type="dxa"/>
              <w:end w:w="90" w:type="dxa"/>
            </w:tcMar>
          </w:tcPr>
          <w:p>
            <w:r/>
            <w:r>
              <w:rPr>
                <w:b w:val="0"/>
                <w:sz w:val="14"/>
              </w:rPr>
              <w:t>AUTH-07</w:t>
            </w:r>
          </w:p>
        </w:tc>
        <w:tc>
          <w:tcPr>
            <w:tcW w:type="dxa" w:w="3168"/>
            <w:vAlign w:val="center"/>
            <w:tcMar>
              <w:top w:w="70" w:type="dxa"/>
              <w:start w:w="90" w:type="dxa"/>
              <w:bottom w:w="70" w:type="dxa"/>
              <w:end w:w="90" w:type="dxa"/>
            </w:tcMar>
          </w:tcPr>
          <w:p>
            <w:r/>
            <w:r>
              <w:rPr>
                <w:b w:val="0"/>
                <w:sz w:val="14"/>
              </w:rPr>
              <w:t>Token Expiry &amp; Invalid Token Handling</w:t>
            </w:r>
          </w:p>
        </w:tc>
        <w:tc>
          <w:tcPr>
            <w:tcW w:type="dxa" w:w="1944"/>
            <w:vAlign w:val="center"/>
            <w:tcMar>
              <w:top w:w="70" w:type="dxa"/>
              <w:start w:w="90" w:type="dxa"/>
              <w:bottom w:w="70" w:type="dxa"/>
              <w:end w:w="90" w:type="dxa"/>
            </w:tcMar>
          </w:tcPr>
          <w:p>
            <w:r/>
            <w:r>
              <w:rPr>
                <w:b w:val="0"/>
                <w:sz w:val="14"/>
              </w:rPr>
              <w:t>Exception Handling</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EV-AUTH-07 / TC-AUTH-07</w:t>
            </w:r>
          </w:p>
        </w:tc>
      </w:tr>
      <w:tr>
        <w:tc>
          <w:tcPr>
            <w:tcW w:type="dxa" w:w="1152"/>
            <w:vAlign w:val="center"/>
            <w:tcMar>
              <w:top w:w="70" w:type="dxa"/>
              <w:start w:w="90" w:type="dxa"/>
              <w:bottom w:w="70" w:type="dxa"/>
              <w:end w:w="90" w:type="dxa"/>
            </w:tcMar>
          </w:tcPr>
          <w:p>
            <w:r/>
            <w:r>
              <w:rPr>
                <w:b w:val="0"/>
                <w:sz w:val="14"/>
              </w:rPr>
              <w:t>AUTH-08</w:t>
            </w:r>
          </w:p>
        </w:tc>
        <w:tc>
          <w:tcPr>
            <w:tcW w:type="dxa" w:w="3168"/>
            <w:vAlign w:val="center"/>
            <w:tcMar>
              <w:top w:w="70" w:type="dxa"/>
              <w:start w:w="90" w:type="dxa"/>
              <w:bottom w:w="70" w:type="dxa"/>
              <w:end w:w="90" w:type="dxa"/>
            </w:tcMar>
          </w:tcPr>
          <w:p>
            <w:r/>
            <w:r>
              <w:rPr>
                <w:b w:val="0"/>
                <w:sz w:val="14"/>
              </w:rPr>
              <w:t>Endpoint Role Authorization Matrix</w:t>
            </w:r>
          </w:p>
        </w:tc>
        <w:tc>
          <w:tcPr>
            <w:tcW w:type="dxa" w:w="1944"/>
            <w:vAlign w:val="center"/>
            <w:tcMar>
              <w:top w:w="70" w:type="dxa"/>
              <w:start w:w="90" w:type="dxa"/>
              <w:bottom w:w="70" w:type="dxa"/>
              <w:end w:w="90" w:type="dxa"/>
            </w:tcMar>
          </w:tcPr>
          <w:p>
            <w:r/>
            <w:r>
              <w:rPr>
                <w:b w:val="0"/>
                <w:sz w:val="14"/>
              </w:rPr>
              <w:t>Authorization Policy</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EV-AUTH-08 / TC-AUTH-08</w:t>
            </w:r>
          </w:p>
        </w:tc>
      </w:tr>
      <w:tr>
        <w:tc>
          <w:tcPr>
            <w:tcW w:type="dxa" w:w="1152"/>
            <w:vAlign w:val="center"/>
            <w:tcMar>
              <w:top w:w="70" w:type="dxa"/>
              <w:start w:w="90" w:type="dxa"/>
              <w:bottom w:w="70" w:type="dxa"/>
              <w:end w:w="90" w:type="dxa"/>
            </w:tcMar>
          </w:tcPr>
          <w:p>
            <w:r/>
            <w:r>
              <w:rPr>
                <w:b w:val="0"/>
                <w:sz w:val="14"/>
              </w:rPr>
              <w:t>AUTH-09</w:t>
            </w:r>
          </w:p>
        </w:tc>
        <w:tc>
          <w:tcPr>
            <w:tcW w:type="dxa" w:w="3168"/>
            <w:vAlign w:val="center"/>
            <w:tcMar>
              <w:top w:w="70" w:type="dxa"/>
              <w:start w:w="90" w:type="dxa"/>
              <w:bottom w:w="70" w:type="dxa"/>
              <w:end w:w="90" w:type="dxa"/>
            </w:tcMar>
          </w:tcPr>
          <w:p>
            <w:r/>
            <w:r>
              <w:rPr>
                <w:b w:val="0"/>
                <w:sz w:val="14"/>
              </w:rPr>
              <w:t>Standard 401/403 Security Responses</w:t>
            </w:r>
          </w:p>
        </w:tc>
        <w:tc>
          <w:tcPr>
            <w:tcW w:type="dxa" w:w="1944"/>
            <w:vAlign w:val="center"/>
            <w:tcMar>
              <w:top w:w="70" w:type="dxa"/>
              <w:start w:w="90" w:type="dxa"/>
              <w:bottom w:w="70" w:type="dxa"/>
              <w:end w:w="90" w:type="dxa"/>
            </w:tcMar>
          </w:tcPr>
          <w:p>
            <w:r/>
            <w:r>
              <w:rPr>
                <w:b w:val="0"/>
                <w:sz w:val="14"/>
              </w:rPr>
              <w:t>Exception Handling</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EV-AUTH-09 / TC-AUTH-09</w:t>
            </w:r>
          </w:p>
        </w:tc>
      </w:tr>
      <w:tr>
        <w:tc>
          <w:tcPr>
            <w:tcW w:type="dxa" w:w="1152"/>
            <w:vAlign w:val="center"/>
            <w:tcMar>
              <w:top w:w="70" w:type="dxa"/>
              <w:start w:w="90" w:type="dxa"/>
              <w:bottom w:w="70" w:type="dxa"/>
              <w:end w:w="90" w:type="dxa"/>
            </w:tcMar>
          </w:tcPr>
          <w:p>
            <w:r/>
            <w:r>
              <w:rPr>
                <w:b w:val="0"/>
                <w:sz w:val="14"/>
              </w:rPr>
              <w:t>AUTH-10</w:t>
            </w:r>
          </w:p>
        </w:tc>
        <w:tc>
          <w:tcPr>
            <w:tcW w:type="dxa" w:w="3168"/>
            <w:vAlign w:val="center"/>
            <w:tcMar>
              <w:top w:w="70" w:type="dxa"/>
              <w:start w:w="90" w:type="dxa"/>
              <w:bottom w:w="70" w:type="dxa"/>
              <w:end w:w="90" w:type="dxa"/>
            </w:tcMar>
          </w:tcPr>
          <w:p>
            <w:r/>
            <w:r>
              <w:rPr>
                <w:b w:val="0"/>
                <w:sz w:val="14"/>
              </w:rPr>
              <w:t>Logout &amp; Token Revocation</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EV-AUTH-10 / TC-AUTH-10</w:t>
            </w:r>
          </w:p>
        </w:tc>
      </w:tr>
      <w:tr>
        <w:tc>
          <w:tcPr>
            <w:tcW w:type="dxa" w:w="1152"/>
            <w:vAlign w:val="center"/>
            <w:tcMar>
              <w:top w:w="70" w:type="dxa"/>
              <w:start w:w="90" w:type="dxa"/>
              <w:bottom w:w="70" w:type="dxa"/>
              <w:end w:w="90" w:type="dxa"/>
            </w:tcMar>
          </w:tcPr>
          <w:p>
            <w:r/>
            <w:r>
              <w:rPr>
                <w:b w:val="0"/>
                <w:sz w:val="14"/>
              </w:rPr>
              <w:t>AUTH-11</w:t>
            </w:r>
          </w:p>
        </w:tc>
        <w:tc>
          <w:tcPr>
            <w:tcW w:type="dxa" w:w="3168"/>
            <w:vAlign w:val="center"/>
            <w:tcMar>
              <w:top w:w="70" w:type="dxa"/>
              <w:start w:w="90" w:type="dxa"/>
              <w:bottom w:w="70" w:type="dxa"/>
              <w:end w:w="90" w:type="dxa"/>
            </w:tcMar>
          </w:tcPr>
          <w:p>
            <w:r/>
            <w:r>
              <w:rPr>
                <w:b w:val="0"/>
                <w:sz w:val="14"/>
              </w:rPr>
              <w:t>Registration Screen &amp; Validation</w:t>
            </w:r>
          </w:p>
        </w:tc>
        <w:tc>
          <w:tcPr>
            <w:tcW w:type="dxa" w:w="1944"/>
            <w:vAlign w:val="center"/>
            <w:tcMar>
              <w:top w:w="70" w:type="dxa"/>
              <w:start w:w="90" w:type="dxa"/>
              <w:bottom w:w="70" w:type="dxa"/>
              <w:end w:w="90" w:type="dxa"/>
            </w:tcMar>
          </w:tcPr>
          <w:p>
            <w:r/>
            <w:r>
              <w:rPr>
                <w:b w:val="0"/>
                <w:sz w:val="14"/>
              </w:rPr>
              <w:t>UI Screen</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EV-AUTH-11 / TC-AUTH-11</w:t>
            </w:r>
          </w:p>
        </w:tc>
      </w:tr>
      <w:tr>
        <w:tc>
          <w:tcPr>
            <w:tcW w:type="dxa" w:w="1152"/>
            <w:vAlign w:val="center"/>
            <w:tcMar>
              <w:top w:w="70" w:type="dxa"/>
              <w:start w:w="90" w:type="dxa"/>
              <w:bottom w:w="70" w:type="dxa"/>
              <w:end w:w="90" w:type="dxa"/>
            </w:tcMar>
          </w:tcPr>
          <w:p>
            <w:r/>
            <w:r>
              <w:rPr>
                <w:b w:val="0"/>
                <w:sz w:val="14"/>
              </w:rPr>
              <w:t>AUTH-12</w:t>
            </w:r>
          </w:p>
        </w:tc>
        <w:tc>
          <w:tcPr>
            <w:tcW w:type="dxa" w:w="3168"/>
            <w:vAlign w:val="center"/>
            <w:tcMar>
              <w:top w:w="70" w:type="dxa"/>
              <w:start w:w="90" w:type="dxa"/>
              <w:bottom w:w="70" w:type="dxa"/>
              <w:end w:w="90" w:type="dxa"/>
            </w:tcMar>
          </w:tcPr>
          <w:p>
            <w:r/>
            <w:r>
              <w:rPr>
                <w:b w:val="0"/>
                <w:sz w:val="14"/>
              </w:rPr>
              <w:t>Registration API &amp; Duplicate Email Check</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EV-AUTH-12 / TC-AUTH-12</w:t>
            </w:r>
          </w:p>
        </w:tc>
      </w:tr>
      <w:tr>
        <w:tc>
          <w:tcPr>
            <w:tcW w:type="dxa" w:w="1152"/>
            <w:vAlign w:val="center"/>
            <w:tcMar>
              <w:top w:w="70" w:type="dxa"/>
              <w:start w:w="90" w:type="dxa"/>
              <w:bottom w:w="70" w:type="dxa"/>
              <w:end w:w="90" w:type="dxa"/>
            </w:tcMar>
          </w:tcPr>
          <w:p>
            <w:r/>
            <w:r>
              <w:rPr>
                <w:b w:val="0"/>
                <w:sz w:val="14"/>
              </w:rPr>
              <w:t>AUTH-13</w:t>
            </w:r>
          </w:p>
        </w:tc>
        <w:tc>
          <w:tcPr>
            <w:tcW w:type="dxa" w:w="3168"/>
            <w:vAlign w:val="center"/>
            <w:tcMar>
              <w:top w:w="70" w:type="dxa"/>
              <w:start w:w="90" w:type="dxa"/>
              <w:bottom w:w="70" w:type="dxa"/>
              <w:end w:w="90" w:type="dxa"/>
            </w:tcMar>
          </w:tcPr>
          <w:p>
            <w:r/>
            <w:r>
              <w:rPr>
                <w:b w:val="0"/>
                <w:sz w:val="14"/>
              </w:rPr>
              <w:t>Forgot Password Request</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EV-AUTH-13 / TC-AUTH-13</w:t>
            </w:r>
          </w:p>
        </w:tc>
      </w:tr>
      <w:tr>
        <w:tc>
          <w:tcPr>
            <w:tcW w:type="dxa" w:w="1152"/>
            <w:vAlign w:val="center"/>
            <w:tcMar>
              <w:top w:w="70" w:type="dxa"/>
              <w:start w:w="90" w:type="dxa"/>
              <w:bottom w:w="70" w:type="dxa"/>
              <w:end w:w="90" w:type="dxa"/>
            </w:tcMar>
          </w:tcPr>
          <w:p>
            <w:r/>
            <w:r>
              <w:rPr>
                <w:b w:val="0"/>
                <w:sz w:val="14"/>
              </w:rPr>
              <w:t>AUTH-14</w:t>
            </w:r>
          </w:p>
        </w:tc>
        <w:tc>
          <w:tcPr>
            <w:tcW w:type="dxa" w:w="3168"/>
            <w:vAlign w:val="center"/>
            <w:tcMar>
              <w:top w:w="70" w:type="dxa"/>
              <w:start w:w="90" w:type="dxa"/>
              <w:bottom w:w="70" w:type="dxa"/>
              <w:end w:w="90" w:type="dxa"/>
            </w:tcMar>
          </w:tcPr>
          <w:p>
            <w:r/>
            <w:r>
              <w:rPr>
                <w:b w:val="0"/>
                <w:sz w:val="14"/>
              </w:rPr>
              <w:t>Reset Password Token Validation</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EV-AUTH-14 / TC-AUTH-14</w:t>
            </w:r>
          </w:p>
        </w:tc>
      </w:tr>
    </w:tbl>
    <w:p>
      <w:pPr>
        <w:spacing w:after="20"/>
      </w:pPr>
    </w:p>
    <w:p>
      <w:pPr>
        <w:pStyle w:val="Heading3"/>
        <w:keepNext/>
      </w:pPr>
      <w:r>
        <w:t>11.2 User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UserController, AdminUserController, UserService, DTO mappers, UserRepository, role/status policy service.</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Self-service uses authenticated identity; admin changes protect critical accounts and invalidate/affect sessions as required.</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Provides self-service profile handling and controlled administrator account management without exposing sensitive credentials.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Ownership/IDOR tests, duplicate email/phone validation, last-admin protection, lock/login regression.</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USER-01</w:t>
            </w:r>
          </w:p>
        </w:tc>
        <w:tc>
          <w:tcPr>
            <w:tcW w:type="dxa" w:w="3168"/>
            <w:vAlign w:val="center"/>
            <w:tcMar>
              <w:top w:w="70" w:type="dxa"/>
              <w:start w:w="90" w:type="dxa"/>
              <w:bottom w:w="70" w:type="dxa"/>
              <w:end w:w="90" w:type="dxa"/>
            </w:tcMar>
          </w:tcPr>
          <w:p>
            <w:r/>
            <w:r>
              <w:rPr>
                <w:b w:val="0"/>
                <w:sz w:val="14"/>
              </w:rPr>
              <w:t>View Own Profile</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EV-USER-01 / TC-USER-01</w:t>
            </w:r>
          </w:p>
        </w:tc>
      </w:tr>
      <w:tr>
        <w:tc>
          <w:tcPr>
            <w:tcW w:type="dxa" w:w="1152"/>
            <w:vAlign w:val="center"/>
            <w:tcMar>
              <w:top w:w="70" w:type="dxa"/>
              <w:start w:w="90" w:type="dxa"/>
              <w:bottom w:w="70" w:type="dxa"/>
              <w:end w:w="90" w:type="dxa"/>
            </w:tcMar>
          </w:tcPr>
          <w:p>
            <w:r/>
            <w:r>
              <w:rPr>
                <w:b w:val="0"/>
                <w:sz w:val="14"/>
              </w:rPr>
              <w:t>USER-02</w:t>
            </w:r>
          </w:p>
        </w:tc>
        <w:tc>
          <w:tcPr>
            <w:tcW w:type="dxa" w:w="3168"/>
            <w:vAlign w:val="center"/>
            <w:tcMar>
              <w:top w:w="70" w:type="dxa"/>
              <w:start w:w="90" w:type="dxa"/>
              <w:bottom w:w="70" w:type="dxa"/>
              <w:end w:w="90" w:type="dxa"/>
            </w:tcMar>
          </w:tcPr>
          <w:p>
            <w:r/>
            <w:r>
              <w:rPr>
                <w:b w:val="0"/>
                <w:sz w:val="14"/>
              </w:rPr>
              <w:t>Update Own Profile</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EV-USER-02 / TC-USER-02</w:t>
            </w:r>
          </w:p>
        </w:tc>
      </w:tr>
      <w:tr>
        <w:tc>
          <w:tcPr>
            <w:tcW w:type="dxa" w:w="1152"/>
            <w:vAlign w:val="center"/>
            <w:tcMar>
              <w:top w:w="70" w:type="dxa"/>
              <w:start w:w="90" w:type="dxa"/>
              <w:bottom w:w="70" w:type="dxa"/>
              <w:end w:w="90" w:type="dxa"/>
            </w:tcMar>
          </w:tcPr>
          <w:p>
            <w:r/>
            <w:r>
              <w:rPr>
                <w:b w:val="0"/>
                <w:sz w:val="14"/>
              </w:rPr>
              <w:t>USER-03</w:t>
            </w:r>
          </w:p>
        </w:tc>
        <w:tc>
          <w:tcPr>
            <w:tcW w:type="dxa" w:w="3168"/>
            <w:vAlign w:val="center"/>
            <w:tcMar>
              <w:top w:w="70" w:type="dxa"/>
              <w:start w:w="90" w:type="dxa"/>
              <w:bottom w:w="70" w:type="dxa"/>
              <w:end w:w="90" w:type="dxa"/>
            </w:tcMar>
          </w:tcPr>
          <w:p>
            <w:r/>
            <w:r>
              <w:rPr>
                <w:b w:val="0"/>
                <w:sz w:val="14"/>
              </w:rPr>
              <w:t>Admin User List &amp; Search</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EV-USER-03 / TC-USER-03</w:t>
            </w:r>
          </w:p>
        </w:tc>
      </w:tr>
      <w:tr>
        <w:tc>
          <w:tcPr>
            <w:tcW w:type="dxa" w:w="1152"/>
            <w:vAlign w:val="center"/>
            <w:tcMar>
              <w:top w:w="70" w:type="dxa"/>
              <w:start w:w="90" w:type="dxa"/>
              <w:bottom w:w="70" w:type="dxa"/>
              <w:end w:w="90" w:type="dxa"/>
            </w:tcMar>
          </w:tcPr>
          <w:p>
            <w:r/>
            <w:r>
              <w:rPr>
                <w:b w:val="0"/>
                <w:sz w:val="14"/>
              </w:rPr>
              <w:t>USER-04</w:t>
            </w:r>
          </w:p>
        </w:tc>
        <w:tc>
          <w:tcPr>
            <w:tcW w:type="dxa" w:w="3168"/>
            <w:vAlign w:val="center"/>
            <w:tcMar>
              <w:top w:w="70" w:type="dxa"/>
              <w:start w:w="90" w:type="dxa"/>
              <w:bottom w:w="70" w:type="dxa"/>
              <w:end w:w="90" w:type="dxa"/>
            </w:tcMar>
          </w:tcPr>
          <w:p>
            <w:r/>
            <w:r>
              <w:rPr>
                <w:b w:val="0"/>
                <w:sz w:val="14"/>
              </w:rPr>
              <w:t>Admin Change Role / Lock Account</w:t>
            </w:r>
          </w:p>
        </w:tc>
        <w:tc>
          <w:tcPr>
            <w:tcW w:type="dxa" w:w="1944"/>
            <w:vAlign w:val="center"/>
            <w:tcMar>
              <w:top w:w="70" w:type="dxa"/>
              <w:start w:w="90" w:type="dxa"/>
              <w:bottom w:w="70" w:type="dxa"/>
              <w:end w:w="90" w:type="dxa"/>
            </w:tcMar>
          </w:tcPr>
          <w:p>
            <w:r/>
            <w:r>
              <w:rPr>
                <w:b w:val="0"/>
                <w:sz w:val="14"/>
              </w:rPr>
              <w:t>Admin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EV-USER-04 / TC-USER-04</w:t>
            </w:r>
          </w:p>
        </w:tc>
      </w:tr>
    </w:tbl>
    <w:p>
      <w:pPr>
        <w:spacing w:after="20"/>
      </w:pPr>
    </w:p>
    <w:p>
      <w:pPr>
        <w:pStyle w:val="Heading3"/>
        <w:keepNext/>
      </w:pPr>
      <w:r>
        <w:t>11.3 Menu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CategoryController, FoodController, category/food services, repositories, image metadata adapter.</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Master-data updates are transactional. Deactivation is preferred to deletion; order snapshots remain unchanged.</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Maintains category and food master data and exposes only active, available menu content to ordering users.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CRUD, uniqueness, price boundaries, inactive/unavailable menu behavior, referential integrity.</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MENU-01</w:t>
            </w:r>
          </w:p>
        </w:tc>
        <w:tc>
          <w:tcPr>
            <w:tcW w:type="dxa" w:w="3168"/>
            <w:vAlign w:val="center"/>
            <w:tcMar>
              <w:top w:w="70" w:type="dxa"/>
              <w:start w:w="90" w:type="dxa"/>
              <w:bottom w:w="70" w:type="dxa"/>
              <w:end w:w="90" w:type="dxa"/>
            </w:tcMar>
          </w:tcPr>
          <w:p>
            <w:r/>
            <w:r>
              <w:rPr>
                <w:b w:val="0"/>
                <w:sz w:val="14"/>
              </w:rPr>
              <w:t>Category List</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EV-MENU-01 / TC-MENU-01</w:t>
            </w:r>
          </w:p>
        </w:tc>
      </w:tr>
      <w:tr>
        <w:tc>
          <w:tcPr>
            <w:tcW w:type="dxa" w:w="1152"/>
            <w:vAlign w:val="center"/>
            <w:tcMar>
              <w:top w:w="70" w:type="dxa"/>
              <w:start w:w="90" w:type="dxa"/>
              <w:bottom w:w="70" w:type="dxa"/>
              <w:end w:w="90" w:type="dxa"/>
            </w:tcMar>
          </w:tcPr>
          <w:p>
            <w:r/>
            <w:r>
              <w:rPr>
                <w:b w:val="0"/>
                <w:sz w:val="14"/>
              </w:rPr>
              <w:t>MENU-02</w:t>
            </w:r>
          </w:p>
        </w:tc>
        <w:tc>
          <w:tcPr>
            <w:tcW w:type="dxa" w:w="3168"/>
            <w:vAlign w:val="center"/>
            <w:tcMar>
              <w:top w:w="70" w:type="dxa"/>
              <w:start w:w="90" w:type="dxa"/>
              <w:bottom w:w="70" w:type="dxa"/>
              <w:end w:w="90" w:type="dxa"/>
            </w:tcMar>
          </w:tcPr>
          <w:p>
            <w:r/>
            <w:r>
              <w:rPr>
                <w:b w:val="0"/>
                <w:sz w:val="14"/>
              </w:rPr>
              <w:t>Create / Update Category</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EV-MENU-02 / TC-MENU-02</w:t>
            </w:r>
          </w:p>
        </w:tc>
      </w:tr>
      <w:tr>
        <w:tc>
          <w:tcPr>
            <w:tcW w:type="dxa" w:w="1152"/>
            <w:vAlign w:val="center"/>
            <w:tcMar>
              <w:top w:w="70" w:type="dxa"/>
              <w:start w:w="90" w:type="dxa"/>
              <w:bottom w:w="70" w:type="dxa"/>
              <w:end w:w="90" w:type="dxa"/>
            </w:tcMar>
          </w:tcPr>
          <w:p>
            <w:r/>
            <w:r>
              <w:rPr>
                <w:b w:val="0"/>
                <w:sz w:val="14"/>
              </w:rPr>
              <w:t>MENU-03</w:t>
            </w:r>
          </w:p>
        </w:tc>
        <w:tc>
          <w:tcPr>
            <w:tcW w:type="dxa" w:w="3168"/>
            <w:vAlign w:val="center"/>
            <w:tcMar>
              <w:top w:w="70" w:type="dxa"/>
              <w:start w:w="90" w:type="dxa"/>
              <w:bottom w:w="70" w:type="dxa"/>
              <w:end w:w="90" w:type="dxa"/>
            </w:tcMar>
          </w:tcPr>
          <w:p>
            <w:r/>
            <w:r>
              <w:rPr>
                <w:b w:val="0"/>
                <w:sz w:val="14"/>
              </w:rPr>
              <w:t>Deactivate Category &amp; Referential Rule</w:t>
            </w:r>
          </w:p>
        </w:tc>
        <w:tc>
          <w:tcPr>
            <w:tcW w:type="dxa" w:w="1944"/>
            <w:vAlign w:val="center"/>
            <w:tcMar>
              <w:top w:w="70" w:type="dxa"/>
              <w:start w:w="90" w:type="dxa"/>
              <w:bottom w:w="70" w:type="dxa"/>
              <w:end w:w="90" w:type="dxa"/>
            </w:tcMar>
          </w:tcPr>
          <w:p>
            <w:r/>
            <w:r>
              <w:rPr>
                <w:b w:val="0"/>
                <w:sz w:val="14"/>
              </w:rPr>
              <w:t>Admin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EV-MENU-03 / TC-MENU-03</w:t>
            </w:r>
          </w:p>
        </w:tc>
      </w:tr>
      <w:tr>
        <w:tc>
          <w:tcPr>
            <w:tcW w:type="dxa" w:w="1152"/>
            <w:vAlign w:val="center"/>
            <w:tcMar>
              <w:top w:w="70" w:type="dxa"/>
              <w:start w:w="90" w:type="dxa"/>
              <w:bottom w:w="70" w:type="dxa"/>
              <w:end w:w="90" w:type="dxa"/>
            </w:tcMar>
          </w:tcPr>
          <w:p>
            <w:r/>
            <w:r>
              <w:rPr>
                <w:b w:val="0"/>
                <w:sz w:val="14"/>
              </w:rPr>
              <w:t>MENU-04</w:t>
            </w:r>
          </w:p>
        </w:tc>
        <w:tc>
          <w:tcPr>
            <w:tcW w:type="dxa" w:w="3168"/>
            <w:vAlign w:val="center"/>
            <w:tcMar>
              <w:top w:w="70" w:type="dxa"/>
              <w:start w:w="90" w:type="dxa"/>
              <w:bottom w:w="70" w:type="dxa"/>
              <w:end w:w="90" w:type="dxa"/>
            </w:tcMar>
          </w:tcPr>
          <w:p>
            <w:r/>
            <w:r>
              <w:rPr>
                <w:b w:val="0"/>
                <w:sz w:val="14"/>
              </w:rPr>
              <w:t>Admin Food List / Search / Filter</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EV-MENU-04 / TC-MENU-04</w:t>
            </w:r>
          </w:p>
        </w:tc>
      </w:tr>
      <w:tr>
        <w:tc>
          <w:tcPr>
            <w:tcW w:type="dxa" w:w="1152"/>
            <w:vAlign w:val="center"/>
            <w:tcMar>
              <w:top w:w="70" w:type="dxa"/>
              <w:start w:w="90" w:type="dxa"/>
              <w:bottom w:w="70" w:type="dxa"/>
              <w:end w:w="90" w:type="dxa"/>
            </w:tcMar>
          </w:tcPr>
          <w:p>
            <w:r/>
            <w:r>
              <w:rPr>
                <w:b w:val="0"/>
                <w:sz w:val="14"/>
              </w:rPr>
              <w:t>MENU-05</w:t>
            </w:r>
          </w:p>
        </w:tc>
        <w:tc>
          <w:tcPr>
            <w:tcW w:type="dxa" w:w="3168"/>
            <w:vAlign w:val="center"/>
            <w:tcMar>
              <w:top w:w="70" w:type="dxa"/>
              <w:start w:w="90" w:type="dxa"/>
              <w:bottom w:w="70" w:type="dxa"/>
              <w:end w:w="90" w:type="dxa"/>
            </w:tcMar>
          </w:tcPr>
          <w:p>
            <w:r/>
            <w:r>
              <w:rPr>
                <w:b w:val="0"/>
                <w:sz w:val="14"/>
              </w:rPr>
              <w:t>Create / Update Food Item</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EV-MENU-05 / TC-MENU-05</w:t>
            </w:r>
          </w:p>
        </w:tc>
      </w:tr>
      <w:tr>
        <w:tc>
          <w:tcPr>
            <w:tcW w:type="dxa" w:w="1152"/>
            <w:vAlign w:val="center"/>
            <w:tcMar>
              <w:top w:w="70" w:type="dxa"/>
              <w:start w:w="90" w:type="dxa"/>
              <w:bottom w:w="70" w:type="dxa"/>
              <w:end w:w="90" w:type="dxa"/>
            </w:tcMar>
          </w:tcPr>
          <w:p>
            <w:r/>
            <w:r>
              <w:rPr>
                <w:b w:val="0"/>
                <w:sz w:val="14"/>
              </w:rPr>
              <w:t>MENU-06</w:t>
            </w:r>
          </w:p>
        </w:tc>
        <w:tc>
          <w:tcPr>
            <w:tcW w:type="dxa" w:w="3168"/>
            <w:vAlign w:val="center"/>
            <w:tcMar>
              <w:top w:w="70" w:type="dxa"/>
              <w:start w:w="90" w:type="dxa"/>
              <w:bottom w:w="70" w:type="dxa"/>
              <w:end w:w="90" w:type="dxa"/>
            </w:tcMar>
          </w:tcPr>
          <w:p>
            <w:r/>
            <w:r>
              <w:rPr>
                <w:b w:val="0"/>
                <w:sz w:val="14"/>
              </w:rPr>
              <w:t>Food Image &amp; Availability Management</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EV-MENU-06 / TC-MENU-06</w:t>
            </w:r>
          </w:p>
        </w:tc>
      </w:tr>
      <w:tr>
        <w:tc>
          <w:tcPr>
            <w:tcW w:type="dxa" w:w="1152"/>
            <w:vAlign w:val="center"/>
            <w:tcMar>
              <w:top w:w="70" w:type="dxa"/>
              <w:start w:w="90" w:type="dxa"/>
              <w:bottom w:w="70" w:type="dxa"/>
              <w:end w:w="90" w:type="dxa"/>
            </w:tcMar>
          </w:tcPr>
          <w:p>
            <w:r/>
            <w:r>
              <w:rPr>
                <w:b w:val="0"/>
                <w:sz w:val="14"/>
              </w:rPr>
              <w:t>MENU-07</w:t>
            </w:r>
          </w:p>
        </w:tc>
        <w:tc>
          <w:tcPr>
            <w:tcW w:type="dxa" w:w="3168"/>
            <w:vAlign w:val="center"/>
            <w:tcMar>
              <w:top w:w="70" w:type="dxa"/>
              <w:start w:w="90" w:type="dxa"/>
              <w:bottom w:w="70" w:type="dxa"/>
              <w:end w:w="90" w:type="dxa"/>
            </w:tcMar>
          </w:tcPr>
          <w:p>
            <w:r/>
            <w:r>
              <w:rPr>
                <w:b w:val="0"/>
                <w:sz w:val="14"/>
              </w:rPr>
              <w:t>Customer Menu Browse / Detail / Filter</w:t>
            </w:r>
          </w:p>
        </w:tc>
        <w:tc>
          <w:tcPr>
            <w:tcW w:type="dxa" w:w="1944"/>
            <w:vAlign w:val="center"/>
            <w:tcMar>
              <w:top w:w="70" w:type="dxa"/>
              <w:start w:w="90" w:type="dxa"/>
              <w:bottom w:w="70" w:type="dxa"/>
              <w:end w:w="90" w:type="dxa"/>
            </w:tcMar>
          </w:tcPr>
          <w:p>
            <w:r/>
            <w:r>
              <w:rPr>
                <w:b w:val="0"/>
                <w:sz w:val="14"/>
              </w:rPr>
              <w:t>Customer Screen</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EV-MENU-07 / TC-MENU-07</w:t>
            </w:r>
          </w:p>
        </w:tc>
      </w:tr>
    </w:tbl>
    <w:p>
      <w:pPr>
        <w:spacing w:after="20"/>
      </w:pPr>
    </w:p>
    <w:p>
      <w:pPr>
        <w:pStyle w:val="Heading3"/>
        <w:keepNext/>
      </w:pPr>
      <w:r>
        <w:t>11.4 Table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RestaurantTableController, TableService, status-transition policy, table repository.</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Status updates use version/conflict checks. Merge/transfer validates active orders/reservations and updates all affected records atomically.</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Maintains table capacity and operational state and supplies consistent availability information to reservation and service workflows.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Capacity/number validation, allowed/forbidden transitions, concurrent status update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TABLE-01</w:t>
            </w:r>
          </w:p>
        </w:tc>
        <w:tc>
          <w:tcPr>
            <w:tcW w:type="dxa" w:w="3168"/>
            <w:vAlign w:val="center"/>
            <w:tcMar>
              <w:top w:w="70" w:type="dxa"/>
              <w:start w:w="90" w:type="dxa"/>
              <w:bottom w:w="70" w:type="dxa"/>
              <w:end w:w="90" w:type="dxa"/>
            </w:tcMar>
          </w:tcPr>
          <w:p>
            <w:r/>
            <w:r>
              <w:rPr>
                <w:b w:val="0"/>
                <w:sz w:val="14"/>
              </w:rPr>
              <w:t>View Table List &amp; Availability</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EV-TABLE-01 / TC-TABLE-01</w:t>
            </w:r>
          </w:p>
        </w:tc>
      </w:tr>
      <w:tr>
        <w:tc>
          <w:tcPr>
            <w:tcW w:type="dxa" w:w="1152"/>
            <w:vAlign w:val="center"/>
            <w:tcMar>
              <w:top w:w="70" w:type="dxa"/>
              <w:start w:w="90" w:type="dxa"/>
              <w:bottom w:w="70" w:type="dxa"/>
              <w:end w:w="90" w:type="dxa"/>
            </w:tcMar>
          </w:tcPr>
          <w:p>
            <w:r/>
            <w:r>
              <w:rPr>
                <w:b w:val="0"/>
                <w:sz w:val="14"/>
              </w:rPr>
              <w:t>TABLE-02</w:t>
            </w:r>
          </w:p>
        </w:tc>
        <w:tc>
          <w:tcPr>
            <w:tcW w:type="dxa" w:w="3168"/>
            <w:vAlign w:val="center"/>
            <w:tcMar>
              <w:top w:w="70" w:type="dxa"/>
              <w:start w:w="90" w:type="dxa"/>
              <w:bottom w:w="70" w:type="dxa"/>
              <w:end w:w="90" w:type="dxa"/>
            </w:tcMar>
          </w:tcPr>
          <w:p>
            <w:r/>
            <w:r>
              <w:rPr>
                <w:b w:val="0"/>
                <w:sz w:val="14"/>
              </w:rPr>
              <w:t>Admin Create / Update Table</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EV-TABLE-02 / TC-TABLE-02</w:t>
            </w:r>
          </w:p>
        </w:tc>
      </w:tr>
      <w:tr>
        <w:tc>
          <w:tcPr>
            <w:tcW w:type="dxa" w:w="1152"/>
            <w:vAlign w:val="center"/>
            <w:tcMar>
              <w:top w:w="70" w:type="dxa"/>
              <w:start w:w="90" w:type="dxa"/>
              <w:bottom w:w="70" w:type="dxa"/>
              <w:end w:w="90" w:type="dxa"/>
            </w:tcMar>
          </w:tcPr>
          <w:p>
            <w:r/>
            <w:r>
              <w:rPr>
                <w:b w:val="0"/>
                <w:sz w:val="14"/>
              </w:rPr>
              <w:t>TABLE-03</w:t>
            </w:r>
          </w:p>
        </w:tc>
        <w:tc>
          <w:tcPr>
            <w:tcW w:type="dxa" w:w="3168"/>
            <w:vAlign w:val="center"/>
            <w:tcMar>
              <w:top w:w="70" w:type="dxa"/>
              <w:start w:w="90" w:type="dxa"/>
              <w:bottom w:w="70" w:type="dxa"/>
              <w:end w:w="90" w:type="dxa"/>
            </w:tcMar>
          </w:tcPr>
          <w:p>
            <w:r/>
            <w:r>
              <w:rPr>
                <w:b w:val="0"/>
                <w:sz w:val="14"/>
              </w:rPr>
              <w:t>Table Capacity Validation</w:t>
            </w:r>
          </w:p>
        </w:tc>
        <w:tc>
          <w:tcPr>
            <w:tcW w:type="dxa" w:w="1944"/>
            <w:vAlign w:val="center"/>
            <w:tcMar>
              <w:top w:w="70" w:type="dxa"/>
              <w:start w:w="90" w:type="dxa"/>
              <w:bottom w:w="70" w:type="dxa"/>
              <w:end w:w="90" w:type="dxa"/>
            </w:tcMar>
          </w:tcPr>
          <w:p>
            <w:r/>
            <w:r>
              <w:rPr>
                <w:b w:val="0"/>
                <w:sz w:val="14"/>
              </w:rPr>
              <w:t>Business Service</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EV-TABLE-03 / TC-TABLE-03</w:t>
            </w:r>
          </w:p>
        </w:tc>
      </w:tr>
      <w:tr>
        <w:tc>
          <w:tcPr>
            <w:tcW w:type="dxa" w:w="1152"/>
            <w:vAlign w:val="center"/>
            <w:tcMar>
              <w:top w:w="70" w:type="dxa"/>
              <w:start w:w="90" w:type="dxa"/>
              <w:bottom w:w="70" w:type="dxa"/>
              <w:end w:w="90" w:type="dxa"/>
            </w:tcMar>
          </w:tcPr>
          <w:p>
            <w:r/>
            <w:r>
              <w:rPr>
                <w:b w:val="0"/>
                <w:sz w:val="14"/>
              </w:rPr>
              <w:t>TABLE-04</w:t>
            </w:r>
          </w:p>
        </w:tc>
        <w:tc>
          <w:tcPr>
            <w:tcW w:type="dxa" w:w="3168"/>
            <w:vAlign w:val="center"/>
            <w:tcMar>
              <w:top w:w="70" w:type="dxa"/>
              <w:start w:w="90" w:type="dxa"/>
              <w:bottom w:w="70" w:type="dxa"/>
              <w:end w:w="90" w:type="dxa"/>
            </w:tcMar>
          </w:tcPr>
          <w:p>
            <w:r/>
            <w:r>
              <w:rPr>
                <w:b w:val="0"/>
                <w:sz w:val="14"/>
              </w:rPr>
              <w:t>Table Number Uniqueness</w:t>
            </w:r>
          </w:p>
        </w:tc>
        <w:tc>
          <w:tcPr>
            <w:tcW w:type="dxa" w:w="1944"/>
            <w:vAlign w:val="center"/>
            <w:tcMar>
              <w:top w:w="70" w:type="dxa"/>
              <w:start w:w="90" w:type="dxa"/>
              <w:bottom w:w="70" w:type="dxa"/>
              <w:end w:w="90" w:type="dxa"/>
            </w:tcMar>
          </w:tcPr>
          <w:p>
            <w:r/>
            <w:r>
              <w:rPr>
                <w:b w:val="0"/>
                <w:sz w:val="14"/>
              </w:rPr>
              <w:t>Database / Service Validation</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EV-TABLE-04 / TC-TABLE-04</w:t>
            </w:r>
          </w:p>
        </w:tc>
      </w:tr>
      <w:tr>
        <w:tc>
          <w:tcPr>
            <w:tcW w:type="dxa" w:w="1152"/>
            <w:vAlign w:val="center"/>
            <w:tcMar>
              <w:top w:w="70" w:type="dxa"/>
              <w:start w:w="90" w:type="dxa"/>
              <w:bottom w:w="70" w:type="dxa"/>
              <w:end w:w="90" w:type="dxa"/>
            </w:tcMar>
          </w:tcPr>
          <w:p>
            <w:r/>
            <w:r>
              <w:rPr>
                <w:b w:val="0"/>
                <w:sz w:val="14"/>
              </w:rPr>
              <w:t>TABLE-05</w:t>
            </w:r>
          </w:p>
        </w:tc>
        <w:tc>
          <w:tcPr>
            <w:tcW w:type="dxa" w:w="3168"/>
            <w:vAlign w:val="center"/>
            <w:tcMar>
              <w:top w:w="70" w:type="dxa"/>
              <w:start w:w="90" w:type="dxa"/>
              <w:bottom w:w="70" w:type="dxa"/>
              <w:end w:w="90" w:type="dxa"/>
            </w:tcMar>
          </w:tcPr>
          <w:p>
            <w:r/>
            <w:r>
              <w:rPr>
                <w:b w:val="0"/>
                <w:sz w:val="14"/>
              </w:rPr>
              <w:t>Table Operational Status Update</w:t>
            </w:r>
          </w:p>
        </w:tc>
        <w:tc>
          <w:tcPr>
            <w:tcW w:type="dxa" w:w="1944"/>
            <w:vAlign w:val="center"/>
            <w:tcMar>
              <w:top w:w="70" w:type="dxa"/>
              <w:start w:w="90" w:type="dxa"/>
              <w:bottom w:w="70" w:type="dxa"/>
              <w:end w:w="90" w:type="dxa"/>
            </w:tcMar>
          </w:tcPr>
          <w:p>
            <w:r/>
            <w:r>
              <w:rPr>
                <w:b w:val="0"/>
                <w:sz w:val="14"/>
              </w:rPr>
              <w:t>Staff / Admin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EV-TABLE-05 / TC-TABLE-05</w:t>
            </w:r>
          </w:p>
        </w:tc>
      </w:tr>
      <w:tr>
        <w:tc>
          <w:tcPr>
            <w:tcW w:type="dxa" w:w="1152"/>
            <w:vAlign w:val="center"/>
            <w:tcMar>
              <w:top w:w="70" w:type="dxa"/>
              <w:start w:w="90" w:type="dxa"/>
              <w:bottom w:w="70" w:type="dxa"/>
              <w:end w:w="90" w:type="dxa"/>
            </w:tcMar>
          </w:tcPr>
          <w:p>
            <w:r/>
            <w:r>
              <w:rPr>
                <w:b w:val="0"/>
                <w:sz w:val="14"/>
              </w:rPr>
              <w:t>TABLE-06</w:t>
            </w:r>
          </w:p>
        </w:tc>
        <w:tc>
          <w:tcPr>
            <w:tcW w:type="dxa" w:w="3168"/>
            <w:vAlign w:val="center"/>
            <w:tcMar>
              <w:top w:w="70" w:type="dxa"/>
              <w:start w:w="90" w:type="dxa"/>
              <w:bottom w:w="70" w:type="dxa"/>
              <w:end w:w="90" w:type="dxa"/>
            </w:tcMar>
          </w:tcPr>
          <w:p>
            <w:r/>
            <w:r>
              <w:rPr>
                <w:b w:val="0"/>
                <w:sz w:val="14"/>
              </w:rPr>
              <w:t>Table Search &amp; Filter</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EV-TABLE-06 / TC-TABLE-06</w:t>
            </w:r>
          </w:p>
        </w:tc>
      </w:tr>
    </w:tbl>
    <w:p>
      <w:pPr>
        <w:spacing w:after="20"/>
      </w:pPr>
    </w:p>
    <w:p>
      <w:pPr>
        <w:pStyle w:val="Heading3"/>
        <w:keepNext/>
      </w:pPr>
      <w:r>
        <w:t>11.5 Reservation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ReservationController, StaffReservationController, availability service, overlap query repository, notification adapter.</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Create/update repeats availability checks inside a transaction and uses locking to prevent overlapping confirmed reservations.</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Controls reservation ownership, time/capacity conflict checking, lifecycle transitions, check-in, cancellation, and front-desk operation.</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Past-time/operating-hour/capacity/overlap/cutoff/ownership/concurrency and status-transition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RES-01</w:t>
            </w:r>
          </w:p>
        </w:tc>
        <w:tc>
          <w:tcPr>
            <w:tcW w:type="dxa" w:w="3168"/>
            <w:vAlign w:val="center"/>
            <w:tcMar>
              <w:top w:w="70" w:type="dxa"/>
              <w:start w:w="90" w:type="dxa"/>
              <w:bottom w:w="70" w:type="dxa"/>
              <w:end w:w="90" w:type="dxa"/>
            </w:tcMar>
          </w:tcPr>
          <w:p>
            <w:r/>
            <w:r>
              <w:rPr>
                <w:b w:val="0"/>
                <w:sz w:val="14"/>
              </w:rPr>
              <w:t>Create Reservation Form</w:t>
            </w:r>
          </w:p>
        </w:tc>
        <w:tc>
          <w:tcPr>
            <w:tcW w:type="dxa" w:w="1944"/>
            <w:vAlign w:val="center"/>
            <w:tcMar>
              <w:top w:w="70" w:type="dxa"/>
              <w:start w:w="90" w:type="dxa"/>
              <w:bottom w:w="70" w:type="dxa"/>
              <w:end w:w="90" w:type="dxa"/>
            </w:tcMar>
          </w:tcPr>
          <w:p>
            <w:r/>
            <w:r>
              <w:rPr>
                <w:b w:val="0"/>
                <w:sz w:val="14"/>
              </w:rPr>
              <w:t>Customer Screen</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EV-RES-01 / TC-RES-01</w:t>
            </w:r>
          </w:p>
        </w:tc>
      </w:tr>
      <w:tr>
        <w:tc>
          <w:tcPr>
            <w:tcW w:type="dxa" w:w="1152"/>
            <w:vAlign w:val="center"/>
            <w:tcMar>
              <w:top w:w="70" w:type="dxa"/>
              <w:start w:w="90" w:type="dxa"/>
              <w:bottom w:w="70" w:type="dxa"/>
              <w:end w:w="90" w:type="dxa"/>
            </w:tcMar>
          </w:tcPr>
          <w:p>
            <w:r/>
            <w:r>
              <w:rPr>
                <w:b w:val="0"/>
                <w:sz w:val="14"/>
              </w:rPr>
              <w:t>RES-02</w:t>
            </w:r>
          </w:p>
        </w:tc>
        <w:tc>
          <w:tcPr>
            <w:tcW w:type="dxa" w:w="3168"/>
            <w:vAlign w:val="center"/>
            <w:tcMar>
              <w:top w:w="70" w:type="dxa"/>
              <w:start w:w="90" w:type="dxa"/>
              <w:bottom w:w="70" w:type="dxa"/>
              <w:end w:w="90" w:type="dxa"/>
            </w:tcMar>
          </w:tcPr>
          <w:p>
            <w:r/>
            <w:r>
              <w:rPr>
                <w:b w:val="0"/>
                <w:sz w:val="14"/>
              </w:rPr>
              <w:t>Search Available Tables</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EV-RES-02 / TC-RES-02</w:t>
            </w:r>
          </w:p>
        </w:tc>
      </w:tr>
      <w:tr>
        <w:tc>
          <w:tcPr>
            <w:tcW w:type="dxa" w:w="1152"/>
            <w:vAlign w:val="center"/>
            <w:tcMar>
              <w:top w:w="70" w:type="dxa"/>
              <w:start w:w="90" w:type="dxa"/>
              <w:bottom w:w="70" w:type="dxa"/>
              <w:end w:w="90" w:type="dxa"/>
            </w:tcMar>
          </w:tcPr>
          <w:p>
            <w:r/>
            <w:r>
              <w:rPr>
                <w:b w:val="0"/>
                <w:sz w:val="14"/>
              </w:rPr>
              <w:t>RES-03</w:t>
            </w:r>
          </w:p>
        </w:tc>
        <w:tc>
          <w:tcPr>
            <w:tcW w:type="dxa" w:w="3168"/>
            <w:vAlign w:val="center"/>
            <w:tcMar>
              <w:top w:w="70" w:type="dxa"/>
              <w:start w:w="90" w:type="dxa"/>
              <w:bottom w:w="70" w:type="dxa"/>
              <w:end w:w="90" w:type="dxa"/>
            </w:tcMar>
          </w:tcPr>
          <w:p>
            <w:r/>
            <w:r>
              <w:rPr>
                <w:b w:val="0"/>
                <w:sz w:val="14"/>
              </w:rPr>
              <w:t>Reservation Capacity Matching</w:t>
            </w:r>
          </w:p>
        </w:tc>
        <w:tc>
          <w:tcPr>
            <w:tcW w:type="dxa" w:w="1944"/>
            <w:vAlign w:val="center"/>
            <w:tcMar>
              <w:top w:w="70" w:type="dxa"/>
              <w:start w:w="90" w:type="dxa"/>
              <w:bottom w:w="70" w:type="dxa"/>
              <w:end w:w="90" w:type="dxa"/>
            </w:tcMar>
          </w:tcPr>
          <w:p>
            <w:r/>
            <w:r>
              <w:rPr>
                <w:b w:val="0"/>
                <w:sz w:val="14"/>
              </w:rPr>
              <w:t>Business Service</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EV-RES-03 / TC-RES-03</w:t>
            </w:r>
          </w:p>
        </w:tc>
      </w:tr>
      <w:tr>
        <w:tc>
          <w:tcPr>
            <w:tcW w:type="dxa" w:w="1152"/>
            <w:vAlign w:val="center"/>
            <w:tcMar>
              <w:top w:w="70" w:type="dxa"/>
              <w:start w:w="90" w:type="dxa"/>
              <w:bottom w:w="70" w:type="dxa"/>
              <w:end w:w="90" w:type="dxa"/>
            </w:tcMar>
          </w:tcPr>
          <w:p>
            <w:r/>
            <w:r>
              <w:rPr>
                <w:b w:val="0"/>
                <w:sz w:val="14"/>
              </w:rPr>
              <w:t>RES-04</w:t>
            </w:r>
          </w:p>
        </w:tc>
        <w:tc>
          <w:tcPr>
            <w:tcW w:type="dxa" w:w="3168"/>
            <w:vAlign w:val="center"/>
            <w:tcMar>
              <w:top w:w="70" w:type="dxa"/>
              <w:start w:w="90" w:type="dxa"/>
              <w:bottom w:w="70" w:type="dxa"/>
              <w:end w:w="90" w:type="dxa"/>
            </w:tcMar>
          </w:tcPr>
          <w:p>
            <w:r/>
            <w:r>
              <w:rPr>
                <w:b w:val="0"/>
                <w:sz w:val="14"/>
              </w:rPr>
              <w:t>Reservation Overlap &amp; Concurrency Prevention</w:t>
            </w:r>
          </w:p>
        </w:tc>
        <w:tc>
          <w:tcPr>
            <w:tcW w:type="dxa" w:w="1944"/>
            <w:vAlign w:val="center"/>
            <w:tcMar>
              <w:top w:w="70" w:type="dxa"/>
              <w:start w:w="90" w:type="dxa"/>
              <w:bottom w:w="70" w:type="dxa"/>
              <w:end w:w="90" w:type="dxa"/>
            </w:tcMar>
          </w:tcPr>
          <w:p>
            <w:r/>
            <w:r>
              <w:rPr>
                <w:b w:val="0"/>
                <w:sz w:val="14"/>
              </w:rPr>
              <w:t>Business Service / DB Lock</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EV-RES-04 / TC-RES-04</w:t>
            </w:r>
          </w:p>
        </w:tc>
      </w:tr>
      <w:tr>
        <w:tc>
          <w:tcPr>
            <w:tcW w:type="dxa" w:w="1152"/>
            <w:vAlign w:val="center"/>
            <w:tcMar>
              <w:top w:w="70" w:type="dxa"/>
              <w:start w:w="90" w:type="dxa"/>
              <w:bottom w:w="70" w:type="dxa"/>
              <w:end w:w="90" w:type="dxa"/>
            </w:tcMar>
          </w:tcPr>
          <w:p>
            <w:r/>
            <w:r>
              <w:rPr>
                <w:b w:val="0"/>
                <w:sz w:val="14"/>
              </w:rPr>
              <w:t>RES-05</w:t>
            </w:r>
          </w:p>
        </w:tc>
        <w:tc>
          <w:tcPr>
            <w:tcW w:type="dxa" w:w="3168"/>
            <w:vAlign w:val="center"/>
            <w:tcMar>
              <w:top w:w="70" w:type="dxa"/>
              <w:start w:w="90" w:type="dxa"/>
              <w:bottom w:w="70" w:type="dxa"/>
              <w:end w:w="90" w:type="dxa"/>
            </w:tcMar>
          </w:tcPr>
          <w:p>
            <w:r/>
            <w:r>
              <w:rPr>
                <w:b w:val="0"/>
                <w:sz w:val="14"/>
              </w:rPr>
              <w:t>Reservation Persistence Transaction</w:t>
            </w:r>
          </w:p>
        </w:tc>
        <w:tc>
          <w:tcPr>
            <w:tcW w:type="dxa" w:w="1944"/>
            <w:vAlign w:val="center"/>
            <w:tcMar>
              <w:top w:w="70" w:type="dxa"/>
              <w:start w:w="90" w:type="dxa"/>
              <w:bottom w:w="70" w:type="dxa"/>
              <w:end w:w="90" w:type="dxa"/>
            </w:tcMar>
          </w:tcPr>
          <w:p>
            <w:r/>
            <w:r>
              <w:rPr>
                <w:b w:val="0"/>
                <w:sz w:val="14"/>
              </w:rPr>
              <w:t>Backend Service / DB</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EV-RES-05 / TC-RES-05</w:t>
            </w:r>
          </w:p>
        </w:tc>
      </w:tr>
      <w:tr>
        <w:tc>
          <w:tcPr>
            <w:tcW w:type="dxa" w:w="1152"/>
            <w:vAlign w:val="center"/>
            <w:tcMar>
              <w:top w:w="70" w:type="dxa"/>
              <w:start w:w="90" w:type="dxa"/>
              <w:bottom w:w="70" w:type="dxa"/>
              <w:end w:w="90" w:type="dxa"/>
            </w:tcMar>
          </w:tcPr>
          <w:p>
            <w:r/>
            <w:r>
              <w:rPr>
                <w:b w:val="0"/>
                <w:sz w:val="14"/>
              </w:rPr>
              <w:t>RES-06</w:t>
            </w:r>
          </w:p>
        </w:tc>
        <w:tc>
          <w:tcPr>
            <w:tcW w:type="dxa" w:w="3168"/>
            <w:vAlign w:val="center"/>
            <w:tcMar>
              <w:top w:w="70" w:type="dxa"/>
              <w:start w:w="90" w:type="dxa"/>
              <w:bottom w:w="70" w:type="dxa"/>
              <w:end w:w="90" w:type="dxa"/>
            </w:tcMar>
          </w:tcPr>
          <w:p>
            <w:r/>
            <w:r>
              <w:rPr>
                <w:b w:val="0"/>
                <w:sz w:val="14"/>
              </w:rPr>
              <w:t>View My Reservations</w:t>
            </w:r>
          </w:p>
        </w:tc>
        <w:tc>
          <w:tcPr>
            <w:tcW w:type="dxa" w:w="1944"/>
            <w:vAlign w:val="center"/>
            <w:tcMar>
              <w:top w:w="70" w:type="dxa"/>
              <w:start w:w="90" w:type="dxa"/>
              <w:bottom w:w="70" w:type="dxa"/>
              <w:end w:w="90" w:type="dxa"/>
            </w:tcMar>
          </w:tcPr>
          <w:p>
            <w:r/>
            <w:r>
              <w:rPr>
                <w:b w:val="0"/>
                <w:sz w:val="14"/>
              </w:rPr>
              <w:t>Customer Screen /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EV-RES-06 / TC-RES-06</w:t>
            </w:r>
          </w:p>
        </w:tc>
      </w:tr>
      <w:tr>
        <w:tc>
          <w:tcPr>
            <w:tcW w:type="dxa" w:w="1152"/>
            <w:vAlign w:val="center"/>
            <w:tcMar>
              <w:top w:w="70" w:type="dxa"/>
              <w:start w:w="90" w:type="dxa"/>
              <w:bottom w:w="70" w:type="dxa"/>
              <w:end w:w="90" w:type="dxa"/>
            </w:tcMar>
          </w:tcPr>
          <w:p>
            <w:r/>
            <w:r>
              <w:rPr>
                <w:b w:val="0"/>
                <w:sz w:val="14"/>
              </w:rPr>
              <w:t>RES-07</w:t>
            </w:r>
          </w:p>
        </w:tc>
        <w:tc>
          <w:tcPr>
            <w:tcW w:type="dxa" w:w="3168"/>
            <w:vAlign w:val="center"/>
            <w:tcMar>
              <w:top w:w="70" w:type="dxa"/>
              <w:start w:w="90" w:type="dxa"/>
              <w:bottom w:w="70" w:type="dxa"/>
              <w:end w:w="90" w:type="dxa"/>
            </w:tcMar>
          </w:tcPr>
          <w:p>
            <w:r/>
            <w:r>
              <w:rPr>
                <w:b w:val="0"/>
                <w:sz w:val="14"/>
              </w:rPr>
              <w:t>Reservation Detail</w:t>
            </w:r>
          </w:p>
        </w:tc>
        <w:tc>
          <w:tcPr>
            <w:tcW w:type="dxa" w:w="1944"/>
            <w:vAlign w:val="center"/>
            <w:tcMar>
              <w:top w:w="70" w:type="dxa"/>
              <w:start w:w="90" w:type="dxa"/>
              <w:bottom w:w="70" w:type="dxa"/>
              <w:end w:w="90" w:type="dxa"/>
            </w:tcMar>
          </w:tcPr>
          <w:p>
            <w:r/>
            <w:r>
              <w:rPr>
                <w:b w:val="0"/>
                <w:sz w:val="14"/>
              </w:rPr>
              <w:t>Customer Screen /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EV-RES-07 / TC-RES-07</w:t>
            </w:r>
          </w:p>
        </w:tc>
      </w:tr>
      <w:tr>
        <w:tc>
          <w:tcPr>
            <w:tcW w:type="dxa" w:w="1152"/>
            <w:vAlign w:val="center"/>
            <w:tcMar>
              <w:top w:w="70" w:type="dxa"/>
              <w:start w:w="90" w:type="dxa"/>
              <w:bottom w:w="70" w:type="dxa"/>
              <w:end w:w="90" w:type="dxa"/>
            </w:tcMar>
          </w:tcPr>
          <w:p>
            <w:r/>
            <w:r>
              <w:rPr>
                <w:b w:val="0"/>
                <w:sz w:val="14"/>
              </w:rPr>
              <w:t>RES-08</w:t>
            </w:r>
          </w:p>
        </w:tc>
        <w:tc>
          <w:tcPr>
            <w:tcW w:type="dxa" w:w="3168"/>
            <w:vAlign w:val="center"/>
            <w:tcMar>
              <w:top w:w="70" w:type="dxa"/>
              <w:start w:w="90" w:type="dxa"/>
              <w:bottom w:w="70" w:type="dxa"/>
              <w:end w:w="90" w:type="dxa"/>
            </w:tcMar>
          </w:tcPr>
          <w:p>
            <w:r/>
            <w:r>
              <w:rPr>
                <w:b w:val="0"/>
                <w:sz w:val="14"/>
              </w:rPr>
              <w:t>Update Future Reservation</w:t>
            </w:r>
          </w:p>
        </w:tc>
        <w:tc>
          <w:tcPr>
            <w:tcW w:type="dxa" w:w="1944"/>
            <w:vAlign w:val="center"/>
            <w:tcMar>
              <w:top w:w="70" w:type="dxa"/>
              <w:start w:w="90" w:type="dxa"/>
              <w:bottom w:w="70" w:type="dxa"/>
              <w:end w:w="90" w:type="dxa"/>
            </w:tcMar>
          </w:tcPr>
          <w:p>
            <w:r/>
            <w:r>
              <w:rPr>
                <w:b w:val="0"/>
                <w:sz w:val="14"/>
              </w:rPr>
              <w:t>Customer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EV-RES-08 / TC-RES-08</w:t>
            </w:r>
          </w:p>
        </w:tc>
      </w:tr>
      <w:tr>
        <w:tc>
          <w:tcPr>
            <w:tcW w:type="dxa" w:w="1152"/>
            <w:vAlign w:val="center"/>
            <w:tcMar>
              <w:top w:w="70" w:type="dxa"/>
              <w:start w:w="90" w:type="dxa"/>
              <w:bottom w:w="70" w:type="dxa"/>
              <w:end w:w="90" w:type="dxa"/>
            </w:tcMar>
          </w:tcPr>
          <w:p>
            <w:r/>
            <w:r>
              <w:rPr>
                <w:b w:val="0"/>
                <w:sz w:val="14"/>
              </w:rPr>
              <w:t>RES-09</w:t>
            </w:r>
          </w:p>
        </w:tc>
        <w:tc>
          <w:tcPr>
            <w:tcW w:type="dxa" w:w="3168"/>
            <w:vAlign w:val="center"/>
            <w:tcMar>
              <w:top w:w="70" w:type="dxa"/>
              <w:start w:w="90" w:type="dxa"/>
              <w:bottom w:w="70" w:type="dxa"/>
              <w:end w:w="90" w:type="dxa"/>
            </w:tcMar>
          </w:tcPr>
          <w:p>
            <w:r/>
            <w:r>
              <w:rPr>
                <w:b w:val="0"/>
                <w:sz w:val="14"/>
              </w:rPr>
              <w:t>Cancel Reservation Rule</w:t>
            </w:r>
          </w:p>
        </w:tc>
        <w:tc>
          <w:tcPr>
            <w:tcW w:type="dxa" w:w="1944"/>
            <w:vAlign w:val="center"/>
            <w:tcMar>
              <w:top w:w="70" w:type="dxa"/>
              <w:start w:w="90" w:type="dxa"/>
              <w:bottom w:w="70" w:type="dxa"/>
              <w:end w:w="90" w:type="dxa"/>
            </w:tcMar>
          </w:tcPr>
          <w:p>
            <w:r/>
            <w:r>
              <w:rPr>
                <w:b w:val="0"/>
                <w:sz w:val="14"/>
              </w:rPr>
              <w:t>Customer / Staff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EV-RES-09 / TC-RES-09</w:t>
            </w:r>
          </w:p>
        </w:tc>
      </w:tr>
      <w:tr>
        <w:tc>
          <w:tcPr>
            <w:tcW w:type="dxa" w:w="1152"/>
            <w:vAlign w:val="center"/>
            <w:tcMar>
              <w:top w:w="70" w:type="dxa"/>
              <w:start w:w="90" w:type="dxa"/>
              <w:bottom w:w="70" w:type="dxa"/>
              <w:end w:w="90" w:type="dxa"/>
            </w:tcMar>
          </w:tcPr>
          <w:p>
            <w:r/>
            <w:r>
              <w:rPr>
                <w:b w:val="0"/>
                <w:sz w:val="14"/>
              </w:rPr>
              <w:t>RES-10</w:t>
            </w:r>
          </w:p>
        </w:tc>
        <w:tc>
          <w:tcPr>
            <w:tcW w:type="dxa" w:w="3168"/>
            <w:vAlign w:val="center"/>
            <w:tcMar>
              <w:top w:w="70" w:type="dxa"/>
              <w:start w:w="90" w:type="dxa"/>
              <w:bottom w:w="70" w:type="dxa"/>
              <w:end w:w="90" w:type="dxa"/>
            </w:tcMar>
          </w:tcPr>
          <w:p>
            <w:r/>
            <w:r>
              <w:rPr>
                <w:b w:val="0"/>
                <w:sz w:val="14"/>
              </w:rPr>
              <w:t>Admin / Staff Reservation List</w:t>
            </w:r>
          </w:p>
        </w:tc>
        <w:tc>
          <w:tcPr>
            <w:tcW w:type="dxa" w:w="1944"/>
            <w:vAlign w:val="center"/>
            <w:tcMar>
              <w:top w:w="70" w:type="dxa"/>
              <w:start w:w="90" w:type="dxa"/>
              <w:bottom w:w="70" w:type="dxa"/>
              <w:end w:w="90" w:type="dxa"/>
            </w:tcMar>
          </w:tcPr>
          <w:p>
            <w:r/>
            <w:r>
              <w:rPr>
                <w:b w:val="0"/>
                <w:sz w:val="14"/>
              </w:rPr>
              <w:t>Admin/Staff Screen /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EV-RES-10 / TC-RES-10</w:t>
            </w:r>
          </w:p>
        </w:tc>
      </w:tr>
      <w:tr>
        <w:tc>
          <w:tcPr>
            <w:tcW w:type="dxa" w:w="1152"/>
            <w:vAlign w:val="center"/>
            <w:tcMar>
              <w:top w:w="70" w:type="dxa"/>
              <w:start w:w="90" w:type="dxa"/>
              <w:bottom w:w="70" w:type="dxa"/>
              <w:end w:w="90" w:type="dxa"/>
            </w:tcMar>
          </w:tcPr>
          <w:p>
            <w:r/>
            <w:r>
              <w:rPr>
                <w:b w:val="0"/>
                <w:sz w:val="14"/>
              </w:rPr>
              <w:t>RES-11</w:t>
            </w:r>
          </w:p>
        </w:tc>
        <w:tc>
          <w:tcPr>
            <w:tcW w:type="dxa" w:w="3168"/>
            <w:vAlign w:val="center"/>
            <w:tcMar>
              <w:top w:w="70" w:type="dxa"/>
              <w:start w:w="90" w:type="dxa"/>
              <w:bottom w:w="70" w:type="dxa"/>
              <w:end w:w="90" w:type="dxa"/>
            </w:tcMar>
          </w:tcPr>
          <w:p>
            <w:r/>
            <w:r>
              <w:rPr>
                <w:b w:val="0"/>
                <w:sz w:val="14"/>
              </w:rPr>
              <w:t>Confirm / Seat / Complete Reservation</w:t>
            </w:r>
          </w:p>
        </w:tc>
        <w:tc>
          <w:tcPr>
            <w:tcW w:type="dxa" w:w="1944"/>
            <w:vAlign w:val="center"/>
            <w:tcMar>
              <w:top w:w="70" w:type="dxa"/>
              <w:start w:w="90" w:type="dxa"/>
              <w:bottom w:w="70" w:type="dxa"/>
              <w:end w:w="90" w:type="dxa"/>
            </w:tcMar>
          </w:tcPr>
          <w:p>
            <w:r/>
            <w:r>
              <w:rPr>
                <w:b w:val="0"/>
                <w:sz w:val="14"/>
              </w:rPr>
              <w:t>Staff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EV-RES-11 / TC-RES-11</w:t>
            </w:r>
          </w:p>
        </w:tc>
      </w:tr>
      <w:tr>
        <w:tc>
          <w:tcPr>
            <w:tcW w:type="dxa" w:w="1152"/>
            <w:vAlign w:val="center"/>
            <w:tcMar>
              <w:top w:w="70" w:type="dxa"/>
              <w:start w:w="90" w:type="dxa"/>
              <w:bottom w:w="70" w:type="dxa"/>
              <w:end w:w="90" w:type="dxa"/>
            </w:tcMar>
          </w:tcPr>
          <w:p>
            <w:r/>
            <w:r>
              <w:rPr>
                <w:b w:val="0"/>
                <w:sz w:val="14"/>
              </w:rPr>
              <w:t>RES-12</w:t>
            </w:r>
          </w:p>
        </w:tc>
        <w:tc>
          <w:tcPr>
            <w:tcW w:type="dxa" w:w="3168"/>
            <w:vAlign w:val="center"/>
            <w:tcMar>
              <w:top w:w="70" w:type="dxa"/>
              <w:start w:w="90" w:type="dxa"/>
              <w:bottom w:w="70" w:type="dxa"/>
              <w:end w:w="90" w:type="dxa"/>
            </w:tcMar>
          </w:tcPr>
          <w:p>
            <w:r/>
            <w:r>
              <w:rPr>
                <w:b w:val="0"/>
                <w:sz w:val="14"/>
              </w:rPr>
              <w:t>No-show / Expired Reservation Handling</w:t>
            </w:r>
          </w:p>
        </w:tc>
        <w:tc>
          <w:tcPr>
            <w:tcW w:type="dxa" w:w="1944"/>
            <w:vAlign w:val="center"/>
            <w:tcMar>
              <w:top w:w="70" w:type="dxa"/>
              <w:start w:w="90" w:type="dxa"/>
              <w:bottom w:w="70" w:type="dxa"/>
              <w:end w:w="90" w:type="dxa"/>
            </w:tcMar>
          </w:tcPr>
          <w:p>
            <w:r/>
            <w:r>
              <w:rPr>
                <w:b w:val="0"/>
                <w:sz w:val="14"/>
              </w:rPr>
              <w:t>Staff Function</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EV-RES-12 / TC-RES-12</w:t>
            </w:r>
          </w:p>
        </w:tc>
      </w:tr>
    </w:tbl>
    <w:p>
      <w:pPr>
        <w:spacing w:after="20"/>
      </w:pPr>
    </w:p>
    <w:p>
      <w:pPr>
        <w:pStyle w:val="Heading3"/>
        <w:keepNext/>
      </w:pPr>
      <w:r>
        <w:t>11.6 System Foundation</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Global exception handler, API response factory, correlation/logging filter, health controller, configuration profiles, Flyway migrations.</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Cross-cutting components provide consistent errors, tracing, environment configuration, migration order, and readiness.</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Defines cross-cutting API conventions, exception handling, logging, health checks, and release-level infrastructure.</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Error-envelope contract, correlation propagation, profile configuration, migration-from-clean-db, health/readiness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SYS-01</w:t>
            </w:r>
          </w:p>
        </w:tc>
        <w:tc>
          <w:tcPr>
            <w:tcW w:type="dxa" w:w="3168"/>
            <w:vAlign w:val="center"/>
            <w:tcMar>
              <w:top w:w="70" w:type="dxa"/>
              <w:start w:w="90" w:type="dxa"/>
              <w:bottom w:w="70" w:type="dxa"/>
              <w:end w:w="90" w:type="dxa"/>
            </w:tcMar>
          </w:tcPr>
          <w:p>
            <w:r/>
            <w:r>
              <w:rPr>
                <w:b w:val="0"/>
                <w:sz w:val="14"/>
              </w:rPr>
              <w:t>Standard API Response &amp; Validation Errors</w:t>
            </w:r>
          </w:p>
        </w:tc>
        <w:tc>
          <w:tcPr>
            <w:tcW w:type="dxa" w:w="1944"/>
            <w:vAlign w:val="center"/>
            <w:tcMar>
              <w:top w:w="70" w:type="dxa"/>
              <w:start w:w="90" w:type="dxa"/>
              <w:bottom w:w="70" w:type="dxa"/>
              <w:end w:w="90" w:type="dxa"/>
            </w:tcMar>
          </w:tcPr>
          <w:p>
            <w:r/>
            <w:r>
              <w:rPr>
                <w:b w:val="0"/>
                <w:sz w:val="14"/>
              </w:rPr>
              <w:t>Cross-cutting Backend</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EV-SYS-01 / TC-SYS-01</w:t>
            </w:r>
          </w:p>
        </w:tc>
      </w:tr>
      <w:tr>
        <w:tc>
          <w:tcPr>
            <w:tcW w:type="dxa" w:w="1152"/>
            <w:vAlign w:val="center"/>
            <w:tcMar>
              <w:top w:w="70" w:type="dxa"/>
              <w:start w:w="90" w:type="dxa"/>
              <w:bottom w:w="70" w:type="dxa"/>
              <w:end w:w="90" w:type="dxa"/>
            </w:tcMar>
          </w:tcPr>
          <w:p>
            <w:r/>
            <w:r>
              <w:rPr>
                <w:b w:val="0"/>
                <w:sz w:val="14"/>
              </w:rPr>
              <w:t>SYS-02</w:t>
            </w:r>
          </w:p>
        </w:tc>
        <w:tc>
          <w:tcPr>
            <w:tcW w:type="dxa" w:w="3168"/>
            <w:vAlign w:val="center"/>
            <w:tcMar>
              <w:top w:w="70" w:type="dxa"/>
              <w:start w:w="90" w:type="dxa"/>
              <w:bottom w:w="70" w:type="dxa"/>
              <w:end w:w="90" w:type="dxa"/>
            </w:tcMar>
          </w:tcPr>
          <w:p>
            <w:r/>
            <w:r>
              <w:rPr>
                <w:b w:val="0"/>
                <w:sz w:val="14"/>
              </w:rPr>
              <w:t>Database Migration &amp; Seed for Table / Reservation</w:t>
            </w:r>
          </w:p>
        </w:tc>
        <w:tc>
          <w:tcPr>
            <w:tcW w:type="dxa" w:w="1944"/>
            <w:vAlign w:val="center"/>
            <w:tcMar>
              <w:top w:w="70" w:type="dxa"/>
              <w:start w:w="90" w:type="dxa"/>
              <w:bottom w:w="70" w:type="dxa"/>
              <w:end w:w="90" w:type="dxa"/>
            </w:tcMar>
          </w:tcPr>
          <w:p>
            <w:r/>
            <w:r>
              <w:rPr>
                <w:b w:val="0"/>
                <w:sz w:val="14"/>
              </w:rPr>
              <w:t>Database Migration</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EV-SYS-02 / TC-SYS-02</w:t>
            </w:r>
          </w:p>
        </w:tc>
      </w:tr>
    </w:tbl>
    <w:p>
      <w:pPr>
        <w:spacing w:after="20"/>
      </w:pPr>
    </w:p>
    <w:p>
      <w:pPr>
        <w:pStyle w:val="Heading3"/>
        <w:keepNext/>
      </w:pPr>
      <w:r>
        <w:t>11.7 Cart &amp; Order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CartController, OrderController, CartService, OrderService, pricing service, repositories, DTO/snapshot mappers.</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Order creation recalculates authoritative subtotal/discount/total, creates header/items atomically, and clears/updates cart after commit.</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Maintains customer cart state, validates authoritative totals, creates order snapshots, and exposes customer order history.</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Tampered price/quantity, unavailable item, duplicate request, ownership, rounding, snapshot, rollback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CART-01</w:t>
            </w:r>
          </w:p>
        </w:tc>
        <w:tc>
          <w:tcPr>
            <w:tcW w:type="dxa" w:w="3168"/>
            <w:vAlign w:val="center"/>
            <w:tcMar>
              <w:top w:w="70" w:type="dxa"/>
              <w:start w:w="90" w:type="dxa"/>
              <w:bottom w:w="70" w:type="dxa"/>
              <w:end w:w="90" w:type="dxa"/>
            </w:tcMar>
          </w:tcPr>
          <w:p>
            <w:r/>
            <w:r>
              <w:rPr>
                <w:b w:val="0"/>
                <w:sz w:val="14"/>
              </w:rPr>
              <w:t>Add Item to Cart</w:t>
            </w:r>
          </w:p>
        </w:tc>
        <w:tc>
          <w:tcPr>
            <w:tcW w:type="dxa" w:w="1944"/>
            <w:vAlign w:val="center"/>
            <w:tcMar>
              <w:top w:w="70" w:type="dxa"/>
              <w:start w:w="90" w:type="dxa"/>
              <w:bottom w:w="70" w:type="dxa"/>
              <w:end w:w="90" w:type="dxa"/>
            </w:tcMar>
          </w:tcPr>
          <w:p>
            <w:r/>
            <w:r>
              <w:rPr>
                <w:b w:val="0"/>
                <w:sz w:val="14"/>
              </w:rPr>
              <w:t>Customer UI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EV-CART-01 / TC-CART-01</w:t>
            </w:r>
          </w:p>
        </w:tc>
      </w:tr>
      <w:tr>
        <w:tc>
          <w:tcPr>
            <w:tcW w:type="dxa" w:w="1152"/>
            <w:vAlign w:val="center"/>
            <w:tcMar>
              <w:top w:w="70" w:type="dxa"/>
              <w:start w:w="90" w:type="dxa"/>
              <w:bottom w:w="70" w:type="dxa"/>
              <w:end w:w="90" w:type="dxa"/>
            </w:tcMar>
          </w:tcPr>
          <w:p>
            <w:r/>
            <w:r>
              <w:rPr>
                <w:b w:val="0"/>
                <w:sz w:val="14"/>
              </w:rPr>
              <w:t>CART-02</w:t>
            </w:r>
          </w:p>
        </w:tc>
        <w:tc>
          <w:tcPr>
            <w:tcW w:type="dxa" w:w="3168"/>
            <w:vAlign w:val="center"/>
            <w:tcMar>
              <w:top w:w="70" w:type="dxa"/>
              <w:start w:w="90" w:type="dxa"/>
              <w:bottom w:w="70" w:type="dxa"/>
              <w:end w:w="90" w:type="dxa"/>
            </w:tcMar>
          </w:tcPr>
          <w:p>
            <w:r/>
            <w:r>
              <w:rPr>
                <w:b w:val="0"/>
                <w:sz w:val="14"/>
              </w:rPr>
              <w:t>Update Cart Quantity &amp; Revalidate Availability</w:t>
            </w:r>
          </w:p>
        </w:tc>
        <w:tc>
          <w:tcPr>
            <w:tcW w:type="dxa" w:w="1944"/>
            <w:vAlign w:val="center"/>
            <w:tcMar>
              <w:top w:w="70" w:type="dxa"/>
              <w:start w:w="90" w:type="dxa"/>
              <w:bottom w:w="70" w:type="dxa"/>
              <w:end w:w="90" w:type="dxa"/>
            </w:tcMar>
          </w:tcPr>
          <w:p>
            <w:r/>
            <w:r>
              <w:rPr>
                <w:b w:val="0"/>
                <w:sz w:val="14"/>
              </w:rPr>
              <w:t>Customer UI / Service</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EV-CART-02 / TC-CART-02</w:t>
            </w:r>
          </w:p>
        </w:tc>
      </w:tr>
      <w:tr>
        <w:tc>
          <w:tcPr>
            <w:tcW w:type="dxa" w:w="1152"/>
            <w:vAlign w:val="center"/>
            <w:tcMar>
              <w:top w:w="70" w:type="dxa"/>
              <w:start w:w="90" w:type="dxa"/>
              <w:bottom w:w="70" w:type="dxa"/>
              <w:end w:w="90" w:type="dxa"/>
            </w:tcMar>
          </w:tcPr>
          <w:p>
            <w:r/>
            <w:r>
              <w:rPr>
                <w:b w:val="0"/>
                <w:sz w:val="14"/>
              </w:rPr>
              <w:t>CART-03</w:t>
            </w:r>
          </w:p>
        </w:tc>
        <w:tc>
          <w:tcPr>
            <w:tcW w:type="dxa" w:w="3168"/>
            <w:vAlign w:val="center"/>
            <w:tcMar>
              <w:top w:w="70" w:type="dxa"/>
              <w:start w:w="90" w:type="dxa"/>
              <w:bottom w:w="70" w:type="dxa"/>
              <w:end w:w="90" w:type="dxa"/>
            </w:tcMar>
          </w:tcPr>
          <w:p>
            <w:r/>
            <w:r>
              <w:rPr>
                <w:b w:val="0"/>
                <w:sz w:val="14"/>
              </w:rPr>
              <w:t>Remove Item / Clear Cart</w:t>
            </w:r>
          </w:p>
        </w:tc>
        <w:tc>
          <w:tcPr>
            <w:tcW w:type="dxa" w:w="1944"/>
            <w:vAlign w:val="center"/>
            <w:tcMar>
              <w:top w:w="70" w:type="dxa"/>
              <w:start w:w="90" w:type="dxa"/>
              <w:bottom w:w="70" w:type="dxa"/>
              <w:end w:w="90" w:type="dxa"/>
            </w:tcMar>
          </w:tcPr>
          <w:p>
            <w:r/>
            <w:r>
              <w:rPr>
                <w:b w:val="0"/>
                <w:sz w:val="14"/>
              </w:rPr>
              <w:t>Customer UI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EV-CART-03 / TC-CART-03</w:t>
            </w:r>
          </w:p>
        </w:tc>
      </w:tr>
      <w:tr>
        <w:tc>
          <w:tcPr>
            <w:tcW w:type="dxa" w:w="1152"/>
            <w:vAlign w:val="center"/>
            <w:tcMar>
              <w:top w:w="70" w:type="dxa"/>
              <w:start w:w="90" w:type="dxa"/>
              <w:bottom w:w="70" w:type="dxa"/>
              <w:end w:w="90" w:type="dxa"/>
            </w:tcMar>
          </w:tcPr>
          <w:p>
            <w:r/>
            <w:r>
              <w:rPr>
                <w:b w:val="0"/>
                <w:sz w:val="14"/>
              </w:rPr>
              <w:t>CART-04</w:t>
            </w:r>
          </w:p>
        </w:tc>
        <w:tc>
          <w:tcPr>
            <w:tcW w:type="dxa" w:w="3168"/>
            <w:vAlign w:val="center"/>
            <w:tcMar>
              <w:top w:w="70" w:type="dxa"/>
              <w:start w:w="90" w:type="dxa"/>
              <w:bottom w:w="70" w:type="dxa"/>
              <w:end w:w="90" w:type="dxa"/>
            </w:tcMar>
          </w:tcPr>
          <w:p>
            <w:r/>
            <w:r>
              <w:rPr>
                <w:b w:val="0"/>
                <w:sz w:val="14"/>
              </w:rPr>
              <w:t>Cart Subtotal Calculation</w:t>
            </w:r>
          </w:p>
        </w:tc>
        <w:tc>
          <w:tcPr>
            <w:tcW w:type="dxa" w:w="1944"/>
            <w:vAlign w:val="center"/>
            <w:tcMar>
              <w:top w:w="70" w:type="dxa"/>
              <w:start w:w="90" w:type="dxa"/>
              <w:bottom w:w="70" w:type="dxa"/>
              <w:end w:w="90" w:type="dxa"/>
            </w:tcMar>
          </w:tcPr>
          <w:p>
            <w:r/>
            <w:r>
              <w:rPr>
                <w:b w:val="0"/>
                <w:sz w:val="14"/>
              </w:rPr>
              <w:t>Business Calculation</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EV-CART-04 / TC-CART-04</w:t>
            </w:r>
          </w:p>
        </w:tc>
      </w:tr>
      <w:tr>
        <w:tc>
          <w:tcPr>
            <w:tcW w:type="dxa" w:w="1152"/>
            <w:vAlign w:val="center"/>
            <w:tcMar>
              <w:top w:w="70" w:type="dxa"/>
              <w:start w:w="90" w:type="dxa"/>
              <w:bottom w:w="70" w:type="dxa"/>
              <w:end w:w="90" w:type="dxa"/>
            </w:tcMar>
          </w:tcPr>
          <w:p>
            <w:r/>
            <w:r>
              <w:rPr>
                <w:b w:val="0"/>
                <w:sz w:val="14"/>
              </w:rPr>
              <w:t>CART-05</w:t>
            </w:r>
          </w:p>
        </w:tc>
        <w:tc>
          <w:tcPr>
            <w:tcW w:type="dxa" w:w="3168"/>
            <w:vAlign w:val="center"/>
            <w:tcMar>
              <w:top w:w="70" w:type="dxa"/>
              <w:start w:w="90" w:type="dxa"/>
              <w:bottom w:w="70" w:type="dxa"/>
              <w:end w:w="90" w:type="dxa"/>
            </w:tcMar>
          </w:tcPr>
          <w:p>
            <w:r/>
            <w:r>
              <w:rPr>
                <w:b w:val="0"/>
                <w:sz w:val="14"/>
              </w:rPr>
              <w:t>Cart Persistence Across Navigation / Session</w:t>
            </w:r>
          </w:p>
        </w:tc>
        <w:tc>
          <w:tcPr>
            <w:tcW w:type="dxa" w:w="1944"/>
            <w:vAlign w:val="center"/>
            <w:tcMar>
              <w:top w:w="70" w:type="dxa"/>
              <w:start w:w="90" w:type="dxa"/>
              <w:bottom w:w="70" w:type="dxa"/>
              <w:end w:w="90" w:type="dxa"/>
            </w:tcMar>
          </w:tcPr>
          <w:p>
            <w:r/>
            <w:r>
              <w:rPr>
                <w:b w:val="0"/>
                <w:sz w:val="14"/>
              </w:rPr>
              <w:t>Customer UI / Persistence</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EV-CART-05 / TC-CART-05</w:t>
            </w:r>
          </w:p>
        </w:tc>
      </w:tr>
      <w:tr>
        <w:tc>
          <w:tcPr>
            <w:tcW w:type="dxa" w:w="1152"/>
            <w:vAlign w:val="center"/>
            <w:tcMar>
              <w:top w:w="70" w:type="dxa"/>
              <w:start w:w="90" w:type="dxa"/>
              <w:bottom w:w="70" w:type="dxa"/>
              <w:end w:w="90" w:type="dxa"/>
            </w:tcMar>
          </w:tcPr>
          <w:p>
            <w:r/>
            <w:r>
              <w:rPr>
                <w:b w:val="0"/>
                <w:sz w:val="14"/>
              </w:rPr>
              <w:t>ORDER-01</w:t>
            </w:r>
          </w:p>
        </w:tc>
        <w:tc>
          <w:tcPr>
            <w:tcW w:type="dxa" w:w="3168"/>
            <w:vAlign w:val="center"/>
            <w:tcMar>
              <w:top w:w="70" w:type="dxa"/>
              <w:start w:w="90" w:type="dxa"/>
              <w:bottom w:w="70" w:type="dxa"/>
              <w:end w:w="90" w:type="dxa"/>
            </w:tcMar>
          </w:tcPr>
          <w:p>
            <w:r/>
            <w:r>
              <w:rPr>
                <w:b w:val="0"/>
                <w:sz w:val="14"/>
              </w:rPr>
              <w:t>Checkout Form &amp; Order Notes</w:t>
            </w:r>
          </w:p>
        </w:tc>
        <w:tc>
          <w:tcPr>
            <w:tcW w:type="dxa" w:w="1944"/>
            <w:vAlign w:val="center"/>
            <w:tcMar>
              <w:top w:w="70" w:type="dxa"/>
              <w:start w:w="90" w:type="dxa"/>
              <w:bottom w:w="70" w:type="dxa"/>
              <w:end w:w="90" w:type="dxa"/>
            </w:tcMar>
          </w:tcPr>
          <w:p>
            <w:r/>
            <w:r>
              <w:rPr>
                <w:b w:val="0"/>
                <w:sz w:val="14"/>
              </w:rPr>
              <w:t>Customer UI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EV-ORDER-01 / TC-ORDER-01</w:t>
            </w:r>
          </w:p>
        </w:tc>
      </w:tr>
      <w:tr>
        <w:tc>
          <w:tcPr>
            <w:tcW w:type="dxa" w:w="1152"/>
            <w:vAlign w:val="center"/>
            <w:tcMar>
              <w:top w:w="70" w:type="dxa"/>
              <w:start w:w="90" w:type="dxa"/>
              <w:bottom w:w="70" w:type="dxa"/>
              <w:end w:w="90" w:type="dxa"/>
            </w:tcMar>
          </w:tcPr>
          <w:p>
            <w:r/>
            <w:r>
              <w:rPr>
                <w:b w:val="0"/>
                <w:sz w:val="14"/>
              </w:rPr>
              <w:t>ORDER-02</w:t>
            </w:r>
          </w:p>
        </w:tc>
        <w:tc>
          <w:tcPr>
            <w:tcW w:type="dxa" w:w="3168"/>
            <w:vAlign w:val="center"/>
            <w:tcMar>
              <w:top w:w="70" w:type="dxa"/>
              <w:start w:w="90" w:type="dxa"/>
              <w:bottom w:w="70" w:type="dxa"/>
              <w:end w:w="90" w:type="dxa"/>
            </w:tcMar>
          </w:tcPr>
          <w:p>
            <w:r/>
            <w:r>
              <w:rPr>
                <w:b w:val="0"/>
                <w:sz w:val="14"/>
              </w:rPr>
              <w:t>Server-side Create Order Transaction</w:t>
            </w:r>
          </w:p>
        </w:tc>
        <w:tc>
          <w:tcPr>
            <w:tcW w:type="dxa" w:w="1944"/>
            <w:vAlign w:val="center"/>
            <w:tcMar>
              <w:top w:w="70" w:type="dxa"/>
              <w:start w:w="90" w:type="dxa"/>
              <w:bottom w:w="70" w:type="dxa"/>
              <w:end w:w="90" w:type="dxa"/>
            </w:tcMar>
          </w:tcPr>
          <w:p>
            <w:r/>
            <w:r>
              <w:rPr>
                <w:b w:val="0"/>
                <w:sz w:val="14"/>
              </w:rPr>
              <w:t>Backend Service / DB</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EV-ORDER-02 / TC-ORDER-02</w:t>
            </w:r>
          </w:p>
        </w:tc>
      </w:tr>
      <w:tr>
        <w:tc>
          <w:tcPr>
            <w:tcW w:type="dxa" w:w="1152"/>
            <w:vAlign w:val="center"/>
            <w:tcMar>
              <w:top w:w="70" w:type="dxa"/>
              <w:start w:w="90" w:type="dxa"/>
              <w:bottom w:w="70" w:type="dxa"/>
              <w:end w:w="90" w:type="dxa"/>
            </w:tcMar>
          </w:tcPr>
          <w:p>
            <w:r/>
            <w:r>
              <w:rPr>
                <w:b w:val="0"/>
                <w:sz w:val="14"/>
              </w:rPr>
              <w:t>ORDER-03</w:t>
            </w:r>
          </w:p>
        </w:tc>
        <w:tc>
          <w:tcPr>
            <w:tcW w:type="dxa" w:w="3168"/>
            <w:vAlign w:val="center"/>
            <w:tcMar>
              <w:top w:w="70" w:type="dxa"/>
              <w:start w:w="90" w:type="dxa"/>
              <w:bottom w:w="70" w:type="dxa"/>
              <w:end w:w="90" w:type="dxa"/>
            </w:tcMar>
          </w:tcPr>
          <w:p>
            <w:r/>
            <w:r>
              <w:rPr>
                <w:b w:val="0"/>
                <w:sz w:val="14"/>
              </w:rPr>
              <w:t>Persist Order Items &amp; Price Snapshot</w:t>
            </w:r>
          </w:p>
        </w:tc>
        <w:tc>
          <w:tcPr>
            <w:tcW w:type="dxa" w:w="1944"/>
            <w:vAlign w:val="center"/>
            <w:tcMar>
              <w:top w:w="70" w:type="dxa"/>
              <w:start w:w="90" w:type="dxa"/>
              <w:bottom w:w="70" w:type="dxa"/>
              <w:end w:w="90" w:type="dxa"/>
            </w:tcMar>
          </w:tcPr>
          <w:p>
            <w:r/>
            <w:r>
              <w:rPr>
                <w:b w:val="0"/>
                <w:sz w:val="14"/>
              </w:rPr>
              <w:t>Database / Service</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EV-ORDER-03 / TC-ORDER-03</w:t>
            </w:r>
          </w:p>
        </w:tc>
      </w:tr>
      <w:tr>
        <w:tc>
          <w:tcPr>
            <w:tcW w:type="dxa" w:w="1152"/>
            <w:vAlign w:val="center"/>
            <w:tcMar>
              <w:top w:w="70" w:type="dxa"/>
              <w:start w:w="90" w:type="dxa"/>
              <w:bottom w:w="70" w:type="dxa"/>
              <w:end w:w="90" w:type="dxa"/>
            </w:tcMar>
          </w:tcPr>
          <w:p>
            <w:r/>
            <w:r>
              <w:rPr>
                <w:b w:val="0"/>
                <w:sz w:val="14"/>
              </w:rPr>
              <w:t>ORDER-04</w:t>
            </w:r>
          </w:p>
        </w:tc>
        <w:tc>
          <w:tcPr>
            <w:tcW w:type="dxa" w:w="3168"/>
            <w:vAlign w:val="center"/>
            <w:tcMar>
              <w:top w:w="70" w:type="dxa"/>
              <w:start w:w="90" w:type="dxa"/>
              <w:bottom w:w="70" w:type="dxa"/>
              <w:end w:w="90" w:type="dxa"/>
            </w:tcMar>
          </w:tcPr>
          <w:p>
            <w:r/>
            <w:r>
              <w:rPr>
                <w:b w:val="0"/>
                <w:sz w:val="14"/>
              </w:rPr>
              <w:t>Recalculate Final Total &amp; Reject Client Manipulation</w:t>
            </w:r>
          </w:p>
        </w:tc>
        <w:tc>
          <w:tcPr>
            <w:tcW w:type="dxa" w:w="1944"/>
            <w:vAlign w:val="center"/>
            <w:tcMar>
              <w:top w:w="70" w:type="dxa"/>
              <w:start w:w="90" w:type="dxa"/>
              <w:bottom w:w="70" w:type="dxa"/>
              <w:end w:w="90" w:type="dxa"/>
            </w:tcMar>
          </w:tcPr>
          <w:p>
            <w:r/>
            <w:r>
              <w:rPr>
                <w:b w:val="0"/>
                <w:sz w:val="14"/>
              </w:rPr>
              <w:t>Business Service</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EV-ORDER-04 / TC-ORDER-04</w:t>
            </w:r>
          </w:p>
        </w:tc>
      </w:tr>
      <w:tr>
        <w:tc>
          <w:tcPr>
            <w:tcW w:type="dxa" w:w="1152"/>
            <w:vAlign w:val="center"/>
            <w:tcMar>
              <w:top w:w="70" w:type="dxa"/>
              <w:start w:w="90" w:type="dxa"/>
              <w:bottom w:w="70" w:type="dxa"/>
              <w:end w:w="90" w:type="dxa"/>
            </w:tcMar>
          </w:tcPr>
          <w:p>
            <w:r/>
            <w:r>
              <w:rPr>
                <w:b w:val="0"/>
                <w:sz w:val="14"/>
              </w:rPr>
              <w:t>ORDER-05</w:t>
            </w:r>
          </w:p>
        </w:tc>
        <w:tc>
          <w:tcPr>
            <w:tcW w:type="dxa" w:w="3168"/>
            <w:vAlign w:val="center"/>
            <w:tcMar>
              <w:top w:w="70" w:type="dxa"/>
              <w:start w:w="90" w:type="dxa"/>
              <w:bottom w:w="70" w:type="dxa"/>
              <w:end w:w="90" w:type="dxa"/>
            </w:tcMar>
          </w:tcPr>
          <w:p>
            <w:r/>
            <w:r>
              <w:rPr>
                <w:b w:val="0"/>
                <w:sz w:val="14"/>
              </w:rPr>
              <w:t>View Own Order History</w:t>
            </w:r>
          </w:p>
        </w:tc>
        <w:tc>
          <w:tcPr>
            <w:tcW w:type="dxa" w:w="1944"/>
            <w:vAlign w:val="center"/>
            <w:tcMar>
              <w:top w:w="70" w:type="dxa"/>
              <w:start w:w="90" w:type="dxa"/>
              <w:bottom w:w="70" w:type="dxa"/>
              <w:end w:w="90" w:type="dxa"/>
            </w:tcMar>
          </w:tcPr>
          <w:p>
            <w:r/>
            <w:r>
              <w:rPr>
                <w:b w:val="0"/>
                <w:sz w:val="14"/>
              </w:rPr>
              <w:t>Customer Screen / API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EV-ORDER-05 / TC-ORDER-05</w:t>
            </w:r>
          </w:p>
        </w:tc>
      </w:tr>
      <w:tr>
        <w:tc>
          <w:tcPr>
            <w:tcW w:type="dxa" w:w="1152"/>
            <w:vAlign w:val="center"/>
            <w:tcMar>
              <w:top w:w="70" w:type="dxa"/>
              <w:start w:w="90" w:type="dxa"/>
              <w:bottom w:w="70" w:type="dxa"/>
              <w:end w:w="90" w:type="dxa"/>
            </w:tcMar>
          </w:tcPr>
          <w:p>
            <w:r/>
            <w:r>
              <w:rPr>
                <w:b w:val="0"/>
                <w:sz w:val="14"/>
              </w:rPr>
              <w:t>ORDER-06</w:t>
            </w:r>
          </w:p>
        </w:tc>
        <w:tc>
          <w:tcPr>
            <w:tcW w:type="dxa" w:w="3168"/>
            <w:vAlign w:val="center"/>
            <w:tcMar>
              <w:top w:w="70" w:type="dxa"/>
              <w:start w:w="90" w:type="dxa"/>
              <w:bottom w:w="70" w:type="dxa"/>
              <w:end w:w="90" w:type="dxa"/>
            </w:tcMar>
          </w:tcPr>
          <w:p>
            <w:r/>
            <w:r>
              <w:rPr>
                <w:b w:val="0"/>
                <w:sz w:val="14"/>
              </w:rPr>
              <w:t>View Own Order Detail</w:t>
            </w:r>
          </w:p>
        </w:tc>
        <w:tc>
          <w:tcPr>
            <w:tcW w:type="dxa" w:w="1944"/>
            <w:vAlign w:val="center"/>
            <w:tcMar>
              <w:top w:w="70" w:type="dxa"/>
              <w:start w:w="90" w:type="dxa"/>
              <w:bottom w:w="70" w:type="dxa"/>
              <w:end w:w="90" w:type="dxa"/>
            </w:tcMar>
          </w:tcPr>
          <w:p>
            <w:r/>
            <w:r>
              <w:rPr>
                <w:b w:val="0"/>
                <w:sz w:val="14"/>
              </w:rPr>
              <w:t>Customer Screen /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EV-ORDER-06 / TC-ORDER-06</w:t>
            </w:r>
          </w:p>
        </w:tc>
      </w:tr>
      <w:tr>
        <w:tc>
          <w:tcPr>
            <w:tcW w:type="dxa" w:w="1152"/>
            <w:vAlign w:val="center"/>
            <w:tcMar>
              <w:top w:w="70" w:type="dxa"/>
              <w:start w:w="90" w:type="dxa"/>
              <w:bottom w:w="70" w:type="dxa"/>
              <w:end w:w="90" w:type="dxa"/>
            </w:tcMar>
          </w:tcPr>
          <w:p>
            <w:r/>
            <w:r>
              <w:rPr>
                <w:b w:val="0"/>
                <w:sz w:val="14"/>
              </w:rPr>
              <w:t>ORDER-07</w:t>
            </w:r>
          </w:p>
        </w:tc>
        <w:tc>
          <w:tcPr>
            <w:tcW w:type="dxa" w:w="3168"/>
            <w:vAlign w:val="center"/>
            <w:tcMar>
              <w:top w:w="70" w:type="dxa"/>
              <w:start w:w="90" w:type="dxa"/>
              <w:bottom w:w="70" w:type="dxa"/>
              <w:end w:w="90" w:type="dxa"/>
            </w:tcMar>
          </w:tcPr>
          <w:p>
            <w:r/>
            <w:r>
              <w:rPr>
                <w:b w:val="0"/>
                <w:sz w:val="14"/>
              </w:rPr>
              <w:t>Order Ownership Authorization</w:t>
            </w:r>
          </w:p>
        </w:tc>
        <w:tc>
          <w:tcPr>
            <w:tcW w:type="dxa" w:w="1944"/>
            <w:vAlign w:val="center"/>
            <w:tcMar>
              <w:top w:w="70" w:type="dxa"/>
              <w:start w:w="90" w:type="dxa"/>
              <w:bottom w:w="70" w:type="dxa"/>
              <w:end w:w="90" w:type="dxa"/>
            </w:tcMar>
          </w:tcPr>
          <w:p>
            <w:r/>
            <w:r>
              <w:rPr>
                <w:b w:val="0"/>
                <w:sz w:val="14"/>
              </w:rPr>
              <w:t>Authorization Policy</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EV-ORDER-07 / TC-ORDER-07</w:t>
            </w:r>
          </w:p>
        </w:tc>
      </w:tr>
    </w:tbl>
    <w:p>
      <w:pPr>
        <w:spacing w:after="20"/>
      </w:pPr>
    </w:p>
    <w:p>
      <w:pPr>
        <w:pStyle w:val="Heading3"/>
        <w:keepNext/>
      </w:pPr>
      <w:r>
        <w:t>11.8 Staff Operations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StaffOrderController, assignment service, order workflow service, employee/table assignment repositories.</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Counter order and table occupancy changes are coordinated. Invalid order transitions are rejected and cancellation reasons are preserved.</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Supports counter ordering, order lifecycle management, service assignment, table transfer/merge, and controlled operational updates.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Role access, walk-in/dine-in variants, assignment conflicts, transfer/merge, cancellation and audit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ORDER-08</w:t>
            </w:r>
          </w:p>
        </w:tc>
        <w:tc>
          <w:tcPr>
            <w:tcW w:type="dxa" w:w="3168"/>
            <w:vAlign w:val="center"/>
            <w:tcMar>
              <w:top w:w="70" w:type="dxa"/>
              <w:start w:w="90" w:type="dxa"/>
              <w:bottom w:w="70" w:type="dxa"/>
              <w:end w:w="90" w:type="dxa"/>
            </w:tcMar>
          </w:tcPr>
          <w:p>
            <w:r/>
            <w:r>
              <w:rPr>
                <w:b w:val="0"/>
                <w:sz w:val="14"/>
              </w:rPr>
              <w:t>Staff Counter Order Creation</w:t>
            </w:r>
          </w:p>
        </w:tc>
        <w:tc>
          <w:tcPr>
            <w:tcW w:type="dxa" w:w="1944"/>
            <w:vAlign w:val="center"/>
            <w:tcMar>
              <w:top w:w="70" w:type="dxa"/>
              <w:start w:w="90" w:type="dxa"/>
              <w:bottom w:w="70" w:type="dxa"/>
              <w:end w:w="90" w:type="dxa"/>
            </w:tcMar>
          </w:tcPr>
          <w:p>
            <w:r/>
            <w:r>
              <w:rPr>
                <w:b w:val="0"/>
                <w:sz w:val="14"/>
              </w:rPr>
              <w:t>Staff Screen / API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EV-ORDER-08 / TC-ORDER-08</w:t>
            </w:r>
          </w:p>
        </w:tc>
      </w:tr>
      <w:tr>
        <w:tc>
          <w:tcPr>
            <w:tcW w:type="dxa" w:w="1152"/>
            <w:vAlign w:val="center"/>
            <w:tcMar>
              <w:top w:w="70" w:type="dxa"/>
              <w:start w:w="90" w:type="dxa"/>
              <w:bottom w:w="70" w:type="dxa"/>
              <w:end w:w="90" w:type="dxa"/>
            </w:tcMar>
          </w:tcPr>
          <w:p>
            <w:r/>
            <w:r>
              <w:rPr>
                <w:b w:val="0"/>
                <w:sz w:val="14"/>
              </w:rPr>
              <w:t>ORDER-09</w:t>
            </w:r>
          </w:p>
        </w:tc>
        <w:tc>
          <w:tcPr>
            <w:tcW w:type="dxa" w:w="3168"/>
            <w:vAlign w:val="center"/>
            <w:tcMar>
              <w:top w:w="70" w:type="dxa"/>
              <w:start w:w="90" w:type="dxa"/>
              <w:bottom w:w="70" w:type="dxa"/>
              <w:end w:w="90" w:type="dxa"/>
            </w:tcMar>
          </w:tcPr>
          <w:p>
            <w:r/>
            <w:r>
              <w:rPr>
                <w:b w:val="0"/>
                <w:sz w:val="14"/>
              </w:rPr>
              <w:t>Admin / Staff Order List &amp; Filters</w:t>
            </w:r>
          </w:p>
        </w:tc>
        <w:tc>
          <w:tcPr>
            <w:tcW w:type="dxa" w:w="1944"/>
            <w:vAlign w:val="center"/>
            <w:tcMar>
              <w:top w:w="70" w:type="dxa"/>
              <w:start w:w="90" w:type="dxa"/>
              <w:bottom w:w="70" w:type="dxa"/>
              <w:end w:w="90" w:type="dxa"/>
            </w:tcMar>
          </w:tcPr>
          <w:p>
            <w:r/>
            <w:r>
              <w:rPr>
                <w:b w:val="0"/>
                <w:sz w:val="14"/>
              </w:rPr>
              <w:t>Admin/Staff Screen /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EV-ORDER-09 / TC-ORDER-09</w:t>
            </w:r>
          </w:p>
        </w:tc>
      </w:tr>
      <w:tr>
        <w:tc>
          <w:tcPr>
            <w:tcW w:type="dxa" w:w="1152"/>
            <w:vAlign w:val="center"/>
            <w:tcMar>
              <w:top w:w="70" w:type="dxa"/>
              <w:start w:w="90" w:type="dxa"/>
              <w:bottom w:w="70" w:type="dxa"/>
              <w:end w:w="90" w:type="dxa"/>
            </w:tcMar>
          </w:tcPr>
          <w:p>
            <w:r/>
            <w:r>
              <w:rPr>
                <w:b w:val="0"/>
                <w:sz w:val="14"/>
              </w:rPr>
              <w:t>ORDER-10</w:t>
            </w:r>
          </w:p>
        </w:tc>
        <w:tc>
          <w:tcPr>
            <w:tcW w:type="dxa" w:w="3168"/>
            <w:vAlign w:val="center"/>
            <w:tcMar>
              <w:top w:w="70" w:type="dxa"/>
              <w:start w:w="90" w:type="dxa"/>
              <w:bottom w:w="70" w:type="dxa"/>
              <w:end w:w="90" w:type="dxa"/>
            </w:tcMar>
          </w:tcPr>
          <w:p>
            <w:r/>
            <w:r>
              <w:rPr>
                <w:b w:val="0"/>
                <w:sz w:val="14"/>
              </w:rPr>
              <w:t>Controlled Order Status Transitions</w:t>
            </w:r>
          </w:p>
        </w:tc>
        <w:tc>
          <w:tcPr>
            <w:tcW w:type="dxa" w:w="1944"/>
            <w:vAlign w:val="center"/>
            <w:tcMar>
              <w:top w:w="70" w:type="dxa"/>
              <w:start w:w="90" w:type="dxa"/>
              <w:bottom w:w="70" w:type="dxa"/>
              <w:end w:w="90" w:type="dxa"/>
            </w:tcMar>
          </w:tcPr>
          <w:p>
            <w:r/>
            <w:r>
              <w:rPr>
                <w:b w:val="0"/>
                <w:sz w:val="14"/>
              </w:rPr>
              <w:t>Backend Service</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EV-ORDER-10 / TC-ORDER-10</w:t>
            </w:r>
          </w:p>
        </w:tc>
      </w:tr>
      <w:tr>
        <w:tc>
          <w:tcPr>
            <w:tcW w:type="dxa" w:w="1152"/>
            <w:vAlign w:val="center"/>
            <w:tcMar>
              <w:top w:w="70" w:type="dxa"/>
              <w:start w:w="90" w:type="dxa"/>
              <w:bottom w:w="70" w:type="dxa"/>
              <w:end w:w="90" w:type="dxa"/>
            </w:tcMar>
          </w:tcPr>
          <w:p>
            <w:r/>
            <w:r>
              <w:rPr>
                <w:b w:val="0"/>
                <w:sz w:val="14"/>
              </w:rPr>
              <w:t>STAFF-01</w:t>
            </w:r>
          </w:p>
        </w:tc>
        <w:tc>
          <w:tcPr>
            <w:tcW w:type="dxa" w:w="3168"/>
            <w:vAlign w:val="center"/>
            <w:tcMar>
              <w:top w:w="70" w:type="dxa"/>
              <w:start w:w="90" w:type="dxa"/>
              <w:bottom w:w="70" w:type="dxa"/>
              <w:end w:w="90" w:type="dxa"/>
            </w:tcMar>
          </w:tcPr>
          <w:p>
            <w:r/>
            <w:r>
              <w:rPr>
                <w:b w:val="0"/>
                <w:sz w:val="14"/>
              </w:rPr>
              <w:t>Assign Tables to Staff</w:t>
            </w:r>
          </w:p>
        </w:tc>
        <w:tc>
          <w:tcPr>
            <w:tcW w:type="dxa" w:w="1944"/>
            <w:vAlign w:val="center"/>
            <w:tcMar>
              <w:top w:w="70" w:type="dxa"/>
              <w:start w:w="90" w:type="dxa"/>
              <w:bottom w:w="70" w:type="dxa"/>
              <w:end w:w="90" w:type="dxa"/>
            </w:tcMar>
          </w:tcPr>
          <w:p>
            <w:r/>
            <w:r>
              <w:rPr>
                <w:b w:val="0"/>
                <w:sz w:val="14"/>
              </w:rPr>
              <w:t>Admin/Staff Screen /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EV-STAFF-01 / TC-STAFF-01</w:t>
            </w:r>
          </w:p>
        </w:tc>
      </w:tr>
      <w:tr>
        <w:tc>
          <w:tcPr>
            <w:tcW w:type="dxa" w:w="1152"/>
            <w:vAlign w:val="center"/>
            <w:tcMar>
              <w:top w:w="70" w:type="dxa"/>
              <w:start w:w="90" w:type="dxa"/>
              <w:bottom w:w="70" w:type="dxa"/>
              <w:end w:w="90" w:type="dxa"/>
            </w:tcMar>
          </w:tcPr>
          <w:p>
            <w:r/>
            <w:r>
              <w:rPr>
                <w:b w:val="0"/>
                <w:sz w:val="14"/>
              </w:rPr>
              <w:t>STAFF-02</w:t>
            </w:r>
          </w:p>
        </w:tc>
        <w:tc>
          <w:tcPr>
            <w:tcW w:type="dxa" w:w="3168"/>
            <w:vAlign w:val="center"/>
            <w:tcMar>
              <w:top w:w="70" w:type="dxa"/>
              <w:start w:w="90" w:type="dxa"/>
              <w:bottom w:w="70" w:type="dxa"/>
              <w:end w:w="90" w:type="dxa"/>
            </w:tcMar>
          </w:tcPr>
          <w:p>
            <w:r/>
            <w:r>
              <w:rPr>
                <w:b w:val="0"/>
                <w:sz w:val="14"/>
              </w:rPr>
              <w:t>Prevent Active Assignment Conflict</w:t>
            </w:r>
          </w:p>
        </w:tc>
        <w:tc>
          <w:tcPr>
            <w:tcW w:type="dxa" w:w="1944"/>
            <w:vAlign w:val="center"/>
            <w:tcMar>
              <w:top w:w="70" w:type="dxa"/>
              <w:start w:w="90" w:type="dxa"/>
              <w:bottom w:w="70" w:type="dxa"/>
              <w:end w:w="90" w:type="dxa"/>
            </w:tcMar>
          </w:tcPr>
          <w:p>
            <w:r/>
            <w:r>
              <w:rPr>
                <w:b w:val="0"/>
                <w:sz w:val="14"/>
              </w:rPr>
              <w:t>Business Service</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EV-STAFF-02 / TC-STAFF-02</w:t>
            </w:r>
          </w:p>
        </w:tc>
      </w:tr>
      <w:tr>
        <w:tc>
          <w:tcPr>
            <w:tcW w:type="dxa" w:w="1152"/>
            <w:vAlign w:val="center"/>
            <w:tcMar>
              <w:top w:w="70" w:type="dxa"/>
              <w:start w:w="90" w:type="dxa"/>
              <w:bottom w:w="70" w:type="dxa"/>
              <w:end w:w="90" w:type="dxa"/>
            </w:tcMar>
          </w:tcPr>
          <w:p>
            <w:r/>
            <w:r>
              <w:rPr>
                <w:b w:val="0"/>
                <w:sz w:val="14"/>
              </w:rPr>
              <w:t>STAFF-03</w:t>
            </w:r>
          </w:p>
        </w:tc>
        <w:tc>
          <w:tcPr>
            <w:tcW w:type="dxa" w:w="3168"/>
            <w:vAlign w:val="center"/>
            <w:tcMar>
              <w:top w:w="70" w:type="dxa"/>
              <w:start w:w="90" w:type="dxa"/>
              <w:bottom w:w="70" w:type="dxa"/>
              <w:end w:w="90" w:type="dxa"/>
            </w:tcMar>
          </w:tcPr>
          <w:p>
            <w:r/>
            <w:r>
              <w:rPr>
                <w:b w:val="0"/>
                <w:sz w:val="14"/>
              </w:rPr>
              <w:t>Staff Workspace / Assigned Tables</w:t>
            </w:r>
          </w:p>
        </w:tc>
        <w:tc>
          <w:tcPr>
            <w:tcW w:type="dxa" w:w="1944"/>
            <w:vAlign w:val="center"/>
            <w:tcMar>
              <w:top w:w="70" w:type="dxa"/>
              <w:start w:w="90" w:type="dxa"/>
              <w:bottom w:w="70" w:type="dxa"/>
              <w:end w:w="90" w:type="dxa"/>
            </w:tcMar>
          </w:tcPr>
          <w:p>
            <w:r/>
            <w:r>
              <w:rPr>
                <w:b w:val="0"/>
                <w:sz w:val="14"/>
              </w:rPr>
              <w:t>Staff Screen</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EV-STAFF-03 / TC-STAFF-03</w:t>
            </w:r>
          </w:p>
        </w:tc>
      </w:tr>
      <w:tr>
        <w:tc>
          <w:tcPr>
            <w:tcW w:type="dxa" w:w="1152"/>
            <w:vAlign w:val="center"/>
            <w:tcMar>
              <w:top w:w="70" w:type="dxa"/>
              <w:start w:w="90" w:type="dxa"/>
              <w:bottom w:w="70" w:type="dxa"/>
              <w:end w:w="90" w:type="dxa"/>
            </w:tcMar>
          </w:tcPr>
          <w:p>
            <w:r/>
            <w:r>
              <w:rPr>
                <w:b w:val="0"/>
                <w:sz w:val="14"/>
              </w:rPr>
              <w:t>STAFF-04</w:t>
            </w:r>
          </w:p>
        </w:tc>
        <w:tc>
          <w:tcPr>
            <w:tcW w:type="dxa" w:w="3168"/>
            <w:vAlign w:val="center"/>
            <w:tcMar>
              <w:top w:w="70" w:type="dxa"/>
              <w:start w:w="90" w:type="dxa"/>
              <w:bottom w:w="70" w:type="dxa"/>
              <w:end w:w="90" w:type="dxa"/>
            </w:tcMar>
          </w:tcPr>
          <w:p>
            <w:r/>
            <w:r>
              <w:rPr>
                <w:b w:val="0"/>
                <w:sz w:val="14"/>
              </w:rPr>
              <w:t>Cancel Order with Reason &amp; Audit</w:t>
            </w:r>
          </w:p>
        </w:tc>
        <w:tc>
          <w:tcPr>
            <w:tcW w:type="dxa" w:w="1944"/>
            <w:vAlign w:val="center"/>
            <w:tcMar>
              <w:top w:w="70" w:type="dxa"/>
              <w:start w:w="90" w:type="dxa"/>
              <w:bottom w:w="70" w:type="dxa"/>
              <w:end w:w="90" w:type="dxa"/>
            </w:tcMar>
          </w:tcPr>
          <w:p>
            <w:r/>
            <w:r>
              <w:rPr>
                <w:b w:val="0"/>
                <w:sz w:val="14"/>
              </w:rPr>
              <w:t>Staff/Admin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EV-STAFF-04 / TC-STAFF-04</w:t>
            </w:r>
          </w:p>
        </w:tc>
      </w:tr>
    </w:tbl>
    <w:p>
      <w:pPr>
        <w:spacing w:after="20"/>
      </w:pPr>
    </w:p>
    <w:p>
      <w:pPr>
        <w:pStyle w:val="Heading3"/>
        <w:keepNext/>
      </w:pPr>
      <w:r>
        <w:t>11.9 Kitchen Operations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KitchenController, kitchen queue query service, item-status policy, OrderItemRepository.</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Item updates are atomic and may derive overall order readiness only when all required items satisfy the transition rule.</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Provides a preparation queue, item-level state transitions, timing/history, and synchronized order readiness.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Queue grouping/sorting, allowed transitions, concurrent update, timing/history and cancelled order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KITCHEN-01</w:t>
            </w:r>
          </w:p>
        </w:tc>
        <w:tc>
          <w:tcPr>
            <w:tcW w:type="dxa" w:w="3168"/>
            <w:vAlign w:val="center"/>
            <w:tcMar>
              <w:top w:w="70" w:type="dxa"/>
              <w:start w:w="90" w:type="dxa"/>
              <w:bottom w:w="70" w:type="dxa"/>
              <w:end w:w="90" w:type="dxa"/>
            </w:tcMar>
          </w:tcPr>
          <w:p>
            <w:r/>
            <w:r>
              <w:rPr>
                <w:b w:val="0"/>
                <w:sz w:val="14"/>
              </w:rPr>
              <w:t>Kitchen Order Queue</w:t>
            </w:r>
          </w:p>
        </w:tc>
        <w:tc>
          <w:tcPr>
            <w:tcW w:type="dxa" w:w="1944"/>
            <w:vAlign w:val="center"/>
            <w:tcMar>
              <w:top w:w="70" w:type="dxa"/>
              <w:start w:w="90" w:type="dxa"/>
              <w:bottom w:w="70" w:type="dxa"/>
              <w:end w:w="90" w:type="dxa"/>
            </w:tcMar>
          </w:tcPr>
          <w:p>
            <w:r/>
            <w:r>
              <w:rPr>
                <w:b w:val="0"/>
                <w:sz w:val="14"/>
              </w:rPr>
              <w:t>Kitchen Screen / API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EV-KITCHEN-01 / TC-KITCHEN-01</w:t>
            </w:r>
          </w:p>
        </w:tc>
      </w:tr>
      <w:tr>
        <w:tc>
          <w:tcPr>
            <w:tcW w:type="dxa" w:w="1152"/>
            <w:vAlign w:val="center"/>
            <w:tcMar>
              <w:top w:w="70" w:type="dxa"/>
              <w:start w:w="90" w:type="dxa"/>
              <w:bottom w:w="70" w:type="dxa"/>
              <w:end w:w="90" w:type="dxa"/>
            </w:tcMar>
          </w:tcPr>
          <w:p>
            <w:r/>
            <w:r>
              <w:rPr>
                <w:b w:val="0"/>
                <w:sz w:val="14"/>
              </w:rPr>
              <w:t>KITCHEN-02</w:t>
            </w:r>
          </w:p>
        </w:tc>
        <w:tc>
          <w:tcPr>
            <w:tcW w:type="dxa" w:w="3168"/>
            <w:vAlign w:val="center"/>
            <w:tcMar>
              <w:top w:w="70" w:type="dxa"/>
              <w:start w:w="90" w:type="dxa"/>
              <w:bottom w:w="70" w:type="dxa"/>
              <w:end w:w="90" w:type="dxa"/>
            </w:tcMar>
          </w:tcPr>
          <w:p>
            <w:r/>
            <w:r>
              <w:rPr>
                <w:b w:val="0"/>
                <w:sz w:val="14"/>
              </w:rPr>
              <w:t>Item-level Preparation Notes &amp; Status</w:t>
            </w:r>
          </w:p>
        </w:tc>
        <w:tc>
          <w:tcPr>
            <w:tcW w:type="dxa" w:w="1944"/>
            <w:vAlign w:val="center"/>
            <w:tcMar>
              <w:top w:w="70" w:type="dxa"/>
              <w:start w:w="90" w:type="dxa"/>
              <w:bottom w:w="70" w:type="dxa"/>
              <w:end w:w="90" w:type="dxa"/>
            </w:tcMar>
          </w:tcPr>
          <w:p>
            <w:r/>
            <w:r>
              <w:rPr>
                <w:b w:val="0"/>
                <w:sz w:val="14"/>
              </w:rPr>
              <w:t>Kitchen Screen / API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Updated</w:t>
            </w:r>
          </w:p>
        </w:tc>
        <w:tc>
          <w:tcPr>
            <w:tcW w:type="dxa" w:w="1800"/>
            <w:vAlign w:val="center"/>
            <w:tcMar>
              <w:top w:w="70" w:type="dxa"/>
              <w:start w:w="90" w:type="dxa"/>
              <w:bottom w:w="70" w:type="dxa"/>
              <w:end w:w="90" w:type="dxa"/>
            </w:tcMar>
          </w:tcPr>
          <w:p>
            <w:r/>
            <w:r>
              <w:rPr>
                <w:b w:val="0"/>
                <w:sz w:val="14"/>
              </w:rPr>
              <w:t>EV-KITCHEN-02 / TC-KITCHEN-02</w:t>
            </w:r>
          </w:p>
        </w:tc>
      </w:tr>
      <w:tr>
        <w:tc>
          <w:tcPr>
            <w:tcW w:type="dxa" w:w="1152"/>
            <w:vAlign w:val="center"/>
            <w:tcMar>
              <w:top w:w="70" w:type="dxa"/>
              <w:start w:w="90" w:type="dxa"/>
              <w:bottom w:w="70" w:type="dxa"/>
              <w:end w:w="90" w:type="dxa"/>
            </w:tcMar>
          </w:tcPr>
          <w:p>
            <w:r/>
            <w:r>
              <w:rPr>
                <w:b w:val="0"/>
                <w:sz w:val="14"/>
              </w:rPr>
              <w:t>KITCHEN-03</w:t>
            </w:r>
          </w:p>
        </w:tc>
        <w:tc>
          <w:tcPr>
            <w:tcW w:type="dxa" w:w="3168"/>
            <w:vAlign w:val="center"/>
            <w:tcMar>
              <w:top w:w="70" w:type="dxa"/>
              <w:start w:w="90" w:type="dxa"/>
              <w:bottom w:w="70" w:type="dxa"/>
              <w:end w:w="90" w:type="dxa"/>
            </w:tcMar>
          </w:tcPr>
          <w:p>
            <w:r/>
            <w:r>
              <w:rPr>
                <w:b w:val="0"/>
                <w:sz w:val="14"/>
              </w:rPr>
              <w:t>Kitchen History Search &amp; Filter</w:t>
            </w:r>
          </w:p>
        </w:tc>
        <w:tc>
          <w:tcPr>
            <w:tcW w:type="dxa" w:w="1944"/>
            <w:vAlign w:val="center"/>
            <w:tcMar>
              <w:top w:w="70" w:type="dxa"/>
              <w:start w:w="90" w:type="dxa"/>
              <w:bottom w:w="70" w:type="dxa"/>
              <w:end w:w="90" w:type="dxa"/>
            </w:tcMar>
          </w:tcPr>
          <w:p>
            <w:r/>
            <w:r>
              <w:rPr>
                <w:b w:val="0"/>
                <w:sz w:val="14"/>
              </w:rPr>
              <w:t>Kitchen Screen / API</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EV-KITCHEN-03 / TC-KITCHEN-03</w:t>
            </w:r>
          </w:p>
        </w:tc>
      </w:tr>
      <w:tr>
        <w:tc>
          <w:tcPr>
            <w:tcW w:type="dxa" w:w="1152"/>
            <w:vAlign w:val="center"/>
            <w:tcMar>
              <w:top w:w="70" w:type="dxa"/>
              <w:start w:w="90" w:type="dxa"/>
              <w:bottom w:w="70" w:type="dxa"/>
              <w:end w:w="90" w:type="dxa"/>
            </w:tcMar>
          </w:tcPr>
          <w:p>
            <w:r/>
            <w:r>
              <w:rPr>
                <w:b w:val="0"/>
                <w:sz w:val="14"/>
              </w:rPr>
              <w:t>KITCHEN-04</w:t>
            </w:r>
          </w:p>
        </w:tc>
        <w:tc>
          <w:tcPr>
            <w:tcW w:type="dxa" w:w="3168"/>
            <w:vAlign w:val="center"/>
            <w:tcMar>
              <w:top w:w="70" w:type="dxa"/>
              <w:start w:w="90" w:type="dxa"/>
              <w:bottom w:w="70" w:type="dxa"/>
              <w:end w:w="90" w:type="dxa"/>
            </w:tcMar>
          </w:tcPr>
          <w:p>
            <w:r/>
            <w:r>
              <w:rPr>
                <w:b w:val="0"/>
                <w:sz w:val="14"/>
              </w:rPr>
              <w:t>Kitchen Access Authorization</w:t>
            </w:r>
          </w:p>
        </w:tc>
        <w:tc>
          <w:tcPr>
            <w:tcW w:type="dxa" w:w="1944"/>
            <w:vAlign w:val="center"/>
            <w:tcMar>
              <w:top w:w="70" w:type="dxa"/>
              <w:start w:w="90" w:type="dxa"/>
              <w:bottom w:w="70" w:type="dxa"/>
              <w:end w:w="90" w:type="dxa"/>
            </w:tcMar>
          </w:tcPr>
          <w:p>
            <w:r/>
            <w:r>
              <w:rPr>
                <w:b w:val="0"/>
                <w:sz w:val="14"/>
              </w:rPr>
              <w:t>Authorization Policy</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EV-KITCHEN-04 / TC-KITCHEN-04</w:t>
            </w:r>
          </w:p>
        </w:tc>
      </w:tr>
    </w:tbl>
    <w:p>
      <w:pPr>
        <w:spacing w:after="20"/>
      </w:pPr>
    </w:p>
    <w:p>
      <w:pPr>
        <w:pStyle w:val="Heading3"/>
        <w:keepNext/>
      </w:pPr>
      <w:r>
        <w:t>11.10 Coupon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CouponAdminController, CouponValidationController, CouponService, CouponUsageRepository.</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Eligibility is evaluated from server-side order/user/time data. Usage count and coupon_usage creation are atomic with order application.</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Defines coupon eligibility and validates discount calculation and usage limits on the server.</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Date/minimum/value/limit/per-user/concurrent use, rounding and rejection-reason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COUPON-01</w:t>
            </w:r>
          </w:p>
        </w:tc>
        <w:tc>
          <w:tcPr>
            <w:tcW w:type="dxa" w:w="3168"/>
            <w:vAlign w:val="center"/>
            <w:tcMar>
              <w:top w:w="70" w:type="dxa"/>
              <w:start w:w="90" w:type="dxa"/>
              <w:bottom w:w="70" w:type="dxa"/>
              <w:end w:w="90" w:type="dxa"/>
            </w:tcMar>
          </w:tcPr>
          <w:p>
            <w:r/>
            <w:r>
              <w:rPr>
                <w:b w:val="0"/>
                <w:sz w:val="14"/>
              </w:rPr>
              <w:t>Coupon Entity &amp; Database Migration</w:t>
            </w:r>
          </w:p>
        </w:tc>
        <w:tc>
          <w:tcPr>
            <w:tcW w:type="dxa" w:w="1944"/>
            <w:vAlign w:val="center"/>
            <w:tcMar>
              <w:top w:w="70" w:type="dxa"/>
              <w:start w:w="90" w:type="dxa"/>
              <w:bottom w:w="70" w:type="dxa"/>
              <w:end w:w="90" w:type="dxa"/>
            </w:tcMar>
          </w:tcPr>
          <w:p>
            <w:r/>
            <w:r>
              <w:rPr>
                <w:b w:val="0"/>
                <w:sz w:val="14"/>
              </w:rPr>
              <w:t>Database Migration</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EV-COUPON-01 / TC-COUPON-01</w:t>
            </w:r>
          </w:p>
        </w:tc>
      </w:tr>
      <w:tr>
        <w:tc>
          <w:tcPr>
            <w:tcW w:type="dxa" w:w="1152"/>
            <w:vAlign w:val="center"/>
            <w:tcMar>
              <w:top w:w="70" w:type="dxa"/>
              <w:start w:w="90" w:type="dxa"/>
              <w:bottom w:w="70" w:type="dxa"/>
              <w:end w:w="90" w:type="dxa"/>
            </w:tcMar>
          </w:tcPr>
          <w:p>
            <w:r/>
            <w:r>
              <w:rPr>
                <w:b w:val="0"/>
                <w:sz w:val="14"/>
              </w:rPr>
              <w:t>COUPON-02</w:t>
            </w:r>
          </w:p>
        </w:tc>
        <w:tc>
          <w:tcPr>
            <w:tcW w:type="dxa" w:w="3168"/>
            <w:vAlign w:val="center"/>
            <w:tcMar>
              <w:top w:w="70" w:type="dxa"/>
              <w:start w:w="90" w:type="dxa"/>
              <w:bottom w:w="70" w:type="dxa"/>
              <w:end w:w="90" w:type="dxa"/>
            </w:tcMar>
          </w:tcPr>
          <w:p>
            <w:r/>
            <w:r>
              <w:rPr>
                <w:b w:val="0"/>
                <w:sz w:val="14"/>
              </w:rPr>
              <w:t>Admin Coupon List / Create / Update</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EV-COUPON-02 / TC-COUPON-02</w:t>
            </w:r>
          </w:p>
        </w:tc>
      </w:tr>
      <w:tr>
        <w:tc>
          <w:tcPr>
            <w:tcW w:type="dxa" w:w="1152"/>
            <w:vAlign w:val="center"/>
            <w:tcMar>
              <w:top w:w="70" w:type="dxa"/>
              <w:start w:w="90" w:type="dxa"/>
              <w:bottom w:w="70" w:type="dxa"/>
              <w:end w:w="90" w:type="dxa"/>
            </w:tcMar>
          </w:tcPr>
          <w:p>
            <w:r/>
            <w:r>
              <w:rPr>
                <w:b w:val="0"/>
                <w:sz w:val="14"/>
              </w:rPr>
              <w:t>COUPON-03</w:t>
            </w:r>
          </w:p>
        </w:tc>
        <w:tc>
          <w:tcPr>
            <w:tcW w:type="dxa" w:w="3168"/>
            <w:vAlign w:val="center"/>
            <w:tcMar>
              <w:top w:w="70" w:type="dxa"/>
              <w:start w:w="90" w:type="dxa"/>
              <w:bottom w:w="70" w:type="dxa"/>
              <w:end w:w="90" w:type="dxa"/>
            </w:tcMar>
          </w:tcPr>
          <w:p>
            <w:r/>
            <w:r>
              <w:rPr>
                <w:b w:val="0"/>
                <w:sz w:val="14"/>
              </w:rPr>
              <w:t>Coupon Eligibility Validation API</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EV-COUPON-03 / TC-COUPON-03</w:t>
            </w:r>
          </w:p>
        </w:tc>
      </w:tr>
      <w:tr>
        <w:tc>
          <w:tcPr>
            <w:tcW w:type="dxa" w:w="1152"/>
            <w:vAlign w:val="center"/>
            <w:tcMar>
              <w:top w:w="70" w:type="dxa"/>
              <w:start w:w="90" w:type="dxa"/>
              <w:bottom w:w="70" w:type="dxa"/>
              <w:end w:w="90" w:type="dxa"/>
            </w:tcMar>
          </w:tcPr>
          <w:p>
            <w:r/>
            <w:r>
              <w:rPr>
                <w:b w:val="0"/>
                <w:sz w:val="14"/>
              </w:rPr>
              <w:t>COUPON-04</w:t>
            </w:r>
          </w:p>
        </w:tc>
        <w:tc>
          <w:tcPr>
            <w:tcW w:type="dxa" w:w="3168"/>
            <w:vAlign w:val="center"/>
            <w:tcMar>
              <w:top w:w="70" w:type="dxa"/>
              <w:start w:w="90" w:type="dxa"/>
              <w:bottom w:w="70" w:type="dxa"/>
              <w:end w:w="90" w:type="dxa"/>
            </w:tcMar>
          </w:tcPr>
          <w:p>
            <w:r/>
            <w:r>
              <w:rPr>
                <w:b w:val="0"/>
                <w:sz w:val="14"/>
              </w:rPr>
              <w:t>Apply Coupon Server-side to Order</w:t>
            </w:r>
          </w:p>
        </w:tc>
        <w:tc>
          <w:tcPr>
            <w:tcW w:type="dxa" w:w="1944"/>
            <w:vAlign w:val="center"/>
            <w:tcMar>
              <w:top w:w="70" w:type="dxa"/>
              <w:start w:w="90" w:type="dxa"/>
              <w:bottom w:w="70" w:type="dxa"/>
              <w:end w:w="90" w:type="dxa"/>
            </w:tcMar>
          </w:tcPr>
          <w:p>
            <w:r/>
            <w:r>
              <w:rPr>
                <w:b w:val="0"/>
                <w:sz w:val="14"/>
              </w:rPr>
              <w:t>Business Service</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EV-COUPON-04 / TC-COUPON-04</w:t>
            </w:r>
          </w:p>
        </w:tc>
      </w:tr>
      <w:tr>
        <w:tc>
          <w:tcPr>
            <w:tcW w:type="dxa" w:w="1152"/>
            <w:vAlign w:val="center"/>
            <w:tcMar>
              <w:top w:w="70" w:type="dxa"/>
              <w:start w:w="90" w:type="dxa"/>
              <w:bottom w:w="70" w:type="dxa"/>
              <w:end w:w="90" w:type="dxa"/>
            </w:tcMar>
          </w:tcPr>
          <w:p>
            <w:r/>
            <w:r>
              <w:rPr>
                <w:b w:val="0"/>
                <w:sz w:val="14"/>
              </w:rPr>
              <w:t>COUPON-05</w:t>
            </w:r>
          </w:p>
        </w:tc>
        <w:tc>
          <w:tcPr>
            <w:tcW w:type="dxa" w:w="3168"/>
            <w:vAlign w:val="center"/>
            <w:tcMar>
              <w:top w:w="70" w:type="dxa"/>
              <w:start w:w="90" w:type="dxa"/>
              <w:bottom w:w="70" w:type="dxa"/>
              <w:end w:w="90" w:type="dxa"/>
            </w:tcMar>
          </w:tcPr>
          <w:p>
            <w:r/>
            <w:r>
              <w:rPr>
                <w:b w:val="0"/>
                <w:sz w:val="14"/>
              </w:rPr>
              <w:t>Coupon Usage Limit &amp; Atomic Persistence</w:t>
            </w:r>
          </w:p>
        </w:tc>
        <w:tc>
          <w:tcPr>
            <w:tcW w:type="dxa" w:w="1944"/>
            <w:vAlign w:val="center"/>
            <w:tcMar>
              <w:top w:w="70" w:type="dxa"/>
              <w:start w:w="90" w:type="dxa"/>
              <w:bottom w:w="70" w:type="dxa"/>
              <w:end w:w="90" w:type="dxa"/>
            </w:tcMar>
          </w:tcPr>
          <w:p>
            <w:r/>
            <w:r>
              <w:rPr>
                <w:b w:val="0"/>
                <w:sz w:val="14"/>
              </w:rPr>
              <w:t>Database / Business Service</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EV-COUPON-05 / TC-COUPON-05</w:t>
            </w:r>
          </w:p>
        </w:tc>
      </w:tr>
    </w:tbl>
    <w:p>
      <w:pPr>
        <w:spacing w:after="20"/>
      </w:pPr>
    </w:p>
    <w:p>
      <w:pPr>
        <w:pStyle w:val="Heading3"/>
        <w:keepNext/>
      </w:pPr>
      <w:r>
        <w:t>11.11 Payment &amp; Invoice</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PaymentController, PaymentService, gateway/QR adapter, InvoiceService, payment/invoice repositories.</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Payment uses idempotency and locking. Only successful finalization updates order and creates one immutable invoice in the same transaction or controlled saga.</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Records payment attempts, prevents duplicate success, updates order state atomically, and creates immutable invoices.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Amount mismatch, duplicate success, failed/retry, concurrent requests, invoice uniqueness/immutability, rollback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PAY-01</w:t>
            </w:r>
          </w:p>
        </w:tc>
        <w:tc>
          <w:tcPr>
            <w:tcW w:type="dxa" w:w="3168"/>
            <w:vAlign w:val="center"/>
            <w:tcMar>
              <w:top w:w="70" w:type="dxa"/>
              <w:start w:w="90" w:type="dxa"/>
              <w:bottom w:w="70" w:type="dxa"/>
              <w:end w:w="90" w:type="dxa"/>
            </w:tcMar>
          </w:tcPr>
          <w:p>
            <w:r/>
            <w:r>
              <w:rPr>
                <w:b w:val="0"/>
                <w:sz w:val="14"/>
              </w:rPr>
              <w:t>Payment Method Selection UI</w:t>
            </w:r>
          </w:p>
        </w:tc>
        <w:tc>
          <w:tcPr>
            <w:tcW w:type="dxa" w:w="1944"/>
            <w:vAlign w:val="center"/>
            <w:tcMar>
              <w:top w:w="70" w:type="dxa"/>
              <w:start w:w="90" w:type="dxa"/>
              <w:bottom w:w="70" w:type="dxa"/>
              <w:end w:w="90" w:type="dxa"/>
            </w:tcMar>
          </w:tcPr>
          <w:p>
            <w:r/>
            <w:r>
              <w:rPr>
                <w:b w:val="0"/>
                <w:sz w:val="14"/>
              </w:rPr>
              <w:t>Customer / Staff UI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EV-PAY-01 / TC-PAY-01</w:t>
            </w:r>
          </w:p>
        </w:tc>
      </w:tr>
      <w:tr>
        <w:tc>
          <w:tcPr>
            <w:tcW w:type="dxa" w:w="1152"/>
            <w:vAlign w:val="center"/>
            <w:tcMar>
              <w:top w:w="70" w:type="dxa"/>
              <w:start w:w="90" w:type="dxa"/>
              <w:bottom w:w="70" w:type="dxa"/>
              <w:end w:w="90" w:type="dxa"/>
            </w:tcMar>
          </w:tcPr>
          <w:p>
            <w:r/>
            <w:r>
              <w:rPr>
                <w:b w:val="0"/>
                <w:sz w:val="14"/>
              </w:rPr>
              <w:t>PAY-02</w:t>
            </w:r>
          </w:p>
        </w:tc>
        <w:tc>
          <w:tcPr>
            <w:tcW w:type="dxa" w:w="3168"/>
            <w:vAlign w:val="center"/>
            <w:tcMar>
              <w:top w:w="70" w:type="dxa"/>
              <w:start w:w="90" w:type="dxa"/>
              <w:bottom w:w="70" w:type="dxa"/>
              <w:end w:w="90" w:type="dxa"/>
            </w:tcMar>
          </w:tcPr>
          <w:p>
            <w:r/>
            <w:r>
              <w:rPr>
                <w:b w:val="0"/>
                <w:sz w:val="14"/>
              </w:rPr>
              <w:t>Payment Processing API</w:t>
            </w:r>
          </w:p>
        </w:tc>
        <w:tc>
          <w:tcPr>
            <w:tcW w:type="dxa" w:w="1944"/>
            <w:vAlign w:val="center"/>
            <w:tcMar>
              <w:top w:w="70" w:type="dxa"/>
              <w:start w:w="90" w:type="dxa"/>
              <w:bottom w:w="70" w:type="dxa"/>
              <w:end w:w="90" w:type="dxa"/>
            </w:tcMar>
          </w:tcPr>
          <w:p>
            <w:r/>
            <w:r>
              <w:rPr>
                <w:b w:val="0"/>
                <w:sz w:val="14"/>
              </w:rPr>
              <w:t>Backend API</w:t>
            </w:r>
          </w:p>
        </w:tc>
        <w:tc>
          <w:tcPr>
            <w:tcW w:type="dxa" w:w="2592"/>
            <w:vAlign w:val="center"/>
            <w:tcMar>
              <w:top w:w="70" w:type="dxa"/>
              <w:start w:w="90" w:type="dxa"/>
              <w:bottom w:w="70" w:type="dxa"/>
              <w:end w:w="90" w:type="dxa"/>
            </w:tcMar>
          </w:tcPr>
          <w:p>
            <w:r/>
            <w:r>
              <w:rPr>
                <w:b w:val="0"/>
                <w:sz w:val="14"/>
              </w:rPr>
              <w:t>Phạm Văn Quyết (DE190425)</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EV-PAY-02 / TC-PAY-02</w:t>
            </w:r>
          </w:p>
        </w:tc>
      </w:tr>
      <w:tr>
        <w:tc>
          <w:tcPr>
            <w:tcW w:type="dxa" w:w="1152"/>
            <w:vAlign w:val="center"/>
            <w:tcMar>
              <w:top w:w="70" w:type="dxa"/>
              <w:start w:w="90" w:type="dxa"/>
              <w:bottom w:w="70" w:type="dxa"/>
              <w:end w:w="90" w:type="dxa"/>
            </w:tcMar>
          </w:tcPr>
          <w:p>
            <w:r/>
            <w:r>
              <w:rPr>
                <w:b w:val="0"/>
                <w:sz w:val="14"/>
              </w:rPr>
              <w:t>PAY-03</w:t>
            </w:r>
          </w:p>
        </w:tc>
        <w:tc>
          <w:tcPr>
            <w:tcW w:type="dxa" w:w="3168"/>
            <w:vAlign w:val="center"/>
            <w:tcMar>
              <w:top w:w="70" w:type="dxa"/>
              <w:start w:w="90" w:type="dxa"/>
              <w:bottom w:w="70" w:type="dxa"/>
              <w:end w:w="90" w:type="dxa"/>
            </w:tcMar>
          </w:tcPr>
          <w:p>
            <w:r/>
            <w:r>
              <w:rPr>
                <w:b w:val="0"/>
                <w:sz w:val="14"/>
              </w:rPr>
              <w:t>Payment Amount Verification &amp; Idempotency</w:t>
            </w:r>
          </w:p>
        </w:tc>
        <w:tc>
          <w:tcPr>
            <w:tcW w:type="dxa" w:w="1944"/>
            <w:vAlign w:val="center"/>
            <w:tcMar>
              <w:top w:w="70" w:type="dxa"/>
              <w:start w:w="90" w:type="dxa"/>
              <w:bottom w:w="70" w:type="dxa"/>
              <w:end w:w="90" w:type="dxa"/>
            </w:tcMar>
          </w:tcPr>
          <w:p>
            <w:r/>
            <w:r>
              <w:rPr>
                <w:b w:val="0"/>
                <w:sz w:val="14"/>
              </w:rPr>
              <w:t>Business Service</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EV-PAY-03 / TC-PAY-03</w:t>
            </w:r>
          </w:p>
        </w:tc>
      </w:tr>
      <w:tr>
        <w:tc>
          <w:tcPr>
            <w:tcW w:type="dxa" w:w="1152"/>
            <w:vAlign w:val="center"/>
            <w:tcMar>
              <w:top w:w="70" w:type="dxa"/>
              <w:start w:w="90" w:type="dxa"/>
              <w:bottom w:w="70" w:type="dxa"/>
              <w:end w:w="90" w:type="dxa"/>
            </w:tcMar>
          </w:tcPr>
          <w:p>
            <w:r/>
            <w:r>
              <w:rPr>
                <w:b w:val="0"/>
                <w:sz w:val="14"/>
              </w:rPr>
              <w:t>PAY-04</w:t>
            </w:r>
          </w:p>
        </w:tc>
        <w:tc>
          <w:tcPr>
            <w:tcW w:type="dxa" w:w="3168"/>
            <w:vAlign w:val="center"/>
            <w:tcMar>
              <w:top w:w="70" w:type="dxa"/>
              <w:start w:w="90" w:type="dxa"/>
              <w:bottom w:w="70" w:type="dxa"/>
              <w:end w:w="90" w:type="dxa"/>
            </w:tcMar>
          </w:tcPr>
          <w:p>
            <w:r/>
            <w:r>
              <w:rPr>
                <w:b w:val="0"/>
                <w:sz w:val="14"/>
              </w:rPr>
              <w:t>Persist Payment &amp; Complete Order Transactionally</w:t>
            </w:r>
          </w:p>
        </w:tc>
        <w:tc>
          <w:tcPr>
            <w:tcW w:type="dxa" w:w="1944"/>
            <w:vAlign w:val="center"/>
            <w:tcMar>
              <w:top w:w="70" w:type="dxa"/>
              <w:start w:w="90" w:type="dxa"/>
              <w:bottom w:w="70" w:type="dxa"/>
              <w:end w:w="90" w:type="dxa"/>
            </w:tcMar>
          </w:tcPr>
          <w:p>
            <w:r/>
            <w:r>
              <w:rPr>
                <w:b w:val="0"/>
                <w:sz w:val="14"/>
              </w:rPr>
              <w:t>Backend Service / DB</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EV-PAY-04 / TC-PAY-04</w:t>
            </w:r>
          </w:p>
        </w:tc>
      </w:tr>
      <w:tr>
        <w:tc>
          <w:tcPr>
            <w:tcW w:type="dxa" w:w="1152"/>
            <w:vAlign w:val="center"/>
            <w:tcMar>
              <w:top w:w="70" w:type="dxa"/>
              <w:start w:w="90" w:type="dxa"/>
              <w:bottom w:w="70" w:type="dxa"/>
              <w:end w:w="90" w:type="dxa"/>
            </w:tcMar>
          </w:tcPr>
          <w:p>
            <w:r/>
            <w:r>
              <w:rPr>
                <w:b w:val="0"/>
                <w:sz w:val="14"/>
              </w:rPr>
              <w:t>INV-01</w:t>
            </w:r>
          </w:p>
        </w:tc>
        <w:tc>
          <w:tcPr>
            <w:tcW w:type="dxa" w:w="3168"/>
            <w:vAlign w:val="center"/>
            <w:tcMar>
              <w:top w:w="70" w:type="dxa"/>
              <w:start w:w="90" w:type="dxa"/>
              <w:bottom w:w="70" w:type="dxa"/>
              <w:end w:w="90" w:type="dxa"/>
            </w:tcMar>
          </w:tcPr>
          <w:p>
            <w:r/>
            <w:r>
              <w:rPr>
                <w:b w:val="0"/>
                <w:sz w:val="14"/>
              </w:rPr>
              <w:t>Invoice Entity &amp; Unique Order Rule</w:t>
            </w:r>
          </w:p>
        </w:tc>
        <w:tc>
          <w:tcPr>
            <w:tcW w:type="dxa" w:w="1944"/>
            <w:vAlign w:val="center"/>
            <w:tcMar>
              <w:top w:w="70" w:type="dxa"/>
              <w:start w:w="90" w:type="dxa"/>
              <w:bottom w:w="70" w:type="dxa"/>
              <w:end w:w="90" w:type="dxa"/>
            </w:tcMar>
          </w:tcPr>
          <w:p>
            <w:r/>
            <w:r>
              <w:rPr>
                <w:b w:val="0"/>
                <w:sz w:val="14"/>
              </w:rPr>
              <w:t>Database Migration</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EV-INV-01 / TC-INV-01</w:t>
            </w:r>
          </w:p>
        </w:tc>
      </w:tr>
      <w:tr>
        <w:tc>
          <w:tcPr>
            <w:tcW w:type="dxa" w:w="1152"/>
            <w:vAlign w:val="center"/>
            <w:tcMar>
              <w:top w:w="70" w:type="dxa"/>
              <w:start w:w="90" w:type="dxa"/>
              <w:bottom w:w="70" w:type="dxa"/>
              <w:end w:w="90" w:type="dxa"/>
            </w:tcMar>
          </w:tcPr>
          <w:p>
            <w:r/>
            <w:r>
              <w:rPr>
                <w:b w:val="0"/>
                <w:sz w:val="14"/>
              </w:rPr>
              <w:t>INV-02</w:t>
            </w:r>
          </w:p>
        </w:tc>
        <w:tc>
          <w:tcPr>
            <w:tcW w:type="dxa" w:w="3168"/>
            <w:vAlign w:val="center"/>
            <w:tcMar>
              <w:top w:w="70" w:type="dxa"/>
              <w:start w:w="90" w:type="dxa"/>
              <w:bottom w:w="70" w:type="dxa"/>
              <w:end w:w="90" w:type="dxa"/>
            </w:tcMar>
          </w:tcPr>
          <w:p>
            <w:r/>
            <w:r>
              <w:rPr>
                <w:b w:val="0"/>
                <w:sz w:val="14"/>
              </w:rPr>
              <w:t>Generate Immutable Invoice after Payment</w:t>
            </w:r>
          </w:p>
        </w:tc>
        <w:tc>
          <w:tcPr>
            <w:tcW w:type="dxa" w:w="1944"/>
            <w:vAlign w:val="center"/>
            <w:tcMar>
              <w:top w:w="70" w:type="dxa"/>
              <w:start w:w="90" w:type="dxa"/>
              <w:bottom w:w="70" w:type="dxa"/>
              <w:end w:w="90" w:type="dxa"/>
            </w:tcMar>
          </w:tcPr>
          <w:p>
            <w:r/>
            <w:r>
              <w:rPr>
                <w:b w:val="0"/>
                <w:sz w:val="14"/>
              </w:rPr>
              <w:t>Backend Service</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EV-INV-02 / TC-INV-02</w:t>
            </w:r>
          </w:p>
        </w:tc>
      </w:tr>
      <w:tr>
        <w:tc>
          <w:tcPr>
            <w:tcW w:type="dxa" w:w="1152"/>
            <w:vAlign w:val="center"/>
            <w:tcMar>
              <w:top w:w="70" w:type="dxa"/>
              <w:start w:w="90" w:type="dxa"/>
              <w:bottom w:w="70" w:type="dxa"/>
              <w:end w:w="90" w:type="dxa"/>
            </w:tcMar>
          </w:tcPr>
          <w:p>
            <w:r/>
            <w:r>
              <w:rPr>
                <w:b w:val="0"/>
                <w:sz w:val="14"/>
              </w:rPr>
              <w:t>INV-03</w:t>
            </w:r>
          </w:p>
        </w:tc>
        <w:tc>
          <w:tcPr>
            <w:tcW w:type="dxa" w:w="3168"/>
            <w:vAlign w:val="center"/>
            <w:tcMar>
              <w:top w:w="70" w:type="dxa"/>
              <w:start w:w="90" w:type="dxa"/>
              <w:bottom w:w="70" w:type="dxa"/>
              <w:end w:w="90" w:type="dxa"/>
            </w:tcMar>
          </w:tcPr>
          <w:p>
            <w:r/>
            <w:r>
              <w:rPr>
                <w:b w:val="0"/>
                <w:sz w:val="14"/>
              </w:rPr>
              <w:t>View / Download Invoice</w:t>
            </w:r>
          </w:p>
        </w:tc>
        <w:tc>
          <w:tcPr>
            <w:tcW w:type="dxa" w:w="1944"/>
            <w:vAlign w:val="center"/>
            <w:tcMar>
              <w:top w:w="70" w:type="dxa"/>
              <w:start w:w="90" w:type="dxa"/>
              <w:bottom w:w="70" w:type="dxa"/>
              <w:end w:w="90" w:type="dxa"/>
            </w:tcMar>
          </w:tcPr>
          <w:p>
            <w:r/>
            <w:r>
              <w:rPr>
                <w:b w:val="0"/>
                <w:sz w:val="14"/>
              </w:rPr>
              <w:t>UI / Backend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EV-INV-03 / TC-INV-03</w:t>
            </w:r>
          </w:p>
        </w:tc>
      </w:tr>
    </w:tbl>
    <w:p>
      <w:pPr>
        <w:spacing w:after="20"/>
      </w:pPr>
    </w:p>
    <w:p>
      <w:pPr>
        <w:pStyle w:val="Heading3"/>
        <w:keepNext/>
      </w:pPr>
      <w:r>
        <w:t>11.12 Feedback Management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FeedbackController, AdminFeedbackController, FeedbackService, repository/moderation policy.</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Eligibility uses authenticated ownership and completed order status. Moderation changes publication status but preserves original content/audit data.</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Stores customer feedback against completed orders and supports administrator moderation and publication controls.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One-per-order, rating bounds, ownership, moderation role, public-only-approved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FB-01</w:t>
            </w:r>
          </w:p>
        </w:tc>
        <w:tc>
          <w:tcPr>
            <w:tcW w:type="dxa" w:w="3168"/>
            <w:vAlign w:val="center"/>
            <w:tcMar>
              <w:top w:w="70" w:type="dxa"/>
              <w:start w:w="90" w:type="dxa"/>
              <w:bottom w:w="70" w:type="dxa"/>
              <w:end w:w="90" w:type="dxa"/>
            </w:tcMar>
          </w:tcPr>
          <w:p>
            <w:r/>
            <w:r>
              <w:rPr>
                <w:b w:val="0"/>
                <w:sz w:val="14"/>
              </w:rPr>
              <w:t>Submit Feedback Screen</w:t>
            </w:r>
          </w:p>
        </w:tc>
        <w:tc>
          <w:tcPr>
            <w:tcW w:type="dxa" w:w="1944"/>
            <w:vAlign w:val="center"/>
            <w:tcMar>
              <w:top w:w="70" w:type="dxa"/>
              <w:start w:w="90" w:type="dxa"/>
              <w:bottom w:w="70" w:type="dxa"/>
              <w:end w:w="90" w:type="dxa"/>
            </w:tcMar>
          </w:tcPr>
          <w:p>
            <w:r/>
            <w:r>
              <w:rPr>
                <w:b w:val="0"/>
                <w:sz w:val="14"/>
              </w:rPr>
              <w:t>Customer UI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EV-FB-01 / TC-FB-01</w:t>
            </w:r>
          </w:p>
        </w:tc>
      </w:tr>
      <w:tr>
        <w:tc>
          <w:tcPr>
            <w:tcW w:type="dxa" w:w="1152"/>
            <w:vAlign w:val="center"/>
            <w:tcMar>
              <w:top w:w="70" w:type="dxa"/>
              <w:start w:w="90" w:type="dxa"/>
              <w:bottom w:w="70" w:type="dxa"/>
              <w:end w:w="90" w:type="dxa"/>
            </w:tcMar>
          </w:tcPr>
          <w:p>
            <w:r/>
            <w:r>
              <w:rPr>
                <w:b w:val="0"/>
                <w:sz w:val="14"/>
              </w:rPr>
              <w:t>FB-02</w:t>
            </w:r>
          </w:p>
        </w:tc>
        <w:tc>
          <w:tcPr>
            <w:tcW w:type="dxa" w:w="3168"/>
            <w:vAlign w:val="center"/>
            <w:tcMar>
              <w:top w:w="70" w:type="dxa"/>
              <w:start w:w="90" w:type="dxa"/>
              <w:bottom w:w="70" w:type="dxa"/>
              <w:end w:w="90" w:type="dxa"/>
            </w:tcMar>
          </w:tcPr>
          <w:p>
            <w:r/>
            <w:r>
              <w:rPr>
                <w:b w:val="0"/>
                <w:sz w:val="14"/>
              </w:rPr>
              <w:t>Feedback Persistence &amp; Completed-order Eligibility</w:t>
            </w:r>
          </w:p>
        </w:tc>
        <w:tc>
          <w:tcPr>
            <w:tcW w:type="dxa" w:w="1944"/>
            <w:vAlign w:val="center"/>
            <w:tcMar>
              <w:top w:w="70" w:type="dxa"/>
              <w:start w:w="90" w:type="dxa"/>
              <w:bottom w:w="70" w:type="dxa"/>
              <w:end w:w="90" w:type="dxa"/>
            </w:tcMar>
          </w:tcPr>
          <w:p>
            <w:r/>
            <w:r>
              <w:rPr>
                <w:b w:val="0"/>
                <w:sz w:val="14"/>
              </w:rPr>
              <w:t>Backend API / DB</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EV-FB-02 / TC-FB-02</w:t>
            </w:r>
          </w:p>
        </w:tc>
      </w:tr>
      <w:tr>
        <w:tc>
          <w:tcPr>
            <w:tcW w:type="dxa" w:w="1152"/>
            <w:vAlign w:val="center"/>
            <w:tcMar>
              <w:top w:w="70" w:type="dxa"/>
              <w:start w:w="90" w:type="dxa"/>
              <w:bottom w:w="70" w:type="dxa"/>
              <w:end w:w="90" w:type="dxa"/>
            </w:tcMar>
          </w:tcPr>
          <w:p>
            <w:r/>
            <w:r>
              <w:rPr>
                <w:b w:val="0"/>
                <w:sz w:val="14"/>
              </w:rPr>
              <w:t>FB-03</w:t>
            </w:r>
          </w:p>
        </w:tc>
        <w:tc>
          <w:tcPr>
            <w:tcW w:type="dxa" w:w="3168"/>
            <w:vAlign w:val="center"/>
            <w:tcMar>
              <w:top w:w="70" w:type="dxa"/>
              <w:start w:w="90" w:type="dxa"/>
              <w:bottom w:w="70" w:type="dxa"/>
              <w:end w:w="90" w:type="dxa"/>
            </w:tcMar>
          </w:tcPr>
          <w:p>
            <w:r/>
            <w:r>
              <w:rPr>
                <w:b w:val="0"/>
                <w:sz w:val="14"/>
              </w:rPr>
              <w:t>One Feedback per Order &amp; Input Validation</w:t>
            </w:r>
          </w:p>
        </w:tc>
        <w:tc>
          <w:tcPr>
            <w:tcW w:type="dxa" w:w="1944"/>
            <w:vAlign w:val="center"/>
            <w:tcMar>
              <w:top w:w="70" w:type="dxa"/>
              <w:start w:w="90" w:type="dxa"/>
              <w:bottom w:w="70" w:type="dxa"/>
              <w:end w:w="90" w:type="dxa"/>
            </w:tcMar>
          </w:tcPr>
          <w:p>
            <w:r/>
            <w:r>
              <w:rPr>
                <w:b w:val="0"/>
                <w:sz w:val="14"/>
              </w:rPr>
              <w:t>Business Service / DB</w:t>
            </w:r>
          </w:p>
        </w:tc>
        <w:tc>
          <w:tcPr>
            <w:tcW w:type="dxa" w:w="2592"/>
            <w:vAlign w:val="center"/>
            <w:tcMar>
              <w:top w:w="70" w:type="dxa"/>
              <w:start w:w="90" w:type="dxa"/>
              <w:bottom w:w="70" w:type="dxa"/>
              <w:end w:w="90" w:type="dxa"/>
            </w:tcMar>
          </w:tcPr>
          <w:p>
            <w:r/>
            <w:r>
              <w:rPr>
                <w:b w:val="0"/>
                <w:sz w:val="14"/>
              </w:rPr>
              <w:t>Nguyễn Tiến Lộc (DE190986)</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EV-FB-03 / TC-FB-03</w:t>
            </w:r>
          </w:p>
        </w:tc>
      </w:tr>
      <w:tr>
        <w:tc>
          <w:tcPr>
            <w:tcW w:type="dxa" w:w="1152"/>
            <w:vAlign w:val="center"/>
            <w:tcMar>
              <w:top w:w="70" w:type="dxa"/>
              <w:start w:w="90" w:type="dxa"/>
              <w:bottom w:w="70" w:type="dxa"/>
              <w:end w:w="90" w:type="dxa"/>
            </w:tcMar>
          </w:tcPr>
          <w:p>
            <w:r/>
            <w:r>
              <w:rPr>
                <w:b w:val="0"/>
                <w:sz w:val="14"/>
              </w:rPr>
              <w:t>FB-04</w:t>
            </w:r>
          </w:p>
        </w:tc>
        <w:tc>
          <w:tcPr>
            <w:tcW w:type="dxa" w:w="3168"/>
            <w:vAlign w:val="center"/>
            <w:tcMar>
              <w:top w:w="70" w:type="dxa"/>
              <w:start w:w="90" w:type="dxa"/>
              <w:bottom w:w="70" w:type="dxa"/>
              <w:end w:w="90" w:type="dxa"/>
            </w:tcMar>
          </w:tcPr>
          <w:p>
            <w:r/>
            <w:r>
              <w:rPr>
                <w:b w:val="0"/>
                <w:sz w:val="14"/>
              </w:rPr>
              <w:t>Admin Feedback Search / Moderation</w:t>
            </w:r>
          </w:p>
        </w:tc>
        <w:tc>
          <w:tcPr>
            <w:tcW w:type="dxa" w:w="1944"/>
            <w:vAlign w:val="center"/>
            <w:tcMar>
              <w:top w:w="70" w:type="dxa"/>
              <w:start w:w="90" w:type="dxa"/>
              <w:bottom w:w="70" w:type="dxa"/>
              <w:end w:w="90" w:type="dxa"/>
            </w:tcMar>
          </w:tcPr>
          <w:p>
            <w:r/>
            <w:r>
              <w:rPr>
                <w:b w:val="0"/>
                <w:sz w:val="14"/>
              </w:rPr>
              <w:t>Admin Screen / API</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EV-FB-04 / TC-FB-04</w:t>
            </w:r>
          </w:p>
        </w:tc>
      </w:tr>
    </w:tbl>
    <w:p>
      <w:pPr>
        <w:spacing w:after="20"/>
      </w:pPr>
    </w:p>
    <w:p>
      <w:pPr>
        <w:pStyle w:val="Heading3"/>
        <w:keepNext/>
      </w:pPr>
      <w:r>
        <w:t>11.13 Reporting &amp; Analytics</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ReportController, projection/query repositories, aggregation service, DTO series builders.</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Queries include only defined successful/completed states, use date boundaries consistently, and avoid N+1 processing.</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Calculates dashboard and report data from persisted completed transactions rather than static frontend values.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Known-data reconciliation, empty period, timezone boundary, performance and authorization tests.</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RPT-01</w:t>
            </w:r>
          </w:p>
        </w:tc>
        <w:tc>
          <w:tcPr>
            <w:tcW w:type="dxa" w:w="3168"/>
            <w:vAlign w:val="center"/>
            <w:tcMar>
              <w:top w:w="70" w:type="dxa"/>
              <w:start w:w="90" w:type="dxa"/>
              <w:bottom w:w="70" w:type="dxa"/>
              <w:end w:w="90" w:type="dxa"/>
            </w:tcMar>
          </w:tcPr>
          <w:p>
            <w:r/>
            <w:r>
              <w:rPr>
                <w:b w:val="0"/>
                <w:sz w:val="14"/>
              </w:rPr>
              <w:t>Dashboard KPI Aggregation API</w:t>
            </w:r>
          </w:p>
        </w:tc>
        <w:tc>
          <w:tcPr>
            <w:tcW w:type="dxa" w:w="1944"/>
            <w:vAlign w:val="center"/>
            <w:tcMar>
              <w:top w:w="70" w:type="dxa"/>
              <w:start w:w="90" w:type="dxa"/>
              <w:bottom w:w="70" w:type="dxa"/>
              <w:end w:w="90" w:type="dxa"/>
            </w:tcMar>
          </w:tcPr>
          <w:p>
            <w:r/>
            <w:r>
              <w:rPr>
                <w:b w:val="0"/>
                <w:sz w:val="14"/>
              </w:rPr>
              <w:t>Backend Report API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EV-RPT-01 / TC-RPT-01</w:t>
            </w:r>
          </w:p>
        </w:tc>
      </w:tr>
      <w:tr>
        <w:tc>
          <w:tcPr>
            <w:tcW w:type="dxa" w:w="1152"/>
            <w:vAlign w:val="center"/>
            <w:tcMar>
              <w:top w:w="70" w:type="dxa"/>
              <w:start w:w="90" w:type="dxa"/>
              <w:bottom w:w="70" w:type="dxa"/>
              <w:end w:w="90" w:type="dxa"/>
            </w:tcMar>
          </w:tcPr>
          <w:p>
            <w:r/>
            <w:r>
              <w:rPr>
                <w:b w:val="0"/>
                <w:sz w:val="14"/>
              </w:rPr>
              <w:t>RPT-02</w:t>
            </w:r>
          </w:p>
        </w:tc>
        <w:tc>
          <w:tcPr>
            <w:tcW w:type="dxa" w:w="3168"/>
            <w:vAlign w:val="center"/>
            <w:tcMar>
              <w:top w:w="70" w:type="dxa"/>
              <w:start w:w="90" w:type="dxa"/>
              <w:bottom w:w="70" w:type="dxa"/>
              <w:end w:w="90" w:type="dxa"/>
            </w:tcMar>
          </w:tcPr>
          <w:p>
            <w:r/>
            <w:r>
              <w:rPr>
                <w:b w:val="0"/>
                <w:sz w:val="14"/>
              </w:rPr>
              <w:t>Revenue Trend &amp; Date Filter</w:t>
            </w:r>
          </w:p>
        </w:tc>
        <w:tc>
          <w:tcPr>
            <w:tcW w:type="dxa" w:w="1944"/>
            <w:vAlign w:val="center"/>
            <w:tcMar>
              <w:top w:w="70" w:type="dxa"/>
              <w:start w:w="90" w:type="dxa"/>
              <w:bottom w:w="70" w:type="dxa"/>
              <w:end w:w="90" w:type="dxa"/>
            </w:tcMar>
          </w:tcPr>
          <w:p>
            <w:r/>
            <w:r>
              <w:rPr>
                <w:b w:val="0"/>
                <w:sz w:val="14"/>
              </w:rPr>
              <w:t>Backend API / Admin UI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EV-RPT-02 / TC-RPT-02</w:t>
            </w:r>
          </w:p>
        </w:tc>
      </w:tr>
      <w:tr>
        <w:tc>
          <w:tcPr>
            <w:tcW w:type="dxa" w:w="1152"/>
            <w:vAlign w:val="center"/>
            <w:tcMar>
              <w:top w:w="70" w:type="dxa"/>
              <w:start w:w="90" w:type="dxa"/>
              <w:bottom w:w="70" w:type="dxa"/>
              <w:end w:w="90" w:type="dxa"/>
            </w:tcMar>
          </w:tcPr>
          <w:p>
            <w:r/>
            <w:r>
              <w:rPr>
                <w:b w:val="0"/>
                <w:sz w:val="14"/>
              </w:rPr>
              <w:t>RPT-03</w:t>
            </w:r>
          </w:p>
        </w:tc>
        <w:tc>
          <w:tcPr>
            <w:tcW w:type="dxa" w:w="3168"/>
            <w:vAlign w:val="center"/>
            <w:tcMar>
              <w:top w:w="70" w:type="dxa"/>
              <w:start w:w="90" w:type="dxa"/>
              <w:bottom w:w="70" w:type="dxa"/>
              <w:end w:w="90" w:type="dxa"/>
            </w:tcMar>
          </w:tcPr>
          <w:p>
            <w:r/>
            <w:r>
              <w:rPr>
                <w:b w:val="0"/>
                <w:sz w:val="14"/>
              </w:rPr>
              <w:t>Top Food &amp; Order-status Reports</w:t>
            </w:r>
          </w:p>
        </w:tc>
        <w:tc>
          <w:tcPr>
            <w:tcW w:type="dxa" w:w="1944"/>
            <w:vAlign w:val="center"/>
            <w:tcMar>
              <w:top w:w="70" w:type="dxa"/>
              <w:start w:w="90" w:type="dxa"/>
              <w:bottom w:w="70" w:type="dxa"/>
              <w:end w:w="90" w:type="dxa"/>
            </w:tcMar>
          </w:tcPr>
          <w:p>
            <w:r/>
            <w:r>
              <w:rPr>
                <w:b w:val="0"/>
                <w:sz w:val="14"/>
              </w:rPr>
              <w:t>Backend API / Admin UI</w:t>
            </w:r>
          </w:p>
        </w:tc>
        <w:tc>
          <w:tcPr>
            <w:tcW w:type="dxa" w:w="2592"/>
            <w:vAlign w:val="center"/>
            <w:tcMar>
              <w:top w:w="70" w:type="dxa"/>
              <w:start w:w="90" w:type="dxa"/>
              <w:bottom w:w="70" w:type="dxa"/>
              <w:end w:w="90" w:type="dxa"/>
            </w:tcMar>
          </w:tcPr>
          <w:p>
            <w:r/>
            <w:r>
              <w:rPr>
                <w:b w:val="0"/>
                <w:sz w:val="14"/>
              </w:rPr>
              <w:t>Phan Nguyễn (DE191019)</w:t>
            </w:r>
          </w:p>
        </w:tc>
        <w:tc>
          <w:tcPr>
            <w:tcW w:type="dxa" w:w="1007"/>
            <w:vAlign w:val="center"/>
            <w:tcMar>
              <w:top w:w="70" w:type="dxa"/>
              <w:start w:w="90" w:type="dxa"/>
              <w:bottom w:w="70" w:type="dxa"/>
              <w:end w:w="90" w:type="dxa"/>
            </w:tcMar>
          </w:tcPr>
          <w:p>
            <w:r/>
            <w:r>
              <w:rPr>
                <w:b w:val="0"/>
                <w:sz w:val="14"/>
              </w:rPr>
              <w:t>Not Started</w:t>
            </w:r>
          </w:p>
        </w:tc>
        <w:tc>
          <w:tcPr>
            <w:tcW w:type="dxa" w:w="1800"/>
            <w:vAlign w:val="center"/>
            <w:tcMar>
              <w:top w:w="70" w:type="dxa"/>
              <w:start w:w="90" w:type="dxa"/>
              <w:bottom w:w="70" w:type="dxa"/>
              <w:end w:w="90" w:type="dxa"/>
            </w:tcMar>
          </w:tcPr>
          <w:p>
            <w:r/>
            <w:r>
              <w:rPr>
                <w:b w:val="0"/>
                <w:sz w:val="14"/>
              </w:rPr>
              <w:t>EV-RPT-03 / TC-RPT-03</w:t>
            </w:r>
          </w:p>
        </w:tc>
      </w:tr>
      <w:tr>
        <w:tc>
          <w:tcPr>
            <w:tcW w:type="dxa" w:w="1152"/>
            <w:vAlign w:val="center"/>
            <w:tcMar>
              <w:top w:w="70" w:type="dxa"/>
              <w:start w:w="90" w:type="dxa"/>
              <w:bottom w:w="70" w:type="dxa"/>
              <w:end w:w="90" w:type="dxa"/>
            </w:tcMar>
          </w:tcPr>
          <w:p>
            <w:r/>
            <w:r>
              <w:rPr>
                <w:b w:val="0"/>
                <w:sz w:val="14"/>
              </w:rPr>
              <w:t>RPT-04</w:t>
            </w:r>
          </w:p>
        </w:tc>
        <w:tc>
          <w:tcPr>
            <w:tcW w:type="dxa" w:w="3168"/>
            <w:vAlign w:val="center"/>
            <w:tcMar>
              <w:top w:w="70" w:type="dxa"/>
              <w:start w:w="90" w:type="dxa"/>
              <w:bottom w:w="70" w:type="dxa"/>
              <w:end w:w="90" w:type="dxa"/>
            </w:tcMar>
          </w:tcPr>
          <w:p>
            <w:r/>
            <w:r>
              <w:rPr>
                <w:b w:val="0"/>
                <w:sz w:val="14"/>
              </w:rPr>
              <w:t>Dashboard Frontend Live-data Integration</w:t>
            </w:r>
          </w:p>
        </w:tc>
        <w:tc>
          <w:tcPr>
            <w:tcW w:type="dxa" w:w="1944"/>
            <w:vAlign w:val="center"/>
            <w:tcMar>
              <w:top w:w="70" w:type="dxa"/>
              <w:start w:w="90" w:type="dxa"/>
              <w:bottom w:w="70" w:type="dxa"/>
              <w:end w:w="90" w:type="dxa"/>
            </w:tcMar>
          </w:tcPr>
          <w:p>
            <w:r/>
            <w:r>
              <w:rPr>
                <w:b w:val="0"/>
                <w:sz w:val="14"/>
              </w:rPr>
              <w:t>Admin UI</w:t>
            </w:r>
          </w:p>
        </w:tc>
        <w:tc>
          <w:tcPr>
            <w:tcW w:type="dxa" w:w="2592"/>
            <w:vAlign w:val="center"/>
            <w:tcMar>
              <w:top w:w="70" w:type="dxa"/>
              <w:start w:w="90" w:type="dxa"/>
              <w:bottom w:w="70" w:type="dxa"/>
              <w:end w:w="90" w:type="dxa"/>
            </w:tcMar>
          </w:tcPr>
          <w:p>
            <w:r/>
            <w:r>
              <w:rPr>
                <w:b w:val="0"/>
                <w:sz w:val="14"/>
              </w:rPr>
              <w:t>Nguyễn Đức Thương (DE190096)</w:t>
            </w:r>
          </w:p>
        </w:tc>
        <w:tc>
          <w:tcPr>
            <w:tcW w:type="dxa" w:w="1007"/>
            <w:vAlign w:val="center"/>
            <w:tcMar>
              <w:top w:w="70" w:type="dxa"/>
              <w:start w:w="90" w:type="dxa"/>
              <w:bottom w:w="70" w:type="dxa"/>
              <w:end w:w="90" w:type="dxa"/>
            </w:tcMar>
          </w:tcPr>
          <w:p>
            <w:r/>
            <w:r>
              <w:rPr>
                <w:b w:val="0"/>
                <w:sz w:val="14"/>
              </w:rPr>
              <w:t>Doing</w:t>
            </w:r>
          </w:p>
        </w:tc>
        <w:tc>
          <w:tcPr>
            <w:tcW w:type="dxa" w:w="1800"/>
            <w:vAlign w:val="center"/>
            <w:tcMar>
              <w:top w:w="70" w:type="dxa"/>
              <w:start w:w="90" w:type="dxa"/>
              <w:bottom w:w="70" w:type="dxa"/>
              <w:end w:w="90" w:type="dxa"/>
            </w:tcMar>
          </w:tcPr>
          <w:p>
            <w:r/>
            <w:r>
              <w:rPr>
                <w:b w:val="0"/>
                <w:sz w:val="14"/>
              </w:rPr>
              <w:t>EV-RPT-04 / TC-RPT-04</w:t>
            </w:r>
          </w:p>
        </w:tc>
      </w:tr>
    </w:tbl>
    <w:p>
      <w:pPr>
        <w:spacing w:after="20"/>
      </w:pPr>
    </w:p>
    <w:p>
      <w:pPr>
        <w:pStyle w:val="Heading3"/>
        <w:keepNext/>
      </w:pPr>
      <w:r>
        <w:t>11.14 AI Support</w:t>
      </w:r>
    </w:p>
    <w:tbl>
      <w:tblPr>
        <w:tblStyle w:val="TableGrid"/>
        <w:tblW w:type="auto" w:w="0"/>
        <w:jc w:val="center"/>
        <w:tblLayout w:type="fixed"/>
        <w:tblLook w:firstColumn="1" w:firstRow="1" w:lastColumn="0" w:lastRow="0" w:noHBand="0" w:noVBand="1" w:val="04A0"/>
      </w:tblPr>
      <w:tblGrid>
        <w:gridCol w:w="5112"/>
        <w:gridCol w:w="5112"/>
      </w:tblGrid>
      <w:tr>
        <w:tc>
          <w:tcPr>
            <w:tcW w:type="dxa" w:w="2376"/>
            <w:vAlign w:val="center"/>
            <w:tcMar>
              <w:top w:w="70" w:type="dxa"/>
              <w:start w:w="90" w:type="dxa"/>
              <w:bottom w:w="70" w:type="dxa"/>
              <w:end w:w="90" w:type="dxa"/>
            </w:tcMar>
            <w:shd w:fill="F2F2F2"/>
          </w:tcPr>
          <w:p>
            <w:r/>
            <w:r>
              <w:rPr>
                <w:b/>
                <w:color w:val="800000"/>
                <w:sz w:val="16"/>
              </w:rPr>
              <w:t>Responsibilities / Layers</w:t>
            </w:r>
          </w:p>
        </w:tc>
        <w:tc>
          <w:tcPr>
            <w:tcW w:type="dxa" w:w="8136"/>
            <w:vAlign w:val="center"/>
            <w:tcMar>
              <w:top w:w="70" w:type="dxa"/>
              <w:start w:w="90" w:type="dxa"/>
              <w:bottom w:w="70" w:type="dxa"/>
              <w:end w:w="90" w:type="dxa"/>
            </w:tcMar>
          </w:tcPr>
          <w:p>
            <w:r/>
            <w:r>
              <w:rPr>
                <w:b w:val="0"/>
                <w:sz w:val="16"/>
              </w:rPr>
              <w:t>AIController, AI service, provider adapter, prompt policy, fallback handler, AI usage audit repository.</w:t>
            </w:r>
          </w:p>
        </w:tc>
      </w:tr>
      <w:tr>
        <w:tc>
          <w:tcPr>
            <w:tcW w:type="dxa" w:w="2376"/>
            <w:vAlign w:val="center"/>
            <w:tcMar>
              <w:top w:w="70" w:type="dxa"/>
              <w:start w:w="90" w:type="dxa"/>
              <w:bottom w:w="70" w:type="dxa"/>
              <w:end w:w="90" w:type="dxa"/>
            </w:tcMar>
            <w:shd w:fill="F2F2F2"/>
          </w:tcPr>
          <w:p>
            <w:r/>
            <w:r>
              <w:rPr>
                <w:b/>
                <w:color w:val="800000"/>
                <w:sz w:val="16"/>
              </w:rPr>
              <w:t>Transaction &amp; State Design</w:t>
            </w:r>
          </w:p>
        </w:tc>
        <w:tc>
          <w:tcPr>
            <w:tcW w:type="dxa" w:w="8136"/>
            <w:vAlign w:val="center"/>
            <w:tcMar>
              <w:top w:w="70" w:type="dxa"/>
              <w:start w:w="90" w:type="dxa"/>
              <w:bottom w:w="70" w:type="dxa"/>
              <w:end w:w="90" w:type="dxa"/>
            </w:tcMar>
          </w:tcPr>
          <w:p>
            <w:r/>
            <w:r>
              <w:rPr>
                <w:b w:val="0"/>
                <w:sz w:val="16"/>
              </w:rPr>
              <w:t>AI is read-only for transactional data unless explicitly approved. Input is bounded/sanitized; failures return fallback and do not modify business records.</w:t>
            </w:r>
          </w:p>
        </w:tc>
      </w:tr>
      <w:tr>
        <w:tc>
          <w:tcPr>
            <w:tcW w:type="dxa" w:w="2376"/>
            <w:vAlign w:val="center"/>
            <w:tcMar>
              <w:top w:w="70" w:type="dxa"/>
              <w:start w:w="90" w:type="dxa"/>
              <w:bottom w:w="70" w:type="dxa"/>
              <w:end w:w="90" w:type="dxa"/>
            </w:tcMar>
            <w:shd w:fill="F2F2F2"/>
          </w:tcPr>
          <w:p>
            <w:r/>
            <w:r>
              <w:rPr>
                <w:b/>
                <w:color w:val="800000"/>
                <w:sz w:val="16"/>
              </w:rPr>
              <w:t>Security / Audit</w:t>
            </w:r>
          </w:p>
        </w:tc>
        <w:tc>
          <w:tcPr>
            <w:tcW w:type="dxa" w:w="8136"/>
            <w:vAlign w:val="center"/>
            <w:tcMar>
              <w:top w:w="70" w:type="dxa"/>
              <w:start w:w="90" w:type="dxa"/>
              <w:bottom w:w="70" w:type="dxa"/>
              <w:end w:w="90" w:type="dxa"/>
            </w:tcMar>
          </w:tcPr>
          <w:p>
            <w:r/>
            <w:r>
              <w:rPr>
                <w:b w:val="0"/>
                <w:sz w:val="16"/>
              </w:rPr>
              <w:t>Provides controlled AI-assisted customer and administrative functions with input limits, auditability, fallback behavior, and privacy controls.</w:t>
            </w:r>
          </w:p>
        </w:tc>
      </w:tr>
      <w:tr>
        <w:tc>
          <w:tcPr>
            <w:tcW w:type="dxa" w:w="2376"/>
            <w:vAlign w:val="center"/>
            <w:tcMar>
              <w:top w:w="70" w:type="dxa"/>
              <w:start w:w="90" w:type="dxa"/>
              <w:bottom w:w="70" w:type="dxa"/>
              <w:end w:w="90" w:type="dxa"/>
            </w:tcMar>
            <w:shd w:fill="F2F2F2"/>
          </w:tcPr>
          <w:p>
            <w:r/>
            <w:r>
              <w:rPr>
                <w:b/>
                <w:color w:val="800000"/>
                <w:sz w:val="16"/>
              </w:rPr>
              <w:t>Primary Test Focus</w:t>
            </w:r>
          </w:p>
        </w:tc>
        <w:tc>
          <w:tcPr>
            <w:tcW w:type="dxa" w:w="8136"/>
            <w:vAlign w:val="center"/>
            <w:tcMar>
              <w:top w:w="70" w:type="dxa"/>
              <w:start w:w="90" w:type="dxa"/>
              <w:bottom w:w="70" w:type="dxa"/>
              <w:end w:w="90" w:type="dxa"/>
            </w:tcMar>
          </w:tcPr>
          <w:p>
            <w:r/>
            <w:r>
              <w:rPr>
                <w:b w:val="0"/>
                <w:sz w:val="16"/>
              </w:rPr>
              <w:t>Role/input/rate-limit/timeout/fallback/privacy and deterministic wrapper tests using mocked provider.</w:t>
            </w:r>
          </w:p>
        </w:tc>
      </w:tr>
    </w:tbl>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center"/>
            <w:tcMar>
              <w:top w:w="70" w:type="dxa"/>
              <w:start w:w="90" w:type="dxa"/>
              <w:bottom w:w="70" w:type="dxa"/>
              <w:end w:w="90" w:type="dxa"/>
            </w:tcMar>
            <w:shd w:fill="D9EAF7"/>
          </w:tcPr>
          <w:p>
            <w:pPr>
              <w:jc w:val="center"/>
            </w:pPr>
            <w:r/>
            <w:r>
              <w:rPr>
                <w:b/>
                <w:color w:val="1F4E79"/>
                <w:sz w:val="14"/>
              </w:rPr>
              <w:t>Work ID</w:t>
            </w:r>
          </w:p>
        </w:tc>
        <w:tc>
          <w:tcPr>
            <w:tcW w:type="dxa" w:w="3168"/>
            <w:vAlign w:val="center"/>
            <w:tcMar>
              <w:top w:w="70" w:type="dxa"/>
              <w:start w:w="90" w:type="dxa"/>
              <w:bottom w:w="70" w:type="dxa"/>
              <w:end w:w="90" w:type="dxa"/>
            </w:tcMar>
            <w:shd w:fill="D9EAF7"/>
          </w:tcPr>
          <w:p>
            <w:pPr>
              <w:jc w:val="center"/>
            </w:pPr>
            <w:r/>
            <w:r>
              <w:rPr>
                <w:b/>
                <w:color w:val="1F4E79"/>
                <w:sz w:val="14"/>
              </w:rPr>
              <w:t>Function</w:t>
            </w:r>
          </w:p>
        </w:tc>
        <w:tc>
          <w:tcPr>
            <w:tcW w:type="dxa" w:w="1944"/>
            <w:vAlign w:val="center"/>
            <w:tcMar>
              <w:top w:w="70" w:type="dxa"/>
              <w:start w:w="90" w:type="dxa"/>
              <w:bottom w:w="70" w:type="dxa"/>
              <w:end w:w="90" w:type="dxa"/>
            </w:tcMar>
            <w:shd w:fill="D9EAF7"/>
          </w:tcPr>
          <w:p>
            <w:pPr>
              <w:jc w:val="center"/>
            </w:pPr>
            <w:r/>
            <w:r>
              <w:rPr>
                <w:b/>
                <w:color w:val="1F4E79"/>
                <w:sz w:val="14"/>
              </w:rPr>
              <w:t>Type</w:t>
            </w:r>
          </w:p>
        </w:tc>
        <w:tc>
          <w:tcPr>
            <w:tcW w:type="dxa" w:w="2592"/>
            <w:vAlign w:val="center"/>
            <w:tcMar>
              <w:top w:w="70" w:type="dxa"/>
              <w:start w:w="90" w:type="dxa"/>
              <w:bottom w:w="70" w:type="dxa"/>
              <w:end w:w="90" w:type="dxa"/>
            </w:tcMar>
            <w:shd w:fill="D9EAF7"/>
          </w:tcPr>
          <w:p>
            <w:pPr>
              <w:jc w:val="center"/>
            </w:pPr>
            <w:r/>
            <w:r>
              <w:rPr>
                <w:b/>
                <w:color w:val="1F4E79"/>
                <w:sz w:val="14"/>
              </w:rPr>
              <w:t>Owner</w:t>
            </w:r>
          </w:p>
        </w:tc>
        <w:tc>
          <w:tcPr>
            <w:tcW w:type="dxa" w:w="1007"/>
            <w:vAlign w:val="center"/>
            <w:tcMar>
              <w:top w:w="70" w:type="dxa"/>
              <w:start w:w="90" w:type="dxa"/>
              <w:bottom w:w="70" w:type="dxa"/>
              <w:end w:w="90" w:type="dxa"/>
            </w:tcMar>
            <w:shd w:fill="D9EAF7"/>
          </w:tcPr>
          <w:p>
            <w:pPr>
              <w:jc w:val="center"/>
            </w:pPr>
            <w:r/>
            <w:r>
              <w:rPr>
                <w:b/>
                <w:color w:val="1F4E79"/>
                <w:sz w:val="14"/>
              </w:rPr>
              <w:t>Status</w:t>
            </w:r>
          </w:p>
        </w:tc>
        <w:tc>
          <w:tcPr>
            <w:tcW w:type="dxa" w:w="1800"/>
            <w:vAlign w:val="center"/>
            <w:tcMar>
              <w:top w:w="70" w:type="dxa"/>
              <w:start w:w="90" w:type="dxa"/>
              <w:bottom w:w="70" w:type="dxa"/>
              <w:end w:w="90" w:type="dxa"/>
            </w:tcMar>
            <w:shd w:fill="D9EAF7"/>
          </w:tcPr>
          <w:p>
            <w:pPr>
              <w:jc w:val="center"/>
            </w:pPr>
            <w:r/>
            <w:r>
              <w:rPr>
                <w:b/>
                <w:color w:val="1F4E79"/>
                <w:sz w:val="14"/>
              </w:rPr>
              <w:t>Evidence</w:t>
            </w:r>
          </w:p>
        </w:tc>
      </w:tr>
      <w:tr>
        <w:tc>
          <w:tcPr>
            <w:tcW w:type="dxa" w:w="1152"/>
            <w:vAlign w:val="center"/>
            <w:tcMar>
              <w:top w:w="70" w:type="dxa"/>
              <w:start w:w="90" w:type="dxa"/>
              <w:bottom w:w="70" w:type="dxa"/>
              <w:end w:w="90" w:type="dxa"/>
            </w:tcMar>
          </w:tcPr>
          <w:p>
            <w:r/>
            <w:r>
              <w:rPr>
                <w:b w:val="0"/>
                <w:sz w:val="14"/>
              </w:rPr>
              <w:t>AI-01</w:t>
            </w:r>
          </w:p>
        </w:tc>
        <w:tc>
          <w:tcPr>
            <w:tcW w:type="dxa" w:w="3168"/>
            <w:vAlign w:val="center"/>
            <w:tcMar>
              <w:top w:w="70" w:type="dxa"/>
              <w:start w:w="90" w:type="dxa"/>
              <w:bottom w:w="70" w:type="dxa"/>
              <w:end w:w="90" w:type="dxa"/>
            </w:tcMar>
          </w:tcPr>
          <w:p>
            <w:r/>
            <w:r>
              <w:rPr>
                <w:b w:val="0"/>
                <w:sz w:val="14"/>
              </w:rPr>
              <w:t>AI Analytics with Controlled Data &amp; Logging</w:t>
            </w:r>
          </w:p>
        </w:tc>
        <w:tc>
          <w:tcPr>
            <w:tcW w:type="dxa" w:w="1944"/>
            <w:vAlign w:val="center"/>
            <w:tcMar>
              <w:top w:w="70" w:type="dxa"/>
              <w:start w:w="90" w:type="dxa"/>
              <w:bottom w:w="70" w:type="dxa"/>
              <w:end w:w="90" w:type="dxa"/>
            </w:tcMar>
          </w:tcPr>
          <w:p>
            <w:r/>
            <w:r>
              <w:rPr>
                <w:b w:val="0"/>
                <w:sz w:val="14"/>
              </w:rPr>
              <w:t>Admin AI Function</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EV-AI-01 / TC-AI-01</w:t>
            </w:r>
          </w:p>
        </w:tc>
      </w:tr>
      <w:tr>
        <w:tc>
          <w:tcPr>
            <w:tcW w:type="dxa" w:w="1152"/>
            <w:vAlign w:val="center"/>
            <w:tcMar>
              <w:top w:w="70" w:type="dxa"/>
              <w:start w:w="90" w:type="dxa"/>
              <w:bottom w:w="70" w:type="dxa"/>
              <w:end w:w="90" w:type="dxa"/>
            </w:tcMar>
          </w:tcPr>
          <w:p>
            <w:r/>
            <w:r>
              <w:rPr>
                <w:b w:val="0"/>
                <w:sz w:val="14"/>
              </w:rPr>
              <w:t>AI-02</w:t>
            </w:r>
          </w:p>
        </w:tc>
        <w:tc>
          <w:tcPr>
            <w:tcW w:type="dxa" w:w="3168"/>
            <w:vAlign w:val="center"/>
            <w:tcMar>
              <w:top w:w="70" w:type="dxa"/>
              <w:start w:w="90" w:type="dxa"/>
              <w:bottom w:w="70" w:type="dxa"/>
              <w:end w:w="90" w:type="dxa"/>
            </w:tcMar>
          </w:tcPr>
          <w:p>
            <w:r/>
            <w:r>
              <w:rPr>
                <w:b w:val="0"/>
                <w:sz w:val="14"/>
              </w:rPr>
              <w:t>Customer Chatbot FAQ &amp; Safe Fallback</w:t>
            </w:r>
          </w:p>
        </w:tc>
        <w:tc>
          <w:tcPr>
            <w:tcW w:type="dxa" w:w="1944"/>
            <w:vAlign w:val="center"/>
            <w:tcMar>
              <w:top w:w="70" w:type="dxa"/>
              <w:start w:w="90" w:type="dxa"/>
              <w:bottom w:w="70" w:type="dxa"/>
              <w:end w:w="90" w:type="dxa"/>
            </w:tcMar>
          </w:tcPr>
          <w:p>
            <w:r/>
            <w:r>
              <w:rPr>
                <w:b w:val="0"/>
                <w:sz w:val="14"/>
              </w:rPr>
              <w:t>Customer AI Function</w:t>
            </w:r>
          </w:p>
        </w:tc>
        <w:tc>
          <w:tcPr>
            <w:tcW w:type="dxa" w:w="2592"/>
            <w:vAlign w:val="center"/>
            <w:tcMar>
              <w:top w:w="70" w:type="dxa"/>
              <w:start w:w="90" w:type="dxa"/>
              <w:bottom w:w="70" w:type="dxa"/>
              <w:end w:w="90" w:type="dxa"/>
            </w:tcMar>
          </w:tcPr>
          <w:p>
            <w:r/>
            <w:r>
              <w:rPr>
                <w:b w:val="0"/>
                <w:sz w:val="14"/>
              </w:rPr>
              <w:t>Trần Thanh Gia Huy (DE180571)</w:t>
            </w:r>
          </w:p>
        </w:tc>
        <w:tc>
          <w:tcPr>
            <w:tcW w:type="dxa" w:w="1007"/>
            <w:vAlign w:val="center"/>
            <w:tcMar>
              <w:top w:w="70" w:type="dxa"/>
              <w:start w:w="90" w:type="dxa"/>
              <w:bottom w:w="70" w:type="dxa"/>
              <w:end w:w="90" w:type="dxa"/>
            </w:tcMar>
          </w:tcPr>
          <w:p>
            <w:r/>
            <w:r>
              <w:rPr>
                <w:b w:val="0"/>
                <w:sz w:val="14"/>
              </w:rPr>
              <w:t>Done</w:t>
            </w:r>
          </w:p>
        </w:tc>
        <w:tc>
          <w:tcPr>
            <w:tcW w:type="dxa" w:w="1800"/>
            <w:vAlign w:val="center"/>
            <w:tcMar>
              <w:top w:w="70" w:type="dxa"/>
              <w:start w:w="90" w:type="dxa"/>
              <w:bottom w:w="70" w:type="dxa"/>
              <w:end w:w="90" w:type="dxa"/>
            </w:tcMar>
          </w:tcPr>
          <w:p>
            <w:r/>
            <w:r>
              <w:rPr>
                <w:b w:val="0"/>
                <w:sz w:val="14"/>
              </w:rPr>
              <w:t>EV-AI-02 / TC-AI-02</w:t>
            </w:r>
          </w:p>
        </w:tc>
      </w:tr>
    </w:tbl>
    <w:p>
      <w:pPr>
        <w:spacing w:after="20"/>
      </w:pPr>
    </w:p>
    <w:p>
      <w:pPr>
        <w:pStyle w:val="Heading3"/>
        <w:keepNext/>
      </w:pPr>
      <w:r>
        <w:t>11.15 State Transition Specifications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584"/>
            <w:vAlign w:val="center"/>
            <w:tcMar>
              <w:top w:w="70" w:type="dxa"/>
              <w:start w:w="90" w:type="dxa"/>
              <w:bottom w:w="70" w:type="dxa"/>
              <w:end w:w="90" w:type="dxa"/>
            </w:tcMar>
            <w:shd w:fill="D9EAF7"/>
          </w:tcPr>
          <w:p>
            <w:pPr>
              <w:jc w:val="center"/>
            </w:pPr>
            <w:r/>
            <w:r>
              <w:rPr>
                <w:b/>
                <w:color w:val="1F4E79"/>
                <w:sz w:val="16"/>
              </w:rPr>
              <w:t>Entity</w:t>
            </w:r>
          </w:p>
        </w:tc>
        <w:tc>
          <w:tcPr>
            <w:tcW w:type="dxa" w:w="3600"/>
            <w:vAlign w:val="center"/>
            <w:tcMar>
              <w:top w:w="70" w:type="dxa"/>
              <w:start w:w="90" w:type="dxa"/>
              <w:bottom w:w="70" w:type="dxa"/>
              <w:end w:w="90" w:type="dxa"/>
            </w:tcMar>
            <w:shd w:fill="D9EAF7"/>
          </w:tcPr>
          <w:p>
            <w:pPr>
              <w:jc w:val="center"/>
            </w:pPr>
            <w:r/>
            <w:r>
              <w:rPr>
                <w:b/>
                <w:color w:val="1F4E79"/>
                <w:sz w:val="16"/>
              </w:rPr>
              <w:t>Transition</w:t>
            </w:r>
          </w:p>
        </w:tc>
        <w:tc>
          <w:tcPr>
            <w:tcW w:type="dxa" w:w="5400"/>
            <w:vAlign w:val="center"/>
            <w:tcMar>
              <w:top w:w="70" w:type="dxa"/>
              <w:start w:w="90" w:type="dxa"/>
              <w:bottom w:w="70" w:type="dxa"/>
              <w:end w:w="90" w:type="dxa"/>
            </w:tcMar>
            <w:shd w:fill="D9EAF7"/>
          </w:tcPr>
          <w:p>
            <w:pPr>
              <w:jc w:val="center"/>
            </w:pPr>
            <w:r/>
            <w:r>
              <w:rPr>
                <w:b/>
                <w:color w:val="1F4E79"/>
                <w:sz w:val="16"/>
              </w:rPr>
              <w:t>Guard / Effect</w:t>
            </w:r>
          </w:p>
        </w:tc>
      </w:tr>
      <w:tr>
        <w:tc>
          <w:tcPr>
            <w:tcW w:type="dxa" w:w="1584"/>
            <w:vAlign w:val="center"/>
            <w:tcMar>
              <w:top w:w="70" w:type="dxa"/>
              <w:start w:w="90" w:type="dxa"/>
              <w:bottom w:w="70" w:type="dxa"/>
              <w:end w:w="90" w:type="dxa"/>
            </w:tcMar>
          </w:tcPr>
          <w:p>
            <w:r/>
            <w:r>
              <w:rPr>
                <w:b w:val="0"/>
                <w:sz w:val="16"/>
              </w:rPr>
              <w:t>Reservation</w:t>
            </w:r>
          </w:p>
        </w:tc>
        <w:tc>
          <w:tcPr>
            <w:tcW w:type="dxa" w:w="3600"/>
            <w:vAlign w:val="center"/>
            <w:tcMar>
              <w:top w:w="70" w:type="dxa"/>
              <w:start w:w="90" w:type="dxa"/>
              <w:bottom w:w="70" w:type="dxa"/>
              <w:end w:w="90" w:type="dxa"/>
            </w:tcMar>
          </w:tcPr>
          <w:p>
            <w:r/>
            <w:r>
              <w:rPr>
                <w:b w:val="0"/>
                <w:sz w:val="16"/>
              </w:rPr>
              <w:t>PENDING → CONFIRMED</w:t>
            </w:r>
          </w:p>
        </w:tc>
        <w:tc>
          <w:tcPr>
            <w:tcW w:type="dxa" w:w="5400"/>
            <w:vAlign w:val="center"/>
            <w:tcMar>
              <w:top w:w="70" w:type="dxa"/>
              <w:start w:w="90" w:type="dxa"/>
              <w:bottom w:w="70" w:type="dxa"/>
              <w:end w:w="90" w:type="dxa"/>
            </w:tcMar>
          </w:tcPr>
          <w:p>
            <w:r/>
            <w:r>
              <w:rPr>
                <w:b w:val="0"/>
                <w:sz w:val="16"/>
              </w:rPr>
              <w:t>Staff/system accepts eligible reservation.</w:t>
            </w:r>
          </w:p>
        </w:tc>
      </w:tr>
      <w:tr>
        <w:tc>
          <w:tcPr>
            <w:tcW w:type="dxa" w:w="1584"/>
            <w:vAlign w:val="center"/>
            <w:tcMar>
              <w:top w:w="70" w:type="dxa"/>
              <w:start w:w="90" w:type="dxa"/>
              <w:bottom w:w="70" w:type="dxa"/>
              <w:end w:w="90" w:type="dxa"/>
            </w:tcMar>
          </w:tcPr>
          <w:p>
            <w:r/>
            <w:r>
              <w:rPr>
                <w:b w:val="0"/>
                <w:sz w:val="16"/>
              </w:rPr>
              <w:t>Reservation</w:t>
            </w:r>
          </w:p>
        </w:tc>
        <w:tc>
          <w:tcPr>
            <w:tcW w:type="dxa" w:w="3600"/>
            <w:vAlign w:val="center"/>
            <w:tcMar>
              <w:top w:w="70" w:type="dxa"/>
              <w:start w:w="90" w:type="dxa"/>
              <w:bottom w:w="70" w:type="dxa"/>
              <w:end w:w="90" w:type="dxa"/>
            </w:tcMar>
          </w:tcPr>
          <w:p>
            <w:r/>
            <w:r>
              <w:rPr>
                <w:b w:val="0"/>
                <w:sz w:val="16"/>
              </w:rPr>
              <w:t>PENDING/CONFIRMED → CANCELLED</w:t>
            </w:r>
          </w:p>
        </w:tc>
        <w:tc>
          <w:tcPr>
            <w:tcW w:type="dxa" w:w="5400"/>
            <w:vAlign w:val="center"/>
            <w:tcMar>
              <w:top w:w="70" w:type="dxa"/>
              <w:start w:w="90" w:type="dxa"/>
              <w:bottom w:w="70" w:type="dxa"/>
              <w:end w:w="90" w:type="dxa"/>
            </w:tcMar>
          </w:tcPr>
          <w:p>
            <w:r/>
            <w:r>
              <w:rPr>
                <w:b w:val="0"/>
                <w:sz w:val="16"/>
              </w:rPr>
              <w:t>Eligible owner/staff cancellation with reason/cutoff.</w:t>
            </w:r>
          </w:p>
        </w:tc>
      </w:tr>
      <w:tr>
        <w:tc>
          <w:tcPr>
            <w:tcW w:type="dxa" w:w="1584"/>
            <w:vAlign w:val="center"/>
            <w:tcMar>
              <w:top w:w="70" w:type="dxa"/>
              <w:start w:w="90" w:type="dxa"/>
              <w:bottom w:w="70" w:type="dxa"/>
              <w:end w:w="90" w:type="dxa"/>
            </w:tcMar>
          </w:tcPr>
          <w:p>
            <w:r/>
            <w:r>
              <w:rPr>
                <w:b w:val="0"/>
                <w:sz w:val="16"/>
              </w:rPr>
              <w:t>Reservation</w:t>
            </w:r>
          </w:p>
        </w:tc>
        <w:tc>
          <w:tcPr>
            <w:tcW w:type="dxa" w:w="3600"/>
            <w:vAlign w:val="center"/>
            <w:tcMar>
              <w:top w:w="70" w:type="dxa"/>
              <w:start w:w="90" w:type="dxa"/>
              <w:bottom w:w="70" w:type="dxa"/>
              <w:end w:w="90" w:type="dxa"/>
            </w:tcMar>
          </w:tcPr>
          <w:p>
            <w:r/>
            <w:r>
              <w:rPr>
                <w:b w:val="0"/>
                <w:sz w:val="16"/>
              </w:rPr>
              <w:t>CONFIRMED → SEATED</w:t>
            </w:r>
          </w:p>
        </w:tc>
        <w:tc>
          <w:tcPr>
            <w:tcW w:type="dxa" w:w="5400"/>
            <w:vAlign w:val="center"/>
            <w:tcMar>
              <w:top w:w="70" w:type="dxa"/>
              <w:start w:w="90" w:type="dxa"/>
              <w:bottom w:w="70" w:type="dxa"/>
              <w:end w:w="90" w:type="dxa"/>
            </w:tcMar>
          </w:tcPr>
          <w:p>
            <w:r/>
            <w:r>
              <w:rPr>
                <w:b w:val="0"/>
                <w:sz w:val="16"/>
              </w:rPr>
              <w:t>Check-in succeeds and table becomes occupied.</w:t>
            </w:r>
          </w:p>
        </w:tc>
      </w:tr>
      <w:tr>
        <w:tc>
          <w:tcPr>
            <w:tcW w:type="dxa" w:w="1584"/>
            <w:vAlign w:val="center"/>
            <w:tcMar>
              <w:top w:w="70" w:type="dxa"/>
              <w:start w:w="90" w:type="dxa"/>
              <w:bottom w:w="70" w:type="dxa"/>
              <w:end w:w="90" w:type="dxa"/>
            </w:tcMar>
          </w:tcPr>
          <w:p>
            <w:r/>
            <w:r>
              <w:rPr>
                <w:b w:val="0"/>
                <w:sz w:val="16"/>
              </w:rPr>
              <w:t>Reservation</w:t>
            </w:r>
          </w:p>
        </w:tc>
        <w:tc>
          <w:tcPr>
            <w:tcW w:type="dxa" w:w="3600"/>
            <w:vAlign w:val="center"/>
            <w:tcMar>
              <w:top w:w="70" w:type="dxa"/>
              <w:start w:w="90" w:type="dxa"/>
              <w:bottom w:w="70" w:type="dxa"/>
              <w:end w:w="90" w:type="dxa"/>
            </w:tcMar>
          </w:tcPr>
          <w:p>
            <w:r/>
            <w:r>
              <w:rPr>
                <w:b w:val="0"/>
                <w:sz w:val="16"/>
              </w:rPr>
              <w:t>SEATED → COMPLETED</w:t>
            </w:r>
          </w:p>
        </w:tc>
        <w:tc>
          <w:tcPr>
            <w:tcW w:type="dxa" w:w="5400"/>
            <w:vAlign w:val="center"/>
            <w:tcMar>
              <w:top w:w="70" w:type="dxa"/>
              <w:start w:w="90" w:type="dxa"/>
              <w:bottom w:w="70" w:type="dxa"/>
              <w:end w:w="90" w:type="dxa"/>
            </w:tcMar>
          </w:tcPr>
          <w:p>
            <w:r/>
            <w:r>
              <w:rPr>
                <w:b w:val="0"/>
                <w:sz w:val="16"/>
              </w:rPr>
              <w:t>Dining/service ends successfully.</w:t>
            </w:r>
          </w:p>
        </w:tc>
      </w:tr>
      <w:tr>
        <w:tc>
          <w:tcPr>
            <w:tcW w:type="dxa" w:w="1584"/>
            <w:vAlign w:val="center"/>
            <w:tcMar>
              <w:top w:w="70" w:type="dxa"/>
              <w:start w:w="90" w:type="dxa"/>
              <w:bottom w:w="70" w:type="dxa"/>
              <w:end w:w="90" w:type="dxa"/>
            </w:tcMar>
          </w:tcPr>
          <w:p>
            <w:r/>
            <w:r>
              <w:rPr>
                <w:b w:val="0"/>
                <w:sz w:val="16"/>
              </w:rPr>
              <w:t>Reservation</w:t>
            </w:r>
          </w:p>
        </w:tc>
        <w:tc>
          <w:tcPr>
            <w:tcW w:type="dxa" w:w="3600"/>
            <w:vAlign w:val="center"/>
            <w:tcMar>
              <w:top w:w="70" w:type="dxa"/>
              <w:start w:w="90" w:type="dxa"/>
              <w:bottom w:w="70" w:type="dxa"/>
              <w:end w:w="90" w:type="dxa"/>
            </w:tcMar>
          </w:tcPr>
          <w:p>
            <w:r/>
            <w:r>
              <w:rPr>
                <w:b w:val="0"/>
                <w:sz w:val="16"/>
              </w:rPr>
              <w:t>CONFIRMED → NO_SHOW</w:t>
            </w:r>
          </w:p>
        </w:tc>
        <w:tc>
          <w:tcPr>
            <w:tcW w:type="dxa" w:w="5400"/>
            <w:vAlign w:val="center"/>
            <w:tcMar>
              <w:top w:w="70" w:type="dxa"/>
              <w:start w:w="90" w:type="dxa"/>
              <w:bottom w:w="70" w:type="dxa"/>
              <w:end w:w="90" w:type="dxa"/>
            </w:tcMar>
          </w:tcPr>
          <w:p>
            <w:r/>
            <w:r>
              <w:rPr>
                <w:b w:val="0"/>
                <w:sz w:val="16"/>
              </w:rPr>
              <w:t>Configured no-show handling after time window.</w:t>
            </w:r>
          </w:p>
        </w:tc>
      </w:tr>
      <w:tr>
        <w:tc>
          <w:tcPr>
            <w:tcW w:type="dxa" w:w="1584"/>
            <w:vAlign w:val="center"/>
            <w:tcMar>
              <w:top w:w="70" w:type="dxa"/>
              <w:start w:w="90" w:type="dxa"/>
              <w:bottom w:w="70" w:type="dxa"/>
              <w:end w:w="90" w:type="dxa"/>
            </w:tcMar>
          </w:tcPr>
          <w:p>
            <w:r/>
            <w:r>
              <w:rPr>
                <w:b w:val="0"/>
                <w:sz w:val="16"/>
              </w:rPr>
              <w:t>Order</w:t>
            </w:r>
          </w:p>
        </w:tc>
        <w:tc>
          <w:tcPr>
            <w:tcW w:type="dxa" w:w="3600"/>
            <w:vAlign w:val="center"/>
            <w:tcMar>
              <w:top w:w="70" w:type="dxa"/>
              <w:start w:w="90" w:type="dxa"/>
              <w:bottom w:w="70" w:type="dxa"/>
              <w:end w:w="90" w:type="dxa"/>
            </w:tcMar>
          </w:tcPr>
          <w:p>
            <w:r/>
            <w:r>
              <w:rPr>
                <w:b w:val="0"/>
                <w:sz w:val="16"/>
              </w:rPr>
              <w:t>DRAFT/CART → CONFIRMED</w:t>
            </w:r>
          </w:p>
        </w:tc>
        <w:tc>
          <w:tcPr>
            <w:tcW w:type="dxa" w:w="5400"/>
            <w:vAlign w:val="center"/>
            <w:tcMar>
              <w:top w:w="70" w:type="dxa"/>
              <w:start w:w="90" w:type="dxa"/>
              <w:bottom w:w="70" w:type="dxa"/>
              <w:end w:w="90" w:type="dxa"/>
            </w:tcMar>
          </w:tcPr>
          <w:p>
            <w:r/>
            <w:r>
              <w:rPr>
                <w:b w:val="0"/>
                <w:sz w:val="16"/>
              </w:rPr>
              <w:t>Authoritative order creation succeeds.</w:t>
            </w:r>
          </w:p>
        </w:tc>
      </w:tr>
      <w:tr>
        <w:tc>
          <w:tcPr>
            <w:tcW w:type="dxa" w:w="1584"/>
            <w:vAlign w:val="center"/>
            <w:tcMar>
              <w:top w:w="70" w:type="dxa"/>
              <w:start w:w="90" w:type="dxa"/>
              <w:bottom w:w="70" w:type="dxa"/>
              <w:end w:w="90" w:type="dxa"/>
            </w:tcMar>
          </w:tcPr>
          <w:p>
            <w:r/>
            <w:r>
              <w:rPr>
                <w:b w:val="0"/>
                <w:sz w:val="16"/>
              </w:rPr>
              <w:t>Order</w:t>
            </w:r>
          </w:p>
        </w:tc>
        <w:tc>
          <w:tcPr>
            <w:tcW w:type="dxa" w:w="3600"/>
            <w:vAlign w:val="center"/>
            <w:tcMar>
              <w:top w:w="70" w:type="dxa"/>
              <w:start w:w="90" w:type="dxa"/>
              <w:bottom w:w="70" w:type="dxa"/>
              <w:end w:w="90" w:type="dxa"/>
            </w:tcMar>
          </w:tcPr>
          <w:p>
            <w:r/>
            <w:r>
              <w:rPr>
                <w:b w:val="0"/>
                <w:sz w:val="16"/>
              </w:rPr>
              <w:t>CONFIRMED → PREPARING</w:t>
            </w:r>
          </w:p>
        </w:tc>
        <w:tc>
          <w:tcPr>
            <w:tcW w:type="dxa" w:w="5400"/>
            <w:vAlign w:val="center"/>
            <w:tcMar>
              <w:top w:w="70" w:type="dxa"/>
              <w:start w:w="90" w:type="dxa"/>
              <w:bottom w:w="70" w:type="dxa"/>
              <w:end w:w="90" w:type="dxa"/>
            </w:tcMar>
          </w:tcPr>
          <w:p>
            <w:r/>
            <w:r>
              <w:rPr>
                <w:b w:val="0"/>
                <w:sz w:val="16"/>
              </w:rPr>
              <w:t>Kitchen accepts first required item/order.</w:t>
            </w:r>
          </w:p>
        </w:tc>
      </w:tr>
      <w:tr>
        <w:tc>
          <w:tcPr>
            <w:tcW w:type="dxa" w:w="1584"/>
            <w:vAlign w:val="center"/>
            <w:tcMar>
              <w:top w:w="70" w:type="dxa"/>
              <w:start w:w="90" w:type="dxa"/>
              <w:bottom w:w="70" w:type="dxa"/>
              <w:end w:w="90" w:type="dxa"/>
            </w:tcMar>
          </w:tcPr>
          <w:p>
            <w:r/>
            <w:r>
              <w:rPr>
                <w:b w:val="0"/>
                <w:sz w:val="16"/>
              </w:rPr>
              <w:t>Order</w:t>
            </w:r>
          </w:p>
        </w:tc>
        <w:tc>
          <w:tcPr>
            <w:tcW w:type="dxa" w:w="3600"/>
            <w:vAlign w:val="center"/>
            <w:tcMar>
              <w:top w:w="70" w:type="dxa"/>
              <w:start w:w="90" w:type="dxa"/>
              <w:bottom w:w="70" w:type="dxa"/>
              <w:end w:w="90" w:type="dxa"/>
            </w:tcMar>
          </w:tcPr>
          <w:p>
            <w:r/>
            <w:r>
              <w:rPr>
                <w:b w:val="0"/>
                <w:sz w:val="16"/>
              </w:rPr>
              <w:t>PREPARING → READY</w:t>
            </w:r>
          </w:p>
        </w:tc>
        <w:tc>
          <w:tcPr>
            <w:tcW w:type="dxa" w:w="5400"/>
            <w:vAlign w:val="center"/>
            <w:tcMar>
              <w:top w:w="70" w:type="dxa"/>
              <w:start w:w="90" w:type="dxa"/>
              <w:bottom w:w="70" w:type="dxa"/>
              <w:end w:w="90" w:type="dxa"/>
            </w:tcMar>
          </w:tcPr>
          <w:p>
            <w:r/>
            <w:r>
              <w:rPr>
                <w:b w:val="0"/>
                <w:sz w:val="16"/>
              </w:rPr>
              <w:t>All required items are ready.</w:t>
            </w:r>
          </w:p>
        </w:tc>
      </w:tr>
      <w:tr>
        <w:tc>
          <w:tcPr>
            <w:tcW w:type="dxa" w:w="1584"/>
            <w:vAlign w:val="center"/>
            <w:tcMar>
              <w:top w:w="70" w:type="dxa"/>
              <w:start w:w="90" w:type="dxa"/>
              <w:bottom w:w="70" w:type="dxa"/>
              <w:end w:w="90" w:type="dxa"/>
            </w:tcMar>
          </w:tcPr>
          <w:p>
            <w:r/>
            <w:r>
              <w:rPr>
                <w:b w:val="0"/>
                <w:sz w:val="16"/>
              </w:rPr>
              <w:t>Order</w:t>
            </w:r>
          </w:p>
        </w:tc>
        <w:tc>
          <w:tcPr>
            <w:tcW w:type="dxa" w:w="3600"/>
            <w:vAlign w:val="center"/>
            <w:tcMar>
              <w:top w:w="70" w:type="dxa"/>
              <w:start w:w="90" w:type="dxa"/>
              <w:bottom w:w="70" w:type="dxa"/>
              <w:end w:w="90" w:type="dxa"/>
            </w:tcMar>
          </w:tcPr>
          <w:p>
            <w:r/>
            <w:r>
              <w:rPr>
                <w:b w:val="0"/>
                <w:sz w:val="16"/>
              </w:rPr>
              <w:t>READY → SERVED/COMPLETED</w:t>
            </w:r>
          </w:p>
        </w:tc>
        <w:tc>
          <w:tcPr>
            <w:tcW w:type="dxa" w:w="5400"/>
            <w:vAlign w:val="center"/>
            <w:tcMar>
              <w:top w:w="70" w:type="dxa"/>
              <w:start w:w="90" w:type="dxa"/>
              <w:bottom w:w="70" w:type="dxa"/>
              <w:end w:w="90" w:type="dxa"/>
            </w:tcMar>
          </w:tcPr>
          <w:p>
            <w:r/>
            <w:r>
              <w:rPr>
                <w:b w:val="0"/>
                <w:sz w:val="16"/>
              </w:rPr>
              <w:t>Staff serves and payment requirements are satisfied according to order type.</w:t>
            </w:r>
          </w:p>
        </w:tc>
      </w:tr>
      <w:tr>
        <w:tc>
          <w:tcPr>
            <w:tcW w:type="dxa" w:w="1584"/>
            <w:vAlign w:val="center"/>
            <w:tcMar>
              <w:top w:w="70" w:type="dxa"/>
              <w:start w:w="90" w:type="dxa"/>
              <w:bottom w:w="70" w:type="dxa"/>
              <w:end w:w="90" w:type="dxa"/>
            </w:tcMar>
          </w:tcPr>
          <w:p>
            <w:r/>
            <w:r>
              <w:rPr>
                <w:b w:val="0"/>
                <w:sz w:val="16"/>
              </w:rPr>
              <w:t>Order</w:t>
            </w:r>
          </w:p>
        </w:tc>
        <w:tc>
          <w:tcPr>
            <w:tcW w:type="dxa" w:w="3600"/>
            <w:vAlign w:val="center"/>
            <w:tcMar>
              <w:top w:w="70" w:type="dxa"/>
              <w:start w:w="90" w:type="dxa"/>
              <w:bottom w:w="70" w:type="dxa"/>
              <w:end w:w="90" w:type="dxa"/>
            </w:tcMar>
          </w:tcPr>
          <w:p>
            <w:r/>
            <w:r>
              <w:rPr>
                <w:b w:val="0"/>
                <w:sz w:val="16"/>
              </w:rPr>
              <w:t>Eligible states → CANCELLED</w:t>
            </w:r>
          </w:p>
        </w:tc>
        <w:tc>
          <w:tcPr>
            <w:tcW w:type="dxa" w:w="5400"/>
            <w:vAlign w:val="center"/>
            <w:tcMar>
              <w:top w:w="70" w:type="dxa"/>
              <w:start w:w="90" w:type="dxa"/>
              <w:bottom w:w="70" w:type="dxa"/>
              <w:end w:w="90" w:type="dxa"/>
            </w:tcMar>
          </w:tcPr>
          <w:p>
            <w:r/>
            <w:r>
              <w:rPr>
                <w:b w:val="0"/>
                <w:sz w:val="16"/>
              </w:rPr>
              <w:t>Authorized cancellation with reason; paid/refund policy enforced.</w:t>
            </w:r>
          </w:p>
        </w:tc>
      </w:tr>
      <w:tr>
        <w:tc>
          <w:tcPr>
            <w:tcW w:type="dxa" w:w="1584"/>
            <w:vAlign w:val="center"/>
            <w:tcMar>
              <w:top w:w="70" w:type="dxa"/>
              <w:start w:w="90" w:type="dxa"/>
              <w:bottom w:w="70" w:type="dxa"/>
              <w:end w:w="90" w:type="dxa"/>
            </w:tcMar>
          </w:tcPr>
          <w:p>
            <w:r/>
            <w:r>
              <w:rPr>
                <w:b w:val="0"/>
                <w:sz w:val="16"/>
              </w:rPr>
              <w:t>Kitchen Item</w:t>
            </w:r>
          </w:p>
        </w:tc>
        <w:tc>
          <w:tcPr>
            <w:tcW w:type="dxa" w:w="3600"/>
            <w:vAlign w:val="center"/>
            <w:tcMar>
              <w:top w:w="70" w:type="dxa"/>
              <w:start w:w="90" w:type="dxa"/>
              <w:bottom w:w="70" w:type="dxa"/>
              <w:end w:w="90" w:type="dxa"/>
            </w:tcMar>
          </w:tcPr>
          <w:p>
            <w:r/>
            <w:r>
              <w:rPr>
                <w:b w:val="0"/>
                <w:sz w:val="16"/>
              </w:rPr>
              <w:t>NEW → ACCEPTED → PREPARING → READY → SERVED</w:t>
            </w:r>
          </w:p>
        </w:tc>
        <w:tc>
          <w:tcPr>
            <w:tcW w:type="dxa" w:w="5400"/>
            <w:vAlign w:val="center"/>
            <w:tcMar>
              <w:top w:w="70" w:type="dxa"/>
              <w:start w:w="90" w:type="dxa"/>
              <w:bottom w:w="70" w:type="dxa"/>
              <w:end w:w="90" w:type="dxa"/>
            </w:tcMar>
          </w:tcPr>
          <w:p>
            <w:r/>
            <w:r>
              <w:rPr>
                <w:b w:val="0"/>
                <w:sz w:val="16"/>
              </w:rPr>
              <w:t>Only kitchen/staff roles apply allowed forward transitions.</w:t>
            </w:r>
          </w:p>
        </w:tc>
      </w:tr>
      <w:tr>
        <w:tc>
          <w:tcPr>
            <w:tcW w:type="dxa" w:w="1584"/>
            <w:vAlign w:val="center"/>
            <w:tcMar>
              <w:top w:w="70" w:type="dxa"/>
              <w:start w:w="90" w:type="dxa"/>
              <w:bottom w:w="70" w:type="dxa"/>
              <w:end w:w="90" w:type="dxa"/>
            </w:tcMar>
          </w:tcPr>
          <w:p>
            <w:r/>
            <w:r>
              <w:rPr>
                <w:b w:val="0"/>
                <w:sz w:val="16"/>
              </w:rPr>
              <w:t>Kitchen Item</w:t>
            </w:r>
          </w:p>
        </w:tc>
        <w:tc>
          <w:tcPr>
            <w:tcW w:type="dxa" w:w="3600"/>
            <w:vAlign w:val="center"/>
            <w:tcMar>
              <w:top w:w="70" w:type="dxa"/>
              <w:start w:w="90" w:type="dxa"/>
              <w:bottom w:w="70" w:type="dxa"/>
              <w:end w:w="90" w:type="dxa"/>
            </w:tcMar>
          </w:tcPr>
          <w:p>
            <w:r/>
            <w:r>
              <w:rPr>
                <w:b w:val="0"/>
                <w:sz w:val="16"/>
              </w:rPr>
              <w:t>Eligible state → CANCELLED</w:t>
            </w:r>
          </w:p>
        </w:tc>
        <w:tc>
          <w:tcPr>
            <w:tcW w:type="dxa" w:w="5400"/>
            <w:vAlign w:val="center"/>
            <w:tcMar>
              <w:top w:w="70" w:type="dxa"/>
              <w:start w:w="90" w:type="dxa"/>
              <w:bottom w:w="70" w:type="dxa"/>
              <w:end w:w="90" w:type="dxa"/>
            </w:tcMar>
          </w:tcPr>
          <w:p>
            <w:r/>
            <w:r>
              <w:rPr>
                <w:b w:val="0"/>
                <w:sz w:val="16"/>
              </w:rPr>
              <w:t>Order/item cancellation propagates consistently.</w:t>
            </w:r>
          </w:p>
        </w:tc>
      </w:tr>
      <w:tr>
        <w:tc>
          <w:tcPr>
            <w:tcW w:type="dxa" w:w="1584"/>
            <w:vAlign w:val="center"/>
            <w:tcMar>
              <w:top w:w="70" w:type="dxa"/>
              <w:start w:w="90" w:type="dxa"/>
              <w:bottom w:w="70" w:type="dxa"/>
              <w:end w:w="90" w:type="dxa"/>
            </w:tcMar>
          </w:tcPr>
          <w:p>
            <w:r/>
            <w:r>
              <w:rPr>
                <w:b w:val="0"/>
                <w:sz w:val="16"/>
              </w:rPr>
              <w:t>Payment</w:t>
            </w:r>
          </w:p>
        </w:tc>
        <w:tc>
          <w:tcPr>
            <w:tcW w:type="dxa" w:w="3600"/>
            <w:vAlign w:val="center"/>
            <w:tcMar>
              <w:top w:w="70" w:type="dxa"/>
              <w:start w:w="90" w:type="dxa"/>
              <w:bottom w:w="70" w:type="dxa"/>
              <w:end w:w="90" w:type="dxa"/>
            </w:tcMar>
          </w:tcPr>
          <w:p>
            <w:r/>
            <w:r>
              <w:rPr>
                <w:b w:val="0"/>
                <w:sz w:val="16"/>
              </w:rPr>
              <w:t>PENDING → SUCCESS</w:t>
            </w:r>
          </w:p>
        </w:tc>
        <w:tc>
          <w:tcPr>
            <w:tcW w:type="dxa" w:w="5400"/>
            <w:vAlign w:val="center"/>
            <w:tcMar>
              <w:top w:w="70" w:type="dxa"/>
              <w:start w:w="90" w:type="dxa"/>
              <w:bottom w:w="70" w:type="dxa"/>
              <w:end w:w="90" w:type="dxa"/>
            </w:tcMar>
          </w:tcPr>
          <w:p>
            <w:r/>
            <w:r>
              <w:rPr>
                <w:b w:val="0"/>
                <w:sz w:val="16"/>
              </w:rPr>
              <w:t>Provider/internal validation succeeds; amount matches.</w:t>
            </w:r>
          </w:p>
        </w:tc>
      </w:tr>
      <w:tr>
        <w:tc>
          <w:tcPr>
            <w:tcW w:type="dxa" w:w="1584"/>
            <w:vAlign w:val="center"/>
            <w:tcMar>
              <w:top w:w="70" w:type="dxa"/>
              <w:start w:w="90" w:type="dxa"/>
              <w:bottom w:w="70" w:type="dxa"/>
              <w:end w:w="90" w:type="dxa"/>
            </w:tcMar>
          </w:tcPr>
          <w:p>
            <w:r/>
            <w:r>
              <w:rPr>
                <w:b w:val="0"/>
                <w:sz w:val="16"/>
              </w:rPr>
              <w:t>Payment</w:t>
            </w:r>
          </w:p>
        </w:tc>
        <w:tc>
          <w:tcPr>
            <w:tcW w:type="dxa" w:w="3600"/>
            <w:vAlign w:val="center"/>
            <w:tcMar>
              <w:top w:w="70" w:type="dxa"/>
              <w:start w:w="90" w:type="dxa"/>
              <w:bottom w:w="70" w:type="dxa"/>
              <w:end w:w="90" w:type="dxa"/>
            </w:tcMar>
          </w:tcPr>
          <w:p>
            <w:r/>
            <w:r>
              <w:rPr>
                <w:b w:val="0"/>
                <w:sz w:val="16"/>
              </w:rPr>
              <w:t>PENDING → FAILED/CANCELLED</w:t>
            </w:r>
          </w:p>
        </w:tc>
        <w:tc>
          <w:tcPr>
            <w:tcW w:type="dxa" w:w="5400"/>
            <w:vAlign w:val="center"/>
            <w:tcMar>
              <w:top w:w="70" w:type="dxa"/>
              <w:start w:w="90" w:type="dxa"/>
              <w:bottom w:w="70" w:type="dxa"/>
              <w:end w:w="90" w:type="dxa"/>
            </w:tcMar>
          </w:tcPr>
          <w:p>
            <w:r/>
            <w:r>
              <w:rPr>
                <w:b w:val="0"/>
                <w:sz w:val="16"/>
              </w:rPr>
              <w:t>Provider or user outcome; order remains unpaid.</w:t>
            </w:r>
          </w:p>
        </w:tc>
      </w:tr>
      <w:tr>
        <w:tc>
          <w:tcPr>
            <w:tcW w:type="dxa" w:w="1584"/>
            <w:vAlign w:val="center"/>
            <w:tcMar>
              <w:top w:w="70" w:type="dxa"/>
              <w:start w:w="90" w:type="dxa"/>
              <w:bottom w:w="70" w:type="dxa"/>
              <w:end w:w="90" w:type="dxa"/>
            </w:tcMar>
          </w:tcPr>
          <w:p>
            <w:r/>
            <w:r>
              <w:rPr>
                <w:b w:val="0"/>
                <w:sz w:val="16"/>
              </w:rPr>
              <w:t>Table</w:t>
            </w:r>
          </w:p>
        </w:tc>
        <w:tc>
          <w:tcPr>
            <w:tcW w:type="dxa" w:w="3600"/>
            <w:vAlign w:val="center"/>
            <w:tcMar>
              <w:top w:w="70" w:type="dxa"/>
              <w:start w:w="90" w:type="dxa"/>
              <w:bottom w:w="70" w:type="dxa"/>
              <w:end w:w="90" w:type="dxa"/>
            </w:tcMar>
          </w:tcPr>
          <w:p>
            <w:r/>
            <w:r>
              <w:rPr>
                <w:b w:val="0"/>
                <w:sz w:val="16"/>
              </w:rPr>
              <w:t>AVAILABLE → RESERVED → OCCUPIED → AVAILABLE</w:t>
            </w:r>
          </w:p>
        </w:tc>
        <w:tc>
          <w:tcPr>
            <w:tcW w:type="dxa" w:w="5400"/>
            <w:vAlign w:val="center"/>
            <w:tcMar>
              <w:top w:w="70" w:type="dxa"/>
              <w:start w:w="90" w:type="dxa"/>
              <w:bottom w:w="70" w:type="dxa"/>
              <w:end w:w="90" w:type="dxa"/>
            </w:tcMar>
          </w:tcPr>
          <w:p>
            <w:r/>
            <w:r>
              <w:rPr>
                <w:b w:val="0"/>
                <w:sz w:val="16"/>
              </w:rPr>
              <w:t>Reservation/check-in/service completion coordinates status.</w:t>
            </w:r>
          </w:p>
        </w:tc>
      </w:tr>
      <w:tr>
        <w:tc>
          <w:tcPr>
            <w:tcW w:type="dxa" w:w="1584"/>
            <w:vAlign w:val="center"/>
            <w:tcMar>
              <w:top w:w="70" w:type="dxa"/>
              <w:start w:w="90" w:type="dxa"/>
              <w:bottom w:w="70" w:type="dxa"/>
              <w:end w:w="90" w:type="dxa"/>
            </w:tcMar>
          </w:tcPr>
          <w:p>
            <w:r/>
            <w:r>
              <w:rPr>
                <w:b w:val="0"/>
                <w:sz w:val="16"/>
              </w:rPr>
              <w:t>Table</w:t>
            </w:r>
          </w:p>
        </w:tc>
        <w:tc>
          <w:tcPr>
            <w:tcW w:type="dxa" w:w="3600"/>
            <w:vAlign w:val="center"/>
            <w:tcMar>
              <w:top w:w="70" w:type="dxa"/>
              <w:start w:w="90" w:type="dxa"/>
              <w:bottom w:w="70" w:type="dxa"/>
              <w:end w:w="90" w:type="dxa"/>
            </w:tcMar>
          </w:tcPr>
          <w:p>
            <w:r/>
            <w:r>
              <w:rPr>
                <w:b w:val="0"/>
                <w:sz w:val="16"/>
              </w:rPr>
              <w:t>Any eligible → UNAVAILABLE</w:t>
            </w:r>
          </w:p>
        </w:tc>
        <w:tc>
          <w:tcPr>
            <w:tcW w:type="dxa" w:w="5400"/>
            <w:vAlign w:val="center"/>
            <w:tcMar>
              <w:top w:w="70" w:type="dxa"/>
              <w:start w:w="90" w:type="dxa"/>
              <w:bottom w:w="70" w:type="dxa"/>
              <w:end w:w="90" w:type="dxa"/>
            </w:tcMar>
          </w:tcPr>
          <w:p>
            <w:r/>
            <w:r>
              <w:rPr>
                <w:b w:val="0"/>
                <w:sz w:val="16"/>
              </w:rPr>
              <w:t>Authorized operational block only when conflicts are resolved.</w:t>
            </w:r>
          </w:p>
        </w:tc>
      </w:tr>
    </w:tbl>
    <w:p>
      <w:pPr>
        <w:spacing w:after="20"/>
      </w:pPr>
    </w:p>
    <w:p>
      <w:pPr>
        <w:pStyle w:val="Heading2"/>
        <w:keepNext/>
      </w:pPr>
      <w:r>
        <w:t>12. Non-Functional Requirements and Verification Plan</w:t>
      </w:r>
    </w:p>
    <w:p>
      <w:pPr>
        <w:spacing w:after="80" w:line="252" w:lineRule="auto"/>
      </w:pPr>
      <w:r>
        <w:rPr>
          <w:rFonts w:ascii="Arial" w:hAnsi="Arial"/>
          <w:sz w:val="19"/>
        </w:rPr>
        <w:t>Non-functional requirements are stated with measurable acceptance targets and evidence methods. The target values are suitable for a university final-evaluation environment and must be interpreted together with actual deployment resources.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296"/>
            <w:vAlign w:val="center"/>
            <w:tcMar>
              <w:top w:w="70" w:type="dxa"/>
              <w:start w:w="90" w:type="dxa"/>
              <w:bottom w:w="70" w:type="dxa"/>
              <w:end w:w="90" w:type="dxa"/>
            </w:tcMar>
            <w:shd w:fill="D9EAF7"/>
          </w:tcPr>
          <w:p>
            <w:pPr>
              <w:jc w:val="center"/>
            </w:pPr>
            <w:r/>
            <w:r>
              <w:rPr>
                <w:b/>
                <w:color w:val="1F4E79"/>
                <w:sz w:val="14"/>
              </w:rPr>
              <w:t>ID</w:t>
            </w:r>
          </w:p>
        </w:tc>
        <w:tc>
          <w:tcPr>
            <w:tcW w:type="dxa" w:w="1224"/>
            <w:vAlign w:val="center"/>
            <w:tcMar>
              <w:top w:w="70" w:type="dxa"/>
              <w:start w:w="90" w:type="dxa"/>
              <w:bottom w:w="70" w:type="dxa"/>
              <w:end w:w="90" w:type="dxa"/>
            </w:tcMar>
            <w:shd w:fill="D9EAF7"/>
          </w:tcPr>
          <w:p>
            <w:pPr>
              <w:jc w:val="center"/>
            </w:pPr>
            <w:r/>
            <w:r>
              <w:rPr>
                <w:b/>
                <w:color w:val="1F4E79"/>
                <w:sz w:val="14"/>
              </w:rPr>
              <w:t>Category</w:t>
            </w:r>
          </w:p>
        </w:tc>
        <w:tc>
          <w:tcPr>
            <w:tcW w:type="dxa" w:w="3960"/>
            <w:vAlign w:val="center"/>
            <w:tcMar>
              <w:top w:w="70" w:type="dxa"/>
              <w:start w:w="90" w:type="dxa"/>
              <w:bottom w:w="70" w:type="dxa"/>
              <w:end w:w="90" w:type="dxa"/>
            </w:tcMar>
            <w:shd w:fill="D9EAF7"/>
          </w:tcPr>
          <w:p>
            <w:pPr>
              <w:jc w:val="center"/>
            </w:pPr>
            <w:r/>
            <w:r>
              <w:rPr>
                <w:b/>
                <w:color w:val="1F4E79"/>
                <w:sz w:val="14"/>
              </w:rPr>
              <w:t>Requirement</w:t>
            </w:r>
          </w:p>
        </w:tc>
        <w:tc>
          <w:tcPr>
            <w:tcW w:type="dxa" w:w="4104"/>
            <w:vAlign w:val="center"/>
            <w:tcMar>
              <w:top w:w="70" w:type="dxa"/>
              <w:start w:w="90" w:type="dxa"/>
              <w:bottom w:w="70" w:type="dxa"/>
              <w:end w:w="90" w:type="dxa"/>
            </w:tcMar>
            <w:shd w:fill="D9EAF7"/>
          </w:tcPr>
          <w:p>
            <w:pPr>
              <w:jc w:val="center"/>
            </w:pPr>
            <w:r/>
            <w:r>
              <w:rPr>
                <w:b/>
                <w:color w:val="1F4E79"/>
                <w:sz w:val="14"/>
              </w:rPr>
              <w:t>Verification / Target</w:t>
            </w:r>
          </w:p>
        </w:tc>
        <w:tc>
          <w:tcPr>
            <w:tcW w:type="dxa" w:w="2160"/>
            <w:vAlign w:val="center"/>
            <w:tcMar>
              <w:top w:w="70" w:type="dxa"/>
              <w:start w:w="90" w:type="dxa"/>
              <w:bottom w:w="70" w:type="dxa"/>
              <w:end w:w="90" w:type="dxa"/>
            </w:tcMar>
            <w:shd w:fill="D9EAF7"/>
          </w:tcPr>
          <w:p>
            <w:pPr>
              <w:jc w:val="center"/>
            </w:pPr>
            <w:r/>
            <w:r>
              <w:rPr>
                <w:b/>
                <w:color w:val="1F4E79"/>
                <w:sz w:val="14"/>
              </w:rPr>
              <w:t>Evidence</w:t>
            </w:r>
          </w:p>
        </w:tc>
      </w:tr>
      <w:tr>
        <w:tc>
          <w:tcPr>
            <w:tcW w:type="dxa" w:w="1296"/>
            <w:vAlign w:val="center"/>
            <w:tcMar>
              <w:top w:w="70" w:type="dxa"/>
              <w:start w:w="90" w:type="dxa"/>
              <w:bottom w:w="70" w:type="dxa"/>
              <w:end w:w="90" w:type="dxa"/>
            </w:tcMar>
          </w:tcPr>
          <w:p>
            <w:r/>
            <w:r>
              <w:rPr>
                <w:b w:val="0"/>
                <w:sz w:val="14"/>
              </w:rPr>
              <w:t>NFR-SEC-01</w:t>
            </w:r>
          </w:p>
        </w:tc>
        <w:tc>
          <w:tcPr>
            <w:tcW w:type="dxa" w:w="1224"/>
            <w:vAlign w:val="center"/>
            <w:tcMar>
              <w:top w:w="70" w:type="dxa"/>
              <w:start w:w="90" w:type="dxa"/>
              <w:bottom w:w="70" w:type="dxa"/>
              <w:end w:w="90" w:type="dxa"/>
            </w:tcMar>
          </w:tcPr>
          <w:p>
            <w:r/>
            <w:r>
              <w:rPr>
                <w:b w:val="0"/>
                <w:sz w:val="14"/>
              </w:rPr>
              <w:t>Security</w:t>
            </w:r>
          </w:p>
        </w:tc>
        <w:tc>
          <w:tcPr>
            <w:tcW w:type="dxa" w:w="3960"/>
            <w:vAlign w:val="center"/>
            <w:tcMar>
              <w:top w:w="70" w:type="dxa"/>
              <w:start w:w="90" w:type="dxa"/>
              <w:bottom w:w="70" w:type="dxa"/>
              <w:end w:w="90" w:type="dxa"/>
            </w:tcMar>
          </w:tcPr>
          <w:p>
            <w:r/>
            <w:r>
              <w:rPr>
                <w:b w:val="0"/>
                <w:sz w:val="14"/>
              </w:rPr>
              <w:t>All protected APIs require valid authentication and explicit role/ownership authorization.</w:t>
            </w:r>
          </w:p>
        </w:tc>
        <w:tc>
          <w:tcPr>
            <w:tcW w:type="dxa" w:w="4104"/>
            <w:vAlign w:val="center"/>
            <w:tcMar>
              <w:top w:w="70" w:type="dxa"/>
              <w:start w:w="90" w:type="dxa"/>
              <w:bottom w:w="70" w:type="dxa"/>
              <w:end w:w="90" w:type="dxa"/>
            </w:tcMar>
          </w:tcPr>
          <w:p>
            <w:r/>
            <w:r>
              <w:rPr>
                <w:b w:val="0"/>
                <w:sz w:val="14"/>
              </w:rPr>
              <w:t>Representative endpoint matrix has 401/403 integration tests; no unmatched protected route is permitAll.</w:t>
            </w:r>
          </w:p>
        </w:tc>
        <w:tc>
          <w:tcPr>
            <w:tcW w:type="dxa" w:w="2160"/>
            <w:vAlign w:val="center"/>
            <w:tcMar>
              <w:top w:w="70" w:type="dxa"/>
              <w:start w:w="90" w:type="dxa"/>
              <w:bottom w:w="70" w:type="dxa"/>
              <w:end w:w="90" w:type="dxa"/>
            </w:tcMar>
          </w:tcPr>
          <w:p>
            <w:r/>
            <w:r>
              <w:rPr>
                <w:b w:val="0"/>
                <w:sz w:val="14"/>
              </w:rPr>
              <w:t>Security test report / Postman</w:t>
            </w:r>
          </w:p>
        </w:tc>
      </w:tr>
      <w:tr>
        <w:tc>
          <w:tcPr>
            <w:tcW w:type="dxa" w:w="1296"/>
            <w:vAlign w:val="center"/>
            <w:tcMar>
              <w:top w:w="70" w:type="dxa"/>
              <w:start w:w="90" w:type="dxa"/>
              <w:bottom w:w="70" w:type="dxa"/>
              <w:end w:w="90" w:type="dxa"/>
            </w:tcMar>
          </w:tcPr>
          <w:p>
            <w:r/>
            <w:r>
              <w:rPr>
                <w:b w:val="0"/>
                <w:sz w:val="14"/>
              </w:rPr>
              <w:t>NFR-SEC-02</w:t>
            </w:r>
          </w:p>
        </w:tc>
        <w:tc>
          <w:tcPr>
            <w:tcW w:type="dxa" w:w="1224"/>
            <w:vAlign w:val="center"/>
            <w:tcMar>
              <w:top w:w="70" w:type="dxa"/>
              <w:start w:w="90" w:type="dxa"/>
              <w:bottom w:w="70" w:type="dxa"/>
              <w:end w:w="90" w:type="dxa"/>
            </w:tcMar>
          </w:tcPr>
          <w:p>
            <w:r/>
            <w:r>
              <w:rPr>
                <w:b w:val="0"/>
                <w:sz w:val="14"/>
              </w:rPr>
              <w:t>Credential</w:t>
            </w:r>
          </w:p>
        </w:tc>
        <w:tc>
          <w:tcPr>
            <w:tcW w:type="dxa" w:w="3960"/>
            <w:vAlign w:val="center"/>
            <w:tcMar>
              <w:top w:w="70" w:type="dxa"/>
              <w:start w:w="90" w:type="dxa"/>
              <w:bottom w:w="70" w:type="dxa"/>
              <w:end w:w="90" w:type="dxa"/>
            </w:tcMar>
          </w:tcPr>
          <w:p>
            <w:r/>
            <w:r>
              <w:rPr>
                <w:b w:val="0"/>
                <w:sz w:val="14"/>
              </w:rPr>
              <w:t>Passwords use adaptive one-way hashing; raw passwords/tokens/secrets never appear in DB responses or logs.</w:t>
            </w:r>
          </w:p>
        </w:tc>
        <w:tc>
          <w:tcPr>
            <w:tcW w:type="dxa" w:w="4104"/>
            <w:vAlign w:val="center"/>
            <w:tcMar>
              <w:top w:w="70" w:type="dxa"/>
              <w:start w:w="90" w:type="dxa"/>
              <w:bottom w:w="70" w:type="dxa"/>
              <w:end w:w="90" w:type="dxa"/>
            </w:tcMar>
          </w:tcPr>
          <w:p>
            <w:r/>
            <w:r>
              <w:rPr>
                <w:b w:val="0"/>
                <w:sz w:val="14"/>
              </w:rPr>
              <w:t>Database/log review and unit tests confirm hashing and redaction.</w:t>
            </w:r>
          </w:p>
        </w:tc>
        <w:tc>
          <w:tcPr>
            <w:tcW w:type="dxa" w:w="2160"/>
            <w:vAlign w:val="center"/>
            <w:tcMar>
              <w:top w:w="70" w:type="dxa"/>
              <w:start w:w="90" w:type="dxa"/>
              <w:bottom w:w="70" w:type="dxa"/>
              <w:end w:w="90" w:type="dxa"/>
            </w:tcMar>
          </w:tcPr>
          <w:p>
            <w:r/>
            <w:r>
              <w:rPr>
                <w:b w:val="0"/>
                <w:sz w:val="14"/>
              </w:rPr>
              <w:t>Security audit evidence</w:t>
            </w:r>
          </w:p>
        </w:tc>
      </w:tr>
      <w:tr>
        <w:tc>
          <w:tcPr>
            <w:tcW w:type="dxa" w:w="1296"/>
            <w:vAlign w:val="center"/>
            <w:tcMar>
              <w:top w:w="70" w:type="dxa"/>
              <w:start w:w="90" w:type="dxa"/>
              <w:bottom w:w="70" w:type="dxa"/>
              <w:end w:w="90" w:type="dxa"/>
            </w:tcMar>
          </w:tcPr>
          <w:p>
            <w:r/>
            <w:r>
              <w:rPr>
                <w:b w:val="0"/>
                <w:sz w:val="14"/>
              </w:rPr>
              <w:t>NFR-SEC-03</w:t>
            </w:r>
          </w:p>
        </w:tc>
        <w:tc>
          <w:tcPr>
            <w:tcW w:type="dxa" w:w="1224"/>
            <w:vAlign w:val="center"/>
            <w:tcMar>
              <w:top w:w="70" w:type="dxa"/>
              <w:start w:w="90" w:type="dxa"/>
              <w:bottom w:w="70" w:type="dxa"/>
              <w:end w:w="90" w:type="dxa"/>
            </w:tcMar>
          </w:tcPr>
          <w:p>
            <w:r/>
            <w:r>
              <w:rPr>
                <w:b w:val="0"/>
                <w:sz w:val="14"/>
              </w:rPr>
              <w:t>Token</w:t>
            </w:r>
          </w:p>
        </w:tc>
        <w:tc>
          <w:tcPr>
            <w:tcW w:type="dxa" w:w="3960"/>
            <w:vAlign w:val="center"/>
            <w:tcMar>
              <w:top w:w="70" w:type="dxa"/>
              <w:start w:w="90" w:type="dxa"/>
              <w:bottom w:w="70" w:type="dxa"/>
              <w:end w:w="90" w:type="dxa"/>
            </w:tcMar>
          </w:tcPr>
          <w:p>
            <w:r/>
            <w:r>
              <w:rPr>
                <w:b w:val="0"/>
                <w:sz w:val="14"/>
              </w:rPr>
              <w:t>JWT signing key is externalized; expiry and refresh rotation/revocation are enforced.</w:t>
            </w:r>
          </w:p>
        </w:tc>
        <w:tc>
          <w:tcPr>
            <w:tcW w:type="dxa" w:w="4104"/>
            <w:vAlign w:val="center"/>
            <w:tcMar>
              <w:top w:w="70" w:type="dxa"/>
              <w:start w:w="90" w:type="dxa"/>
              <w:bottom w:w="70" w:type="dxa"/>
              <w:end w:w="90" w:type="dxa"/>
            </w:tcMar>
          </w:tcPr>
          <w:p>
            <w:r/>
            <w:r>
              <w:rPr>
                <w:b w:val="0"/>
                <w:sz w:val="14"/>
              </w:rPr>
              <w:t>Tampered/expired/reused token tests all fail safely.</w:t>
            </w:r>
          </w:p>
        </w:tc>
        <w:tc>
          <w:tcPr>
            <w:tcW w:type="dxa" w:w="2160"/>
            <w:vAlign w:val="center"/>
            <w:tcMar>
              <w:top w:w="70" w:type="dxa"/>
              <w:start w:w="90" w:type="dxa"/>
              <w:bottom w:w="70" w:type="dxa"/>
              <w:end w:w="90" w:type="dxa"/>
            </w:tcMar>
          </w:tcPr>
          <w:p>
            <w:r/>
            <w:r>
              <w:rPr>
                <w:b w:val="0"/>
                <w:sz w:val="14"/>
              </w:rPr>
              <w:t>JWT integration tests</w:t>
            </w:r>
          </w:p>
        </w:tc>
      </w:tr>
      <w:tr>
        <w:tc>
          <w:tcPr>
            <w:tcW w:type="dxa" w:w="1296"/>
            <w:vAlign w:val="center"/>
            <w:tcMar>
              <w:top w:w="70" w:type="dxa"/>
              <w:start w:w="90" w:type="dxa"/>
              <w:bottom w:w="70" w:type="dxa"/>
              <w:end w:w="90" w:type="dxa"/>
            </w:tcMar>
          </w:tcPr>
          <w:p>
            <w:r/>
            <w:r>
              <w:rPr>
                <w:b w:val="0"/>
                <w:sz w:val="14"/>
              </w:rPr>
              <w:t>NFR-SEC-04</w:t>
            </w:r>
          </w:p>
        </w:tc>
        <w:tc>
          <w:tcPr>
            <w:tcW w:type="dxa" w:w="1224"/>
            <w:vAlign w:val="center"/>
            <w:tcMar>
              <w:top w:w="70" w:type="dxa"/>
              <w:start w:w="90" w:type="dxa"/>
              <w:bottom w:w="70" w:type="dxa"/>
              <w:end w:w="90" w:type="dxa"/>
            </w:tcMar>
          </w:tcPr>
          <w:p>
            <w:r/>
            <w:r>
              <w:rPr>
                <w:b w:val="0"/>
                <w:sz w:val="14"/>
              </w:rPr>
              <w:t>Authorization</w:t>
            </w:r>
          </w:p>
        </w:tc>
        <w:tc>
          <w:tcPr>
            <w:tcW w:type="dxa" w:w="3960"/>
            <w:vAlign w:val="center"/>
            <w:tcMar>
              <w:top w:w="70" w:type="dxa"/>
              <w:start w:w="90" w:type="dxa"/>
              <w:bottom w:w="70" w:type="dxa"/>
              <w:end w:w="90" w:type="dxa"/>
            </w:tcMar>
          </w:tcPr>
          <w:p>
            <w:r/>
            <w:r>
              <w:rPr>
                <w:b w:val="0"/>
                <w:sz w:val="14"/>
              </w:rPr>
              <w:t>Object ownership prevents IDOR for profile, reservation, cart, order, invoice, and feedback.</w:t>
            </w:r>
          </w:p>
        </w:tc>
        <w:tc>
          <w:tcPr>
            <w:tcW w:type="dxa" w:w="4104"/>
            <w:vAlign w:val="center"/>
            <w:tcMar>
              <w:top w:w="70" w:type="dxa"/>
              <w:start w:w="90" w:type="dxa"/>
              <w:bottom w:w="70" w:type="dxa"/>
              <w:end w:w="90" w:type="dxa"/>
            </w:tcMar>
          </w:tcPr>
          <w:p>
            <w:r/>
            <w:r>
              <w:rPr>
                <w:b w:val="0"/>
                <w:sz w:val="14"/>
              </w:rPr>
              <w:t>Cross-user access attempts return 403/404 without data leakage.</w:t>
            </w:r>
          </w:p>
        </w:tc>
        <w:tc>
          <w:tcPr>
            <w:tcW w:type="dxa" w:w="2160"/>
            <w:vAlign w:val="center"/>
            <w:tcMar>
              <w:top w:w="70" w:type="dxa"/>
              <w:start w:w="90" w:type="dxa"/>
              <w:bottom w:w="70" w:type="dxa"/>
              <w:end w:w="90" w:type="dxa"/>
            </w:tcMar>
          </w:tcPr>
          <w:p>
            <w:r/>
            <w:r>
              <w:rPr>
                <w:b w:val="0"/>
                <w:sz w:val="14"/>
              </w:rPr>
              <w:t>Negative authorization tests</w:t>
            </w:r>
          </w:p>
        </w:tc>
      </w:tr>
      <w:tr>
        <w:tc>
          <w:tcPr>
            <w:tcW w:type="dxa" w:w="1296"/>
            <w:vAlign w:val="center"/>
            <w:tcMar>
              <w:top w:w="70" w:type="dxa"/>
              <w:start w:w="90" w:type="dxa"/>
              <w:bottom w:w="70" w:type="dxa"/>
              <w:end w:w="90" w:type="dxa"/>
            </w:tcMar>
          </w:tcPr>
          <w:p>
            <w:r/>
            <w:r>
              <w:rPr>
                <w:b w:val="0"/>
                <w:sz w:val="14"/>
              </w:rPr>
              <w:t>NFR-SEC-05</w:t>
            </w:r>
          </w:p>
        </w:tc>
        <w:tc>
          <w:tcPr>
            <w:tcW w:type="dxa" w:w="1224"/>
            <w:vAlign w:val="center"/>
            <w:tcMar>
              <w:top w:w="70" w:type="dxa"/>
              <w:start w:w="90" w:type="dxa"/>
              <w:bottom w:w="70" w:type="dxa"/>
              <w:end w:w="90" w:type="dxa"/>
            </w:tcMar>
          </w:tcPr>
          <w:p>
            <w:r/>
            <w:r>
              <w:rPr>
                <w:b w:val="0"/>
                <w:sz w:val="14"/>
              </w:rPr>
              <w:t>Input</w:t>
            </w:r>
          </w:p>
        </w:tc>
        <w:tc>
          <w:tcPr>
            <w:tcW w:type="dxa" w:w="3960"/>
            <w:vAlign w:val="center"/>
            <w:tcMar>
              <w:top w:w="70" w:type="dxa"/>
              <w:start w:w="90" w:type="dxa"/>
              <w:bottom w:w="70" w:type="dxa"/>
              <w:end w:w="90" w:type="dxa"/>
            </w:tcMar>
          </w:tcPr>
          <w:p>
            <w:r/>
            <w:r>
              <w:rPr>
                <w:b w:val="0"/>
                <w:sz w:val="14"/>
              </w:rPr>
              <w:t>DTO validation and server-side business validation reject malformed, oversized, and tampered data.</w:t>
            </w:r>
          </w:p>
        </w:tc>
        <w:tc>
          <w:tcPr>
            <w:tcW w:type="dxa" w:w="4104"/>
            <w:vAlign w:val="center"/>
            <w:tcMar>
              <w:top w:w="70" w:type="dxa"/>
              <w:start w:w="90" w:type="dxa"/>
              <w:bottom w:w="70" w:type="dxa"/>
              <w:end w:w="90" w:type="dxa"/>
            </w:tcMar>
          </w:tcPr>
          <w:p>
            <w:r/>
            <w:r>
              <w:rPr>
                <w:b w:val="0"/>
                <w:sz w:val="14"/>
              </w:rPr>
              <w:t>Boundary/equivalence tests cover high-risk fields.</w:t>
            </w:r>
          </w:p>
        </w:tc>
        <w:tc>
          <w:tcPr>
            <w:tcW w:type="dxa" w:w="2160"/>
            <w:vAlign w:val="center"/>
            <w:tcMar>
              <w:top w:w="70" w:type="dxa"/>
              <w:start w:w="90" w:type="dxa"/>
              <w:bottom w:w="70" w:type="dxa"/>
              <w:end w:w="90" w:type="dxa"/>
            </w:tcMar>
          </w:tcPr>
          <w:p>
            <w:r/>
            <w:r>
              <w:rPr>
                <w:b w:val="0"/>
                <w:sz w:val="14"/>
              </w:rPr>
              <w:t>Validation test report</w:t>
            </w:r>
          </w:p>
        </w:tc>
      </w:tr>
      <w:tr>
        <w:tc>
          <w:tcPr>
            <w:tcW w:type="dxa" w:w="1296"/>
            <w:vAlign w:val="center"/>
            <w:tcMar>
              <w:top w:w="70" w:type="dxa"/>
              <w:start w:w="90" w:type="dxa"/>
              <w:bottom w:w="70" w:type="dxa"/>
              <w:end w:w="90" w:type="dxa"/>
            </w:tcMar>
          </w:tcPr>
          <w:p>
            <w:r/>
            <w:r>
              <w:rPr>
                <w:b w:val="0"/>
                <w:sz w:val="14"/>
              </w:rPr>
              <w:t>NFR-SEC-06</w:t>
            </w:r>
          </w:p>
        </w:tc>
        <w:tc>
          <w:tcPr>
            <w:tcW w:type="dxa" w:w="1224"/>
            <w:vAlign w:val="center"/>
            <w:tcMar>
              <w:top w:w="70" w:type="dxa"/>
              <w:start w:w="90" w:type="dxa"/>
              <w:bottom w:w="70" w:type="dxa"/>
              <w:end w:w="90" w:type="dxa"/>
            </w:tcMar>
          </w:tcPr>
          <w:p>
            <w:r/>
            <w:r>
              <w:rPr>
                <w:b w:val="0"/>
                <w:sz w:val="14"/>
              </w:rPr>
              <w:t>Abuse</w:t>
            </w:r>
          </w:p>
        </w:tc>
        <w:tc>
          <w:tcPr>
            <w:tcW w:type="dxa" w:w="3960"/>
            <w:vAlign w:val="center"/>
            <w:tcMar>
              <w:top w:w="70" w:type="dxa"/>
              <w:start w:w="90" w:type="dxa"/>
              <w:bottom w:w="70" w:type="dxa"/>
              <w:end w:w="90" w:type="dxa"/>
            </w:tcMar>
          </w:tcPr>
          <w:p>
            <w:r/>
            <w:r>
              <w:rPr>
                <w:b w:val="0"/>
                <w:sz w:val="14"/>
              </w:rPr>
              <w:t>Login/reset/AI endpoints apply reasonable throttling or protective controls.</w:t>
            </w:r>
          </w:p>
        </w:tc>
        <w:tc>
          <w:tcPr>
            <w:tcW w:type="dxa" w:w="4104"/>
            <w:vAlign w:val="center"/>
            <w:tcMar>
              <w:top w:w="70" w:type="dxa"/>
              <w:start w:w="90" w:type="dxa"/>
              <w:bottom w:w="70" w:type="dxa"/>
              <w:end w:w="90" w:type="dxa"/>
            </w:tcMar>
          </w:tcPr>
          <w:p>
            <w:r/>
            <w:r>
              <w:rPr>
                <w:b w:val="0"/>
                <w:sz w:val="14"/>
              </w:rPr>
              <w:t>Repeated requests receive controlled response without resource exhaustion.</w:t>
            </w:r>
          </w:p>
        </w:tc>
        <w:tc>
          <w:tcPr>
            <w:tcW w:type="dxa" w:w="2160"/>
            <w:vAlign w:val="center"/>
            <w:tcMar>
              <w:top w:w="70" w:type="dxa"/>
              <w:start w:w="90" w:type="dxa"/>
              <w:bottom w:w="70" w:type="dxa"/>
              <w:end w:w="90" w:type="dxa"/>
            </w:tcMar>
          </w:tcPr>
          <w:p>
            <w:r/>
            <w:r>
              <w:rPr>
                <w:b w:val="0"/>
                <w:sz w:val="14"/>
              </w:rPr>
              <w:t>Rate-limit evidence</w:t>
            </w:r>
          </w:p>
        </w:tc>
      </w:tr>
      <w:tr>
        <w:tc>
          <w:tcPr>
            <w:tcW w:type="dxa" w:w="1296"/>
            <w:vAlign w:val="center"/>
            <w:tcMar>
              <w:top w:w="70" w:type="dxa"/>
              <w:start w:w="90" w:type="dxa"/>
              <w:bottom w:w="70" w:type="dxa"/>
              <w:end w:w="90" w:type="dxa"/>
            </w:tcMar>
          </w:tcPr>
          <w:p>
            <w:r/>
            <w:r>
              <w:rPr>
                <w:b w:val="0"/>
                <w:sz w:val="14"/>
              </w:rPr>
              <w:t>NFR-PERF-01</w:t>
            </w:r>
          </w:p>
        </w:tc>
        <w:tc>
          <w:tcPr>
            <w:tcW w:type="dxa" w:w="1224"/>
            <w:vAlign w:val="center"/>
            <w:tcMar>
              <w:top w:w="70" w:type="dxa"/>
              <w:start w:w="90" w:type="dxa"/>
              <w:bottom w:w="70" w:type="dxa"/>
              <w:end w:w="90" w:type="dxa"/>
            </w:tcMar>
          </w:tcPr>
          <w:p>
            <w:r/>
            <w:r>
              <w:rPr>
                <w:b w:val="0"/>
                <w:sz w:val="14"/>
              </w:rPr>
              <w:t>Performance</w:t>
            </w:r>
          </w:p>
        </w:tc>
        <w:tc>
          <w:tcPr>
            <w:tcW w:type="dxa" w:w="3960"/>
            <w:vAlign w:val="center"/>
            <w:tcMar>
              <w:top w:w="70" w:type="dxa"/>
              <w:start w:w="90" w:type="dxa"/>
              <w:bottom w:w="70" w:type="dxa"/>
              <w:end w:w="90" w:type="dxa"/>
            </w:tcMar>
          </w:tcPr>
          <w:p>
            <w:r/>
            <w:r>
              <w:rPr>
                <w:b w:val="0"/>
                <w:sz w:val="14"/>
              </w:rPr>
              <w:t>95% of normal CRUD/list requests complete within 2 seconds in the evaluation environment.</w:t>
            </w:r>
          </w:p>
        </w:tc>
        <w:tc>
          <w:tcPr>
            <w:tcW w:type="dxa" w:w="4104"/>
            <w:vAlign w:val="center"/>
            <w:tcMar>
              <w:top w:w="70" w:type="dxa"/>
              <w:start w:w="90" w:type="dxa"/>
              <w:bottom w:w="70" w:type="dxa"/>
              <w:end w:w="90" w:type="dxa"/>
            </w:tcMar>
          </w:tcPr>
          <w:p>
            <w:r/>
            <w:r>
              <w:rPr>
                <w:b w:val="0"/>
                <w:sz w:val="14"/>
              </w:rPr>
              <w:t>Measured under representative seeded data and concurrent users.</w:t>
            </w:r>
          </w:p>
        </w:tc>
        <w:tc>
          <w:tcPr>
            <w:tcW w:type="dxa" w:w="2160"/>
            <w:vAlign w:val="center"/>
            <w:tcMar>
              <w:top w:w="70" w:type="dxa"/>
              <w:start w:w="90" w:type="dxa"/>
              <w:bottom w:w="70" w:type="dxa"/>
              <w:end w:w="90" w:type="dxa"/>
            </w:tcMar>
          </w:tcPr>
          <w:p>
            <w:r/>
            <w:r>
              <w:rPr>
                <w:b w:val="0"/>
                <w:sz w:val="14"/>
              </w:rPr>
              <w:t>Performance log</w:t>
            </w:r>
          </w:p>
        </w:tc>
      </w:tr>
      <w:tr>
        <w:tc>
          <w:tcPr>
            <w:tcW w:type="dxa" w:w="1296"/>
            <w:vAlign w:val="center"/>
            <w:tcMar>
              <w:top w:w="70" w:type="dxa"/>
              <w:start w:w="90" w:type="dxa"/>
              <w:bottom w:w="70" w:type="dxa"/>
              <w:end w:w="90" w:type="dxa"/>
            </w:tcMar>
          </w:tcPr>
          <w:p>
            <w:r/>
            <w:r>
              <w:rPr>
                <w:b w:val="0"/>
                <w:sz w:val="14"/>
              </w:rPr>
              <w:t>NFR-PERF-02</w:t>
            </w:r>
          </w:p>
        </w:tc>
        <w:tc>
          <w:tcPr>
            <w:tcW w:type="dxa" w:w="1224"/>
            <w:vAlign w:val="center"/>
            <w:tcMar>
              <w:top w:w="70" w:type="dxa"/>
              <w:start w:w="90" w:type="dxa"/>
              <w:bottom w:w="70" w:type="dxa"/>
              <w:end w:w="90" w:type="dxa"/>
            </w:tcMar>
          </w:tcPr>
          <w:p>
            <w:r/>
            <w:r>
              <w:rPr>
                <w:b w:val="0"/>
                <w:sz w:val="14"/>
              </w:rPr>
              <w:t>Performance</w:t>
            </w:r>
          </w:p>
        </w:tc>
        <w:tc>
          <w:tcPr>
            <w:tcW w:type="dxa" w:w="3960"/>
            <w:vAlign w:val="center"/>
            <w:tcMar>
              <w:top w:w="70" w:type="dxa"/>
              <w:start w:w="90" w:type="dxa"/>
              <w:bottom w:w="70" w:type="dxa"/>
              <w:end w:w="90" w:type="dxa"/>
            </w:tcMar>
          </w:tcPr>
          <w:p>
            <w:r/>
            <w:r>
              <w:rPr>
                <w:b w:val="0"/>
                <w:sz w:val="14"/>
              </w:rPr>
              <w:t>Dashboard/report queries complete within 3 seconds for the agreed semester dataset.</w:t>
            </w:r>
          </w:p>
        </w:tc>
        <w:tc>
          <w:tcPr>
            <w:tcW w:type="dxa" w:w="4104"/>
            <w:vAlign w:val="center"/>
            <w:tcMar>
              <w:top w:w="70" w:type="dxa"/>
              <w:start w:w="90" w:type="dxa"/>
              <w:bottom w:w="70" w:type="dxa"/>
              <w:end w:w="90" w:type="dxa"/>
            </w:tcMar>
          </w:tcPr>
          <w:p>
            <w:r/>
            <w:r>
              <w:rPr>
                <w:b w:val="0"/>
                <w:sz w:val="14"/>
              </w:rPr>
              <w:t>Explain execution plan/index evidence for slow queries.</w:t>
            </w:r>
          </w:p>
        </w:tc>
        <w:tc>
          <w:tcPr>
            <w:tcW w:type="dxa" w:w="2160"/>
            <w:vAlign w:val="center"/>
            <w:tcMar>
              <w:top w:w="70" w:type="dxa"/>
              <w:start w:w="90" w:type="dxa"/>
              <w:bottom w:w="70" w:type="dxa"/>
              <w:end w:w="90" w:type="dxa"/>
            </w:tcMar>
          </w:tcPr>
          <w:p>
            <w:r/>
            <w:r>
              <w:rPr>
                <w:b w:val="0"/>
                <w:sz w:val="14"/>
              </w:rPr>
              <w:t>Report timing evidence</w:t>
            </w:r>
          </w:p>
        </w:tc>
      </w:tr>
      <w:tr>
        <w:tc>
          <w:tcPr>
            <w:tcW w:type="dxa" w:w="1296"/>
            <w:vAlign w:val="center"/>
            <w:tcMar>
              <w:top w:w="70" w:type="dxa"/>
              <w:start w:w="90" w:type="dxa"/>
              <w:bottom w:w="70" w:type="dxa"/>
              <w:end w:w="90" w:type="dxa"/>
            </w:tcMar>
          </w:tcPr>
          <w:p>
            <w:r/>
            <w:r>
              <w:rPr>
                <w:b w:val="0"/>
                <w:sz w:val="14"/>
              </w:rPr>
              <w:t>NFR-PERF-03</w:t>
            </w:r>
          </w:p>
        </w:tc>
        <w:tc>
          <w:tcPr>
            <w:tcW w:type="dxa" w:w="1224"/>
            <w:vAlign w:val="center"/>
            <w:tcMar>
              <w:top w:w="70" w:type="dxa"/>
              <w:start w:w="90" w:type="dxa"/>
              <w:bottom w:w="70" w:type="dxa"/>
              <w:end w:w="90" w:type="dxa"/>
            </w:tcMar>
          </w:tcPr>
          <w:p>
            <w:r/>
            <w:r>
              <w:rPr>
                <w:b w:val="0"/>
                <w:sz w:val="14"/>
              </w:rPr>
              <w:t>Pagination</w:t>
            </w:r>
          </w:p>
        </w:tc>
        <w:tc>
          <w:tcPr>
            <w:tcW w:type="dxa" w:w="3960"/>
            <w:vAlign w:val="center"/>
            <w:tcMar>
              <w:top w:w="70" w:type="dxa"/>
              <w:start w:w="90" w:type="dxa"/>
              <w:bottom w:w="70" w:type="dxa"/>
              <w:end w:w="90" w:type="dxa"/>
            </w:tcMar>
          </w:tcPr>
          <w:p>
            <w:r/>
            <w:r>
              <w:rPr>
                <w:b w:val="0"/>
                <w:sz w:val="14"/>
              </w:rPr>
              <w:t>Potentially large lists are paginated and maximum page size is bounded.</w:t>
            </w:r>
          </w:p>
        </w:tc>
        <w:tc>
          <w:tcPr>
            <w:tcW w:type="dxa" w:w="4104"/>
            <w:vAlign w:val="center"/>
            <w:tcMar>
              <w:top w:w="70" w:type="dxa"/>
              <w:start w:w="90" w:type="dxa"/>
              <w:bottom w:w="70" w:type="dxa"/>
              <w:end w:w="90" w:type="dxa"/>
            </w:tcMar>
          </w:tcPr>
          <w:p>
            <w:r/>
            <w:r>
              <w:rPr>
                <w:b w:val="0"/>
                <w:sz w:val="14"/>
              </w:rPr>
              <w:t>API rejects/exposes bounded size; UI handles pages.</w:t>
            </w:r>
          </w:p>
        </w:tc>
        <w:tc>
          <w:tcPr>
            <w:tcW w:type="dxa" w:w="2160"/>
            <w:vAlign w:val="center"/>
            <w:tcMar>
              <w:top w:w="70" w:type="dxa"/>
              <w:start w:w="90" w:type="dxa"/>
              <w:bottom w:w="70" w:type="dxa"/>
              <w:end w:w="90" w:type="dxa"/>
            </w:tcMar>
          </w:tcPr>
          <w:p>
            <w:r/>
            <w:r>
              <w:rPr>
                <w:b w:val="0"/>
                <w:sz w:val="14"/>
              </w:rPr>
              <w:t>API tests</w:t>
            </w:r>
          </w:p>
        </w:tc>
      </w:tr>
      <w:tr>
        <w:tc>
          <w:tcPr>
            <w:tcW w:type="dxa" w:w="1296"/>
            <w:vAlign w:val="center"/>
            <w:tcMar>
              <w:top w:w="70" w:type="dxa"/>
              <w:start w:w="90" w:type="dxa"/>
              <w:bottom w:w="70" w:type="dxa"/>
              <w:end w:w="90" w:type="dxa"/>
            </w:tcMar>
          </w:tcPr>
          <w:p>
            <w:r/>
            <w:r>
              <w:rPr>
                <w:b w:val="0"/>
                <w:sz w:val="14"/>
              </w:rPr>
              <w:t>NFR-REL-01</w:t>
            </w:r>
          </w:p>
        </w:tc>
        <w:tc>
          <w:tcPr>
            <w:tcW w:type="dxa" w:w="1224"/>
            <w:vAlign w:val="center"/>
            <w:tcMar>
              <w:top w:w="70" w:type="dxa"/>
              <w:start w:w="90" w:type="dxa"/>
              <w:bottom w:w="70" w:type="dxa"/>
              <w:end w:w="90" w:type="dxa"/>
            </w:tcMar>
          </w:tcPr>
          <w:p>
            <w:r/>
            <w:r>
              <w:rPr>
                <w:b w:val="0"/>
                <w:sz w:val="14"/>
              </w:rPr>
              <w:t>Reliability</w:t>
            </w:r>
          </w:p>
        </w:tc>
        <w:tc>
          <w:tcPr>
            <w:tcW w:type="dxa" w:w="3960"/>
            <w:vAlign w:val="center"/>
            <w:tcMar>
              <w:top w:w="70" w:type="dxa"/>
              <w:start w:w="90" w:type="dxa"/>
              <w:bottom w:w="70" w:type="dxa"/>
              <w:end w:w="90" w:type="dxa"/>
            </w:tcMar>
          </w:tcPr>
          <w:p>
            <w:r/>
            <w:r>
              <w:rPr>
                <w:b w:val="0"/>
                <w:sz w:val="14"/>
              </w:rPr>
              <w:t>Transactional multi-table operations commit fully or roll back fully.</w:t>
            </w:r>
          </w:p>
        </w:tc>
        <w:tc>
          <w:tcPr>
            <w:tcW w:type="dxa" w:w="4104"/>
            <w:vAlign w:val="center"/>
            <w:tcMar>
              <w:top w:w="70" w:type="dxa"/>
              <w:start w:w="90" w:type="dxa"/>
              <w:bottom w:w="70" w:type="dxa"/>
              <w:end w:w="90" w:type="dxa"/>
            </w:tcMar>
          </w:tcPr>
          <w:p>
            <w:r/>
            <w:r>
              <w:rPr>
                <w:b w:val="0"/>
                <w:sz w:val="14"/>
              </w:rPr>
              <w:t>Injected failure tests leave no partial order/payment/reservation state.</w:t>
            </w:r>
          </w:p>
        </w:tc>
        <w:tc>
          <w:tcPr>
            <w:tcW w:type="dxa" w:w="2160"/>
            <w:vAlign w:val="center"/>
            <w:tcMar>
              <w:top w:w="70" w:type="dxa"/>
              <w:start w:w="90" w:type="dxa"/>
              <w:bottom w:w="70" w:type="dxa"/>
              <w:end w:w="90" w:type="dxa"/>
            </w:tcMar>
          </w:tcPr>
          <w:p>
            <w:r/>
            <w:r>
              <w:rPr>
                <w:b w:val="0"/>
                <w:sz w:val="14"/>
              </w:rPr>
              <w:t>Integration tests</w:t>
            </w:r>
          </w:p>
        </w:tc>
      </w:tr>
      <w:tr>
        <w:tc>
          <w:tcPr>
            <w:tcW w:type="dxa" w:w="1296"/>
            <w:vAlign w:val="center"/>
            <w:tcMar>
              <w:top w:w="70" w:type="dxa"/>
              <w:start w:w="90" w:type="dxa"/>
              <w:bottom w:w="70" w:type="dxa"/>
              <w:end w:w="90" w:type="dxa"/>
            </w:tcMar>
          </w:tcPr>
          <w:p>
            <w:r/>
            <w:r>
              <w:rPr>
                <w:b w:val="0"/>
                <w:sz w:val="14"/>
              </w:rPr>
              <w:t>NFR-REL-02</w:t>
            </w:r>
          </w:p>
        </w:tc>
        <w:tc>
          <w:tcPr>
            <w:tcW w:type="dxa" w:w="1224"/>
            <w:vAlign w:val="center"/>
            <w:tcMar>
              <w:top w:w="70" w:type="dxa"/>
              <w:start w:w="90" w:type="dxa"/>
              <w:bottom w:w="70" w:type="dxa"/>
              <w:end w:w="90" w:type="dxa"/>
            </w:tcMar>
          </w:tcPr>
          <w:p>
            <w:r/>
            <w:r>
              <w:rPr>
                <w:b w:val="0"/>
                <w:sz w:val="14"/>
              </w:rPr>
              <w:t>Concurrency</w:t>
            </w:r>
          </w:p>
        </w:tc>
        <w:tc>
          <w:tcPr>
            <w:tcW w:type="dxa" w:w="3960"/>
            <w:vAlign w:val="center"/>
            <w:tcMar>
              <w:top w:w="70" w:type="dxa"/>
              <w:start w:w="90" w:type="dxa"/>
              <w:bottom w:w="70" w:type="dxa"/>
              <w:end w:w="90" w:type="dxa"/>
            </w:tcMar>
          </w:tcPr>
          <w:p>
            <w:r/>
            <w:r>
              <w:rPr>
                <w:b w:val="0"/>
                <w:sz w:val="14"/>
              </w:rPr>
              <w:t>Reservation overlap, coupon usage, payment success, and order state resist concurrent conflicts.</w:t>
            </w:r>
          </w:p>
        </w:tc>
        <w:tc>
          <w:tcPr>
            <w:tcW w:type="dxa" w:w="4104"/>
            <w:vAlign w:val="center"/>
            <w:tcMar>
              <w:top w:w="70" w:type="dxa"/>
              <w:start w:w="90" w:type="dxa"/>
              <w:bottom w:w="70" w:type="dxa"/>
              <w:end w:w="90" w:type="dxa"/>
            </w:tcMar>
          </w:tcPr>
          <w:p>
            <w:r/>
            <w:r>
              <w:rPr>
                <w:b w:val="0"/>
                <w:sz w:val="14"/>
              </w:rPr>
              <w:t>Concurrent tests produce one valid outcome and explicit conflicts.</w:t>
            </w:r>
          </w:p>
        </w:tc>
        <w:tc>
          <w:tcPr>
            <w:tcW w:type="dxa" w:w="2160"/>
            <w:vAlign w:val="center"/>
            <w:tcMar>
              <w:top w:w="70" w:type="dxa"/>
              <w:start w:w="90" w:type="dxa"/>
              <w:bottom w:w="70" w:type="dxa"/>
              <w:end w:w="90" w:type="dxa"/>
            </w:tcMar>
          </w:tcPr>
          <w:p>
            <w:r/>
            <w:r>
              <w:rPr>
                <w:b w:val="0"/>
                <w:sz w:val="14"/>
              </w:rPr>
              <w:t>Concurrency test evidence</w:t>
            </w:r>
          </w:p>
        </w:tc>
      </w:tr>
      <w:tr>
        <w:tc>
          <w:tcPr>
            <w:tcW w:type="dxa" w:w="1296"/>
            <w:vAlign w:val="center"/>
            <w:tcMar>
              <w:top w:w="70" w:type="dxa"/>
              <w:start w:w="90" w:type="dxa"/>
              <w:bottom w:w="70" w:type="dxa"/>
              <w:end w:w="90" w:type="dxa"/>
            </w:tcMar>
          </w:tcPr>
          <w:p>
            <w:r/>
            <w:r>
              <w:rPr>
                <w:b w:val="0"/>
                <w:sz w:val="14"/>
              </w:rPr>
              <w:t>NFR-REL-03</w:t>
            </w:r>
          </w:p>
        </w:tc>
        <w:tc>
          <w:tcPr>
            <w:tcW w:type="dxa" w:w="1224"/>
            <w:vAlign w:val="center"/>
            <w:tcMar>
              <w:top w:w="70" w:type="dxa"/>
              <w:start w:w="90" w:type="dxa"/>
              <w:bottom w:w="70" w:type="dxa"/>
              <w:end w:w="90" w:type="dxa"/>
            </w:tcMar>
          </w:tcPr>
          <w:p>
            <w:r/>
            <w:r>
              <w:rPr>
                <w:b w:val="0"/>
                <w:sz w:val="14"/>
              </w:rPr>
              <w:t>Idempotency</w:t>
            </w:r>
          </w:p>
        </w:tc>
        <w:tc>
          <w:tcPr>
            <w:tcW w:type="dxa" w:w="3960"/>
            <w:vAlign w:val="center"/>
            <w:tcMar>
              <w:top w:w="70" w:type="dxa"/>
              <w:start w:w="90" w:type="dxa"/>
              <w:bottom w:w="70" w:type="dxa"/>
              <w:end w:w="90" w:type="dxa"/>
            </w:tcMar>
          </w:tcPr>
          <w:p>
            <w:r/>
            <w:r>
              <w:rPr>
                <w:b w:val="0"/>
                <w:sz w:val="14"/>
              </w:rPr>
              <w:t>Retried payment/finalization requests do not create duplicate success or invoice.</w:t>
            </w:r>
          </w:p>
        </w:tc>
        <w:tc>
          <w:tcPr>
            <w:tcW w:type="dxa" w:w="4104"/>
            <w:vAlign w:val="center"/>
            <w:tcMar>
              <w:top w:w="70" w:type="dxa"/>
              <w:start w:w="90" w:type="dxa"/>
              <w:bottom w:w="70" w:type="dxa"/>
              <w:end w:w="90" w:type="dxa"/>
            </w:tcMar>
          </w:tcPr>
          <w:p>
            <w:r/>
            <w:r>
              <w:rPr>
                <w:b w:val="0"/>
                <w:sz w:val="14"/>
              </w:rPr>
              <w:t>Same idempotency key/request returns stable result.</w:t>
            </w:r>
          </w:p>
        </w:tc>
        <w:tc>
          <w:tcPr>
            <w:tcW w:type="dxa" w:w="2160"/>
            <w:vAlign w:val="center"/>
            <w:tcMar>
              <w:top w:w="70" w:type="dxa"/>
              <w:start w:w="90" w:type="dxa"/>
              <w:bottom w:w="70" w:type="dxa"/>
              <w:end w:w="90" w:type="dxa"/>
            </w:tcMar>
          </w:tcPr>
          <w:p>
            <w:r/>
            <w:r>
              <w:rPr>
                <w:b w:val="0"/>
                <w:sz w:val="14"/>
              </w:rPr>
              <w:t>Payment tests</w:t>
            </w:r>
          </w:p>
        </w:tc>
      </w:tr>
      <w:tr>
        <w:tc>
          <w:tcPr>
            <w:tcW w:type="dxa" w:w="1296"/>
            <w:vAlign w:val="center"/>
            <w:tcMar>
              <w:top w:w="70" w:type="dxa"/>
              <w:start w:w="90" w:type="dxa"/>
              <w:bottom w:w="70" w:type="dxa"/>
              <w:end w:w="90" w:type="dxa"/>
            </w:tcMar>
          </w:tcPr>
          <w:p>
            <w:r/>
            <w:r>
              <w:rPr>
                <w:b w:val="0"/>
                <w:sz w:val="14"/>
              </w:rPr>
              <w:t>NFR-AVAIL-01</w:t>
            </w:r>
          </w:p>
        </w:tc>
        <w:tc>
          <w:tcPr>
            <w:tcW w:type="dxa" w:w="1224"/>
            <w:vAlign w:val="center"/>
            <w:tcMar>
              <w:top w:w="70" w:type="dxa"/>
              <w:start w:w="90" w:type="dxa"/>
              <w:bottom w:w="70" w:type="dxa"/>
              <w:end w:w="90" w:type="dxa"/>
            </w:tcMar>
          </w:tcPr>
          <w:p>
            <w:r/>
            <w:r>
              <w:rPr>
                <w:b w:val="0"/>
                <w:sz w:val="14"/>
              </w:rPr>
              <w:t>Availability</w:t>
            </w:r>
          </w:p>
        </w:tc>
        <w:tc>
          <w:tcPr>
            <w:tcW w:type="dxa" w:w="3960"/>
            <w:vAlign w:val="center"/>
            <w:tcMar>
              <w:top w:w="70" w:type="dxa"/>
              <w:start w:w="90" w:type="dxa"/>
              <w:bottom w:w="70" w:type="dxa"/>
              <w:end w:w="90" w:type="dxa"/>
            </w:tcMar>
          </w:tcPr>
          <w:p>
            <w:r/>
            <w:r>
              <w:rPr>
                <w:b w:val="0"/>
                <w:sz w:val="14"/>
              </w:rPr>
              <w:t>Health/readiness endpoint reports database/service dependency state safely.</w:t>
            </w:r>
          </w:p>
        </w:tc>
        <w:tc>
          <w:tcPr>
            <w:tcW w:type="dxa" w:w="4104"/>
            <w:vAlign w:val="center"/>
            <w:tcMar>
              <w:top w:w="70" w:type="dxa"/>
              <w:start w:w="90" w:type="dxa"/>
              <w:bottom w:w="70" w:type="dxa"/>
              <w:end w:w="90" w:type="dxa"/>
            </w:tcMar>
          </w:tcPr>
          <w:p>
            <w:r/>
            <w:r>
              <w:rPr>
                <w:b w:val="0"/>
                <w:sz w:val="14"/>
              </w:rPr>
              <w:t>Returns 200 when ready and 503 when dependency unavailable.</w:t>
            </w:r>
          </w:p>
        </w:tc>
        <w:tc>
          <w:tcPr>
            <w:tcW w:type="dxa" w:w="2160"/>
            <w:vAlign w:val="center"/>
            <w:tcMar>
              <w:top w:w="70" w:type="dxa"/>
              <w:start w:w="90" w:type="dxa"/>
              <w:bottom w:w="70" w:type="dxa"/>
              <w:end w:w="90" w:type="dxa"/>
            </w:tcMar>
          </w:tcPr>
          <w:p>
            <w:r/>
            <w:r>
              <w:rPr>
                <w:b w:val="0"/>
                <w:sz w:val="14"/>
              </w:rPr>
              <w:t>Health test</w:t>
            </w:r>
          </w:p>
        </w:tc>
      </w:tr>
      <w:tr>
        <w:tc>
          <w:tcPr>
            <w:tcW w:type="dxa" w:w="1296"/>
            <w:vAlign w:val="center"/>
            <w:tcMar>
              <w:top w:w="70" w:type="dxa"/>
              <w:start w:w="90" w:type="dxa"/>
              <w:bottom w:w="70" w:type="dxa"/>
              <w:end w:w="90" w:type="dxa"/>
            </w:tcMar>
          </w:tcPr>
          <w:p>
            <w:r/>
            <w:r>
              <w:rPr>
                <w:b w:val="0"/>
                <w:sz w:val="14"/>
              </w:rPr>
              <w:t>NFR-USAB-01</w:t>
            </w:r>
          </w:p>
        </w:tc>
        <w:tc>
          <w:tcPr>
            <w:tcW w:type="dxa" w:w="1224"/>
            <w:vAlign w:val="center"/>
            <w:tcMar>
              <w:top w:w="70" w:type="dxa"/>
              <w:start w:w="90" w:type="dxa"/>
              <w:bottom w:w="70" w:type="dxa"/>
              <w:end w:w="90" w:type="dxa"/>
            </w:tcMar>
          </w:tcPr>
          <w:p>
            <w:r/>
            <w:r>
              <w:rPr>
                <w:b w:val="0"/>
                <w:sz w:val="14"/>
              </w:rPr>
              <w:t>Usability</w:t>
            </w:r>
          </w:p>
        </w:tc>
        <w:tc>
          <w:tcPr>
            <w:tcW w:type="dxa" w:w="3960"/>
            <w:vAlign w:val="center"/>
            <w:tcMar>
              <w:top w:w="70" w:type="dxa"/>
              <w:start w:w="90" w:type="dxa"/>
              <w:bottom w:w="70" w:type="dxa"/>
              <w:end w:w="90" w:type="dxa"/>
            </w:tcMar>
          </w:tcPr>
          <w:p>
            <w:r/>
            <w:r>
              <w:rPr>
                <w:b w:val="0"/>
                <w:sz w:val="14"/>
              </w:rPr>
              <w:t>Forms show field-level and business error messages without losing valid entered data.</w:t>
            </w:r>
          </w:p>
        </w:tc>
        <w:tc>
          <w:tcPr>
            <w:tcW w:type="dxa" w:w="4104"/>
            <w:vAlign w:val="center"/>
            <w:tcMar>
              <w:top w:w="70" w:type="dxa"/>
              <w:start w:w="90" w:type="dxa"/>
              <w:bottom w:w="70" w:type="dxa"/>
              <w:end w:w="90" w:type="dxa"/>
            </w:tcMar>
          </w:tcPr>
          <w:p>
            <w:r/>
            <w:r>
              <w:rPr>
                <w:b w:val="0"/>
                <w:sz w:val="14"/>
              </w:rPr>
              <w:t>Manual/UI test across principal workflows.</w:t>
            </w:r>
          </w:p>
        </w:tc>
        <w:tc>
          <w:tcPr>
            <w:tcW w:type="dxa" w:w="2160"/>
            <w:vAlign w:val="center"/>
            <w:tcMar>
              <w:top w:w="70" w:type="dxa"/>
              <w:start w:w="90" w:type="dxa"/>
              <w:bottom w:w="70" w:type="dxa"/>
              <w:end w:w="90" w:type="dxa"/>
            </w:tcMar>
          </w:tcPr>
          <w:p>
            <w:r/>
            <w:r>
              <w:rPr>
                <w:b w:val="0"/>
                <w:sz w:val="14"/>
              </w:rPr>
              <w:t>Screenshots/UAT</w:t>
            </w:r>
          </w:p>
        </w:tc>
      </w:tr>
      <w:tr>
        <w:tc>
          <w:tcPr>
            <w:tcW w:type="dxa" w:w="1296"/>
            <w:vAlign w:val="center"/>
            <w:tcMar>
              <w:top w:w="70" w:type="dxa"/>
              <w:start w:w="90" w:type="dxa"/>
              <w:bottom w:w="70" w:type="dxa"/>
              <w:end w:w="90" w:type="dxa"/>
            </w:tcMar>
          </w:tcPr>
          <w:p>
            <w:r/>
            <w:r>
              <w:rPr>
                <w:b w:val="0"/>
                <w:sz w:val="14"/>
              </w:rPr>
              <w:t>NFR-USAB-02</w:t>
            </w:r>
          </w:p>
        </w:tc>
        <w:tc>
          <w:tcPr>
            <w:tcW w:type="dxa" w:w="1224"/>
            <w:vAlign w:val="center"/>
            <w:tcMar>
              <w:top w:w="70" w:type="dxa"/>
              <w:start w:w="90" w:type="dxa"/>
              <w:bottom w:w="70" w:type="dxa"/>
              <w:end w:w="90" w:type="dxa"/>
            </w:tcMar>
          </w:tcPr>
          <w:p>
            <w:r/>
            <w:r>
              <w:rPr>
                <w:b w:val="0"/>
                <w:sz w:val="14"/>
              </w:rPr>
              <w:t>Usability</w:t>
            </w:r>
          </w:p>
        </w:tc>
        <w:tc>
          <w:tcPr>
            <w:tcW w:type="dxa" w:w="3960"/>
            <w:vAlign w:val="center"/>
            <w:tcMar>
              <w:top w:w="70" w:type="dxa"/>
              <w:start w:w="90" w:type="dxa"/>
              <w:bottom w:w="70" w:type="dxa"/>
              <w:end w:w="90" w:type="dxa"/>
            </w:tcMar>
          </w:tcPr>
          <w:p>
            <w:r/>
            <w:r>
              <w:rPr>
                <w:b w:val="0"/>
                <w:sz w:val="14"/>
              </w:rPr>
              <w:t>Role workspaces use consistent navigation, labels, confirmation, and empty/error states.</w:t>
            </w:r>
          </w:p>
        </w:tc>
        <w:tc>
          <w:tcPr>
            <w:tcW w:type="dxa" w:w="4104"/>
            <w:vAlign w:val="center"/>
            <w:tcMar>
              <w:top w:w="70" w:type="dxa"/>
              <w:start w:w="90" w:type="dxa"/>
              <w:bottom w:w="70" w:type="dxa"/>
              <w:end w:w="90" w:type="dxa"/>
            </w:tcMar>
          </w:tcPr>
          <w:p>
            <w:r/>
            <w:r>
              <w:rPr>
                <w:b w:val="0"/>
                <w:sz w:val="14"/>
              </w:rPr>
              <w:t>UAT checklist passed for Admin, Staff, Kitchen, Customer.</w:t>
            </w:r>
          </w:p>
        </w:tc>
        <w:tc>
          <w:tcPr>
            <w:tcW w:type="dxa" w:w="2160"/>
            <w:vAlign w:val="center"/>
            <w:tcMar>
              <w:top w:w="70" w:type="dxa"/>
              <w:start w:w="90" w:type="dxa"/>
              <w:bottom w:w="70" w:type="dxa"/>
              <w:end w:w="90" w:type="dxa"/>
            </w:tcMar>
          </w:tcPr>
          <w:p>
            <w:r/>
            <w:r>
              <w:rPr>
                <w:b w:val="0"/>
                <w:sz w:val="14"/>
              </w:rPr>
              <w:t>UAT evidence</w:t>
            </w:r>
          </w:p>
        </w:tc>
      </w:tr>
      <w:tr>
        <w:tc>
          <w:tcPr>
            <w:tcW w:type="dxa" w:w="1296"/>
            <w:vAlign w:val="center"/>
            <w:tcMar>
              <w:top w:w="70" w:type="dxa"/>
              <w:start w:w="90" w:type="dxa"/>
              <w:bottom w:w="70" w:type="dxa"/>
              <w:end w:w="90" w:type="dxa"/>
            </w:tcMar>
          </w:tcPr>
          <w:p>
            <w:r/>
            <w:r>
              <w:rPr>
                <w:b w:val="0"/>
                <w:sz w:val="14"/>
              </w:rPr>
              <w:t>NFR-ACC-01</w:t>
            </w:r>
          </w:p>
        </w:tc>
        <w:tc>
          <w:tcPr>
            <w:tcW w:type="dxa" w:w="1224"/>
            <w:vAlign w:val="center"/>
            <w:tcMar>
              <w:top w:w="70" w:type="dxa"/>
              <w:start w:w="90" w:type="dxa"/>
              <w:bottom w:w="70" w:type="dxa"/>
              <w:end w:w="90" w:type="dxa"/>
            </w:tcMar>
          </w:tcPr>
          <w:p>
            <w:r/>
            <w:r>
              <w:rPr>
                <w:b w:val="0"/>
                <w:sz w:val="14"/>
              </w:rPr>
              <w:t>Accessibility</w:t>
            </w:r>
          </w:p>
        </w:tc>
        <w:tc>
          <w:tcPr>
            <w:tcW w:type="dxa" w:w="3960"/>
            <w:vAlign w:val="center"/>
            <w:tcMar>
              <w:top w:w="70" w:type="dxa"/>
              <w:start w:w="90" w:type="dxa"/>
              <w:bottom w:w="70" w:type="dxa"/>
              <w:end w:w="90" w:type="dxa"/>
            </w:tcMar>
          </w:tcPr>
          <w:p>
            <w:r/>
            <w:r>
              <w:rPr>
                <w:b w:val="0"/>
                <w:sz w:val="14"/>
              </w:rPr>
              <w:t>Interactive controls have labels, keyboard operation, visible focus, and sufficient semantic structure.</w:t>
            </w:r>
          </w:p>
        </w:tc>
        <w:tc>
          <w:tcPr>
            <w:tcW w:type="dxa" w:w="4104"/>
            <w:vAlign w:val="center"/>
            <w:tcMar>
              <w:top w:w="70" w:type="dxa"/>
              <w:start w:w="90" w:type="dxa"/>
              <w:bottom w:w="70" w:type="dxa"/>
              <w:end w:w="90" w:type="dxa"/>
            </w:tcMar>
          </w:tcPr>
          <w:p>
            <w:r/>
            <w:r>
              <w:rPr>
                <w:b w:val="0"/>
                <w:sz w:val="14"/>
              </w:rPr>
              <w:t>Accessibility audit/manual keyboard review on primary screens.</w:t>
            </w:r>
          </w:p>
        </w:tc>
        <w:tc>
          <w:tcPr>
            <w:tcW w:type="dxa" w:w="2160"/>
            <w:vAlign w:val="center"/>
            <w:tcMar>
              <w:top w:w="70" w:type="dxa"/>
              <w:start w:w="90" w:type="dxa"/>
              <w:bottom w:w="70" w:type="dxa"/>
              <w:end w:w="90" w:type="dxa"/>
            </w:tcMar>
          </w:tcPr>
          <w:p>
            <w:r/>
            <w:r>
              <w:rPr>
                <w:b w:val="0"/>
                <w:sz w:val="14"/>
              </w:rPr>
              <w:t>A11y checklist</w:t>
            </w:r>
          </w:p>
        </w:tc>
      </w:tr>
      <w:tr>
        <w:tc>
          <w:tcPr>
            <w:tcW w:type="dxa" w:w="1296"/>
            <w:vAlign w:val="center"/>
            <w:tcMar>
              <w:top w:w="70" w:type="dxa"/>
              <w:start w:w="90" w:type="dxa"/>
              <w:bottom w:w="70" w:type="dxa"/>
              <w:end w:w="90" w:type="dxa"/>
            </w:tcMar>
          </w:tcPr>
          <w:p>
            <w:r/>
            <w:r>
              <w:rPr>
                <w:b w:val="0"/>
                <w:sz w:val="14"/>
              </w:rPr>
              <w:t>NFR-COMP-01</w:t>
            </w:r>
          </w:p>
        </w:tc>
        <w:tc>
          <w:tcPr>
            <w:tcW w:type="dxa" w:w="1224"/>
            <w:vAlign w:val="center"/>
            <w:tcMar>
              <w:top w:w="70" w:type="dxa"/>
              <w:start w:w="90" w:type="dxa"/>
              <w:bottom w:w="70" w:type="dxa"/>
              <w:end w:w="90" w:type="dxa"/>
            </w:tcMar>
          </w:tcPr>
          <w:p>
            <w:r/>
            <w:r>
              <w:rPr>
                <w:b w:val="0"/>
                <w:sz w:val="14"/>
              </w:rPr>
              <w:t>Compatibility</w:t>
            </w:r>
          </w:p>
        </w:tc>
        <w:tc>
          <w:tcPr>
            <w:tcW w:type="dxa" w:w="3960"/>
            <w:vAlign w:val="center"/>
            <w:tcMar>
              <w:top w:w="70" w:type="dxa"/>
              <w:start w:w="90" w:type="dxa"/>
              <w:bottom w:w="70" w:type="dxa"/>
              <w:end w:w="90" w:type="dxa"/>
            </w:tcMar>
          </w:tcPr>
          <w:p>
            <w:r/>
            <w:r>
              <w:rPr>
                <w:b w:val="0"/>
                <w:sz w:val="14"/>
              </w:rPr>
              <w:t>Frontend supports current Chrome/Edge; backend runs on Java 21; SQL Server setup is documented.</w:t>
            </w:r>
          </w:p>
        </w:tc>
        <w:tc>
          <w:tcPr>
            <w:tcW w:type="dxa" w:w="4104"/>
            <w:vAlign w:val="center"/>
            <w:tcMar>
              <w:top w:w="70" w:type="dxa"/>
              <w:start w:w="90" w:type="dxa"/>
              <w:bottom w:w="70" w:type="dxa"/>
              <w:end w:w="90" w:type="dxa"/>
            </w:tcMar>
          </w:tcPr>
          <w:p>
            <w:r/>
            <w:r>
              <w:rPr>
                <w:b w:val="0"/>
                <w:sz w:val="14"/>
              </w:rPr>
              <w:t>Clean installation and browser smoke test.</w:t>
            </w:r>
          </w:p>
        </w:tc>
        <w:tc>
          <w:tcPr>
            <w:tcW w:type="dxa" w:w="2160"/>
            <w:vAlign w:val="center"/>
            <w:tcMar>
              <w:top w:w="70" w:type="dxa"/>
              <w:start w:w="90" w:type="dxa"/>
              <w:bottom w:w="70" w:type="dxa"/>
              <w:end w:w="90" w:type="dxa"/>
            </w:tcMar>
          </w:tcPr>
          <w:p>
            <w:r/>
            <w:r>
              <w:rPr>
                <w:b w:val="0"/>
                <w:sz w:val="14"/>
              </w:rPr>
              <w:t>Installation evidence</w:t>
            </w:r>
          </w:p>
        </w:tc>
      </w:tr>
      <w:tr>
        <w:tc>
          <w:tcPr>
            <w:tcW w:type="dxa" w:w="1296"/>
            <w:vAlign w:val="center"/>
            <w:tcMar>
              <w:top w:w="70" w:type="dxa"/>
              <w:start w:w="90" w:type="dxa"/>
              <w:bottom w:w="70" w:type="dxa"/>
              <w:end w:w="90" w:type="dxa"/>
            </w:tcMar>
          </w:tcPr>
          <w:p>
            <w:r/>
            <w:r>
              <w:rPr>
                <w:b w:val="0"/>
                <w:sz w:val="14"/>
              </w:rPr>
              <w:t>NFR-MAIN-01</w:t>
            </w:r>
          </w:p>
        </w:tc>
        <w:tc>
          <w:tcPr>
            <w:tcW w:type="dxa" w:w="1224"/>
            <w:vAlign w:val="center"/>
            <w:tcMar>
              <w:top w:w="70" w:type="dxa"/>
              <w:start w:w="90" w:type="dxa"/>
              <w:bottom w:w="70" w:type="dxa"/>
              <w:end w:w="90" w:type="dxa"/>
            </w:tcMar>
          </w:tcPr>
          <w:p>
            <w:r/>
            <w:r>
              <w:rPr>
                <w:b w:val="0"/>
                <w:sz w:val="14"/>
              </w:rPr>
              <w:t>Maintainability</w:t>
            </w:r>
          </w:p>
        </w:tc>
        <w:tc>
          <w:tcPr>
            <w:tcW w:type="dxa" w:w="3960"/>
            <w:vAlign w:val="center"/>
            <w:tcMar>
              <w:top w:w="70" w:type="dxa"/>
              <w:start w:w="90" w:type="dxa"/>
              <w:bottom w:w="70" w:type="dxa"/>
              <w:end w:w="90" w:type="dxa"/>
            </w:tcMar>
          </w:tcPr>
          <w:p>
            <w:r/>
            <w:r>
              <w:rPr>
                <w:b w:val="0"/>
                <w:sz w:val="14"/>
              </w:rPr>
              <w:t>Backend follows controller-service-repository layering and DTO boundaries; frontend centralizes API calls.</w:t>
            </w:r>
          </w:p>
        </w:tc>
        <w:tc>
          <w:tcPr>
            <w:tcW w:type="dxa" w:w="4104"/>
            <w:vAlign w:val="center"/>
            <w:tcMar>
              <w:top w:w="70" w:type="dxa"/>
              <w:start w:w="90" w:type="dxa"/>
              <w:bottom w:w="70" w:type="dxa"/>
              <w:end w:w="90" w:type="dxa"/>
            </w:tcMar>
          </w:tcPr>
          <w:p>
            <w:r/>
            <w:r>
              <w:rPr>
                <w:b w:val="0"/>
                <w:sz w:val="14"/>
              </w:rPr>
              <w:t>Code review finds no direct unsafe DB/UI coupling in representative modules.</w:t>
            </w:r>
          </w:p>
        </w:tc>
        <w:tc>
          <w:tcPr>
            <w:tcW w:type="dxa" w:w="2160"/>
            <w:vAlign w:val="center"/>
            <w:tcMar>
              <w:top w:w="70" w:type="dxa"/>
              <w:start w:w="90" w:type="dxa"/>
              <w:bottom w:w="70" w:type="dxa"/>
              <w:end w:w="90" w:type="dxa"/>
            </w:tcMar>
          </w:tcPr>
          <w:p>
            <w:r/>
            <w:r>
              <w:rPr>
                <w:b w:val="0"/>
                <w:sz w:val="14"/>
              </w:rPr>
              <w:t>Code review checklist</w:t>
            </w:r>
          </w:p>
        </w:tc>
      </w:tr>
      <w:tr>
        <w:tc>
          <w:tcPr>
            <w:tcW w:type="dxa" w:w="1296"/>
            <w:vAlign w:val="center"/>
            <w:tcMar>
              <w:top w:w="70" w:type="dxa"/>
              <w:start w:w="90" w:type="dxa"/>
              <w:bottom w:w="70" w:type="dxa"/>
              <w:end w:w="90" w:type="dxa"/>
            </w:tcMar>
          </w:tcPr>
          <w:p>
            <w:r/>
            <w:r>
              <w:rPr>
                <w:b w:val="0"/>
                <w:sz w:val="14"/>
              </w:rPr>
              <w:t>NFR-MAIN-02</w:t>
            </w:r>
          </w:p>
        </w:tc>
        <w:tc>
          <w:tcPr>
            <w:tcW w:type="dxa" w:w="1224"/>
            <w:vAlign w:val="center"/>
            <w:tcMar>
              <w:top w:w="70" w:type="dxa"/>
              <w:start w:w="90" w:type="dxa"/>
              <w:bottom w:w="70" w:type="dxa"/>
              <w:end w:w="90" w:type="dxa"/>
            </w:tcMar>
          </w:tcPr>
          <w:p>
            <w:r/>
            <w:r>
              <w:rPr>
                <w:b w:val="0"/>
                <w:sz w:val="14"/>
              </w:rPr>
              <w:t>Maintainability</w:t>
            </w:r>
          </w:p>
        </w:tc>
        <w:tc>
          <w:tcPr>
            <w:tcW w:type="dxa" w:w="3960"/>
            <w:vAlign w:val="center"/>
            <w:tcMar>
              <w:top w:w="70" w:type="dxa"/>
              <w:start w:w="90" w:type="dxa"/>
              <w:bottom w:w="70" w:type="dxa"/>
              <w:end w:w="90" w:type="dxa"/>
            </w:tcMar>
          </w:tcPr>
          <w:p>
            <w:r/>
            <w:r>
              <w:rPr>
                <w:b w:val="0"/>
                <w:sz w:val="14"/>
              </w:rPr>
              <w:t>Naming, indentation, comments, and file organization follow team/Java coding conventions.</w:t>
            </w:r>
          </w:p>
        </w:tc>
        <w:tc>
          <w:tcPr>
            <w:tcW w:type="dxa" w:w="4104"/>
            <w:vAlign w:val="center"/>
            <w:tcMar>
              <w:top w:w="70" w:type="dxa"/>
              <w:start w:w="90" w:type="dxa"/>
              <w:bottom w:w="70" w:type="dxa"/>
              <w:end w:w="90" w:type="dxa"/>
            </w:tcMar>
          </w:tcPr>
          <w:p>
            <w:r/>
            <w:r>
              <w:rPr>
                <w:b w:val="0"/>
                <w:sz w:val="14"/>
              </w:rPr>
              <w:t>Static/manual convention review passes agreed baseline.</w:t>
            </w:r>
          </w:p>
        </w:tc>
        <w:tc>
          <w:tcPr>
            <w:tcW w:type="dxa" w:w="2160"/>
            <w:vAlign w:val="center"/>
            <w:tcMar>
              <w:top w:w="70" w:type="dxa"/>
              <w:start w:w="90" w:type="dxa"/>
              <w:bottom w:w="70" w:type="dxa"/>
              <w:end w:w="90" w:type="dxa"/>
            </w:tcMar>
          </w:tcPr>
          <w:p>
            <w:r/>
            <w:r>
              <w:rPr>
                <w:b w:val="0"/>
                <w:sz w:val="14"/>
              </w:rPr>
              <w:t>Code audit report</w:t>
            </w:r>
          </w:p>
        </w:tc>
      </w:tr>
      <w:tr>
        <w:tc>
          <w:tcPr>
            <w:tcW w:type="dxa" w:w="1296"/>
            <w:vAlign w:val="center"/>
            <w:tcMar>
              <w:top w:w="70" w:type="dxa"/>
              <w:start w:w="90" w:type="dxa"/>
              <w:bottom w:w="70" w:type="dxa"/>
              <w:end w:w="90" w:type="dxa"/>
            </w:tcMar>
          </w:tcPr>
          <w:p>
            <w:r/>
            <w:r>
              <w:rPr>
                <w:b w:val="0"/>
                <w:sz w:val="14"/>
              </w:rPr>
              <w:t>NFR-TEST-01</w:t>
            </w:r>
          </w:p>
        </w:tc>
        <w:tc>
          <w:tcPr>
            <w:tcW w:type="dxa" w:w="1224"/>
            <w:vAlign w:val="center"/>
            <w:tcMar>
              <w:top w:w="70" w:type="dxa"/>
              <w:start w:w="90" w:type="dxa"/>
              <w:bottom w:w="70" w:type="dxa"/>
              <w:end w:w="90" w:type="dxa"/>
            </w:tcMar>
          </w:tcPr>
          <w:p>
            <w:r/>
            <w:r>
              <w:rPr>
                <w:b w:val="0"/>
                <w:sz w:val="14"/>
              </w:rPr>
              <w:t>Testability</w:t>
            </w:r>
          </w:p>
        </w:tc>
        <w:tc>
          <w:tcPr>
            <w:tcW w:type="dxa" w:w="3960"/>
            <w:vAlign w:val="center"/>
            <w:tcMar>
              <w:top w:w="70" w:type="dxa"/>
              <w:start w:w="90" w:type="dxa"/>
              <w:bottom w:w="70" w:type="dxa"/>
              <w:end w:w="90" w:type="dxa"/>
            </w:tcMar>
          </w:tcPr>
          <w:p>
            <w:r/>
            <w:r>
              <w:rPr>
                <w:b w:val="0"/>
                <w:sz w:val="14"/>
              </w:rPr>
              <w:t>Critical business rules have unit/integration/API tests linked to work IDs.</w:t>
            </w:r>
          </w:p>
        </w:tc>
        <w:tc>
          <w:tcPr>
            <w:tcW w:type="dxa" w:w="4104"/>
            <w:vAlign w:val="center"/>
            <w:tcMar>
              <w:top w:w="70" w:type="dxa"/>
              <w:start w:w="90" w:type="dxa"/>
              <w:bottom w:w="70" w:type="dxa"/>
              <w:end w:w="90" w:type="dxa"/>
            </w:tcMar>
          </w:tcPr>
          <w:p>
            <w:r/>
            <w:r>
              <w:rPr>
                <w:b w:val="0"/>
                <w:sz w:val="14"/>
              </w:rPr>
              <w:t>High/Critical work items include positive, negative, authorization, and boundary evidence.</w:t>
            </w:r>
          </w:p>
        </w:tc>
        <w:tc>
          <w:tcPr>
            <w:tcW w:type="dxa" w:w="2160"/>
            <w:vAlign w:val="center"/>
            <w:tcMar>
              <w:top w:w="70" w:type="dxa"/>
              <w:start w:w="90" w:type="dxa"/>
              <w:bottom w:w="70" w:type="dxa"/>
              <w:end w:w="90" w:type="dxa"/>
            </w:tcMar>
          </w:tcPr>
          <w:p>
            <w:r/>
            <w:r>
              <w:rPr>
                <w:b w:val="0"/>
                <w:sz w:val="14"/>
              </w:rPr>
              <w:t>Traceability matrix</w:t>
            </w:r>
          </w:p>
        </w:tc>
      </w:tr>
      <w:tr>
        <w:tc>
          <w:tcPr>
            <w:tcW w:type="dxa" w:w="1296"/>
            <w:vAlign w:val="center"/>
            <w:tcMar>
              <w:top w:w="70" w:type="dxa"/>
              <w:start w:w="90" w:type="dxa"/>
              <w:bottom w:w="70" w:type="dxa"/>
              <w:end w:w="90" w:type="dxa"/>
            </w:tcMar>
          </w:tcPr>
          <w:p>
            <w:r/>
            <w:r>
              <w:rPr>
                <w:b w:val="0"/>
                <w:sz w:val="14"/>
              </w:rPr>
              <w:t>NFR-LOG-01</w:t>
            </w:r>
          </w:p>
        </w:tc>
        <w:tc>
          <w:tcPr>
            <w:tcW w:type="dxa" w:w="1224"/>
            <w:vAlign w:val="center"/>
            <w:tcMar>
              <w:top w:w="70" w:type="dxa"/>
              <w:start w:w="90" w:type="dxa"/>
              <w:bottom w:w="70" w:type="dxa"/>
              <w:end w:w="90" w:type="dxa"/>
            </w:tcMar>
          </w:tcPr>
          <w:p>
            <w:r/>
            <w:r>
              <w:rPr>
                <w:b w:val="0"/>
                <w:sz w:val="14"/>
              </w:rPr>
              <w:t>Logging</w:t>
            </w:r>
          </w:p>
        </w:tc>
        <w:tc>
          <w:tcPr>
            <w:tcW w:type="dxa" w:w="3960"/>
            <w:vAlign w:val="center"/>
            <w:tcMar>
              <w:top w:w="70" w:type="dxa"/>
              <w:start w:w="90" w:type="dxa"/>
              <w:bottom w:w="70" w:type="dxa"/>
              <w:end w:w="90" w:type="dxa"/>
            </w:tcMar>
          </w:tcPr>
          <w:p>
            <w:r/>
            <w:r>
              <w:rPr>
                <w:b w:val="0"/>
                <w:sz w:val="14"/>
              </w:rPr>
              <w:t>Requests and errors carry correlation IDs; logs omit secrets and provide useful operation context.</w:t>
            </w:r>
          </w:p>
        </w:tc>
        <w:tc>
          <w:tcPr>
            <w:tcW w:type="dxa" w:w="4104"/>
            <w:vAlign w:val="center"/>
            <w:tcMar>
              <w:top w:w="70" w:type="dxa"/>
              <w:start w:w="90" w:type="dxa"/>
              <w:bottom w:w="70" w:type="dxa"/>
              <w:end w:w="90" w:type="dxa"/>
            </w:tcMar>
          </w:tcPr>
          <w:p>
            <w:r/>
            <w:r>
              <w:rPr>
                <w:b w:val="0"/>
                <w:sz w:val="14"/>
              </w:rPr>
              <w:t>Error response/log pair can be correlated without raw credential/token data.</w:t>
            </w:r>
          </w:p>
        </w:tc>
        <w:tc>
          <w:tcPr>
            <w:tcW w:type="dxa" w:w="2160"/>
            <w:vAlign w:val="center"/>
            <w:tcMar>
              <w:top w:w="70" w:type="dxa"/>
              <w:start w:w="90" w:type="dxa"/>
              <w:bottom w:w="70" w:type="dxa"/>
              <w:end w:w="90" w:type="dxa"/>
            </w:tcMar>
          </w:tcPr>
          <w:p>
            <w:r/>
            <w:r>
              <w:rPr>
                <w:b w:val="0"/>
                <w:sz w:val="14"/>
              </w:rPr>
              <w:t>Log sample</w:t>
            </w:r>
          </w:p>
        </w:tc>
      </w:tr>
      <w:tr>
        <w:tc>
          <w:tcPr>
            <w:tcW w:type="dxa" w:w="1296"/>
            <w:vAlign w:val="center"/>
            <w:tcMar>
              <w:top w:w="70" w:type="dxa"/>
              <w:start w:w="90" w:type="dxa"/>
              <w:bottom w:w="70" w:type="dxa"/>
              <w:end w:w="90" w:type="dxa"/>
            </w:tcMar>
          </w:tcPr>
          <w:p>
            <w:r/>
            <w:r>
              <w:rPr>
                <w:b w:val="0"/>
                <w:sz w:val="14"/>
              </w:rPr>
              <w:t>NFR-AUD-01</w:t>
            </w:r>
          </w:p>
        </w:tc>
        <w:tc>
          <w:tcPr>
            <w:tcW w:type="dxa" w:w="1224"/>
            <w:vAlign w:val="center"/>
            <w:tcMar>
              <w:top w:w="70" w:type="dxa"/>
              <w:start w:w="90" w:type="dxa"/>
              <w:bottom w:w="70" w:type="dxa"/>
              <w:end w:w="90" w:type="dxa"/>
            </w:tcMar>
          </w:tcPr>
          <w:p>
            <w:r/>
            <w:r>
              <w:rPr>
                <w:b w:val="0"/>
                <w:sz w:val="14"/>
              </w:rPr>
              <w:t>Auditability</w:t>
            </w:r>
          </w:p>
        </w:tc>
        <w:tc>
          <w:tcPr>
            <w:tcW w:type="dxa" w:w="3960"/>
            <w:vAlign w:val="center"/>
            <w:tcMar>
              <w:top w:w="70" w:type="dxa"/>
              <w:start w:w="90" w:type="dxa"/>
              <w:bottom w:w="70" w:type="dxa"/>
              <w:end w:w="90" w:type="dxa"/>
            </w:tcMar>
          </w:tcPr>
          <w:p>
            <w:r/>
            <w:r>
              <w:rPr>
                <w:b w:val="0"/>
                <w:sz w:val="14"/>
              </w:rPr>
              <w:t>Administrative role/status, payment, invoice, moderation, and AI activity retain relevant audit data.</w:t>
            </w:r>
          </w:p>
        </w:tc>
        <w:tc>
          <w:tcPr>
            <w:tcW w:type="dxa" w:w="4104"/>
            <w:vAlign w:val="center"/>
            <w:tcMar>
              <w:top w:w="70" w:type="dxa"/>
              <w:start w:w="90" w:type="dxa"/>
              <w:bottom w:w="70" w:type="dxa"/>
              <w:end w:w="90" w:type="dxa"/>
            </w:tcMar>
          </w:tcPr>
          <w:p>
            <w:r/>
            <w:r>
              <w:rPr>
                <w:b w:val="0"/>
                <w:sz w:val="14"/>
              </w:rPr>
              <w:t>Representative audit records identify actor/time/action/outcome.</w:t>
            </w:r>
          </w:p>
        </w:tc>
        <w:tc>
          <w:tcPr>
            <w:tcW w:type="dxa" w:w="2160"/>
            <w:vAlign w:val="center"/>
            <w:tcMar>
              <w:top w:w="70" w:type="dxa"/>
              <w:start w:w="90" w:type="dxa"/>
              <w:bottom w:w="70" w:type="dxa"/>
              <w:end w:w="90" w:type="dxa"/>
            </w:tcMar>
          </w:tcPr>
          <w:p>
            <w:r/>
            <w:r>
              <w:rPr>
                <w:b w:val="0"/>
                <w:sz w:val="14"/>
              </w:rPr>
              <w:t>DB/log evidence</w:t>
            </w:r>
          </w:p>
        </w:tc>
      </w:tr>
      <w:tr>
        <w:tc>
          <w:tcPr>
            <w:tcW w:type="dxa" w:w="1296"/>
            <w:vAlign w:val="center"/>
            <w:tcMar>
              <w:top w:w="70" w:type="dxa"/>
              <w:start w:w="90" w:type="dxa"/>
              <w:bottom w:w="70" w:type="dxa"/>
              <w:end w:w="90" w:type="dxa"/>
            </w:tcMar>
          </w:tcPr>
          <w:p>
            <w:r/>
            <w:r>
              <w:rPr>
                <w:b w:val="0"/>
                <w:sz w:val="14"/>
              </w:rPr>
              <w:t>NFR-DATA-01</w:t>
            </w:r>
          </w:p>
        </w:tc>
        <w:tc>
          <w:tcPr>
            <w:tcW w:type="dxa" w:w="1224"/>
            <w:vAlign w:val="center"/>
            <w:tcMar>
              <w:top w:w="70" w:type="dxa"/>
              <w:start w:w="90" w:type="dxa"/>
              <w:bottom w:w="70" w:type="dxa"/>
              <w:end w:w="90" w:type="dxa"/>
            </w:tcMar>
          </w:tcPr>
          <w:p>
            <w:r/>
            <w:r>
              <w:rPr>
                <w:b w:val="0"/>
                <w:sz w:val="14"/>
              </w:rPr>
              <w:t>Data Integrity</w:t>
            </w:r>
          </w:p>
        </w:tc>
        <w:tc>
          <w:tcPr>
            <w:tcW w:type="dxa" w:w="3960"/>
            <w:vAlign w:val="center"/>
            <w:tcMar>
              <w:top w:w="70" w:type="dxa"/>
              <w:start w:w="90" w:type="dxa"/>
              <w:bottom w:w="70" w:type="dxa"/>
              <w:end w:w="90" w:type="dxa"/>
            </w:tcMar>
          </w:tcPr>
          <w:p>
            <w:r/>
            <w:r>
              <w:rPr>
                <w:b w:val="0"/>
                <w:sz w:val="14"/>
              </w:rPr>
              <w:t>Foreign keys, uniqueness, checks, and snapshots preserve valid historical data.</w:t>
            </w:r>
          </w:p>
        </w:tc>
        <w:tc>
          <w:tcPr>
            <w:tcW w:type="dxa" w:w="4104"/>
            <w:vAlign w:val="center"/>
            <w:tcMar>
              <w:top w:w="70" w:type="dxa"/>
              <w:start w:w="90" w:type="dxa"/>
              <w:bottom w:w="70" w:type="dxa"/>
              <w:end w:w="90" w:type="dxa"/>
            </w:tcMar>
          </w:tcPr>
          <w:p>
            <w:r/>
            <w:r>
              <w:rPr>
                <w:b w:val="0"/>
                <w:sz w:val="14"/>
              </w:rPr>
              <w:t>Clean migration and integrity-negative tests pass.</w:t>
            </w:r>
          </w:p>
        </w:tc>
        <w:tc>
          <w:tcPr>
            <w:tcW w:type="dxa" w:w="2160"/>
            <w:vAlign w:val="center"/>
            <w:tcMar>
              <w:top w:w="70" w:type="dxa"/>
              <w:start w:w="90" w:type="dxa"/>
              <w:bottom w:w="70" w:type="dxa"/>
              <w:end w:w="90" w:type="dxa"/>
            </w:tcMar>
          </w:tcPr>
          <w:p>
            <w:r/>
            <w:r>
              <w:rPr>
                <w:b w:val="0"/>
                <w:sz w:val="14"/>
              </w:rPr>
              <w:t>Migration/DB tests</w:t>
            </w:r>
          </w:p>
        </w:tc>
      </w:tr>
      <w:tr>
        <w:tc>
          <w:tcPr>
            <w:tcW w:type="dxa" w:w="1296"/>
            <w:vAlign w:val="center"/>
            <w:tcMar>
              <w:top w:w="70" w:type="dxa"/>
              <w:start w:w="90" w:type="dxa"/>
              <w:bottom w:w="70" w:type="dxa"/>
              <w:end w:w="90" w:type="dxa"/>
            </w:tcMar>
          </w:tcPr>
          <w:p>
            <w:r/>
            <w:r>
              <w:rPr>
                <w:b w:val="0"/>
                <w:sz w:val="14"/>
              </w:rPr>
              <w:t>NFR-PRIV-01</w:t>
            </w:r>
          </w:p>
        </w:tc>
        <w:tc>
          <w:tcPr>
            <w:tcW w:type="dxa" w:w="1224"/>
            <w:vAlign w:val="center"/>
            <w:tcMar>
              <w:top w:w="70" w:type="dxa"/>
              <w:start w:w="90" w:type="dxa"/>
              <w:bottom w:w="70" w:type="dxa"/>
              <w:end w:w="90" w:type="dxa"/>
            </w:tcMar>
          </w:tcPr>
          <w:p>
            <w:r/>
            <w:r>
              <w:rPr>
                <w:b w:val="0"/>
                <w:sz w:val="14"/>
              </w:rPr>
              <w:t>Privacy</w:t>
            </w:r>
          </w:p>
        </w:tc>
        <w:tc>
          <w:tcPr>
            <w:tcW w:type="dxa" w:w="3960"/>
            <w:vAlign w:val="center"/>
            <w:tcMar>
              <w:top w:w="70" w:type="dxa"/>
              <w:start w:w="90" w:type="dxa"/>
              <w:bottom w:w="70" w:type="dxa"/>
              <w:end w:w="90" w:type="dxa"/>
            </w:tcMar>
          </w:tcPr>
          <w:p>
            <w:r/>
            <w:r>
              <w:rPr>
                <w:b w:val="0"/>
                <w:sz w:val="14"/>
              </w:rPr>
              <w:t>Only necessary personal data is returned; AI prompts/logs avoid unnecessary PII.</w:t>
            </w:r>
          </w:p>
        </w:tc>
        <w:tc>
          <w:tcPr>
            <w:tcW w:type="dxa" w:w="4104"/>
            <w:vAlign w:val="center"/>
            <w:tcMar>
              <w:top w:w="70" w:type="dxa"/>
              <w:start w:w="90" w:type="dxa"/>
              <w:bottom w:w="70" w:type="dxa"/>
              <w:end w:w="90" w:type="dxa"/>
            </w:tcMar>
          </w:tcPr>
          <w:p>
            <w:r/>
            <w:r>
              <w:rPr>
                <w:b w:val="0"/>
                <w:sz w:val="14"/>
              </w:rPr>
              <w:t>DTO and AI log review shows data minimization.</w:t>
            </w:r>
          </w:p>
        </w:tc>
        <w:tc>
          <w:tcPr>
            <w:tcW w:type="dxa" w:w="2160"/>
            <w:vAlign w:val="center"/>
            <w:tcMar>
              <w:top w:w="70" w:type="dxa"/>
              <w:start w:w="90" w:type="dxa"/>
              <w:bottom w:w="70" w:type="dxa"/>
              <w:end w:w="90" w:type="dxa"/>
            </w:tcMar>
          </w:tcPr>
          <w:p>
            <w:r/>
            <w:r>
              <w:rPr>
                <w:b w:val="0"/>
                <w:sz w:val="14"/>
              </w:rPr>
              <w:t>Privacy review</w:t>
            </w:r>
          </w:p>
        </w:tc>
      </w:tr>
      <w:tr>
        <w:tc>
          <w:tcPr>
            <w:tcW w:type="dxa" w:w="1296"/>
            <w:vAlign w:val="center"/>
            <w:tcMar>
              <w:top w:w="70" w:type="dxa"/>
              <w:start w:w="90" w:type="dxa"/>
              <w:bottom w:w="70" w:type="dxa"/>
              <w:end w:w="90" w:type="dxa"/>
            </w:tcMar>
          </w:tcPr>
          <w:p>
            <w:r/>
            <w:r>
              <w:rPr>
                <w:b w:val="0"/>
                <w:sz w:val="14"/>
              </w:rPr>
              <w:t>NFR-BACKUP-01</w:t>
            </w:r>
          </w:p>
        </w:tc>
        <w:tc>
          <w:tcPr>
            <w:tcW w:type="dxa" w:w="1224"/>
            <w:vAlign w:val="center"/>
            <w:tcMar>
              <w:top w:w="70" w:type="dxa"/>
              <w:start w:w="90" w:type="dxa"/>
              <w:bottom w:w="70" w:type="dxa"/>
              <w:end w:w="90" w:type="dxa"/>
            </w:tcMar>
          </w:tcPr>
          <w:p>
            <w:r/>
            <w:r>
              <w:rPr>
                <w:b w:val="0"/>
                <w:sz w:val="14"/>
              </w:rPr>
              <w:t>Recoverability</w:t>
            </w:r>
          </w:p>
        </w:tc>
        <w:tc>
          <w:tcPr>
            <w:tcW w:type="dxa" w:w="3960"/>
            <w:vAlign w:val="center"/>
            <w:tcMar>
              <w:top w:w="70" w:type="dxa"/>
              <w:start w:w="90" w:type="dxa"/>
              <w:bottom w:w="70" w:type="dxa"/>
              <w:end w:w="90" w:type="dxa"/>
            </w:tcMar>
          </w:tcPr>
          <w:p>
            <w:r/>
            <w:r>
              <w:rPr>
                <w:b w:val="0"/>
                <w:sz w:val="14"/>
              </w:rPr>
              <w:t>Database backup/restore steps are documented for final evaluation data.</w:t>
            </w:r>
          </w:p>
        </w:tc>
        <w:tc>
          <w:tcPr>
            <w:tcW w:type="dxa" w:w="4104"/>
            <w:vAlign w:val="center"/>
            <w:tcMar>
              <w:top w:w="70" w:type="dxa"/>
              <w:start w:w="90" w:type="dxa"/>
              <w:bottom w:w="70" w:type="dxa"/>
              <w:end w:w="90" w:type="dxa"/>
            </w:tcMar>
          </w:tcPr>
          <w:p>
            <w:r/>
            <w:r>
              <w:rPr>
                <w:b w:val="0"/>
                <w:sz w:val="14"/>
              </w:rPr>
              <w:t>Restore test or documented verified procedure.</w:t>
            </w:r>
          </w:p>
        </w:tc>
        <w:tc>
          <w:tcPr>
            <w:tcW w:type="dxa" w:w="2160"/>
            <w:vAlign w:val="center"/>
            <w:tcMar>
              <w:top w:w="70" w:type="dxa"/>
              <w:start w:w="90" w:type="dxa"/>
              <w:bottom w:w="70" w:type="dxa"/>
              <w:end w:w="90" w:type="dxa"/>
            </w:tcMar>
          </w:tcPr>
          <w:p>
            <w:r/>
            <w:r>
              <w:rPr>
                <w:b w:val="0"/>
                <w:sz w:val="14"/>
              </w:rPr>
              <w:t>Final release guide</w:t>
            </w:r>
          </w:p>
        </w:tc>
      </w:tr>
      <w:tr>
        <w:tc>
          <w:tcPr>
            <w:tcW w:type="dxa" w:w="1296"/>
            <w:vAlign w:val="center"/>
            <w:tcMar>
              <w:top w:w="70" w:type="dxa"/>
              <w:start w:w="90" w:type="dxa"/>
              <w:bottom w:w="70" w:type="dxa"/>
              <w:end w:w="90" w:type="dxa"/>
            </w:tcMar>
          </w:tcPr>
          <w:p>
            <w:r/>
            <w:r>
              <w:rPr>
                <w:b w:val="0"/>
                <w:sz w:val="14"/>
              </w:rPr>
              <w:t>NFR-DEP-01</w:t>
            </w:r>
          </w:p>
        </w:tc>
        <w:tc>
          <w:tcPr>
            <w:tcW w:type="dxa" w:w="1224"/>
            <w:vAlign w:val="center"/>
            <w:tcMar>
              <w:top w:w="70" w:type="dxa"/>
              <w:start w:w="90" w:type="dxa"/>
              <w:bottom w:w="70" w:type="dxa"/>
              <w:end w:w="90" w:type="dxa"/>
            </w:tcMar>
          </w:tcPr>
          <w:p>
            <w:r/>
            <w:r>
              <w:rPr>
                <w:b w:val="0"/>
                <w:sz w:val="14"/>
              </w:rPr>
              <w:t>Deployment</w:t>
            </w:r>
          </w:p>
        </w:tc>
        <w:tc>
          <w:tcPr>
            <w:tcW w:type="dxa" w:w="3960"/>
            <w:vAlign w:val="center"/>
            <w:tcMar>
              <w:top w:w="70" w:type="dxa"/>
              <w:start w:w="90" w:type="dxa"/>
              <w:bottom w:w="70" w:type="dxa"/>
              <w:end w:w="90" w:type="dxa"/>
            </w:tcMar>
          </w:tcPr>
          <w:p>
            <w:r/>
            <w:r>
              <w:rPr>
                <w:b w:val="0"/>
                <w:sz w:val="14"/>
              </w:rPr>
              <w:t>Secrets and machine-specific configuration are externalized through profiles/environment values.</w:t>
            </w:r>
          </w:p>
        </w:tc>
        <w:tc>
          <w:tcPr>
            <w:tcW w:type="dxa" w:w="4104"/>
            <w:vAlign w:val="center"/>
            <w:tcMar>
              <w:top w:w="70" w:type="dxa"/>
              <w:start w:w="90" w:type="dxa"/>
              <w:bottom w:w="70" w:type="dxa"/>
              <w:end w:w="90" w:type="dxa"/>
            </w:tcMar>
          </w:tcPr>
          <w:p>
            <w:r/>
            <w:r>
              <w:rPr>
                <w:b w:val="0"/>
                <w:sz w:val="14"/>
              </w:rPr>
              <w:t>Repository contains no live password/app secret; local config guide works.</w:t>
            </w:r>
          </w:p>
        </w:tc>
        <w:tc>
          <w:tcPr>
            <w:tcW w:type="dxa" w:w="2160"/>
            <w:vAlign w:val="center"/>
            <w:tcMar>
              <w:top w:w="70" w:type="dxa"/>
              <w:start w:w="90" w:type="dxa"/>
              <w:bottom w:w="70" w:type="dxa"/>
              <w:end w:w="90" w:type="dxa"/>
            </w:tcMar>
          </w:tcPr>
          <w:p>
            <w:r/>
            <w:r>
              <w:rPr>
                <w:b w:val="0"/>
                <w:sz w:val="14"/>
              </w:rPr>
              <w:t>Config audit</w:t>
            </w:r>
          </w:p>
        </w:tc>
      </w:tr>
    </w:tbl>
    <w:p>
      <w:pPr>
        <w:spacing w:after="20"/>
      </w:pPr>
    </w:p>
    <w:p>
      <w:pPr>
        <w:pStyle w:val="Heading3"/>
        <w:keepNext/>
      </w:pPr>
      <w:r>
        <w:t>12.2 Security Threat Model Summary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vAlign w:val="center"/>
            <w:tcMar>
              <w:top w:w="70" w:type="dxa"/>
              <w:start w:w="90" w:type="dxa"/>
              <w:bottom w:w="70" w:type="dxa"/>
              <w:end w:w="90" w:type="dxa"/>
            </w:tcMar>
            <w:shd w:fill="D9EAF7"/>
          </w:tcPr>
          <w:p>
            <w:pPr>
              <w:jc w:val="center"/>
            </w:pPr>
            <w:r/>
            <w:r>
              <w:rPr>
                <w:b/>
                <w:color w:val="1F4E79"/>
                <w:sz w:val="15"/>
              </w:rPr>
              <w:t>Threat</w:t>
            </w:r>
          </w:p>
        </w:tc>
        <w:tc>
          <w:tcPr>
            <w:tcW w:type="dxa" w:w="3168"/>
            <w:vAlign w:val="center"/>
            <w:tcMar>
              <w:top w:w="70" w:type="dxa"/>
              <w:start w:w="90" w:type="dxa"/>
              <w:bottom w:w="70" w:type="dxa"/>
              <w:end w:w="90" w:type="dxa"/>
            </w:tcMar>
            <w:shd w:fill="D9EAF7"/>
          </w:tcPr>
          <w:p>
            <w:pPr>
              <w:jc w:val="center"/>
            </w:pPr>
            <w:r/>
            <w:r>
              <w:rPr>
                <w:b/>
                <w:color w:val="1F4E79"/>
                <w:sz w:val="15"/>
              </w:rPr>
              <w:t>Example</w:t>
            </w:r>
          </w:p>
        </w:tc>
        <w:tc>
          <w:tcPr>
            <w:tcW w:type="dxa" w:w="5328"/>
            <w:vAlign w:val="center"/>
            <w:tcMar>
              <w:top w:w="70" w:type="dxa"/>
              <w:start w:w="90" w:type="dxa"/>
              <w:bottom w:w="70" w:type="dxa"/>
              <w:end w:w="90" w:type="dxa"/>
            </w:tcMar>
            <w:shd w:fill="D9EAF7"/>
          </w:tcPr>
          <w:p>
            <w:pPr>
              <w:jc w:val="center"/>
            </w:pPr>
            <w:r/>
            <w:r>
              <w:rPr>
                <w:b/>
                <w:color w:val="1F4E79"/>
                <w:sz w:val="15"/>
              </w:rPr>
              <w:t>Controls</w:t>
            </w:r>
          </w:p>
        </w:tc>
        <w:tc>
          <w:tcPr>
            <w:tcW w:type="dxa" w:w="1728"/>
            <w:vAlign w:val="center"/>
            <w:tcMar>
              <w:top w:w="70" w:type="dxa"/>
              <w:start w:w="90" w:type="dxa"/>
              <w:bottom w:w="70" w:type="dxa"/>
              <w:end w:w="90" w:type="dxa"/>
            </w:tcMar>
            <w:shd w:fill="D9EAF7"/>
          </w:tcPr>
          <w:p>
            <w:pPr>
              <w:jc w:val="center"/>
            </w:pPr>
            <w:r/>
            <w:r>
              <w:rPr>
                <w:b/>
                <w:color w:val="1F4E79"/>
                <w:sz w:val="15"/>
              </w:rPr>
              <w:t>Trace</w:t>
            </w:r>
          </w:p>
        </w:tc>
      </w:tr>
      <w:tr>
        <w:tc>
          <w:tcPr>
            <w:tcW w:type="dxa" w:w="1440"/>
            <w:vAlign w:val="center"/>
            <w:tcMar>
              <w:top w:w="70" w:type="dxa"/>
              <w:start w:w="90" w:type="dxa"/>
              <w:bottom w:w="70" w:type="dxa"/>
              <w:end w:w="90" w:type="dxa"/>
            </w:tcMar>
          </w:tcPr>
          <w:p>
            <w:r/>
            <w:r>
              <w:rPr>
                <w:b w:val="0"/>
                <w:sz w:val="15"/>
              </w:rPr>
              <w:t>Spoofing</w:t>
            </w:r>
          </w:p>
        </w:tc>
        <w:tc>
          <w:tcPr>
            <w:tcW w:type="dxa" w:w="3168"/>
            <w:vAlign w:val="center"/>
            <w:tcMar>
              <w:top w:w="70" w:type="dxa"/>
              <w:start w:w="90" w:type="dxa"/>
              <w:bottom w:w="70" w:type="dxa"/>
              <w:end w:w="90" w:type="dxa"/>
            </w:tcMar>
          </w:tcPr>
          <w:p>
            <w:r/>
            <w:r>
              <w:rPr>
                <w:b w:val="0"/>
                <w:sz w:val="15"/>
              </w:rPr>
              <w:t>Credential stuffing, stolen/forged token</w:t>
            </w:r>
          </w:p>
        </w:tc>
        <w:tc>
          <w:tcPr>
            <w:tcW w:type="dxa" w:w="5328"/>
            <w:vAlign w:val="center"/>
            <w:tcMar>
              <w:top w:w="70" w:type="dxa"/>
              <w:start w:w="90" w:type="dxa"/>
              <w:bottom w:w="70" w:type="dxa"/>
              <w:end w:w="90" w:type="dxa"/>
            </w:tcMar>
          </w:tcPr>
          <w:p>
            <w:r/>
            <w:r>
              <w:rPr>
                <w:b w:val="0"/>
                <w:sz w:val="15"/>
              </w:rPr>
              <w:t>BCrypt, login protection, signed JWT, expiry, refresh rotation, account status checks.</w:t>
            </w:r>
          </w:p>
        </w:tc>
        <w:tc>
          <w:tcPr>
            <w:tcW w:type="dxa" w:w="1728"/>
            <w:vAlign w:val="center"/>
            <w:tcMar>
              <w:top w:w="70" w:type="dxa"/>
              <w:start w:w="90" w:type="dxa"/>
              <w:bottom w:w="70" w:type="dxa"/>
              <w:end w:w="90" w:type="dxa"/>
            </w:tcMar>
          </w:tcPr>
          <w:p>
            <w:r/>
            <w:r>
              <w:rPr>
                <w:b w:val="0"/>
                <w:sz w:val="15"/>
              </w:rPr>
              <w:t>AUTH-02..10</w:t>
            </w:r>
          </w:p>
        </w:tc>
      </w:tr>
      <w:tr>
        <w:tc>
          <w:tcPr>
            <w:tcW w:type="dxa" w:w="1440"/>
            <w:vAlign w:val="center"/>
            <w:tcMar>
              <w:top w:w="70" w:type="dxa"/>
              <w:start w:w="90" w:type="dxa"/>
              <w:bottom w:w="70" w:type="dxa"/>
              <w:end w:w="90" w:type="dxa"/>
            </w:tcMar>
          </w:tcPr>
          <w:p>
            <w:r/>
            <w:r>
              <w:rPr>
                <w:b w:val="0"/>
                <w:sz w:val="15"/>
              </w:rPr>
              <w:t>Tampering</w:t>
            </w:r>
          </w:p>
        </w:tc>
        <w:tc>
          <w:tcPr>
            <w:tcW w:type="dxa" w:w="3168"/>
            <w:vAlign w:val="center"/>
            <w:tcMar>
              <w:top w:w="70" w:type="dxa"/>
              <w:start w:w="90" w:type="dxa"/>
              <w:bottom w:w="70" w:type="dxa"/>
              <w:end w:w="90" w:type="dxa"/>
            </w:tcMar>
          </w:tcPr>
          <w:p>
            <w:r/>
            <w:r>
              <w:rPr>
                <w:b w:val="0"/>
                <w:sz w:val="15"/>
              </w:rPr>
              <w:t>Client changes price, discount, role, status, or payment amount</w:t>
            </w:r>
          </w:p>
        </w:tc>
        <w:tc>
          <w:tcPr>
            <w:tcW w:type="dxa" w:w="5328"/>
            <w:vAlign w:val="center"/>
            <w:tcMar>
              <w:top w:w="70" w:type="dxa"/>
              <w:start w:w="90" w:type="dxa"/>
              <w:bottom w:w="70" w:type="dxa"/>
              <w:end w:w="90" w:type="dxa"/>
            </w:tcMar>
          </w:tcPr>
          <w:p>
            <w:r/>
            <w:r>
              <w:rPr>
                <w:b w:val="0"/>
                <w:sz w:val="15"/>
              </w:rPr>
              <w:t>DTO allow-list, server recalculation, role checks, state/version validation, DB constraints.</w:t>
            </w:r>
          </w:p>
        </w:tc>
        <w:tc>
          <w:tcPr>
            <w:tcW w:type="dxa" w:w="1728"/>
            <w:vAlign w:val="center"/>
            <w:tcMar>
              <w:top w:w="70" w:type="dxa"/>
              <w:start w:w="90" w:type="dxa"/>
              <w:bottom w:w="70" w:type="dxa"/>
              <w:end w:w="90" w:type="dxa"/>
            </w:tcMar>
          </w:tcPr>
          <w:p>
            <w:r/>
            <w:r>
              <w:rPr>
                <w:b w:val="0"/>
                <w:sz w:val="15"/>
              </w:rPr>
              <w:t>AUTH-08, CART/ORDER, COUPON, PAY</w:t>
            </w:r>
          </w:p>
        </w:tc>
      </w:tr>
      <w:tr>
        <w:tc>
          <w:tcPr>
            <w:tcW w:type="dxa" w:w="1440"/>
            <w:vAlign w:val="center"/>
            <w:tcMar>
              <w:top w:w="70" w:type="dxa"/>
              <w:start w:w="90" w:type="dxa"/>
              <w:bottom w:w="70" w:type="dxa"/>
              <w:end w:w="90" w:type="dxa"/>
            </w:tcMar>
          </w:tcPr>
          <w:p>
            <w:r/>
            <w:r>
              <w:rPr>
                <w:b w:val="0"/>
                <w:sz w:val="15"/>
              </w:rPr>
              <w:t>Repudiation</w:t>
            </w:r>
          </w:p>
        </w:tc>
        <w:tc>
          <w:tcPr>
            <w:tcW w:type="dxa" w:w="3168"/>
            <w:vAlign w:val="center"/>
            <w:tcMar>
              <w:top w:w="70" w:type="dxa"/>
              <w:start w:w="90" w:type="dxa"/>
              <w:bottom w:w="70" w:type="dxa"/>
              <w:end w:w="90" w:type="dxa"/>
            </w:tcMar>
          </w:tcPr>
          <w:p>
            <w:r/>
            <w:r>
              <w:rPr>
                <w:b w:val="0"/>
                <w:sz w:val="15"/>
              </w:rPr>
              <w:t>Admin/payment/moderation action cannot be traced</w:t>
            </w:r>
          </w:p>
        </w:tc>
        <w:tc>
          <w:tcPr>
            <w:tcW w:type="dxa" w:w="5328"/>
            <w:vAlign w:val="center"/>
            <w:tcMar>
              <w:top w:w="70" w:type="dxa"/>
              <w:start w:w="90" w:type="dxa"/>
              <w:bottom w:w="70" w:type="dxa"/>
              <w:end w:w="90" w:type="dxa"/>
            </w:tcMar>
          </w:tcPr>
          <w:p>
            <w:r/>
            <w:r>
              <w:rPr>
                <w:b w:val="0"/>
                <w:sz w:val="15"/>
              </w:rPr>
              <w:t>Correlation IDs, timestamps, transaction refs, moderation/audit metadata, Git/test evidence.</w:t>
            </w:r>
          </w:p>
        </w:tc>
        <w:tc>
          <w:tcPr>
            <w:tcW w:type="dxa" w:w="1728"/>
            <w:vAlign w:val="center"/>
            <w:tcMar>
              <w:top w:w="70" w:type="dxa"/>
              <w:start w:w="90" w:type="dxa"/>
              <w:bottom w:w="70" w:type="dxa"/>
              <w:end w:w="90" w:type="dxa"/>
            </w:tcMar>
          </w:tcPr>
          <w:p>
            <w:r/>
            <w:r>
              <w:rPr>
                <w:b w:val="0"/>
                <w:sz w:val="15"/>
              </w:rPr>
              <w:t>SYS-02, PAY, FEED</w:t>
            </w:r>
          </w:p>
        </w:tc>
      </w:tr>
      <w:tr>
        <w:tc>
          <w:tcPr>
            <w:tcW w:type="dxa" w:w="1440"/>
            <w:vAlign w:val="center"/>
            <w:tcMar>
              <w:top w:w="70" w:type="dxa"/>
              <w:start w:w="90" w:type="dxa"/>
              <w:bottom w:w="70" w:type="dxa"/>
              <w:end w:w="90" w:type="dxa"/>
            </w:tcMar>
          </w:tcPr>
          <w:p>
            <w:r/>
            <w:r>
              <w:rPr>
                <w:b w:val="0"/>
                <w:sz w:val="15"/>
              </w:rPr>
              <w:t>Information Disclosure</w:t>
            </w:r>
          </w:p>
        </w:tc>
        <w:tc>
          <w:tcPr>
            <w:tcW w:type="dxa" w:w="3168"/>
            <w:vAlign w:val="center"/>
            <w:tcMar>
              <w:top w:w="70" w:type="dxa"/>
              <w:start w:w="90" w:type="dxa"/>
              <w:bottom w:w="70" w:type="dxa"/>
              <w:end w:w="90" w:type="dxa"/>
            </w:tcMar>
          </w:tcPr>
          <w:p>
            <w:r/>
            <w:r>
              <w:rPr>
                <w:b w:val="0"/>
                <w:sz w:val="15"/>
              </w:rPr>
              <w:t>IDOR, password/token leakage, excessive DTOs</w:t>
            </w:r>
          </w:p>
        </w:tc>
        <w:tc>
          <w:tcPr>
            <w:tcW w:type="dxa" w:w="5328"/>
            <w:vAlign w:val="center"/>
            <w:tcMar>
              <w:top w:w="70" w:type="dxa"/>
              <w:start w:w="90" w:type="dxa"/>
              <w:bottom w:w="70" w:type="dxa"/>
              <w:end w:w="90" w:type="dxa"/>
            </w:tcMar>
          </w:tcPr>
          <w:p>
            <w:r/>
            <w:r>
              <w:rPr>
                <w:b w:val="0"/>
                <w:sz w:val="15"/>
              </w:rPr>
              <w:t>Ownership checks, safe DTOs, log redaction, generic auth errors, least-privilege endpoints.</w:t>
            </w:r>
          </w:p>
        </w:tc>
        <w:tc>
          <w:tcPr>
            <w:tcW w:type="dxa" w:w="1728"/>
            <w:vAlign w:val="center"/>
            <w:tcMar>
              <w:top w:w="70" w:type="dxa"/>
              <w:start w:w="90" w:type="dxa"/>
              <w:bottom w:w="70" w:type="dxa"/>
              <w:end w:w="90" w:type="dxa"/>
            </w:tcMar>
          </w:tcPr>
          <w:p>
            <w:r/>
            <w:r>
              <w:rPr>
                <w:b w:val="0"/>
                <w:sz w:val="15"/>
              </w:rPr>
              <w:t>USER, RES, ORDER, PAY</w:t>
            </w:r>
          </w:p>
        </w:tc>
      </w:tr>
      <w:tr>
        <w:tc>
          <w:tcPr>
            <w:tcW w:type="dxa" w:w="1440"/>
            <w:vAlign w:val="center"/>
            <w:tcMar>
              <w:top w:w="70" w:type="dxa"/>
              <w:start w:w="90" w:type="dxa"/>
              <w:bottom w:w="70" w:type="dxa"/>
              <w:end w:w="90" w:type="dxa"/>
            </w:tcMar>
          </w:tcPr>
          <w:p>
            <w:r/>
            <w:r>
              <w:rPr>
                <w:b w:val="0"/>
                <w:sz w:val="15"/>
              </w:rPr>
              <w:t>Denial of Service</w:t>
            </w:r>
          </w:p>
        </w:tc>
        <w:tc>
          <w:tcPr>
            <w:tcW w:type="dxa" w:w="3168"/>
            <w:vAlign w:val="center"/>
            <w:tcMar>
              <w:top w:w="70" w:type="dxa"/>
              <w:start w:w="90" w:type="dxa"/>
              <w:bottom w:w="70" w:type="dxa"/>
              <w:end w:w="90" w:type="dxa"/>
            </w:tcMar>
          </w:tcPr>
          <w:p>
            <w:r/>
            <w:r>
              <w:rPr>
                <w:b w:val="0"/>
                <w:sz w:val="15"/>
              </w:rPr>
              <w:t>Unbounded lists, repeated login/reset/AI calls, expensive reports</w:t>
            </w:r>
          </w:p>
        </w:tc>
        <w:tc>
          <w:tcPr>
            <w:tcW w:type="dxa" w:w="5328"/>
            <w:vAlign w:val="center"/>
            <w:tcMar>
              <w:top w:w="70" w:type="dxa"/>
              <w:start w:w="90" w:type="dxa"/>
              <w:bottom w:w="70" w:type="dxa"/>
              <w:end w:w="90" w:type="dxa"/>
            </w:tcMar>
          </w:tcPr>
          <w:p>
            <w:r/>
            <w:r>
              <w:rPr>
                <w:b w:val="0"/>
                <w:sz w:val="15"/>
              </w:rPr>
              <w:t>Pagination limits, throttling, timeouts, indexed queries, bounded AI inputs.</w:t>
            </w:r>
          </w:p>
        </w:tc>
        <w:tc>
          <w:tcPr>
            <w:tcW w:type="dxa" w:w="1728"/>
            <w:vAlign w:val="center"/>
            <w:tcMar>
              <w:top w:w="70" w:type="dxa"/>
              <w:start w:w="90" w:type="dxa"/>
              <w:bottom w:w="70" w:type="dxa"/>
              <w:end w:w="90" w:type="dxa"/>
            </w:tcMar>
          </w:tcPr>
          <w:p>
            <w:r/>
            <w:r>
              <w:rPr>
                <w:b w:val="0"/>
                <w:sz w:val="15"/>
              </w:rPr>
              <w:t>AUTH-13, REPORT, AI</w:t>
            </w:r>
          </w:p>
        </w:tc>
      </w:tr>
      <w:tr>
        <w:tc>
          <w:tcPr>
            <w:tcW w:type="dxa" w:w="1440"/>
            <w:vAlign w:val="center"/>
            <w:tcMar>
              <w:top w:w="70" w:type="dxa"/>
              <w:start w:w="90" w:type="dxa"/>
              <w:bottom w:w="70" w:type="dxa"/>
              <w:end w:w="90" w:type="dxa"/>
            </w:tcMar>
          </w:tcPr>
          <w:p>
            <w:r/>
            <w:r>
              <w:rPr>
                <w:b w:val="0"/>
                <w:sz w:val="15"/>
              </w:rPr>
              <w:t>Elevation of Privilege</w:t>
            </w:r>
          </w:p>
        </w:tc>
        <w:tc>
          <w:tcPr>
            <w:tcW w:type="dxa" w:w="3168"/>
            <w:vAlign w:val="center"/>
            <w:tcMar>
              <w:top w:w="70" w:type="dxa"/>
              <w:start w:w="90" w:type="dxa"/>
              <w:bottom w:w="70" w:type="dxa"/>
              <w:end w:w="90" w:type="dxa"/>
            </w:tcMar>
          </w:tcPr>
          <w:p>
            <w:r/>
            <w:r>
              <w:rPr>
                <w:b w:val="0"/>
                <w:sz w:val="15"/>
              </w:rPr>
              <w:t>Client role manipulation or overly permissive SecurityConfig</w:t>
            </w:r>
          </w:p>
        </w:tc>
        <w:tc>
          <w:tcPr>
            <w:tcW w:type="dxa" w:w="5328"/>
            <w:vAlign w:val="center"/>
            <w:tcMar>
              <w:top w:w="70" w:type="dxa"/>
              <w:start w:w="90" w:type="dxa"/>
              <w:bottom w:w="70" w:type="dxa"/>
              <w:end w:w="90" w:type="dxa"/>
            </w:tcMar>
          </w:tcPr>
          <w:p>
            <w:r/>
            <w:r>
              <w:rPr>
                <w:b w:val="0"/>
                <w:sz w:val="15"/>
              </w:rPr>
              <w:t>Backend role matrix, deny-by-default, admin safety rules, 401/403 integration tests.</w:t>
            </w:r>
          </w:p>
        </w:tc>
        <w:tc>
          <w:tcPr>
            <w:tcW w:type="dxa" w:w="1728"/>
            <w:vAlign w:val="center"/>
            <w:tcMar>
              <w:top w:w="70" w:type="dxa"/>
              <w:start w:w="90" w:type="dxa"/>
              <w:bottom w:w="70" w:type="dxa"/>
              <w:end w:w="90" w:type="dxa"/>
            </w:tcMar>
          </w:tcPr>
          <w:p>
            <w:r/>
            <w:r>
              <w:rPr>
                <w:b w:val="0"/>
                <w:sz w:val="15"/>
              </w:rPr>
              <w:t>AUTH-08, USER-04</w:t>
            </w:r>
          </w:p>
        </w:tc>
      </w:tr>
    </w:tbl>
    <w:p>
      <w:pPr>
        <w:spacing w:after="20"/>
      </w:pPr>
    </w:p>
    <w:p>
      <w:pPr>
        <w:sectPr>
          <w:headerReference w:type="default" r:id="rId32"/>
          <w:footerReference w:type="default" r:id="rId33"/>
          <w:pgSz w:w="12240" w:h="15840"/>
          <w:pgMar w:left="1008" w:right="1008" w:gutter="0" w:header="432" w:top="936" w:footer="432" w:bottom="936"/>
          <w:pgNumType w:fmt="decimal"/>
          <w:formProt w:val="false"/>
          <w:textDirection w:val="lrTb"/>
          <w:docGrid w:type="default" w:linePitch="360" w:charSpace="0"/>
        </w:sectPr>
      </w:pPr>
    </w:p>
    <w:p>
      <w:pPr>
        <w:pStyle w:val="Heading2"/>
        <w:keepNext/>
      </w:pPr>
      <w:r>
        <w:t>13. Final Traceability and Evidence Matrix</w:t>
      </w:r>
    </w:p>
    <w:p>
      <w:pPr>
        <w:spacing w:after="80" w:line="252" w:lineRule="auto"/>
      </w:pPr>
      <w:r>
        <w:rPr>
          <w:rFonts w:ascii="Arial" w:hAnsi="Arial"/>
          <w:sz w:val="19"/>
        </w:rPr>
        <w:t>The matrix below is the document-side mirror of Project Tracking. It allows the evaluator to trace each requirement from owner and iteration to SRS/SDS references, test/evidence identifiers, Code Audit status, and the release note. Project Tracking remains the editable source of truth; this matrix is the final RDS baseline.</w:t>
      </w:r>
    </w:p>
    <w:tbl>
      <w:tblPr>
        <w:tblStyle w:val="TableGrid"/>
        <w:tblW w:type="auto" w:w="0"/>
        <w:jc w:val="center"/>
        <w:tblLayout w:type="fixed"/>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trPr>
        <w:tc>
          <w:tcPr>
            <w:tcW w:type="dxa" w:w="936"/>
            <w:vAlign w:val="center"/>
            <w:tcMar>
              <w:top w:w="70" w:type="dxa"/>
              <w:start w:w="90" w:type="dxa"/>
              <w:bottom w:w="70" w:type="dxa"/>
              <w:end w:w="90" w:type="dxa"/>
            </w:tcMar>
            <w:shd w:fill="D9EAF7"/>
          </w:tcPr>
          <w:p>
            <w:pPr>
              <w:jc w:val="center"/>
            </w:pPr>
            <w:r/>
            <w:r>
              <w:rPr>
                <w:b/>
                <w:color w:val="1F4E79"/>
                <w:sz w:val="12"/>
              </w:rPr>
              <w:t>Work ID</w:t>
            </w:r>
          </w:p>
        </w:tc>
        <w:tc>
          <w:tcPr>
            <w:tcW w:type="dxa" w:w="1800"/>
            <w:vAlign w:val="center"/>
            <w:tcMar>
              <w:top w:w="70" w:type="dxa"/>
              <w:start w:w="90" w:type="dxa"/>
              <w:bottom w:w="70" w:type="dxa"/>
              <w:end w:w="90" w:type="dxa"/>
            </w:tcMar>
            <w:shd w:fill="D9EAF7"/>
          </w:tcPr>
          <w:p>
            <w:pPr>
              <w:jc w:val="center"/>
            </w:pPr>
            <w:r/>
            <w:r>
              <w:rPr>
                <w:b/>
                <w:color w:val="1F4E79"/>
                <w:sz w:val="12"/>
              </w:rPr>
              <w:t>Feature</w:t>
            </w:r>
          </w:p>
        </w:tc>
        <w:tc>
          <w:tcPr>
            <w:tcW w:type="dxa" w:w="2664"/>
            <w:vAlign w:val="center"/>
            <w:tcMar>
              <w:top w:w="70" w:type="dxa"/>
              <w:start w:w="90" w:type="dxa"/>
              <w:bottom w:w="70" w:type="dxa"/>
              <w:end w:w="90" w:type="dxa"/>
            </w:tcMar>
            <w:shd w:fill="D9EAF7"/>
          </w:tcPr>
          <w:p>
            <w:pPr>
              <w:jc w:val="center"/>
            </w:pPr>
            <w:r/>
            <w:r>
              <w:rPr>
                <w:b/>
                <w:color w:val="1F4E79"/>
                <w:sz w:val="12"/>
              </w:rPr>
              <w:t>Requirement / Function</w:t>
            </w:r>
          </w:p>
        </w:tc>
        <w:tc>
          <w:tcPr>
            <w:tcW w:type="dxa" w:w="2015"/>
            <w:vAlign w:val="center"/>
            <w:tcMar>
              <w:top w:w="70" w:type="dxa"/>
              <w:start w:w="90" w:type="dxa"/>
              <w:bottom w:w="70" w:type="dxa"/>
              <w:end w:w="90" w:type="dxa"/>
            </w:tcMar>
            <w:shd w:fill="D9EAF7"/>
          </w:tcPr>
          <w:p>
            <w:pPr>
              <w:jc w:val="center"/>
            </w:pPr>
            <w:r/>
            <w:r>
              <w:rPr>
                <w:b/>
                <w:color w:val="1F4E79"/>
                <w:sz w:val="12"/>
              </w:rPr>
              <w:t>Owner</w:t>
            </w:r>
          </w:p>
        </w:tc>
        <w:tc>
          <w:tcPr>
            <w:tcW w:type="dxa" w:w="648"/>
            <w:vAlign w:val="center"/>
            <w:tcMar>
              <w:top w:w="70" w:type="dxa"/>
              <w:start w:w="90" w:type="dxa"/>
              <w:bottom w:w="70" w:type="dxa"/>
              <w:end w:w="90" w:type="dxa"/>
            </w:tcMar>
            <w:shd w:fill="D9EAF7"/>
          </w:tcPr>
          <w:p>
            <w:pPr>
              <w:jc w:val="center"/>
            </w:pPr>
            <w:r/>
            <w:r>
              <w:rPr>
                <w:b/>
                <w:color w:val="1F4E79"/>
                <w:sz w:val="12"/>
              </w:rPr>
              <w:t>Iter</w:t>
            </w:r>
          </w:p>
        </w:tc>
        <w:tc>
          <w:tcPr>
            <w:tcW w:type="dxa" w:w="792"/>
            <w:vAlign w:val="center"/>
            <w:tcMar>
              <w:top w:w="70" w:type="dxa"/>
              <w:start w:w="90" w:type="dxa"/>
              <w:bottom w:w="70" w:type="dxa"/>
              <w:end w:w="90" w:type="dxa"/>
            </w:tcMar>
            <w:shd w:fill="D9EAF7"/>
          </w:tcPr>
          <w:p>
            <w:pPr>
              <w:jc w:val="center"/>
            </w:pPr>
            <w:r/>
            <w:r>
              <w:rPr>
                <w:b/>
                <w:color w:val="1F4E79"/>
                <w:sz w:val="12"/>
              </w:rPr>
              <w:t>Status</w:t>
            </w:r>
          </w:p>
        </w:tc>
        <w:tc>
          <w:tcPr>
            <w:tcW w:type="dxa" w:w="792"/>
            <w:vAlign w:val="center"/>
            <w:tcMar>
              <w:top w:w="70" w:type="dxa"/>
              <w:start w:w="90" w:type="dxa"/>
              <w:bottom w:w="70" w:type="dxa"/>
              <w:end w:w="90" w:type="dxa"/>
            </w:tcMar>
            <w:shd w:fill="D9EAF7"/>
          </w:tcPr>
          <w:p>
            <w:pPr>
              <w:jc w:val="center"/>
            </w:pPr>
            <w:r/>
            <w:r>
              <w:rPr>
                <w:b/>
                <w:color w:val="1F4E79"/>
                <w:sz w:val="12"/>
              </w:rPr>
              <w:t>SRS</w:t>
            </w:r>
          </w:p>
        </w:tc>
        <w:tc>
          <w:tcPr>
            <w:tcW w:type="dxa" w:w="792"/>
            <w:vAlign w:val="center"/>
            <w:tcMar>
              <w:top w:w="70" w:type="dxa"/>
              <w:start w:w="90" w:type="dxa"/>
              <w:bottom w:w="70" w:type="dxa"/>
              <w:end w:w="90" w:type="dxa"/>
            </w:tcMar>
            <w:shd w:fill="D9EAF7"/>
          </w:tcPr>
          <w:p>
            <w:pPr>
              <w:jc w:val="center"/>
            </w:pPr>
            <w:r/>
            <w:r>
              <w:rPr>
                <w:b/>
                <w:color w:val="1F4E79"/>
                <w:sz w:val="12"/>
              </w:rPr>
              <w:t>SDS</w:t>
            </w:r>
          </w:p>
        </w:tc>
        <w:tc>
          <w:tcPr>
            <w:tcW w:type="dxa" w:w="1655"/>
            <w:vAlign w:val="center"/>
            <w:tcMar>
              <w:top w:w="70" w:type="dxa"/>
              <w:start w:w="90" w:type="dxa"/>
              <w:bottom w:w="70" w:type="dxa"/>
              <w:end w:w="90" w:type="dxa"/>
            </w:tcMar>
            <w:shd w:fill="D9EAF7"/>
          </w:tcPr>
          <w:p>
            <w:pPr>
              <w:jc w:val="center"/>
            </w:pPr>
            <w:r/>
            <w:r>
              <w:rPr>
                <w:b/>
                <w:color w:val="1F4E79"/>
                <w:sz w:val="12"/>
              </w:rPr>
              <w:t>Test/Evidence</w:t>
            </w:r>
          </w:p>
        </w:tc>
        <w:tc>
          <w:tcPr>
            <w:tcW w:type="dxa" w:w="936"/>
            <w:vAlign w:val="center"/>
            <w:tcMar>
              <w:top w:w="70" w:type="dxa"/>
              <w:start w:w="90" w:type="dxa"/>
              <w:bottom w:w="70" w:type="dxa"/>
              <w:end w:w="90" w:type="dxa"/>
            </w:tcMar>
            <w:shd w:fill="D9EAF7"/>
          </w:tcPr>
          <w:p>
            <w:pPr>
              <w:jc w:val="center"/>
            </w:pPr>
            <w:r/>
            <w:r>
              <w:rPr>
                <w:b/>
                <w:color w:val="1F4E79"/>
                <w:sz w:val="12"/>
              </w:rPr>
              <w:t>Audit</w:t>
            </w:r>
          </w:p>
        </w:tc>
        <w:tc>
          <w:tcPr>
            <w:tcW w:type="dxa" w:w="2880"/>
            <w:vAlign w:val="center"/>
            <w:tcMar>
              <w:top w:w="70" w:type="dxa"/>
              <w:start w:w="90" w:type="dxa"/>
              <w:bottom w:w="70" w:type="dxa"/>
              <w:end w:w="90" w:type="dxa"/>
            </w:tcMar>
            <w:shd w:fill="D9EAF7"/>
          </w:tcPr>
          <w:p>
            <w:pPr>
              <w:jc w:val="center"/>
            </w:pPr>
            <w:r/>
            <w:r>
              <w:rPr>
                <w:b/>
                <w:color w:val="1F4E79"/>
                <w:sz w:val="12"/>
              </w:rPr>
              <w:t>Release Note</w:t>
            </w:r>
          </w:p>
        </w:tc>
      </w:tr>
      <w:tr>
        <w:tc>
          <w:tcPr>
            <w:tcW w:type="dxa" w:w="936"/>
            <w:vAlign w:val="center"/>
            <w:tcMar>
              <w:top w:w="70" w:type="dxa"/>
              <w:start w:w="90" w:type="dxa"/>
              <w:bottom w:w="70" w:type="dxa"/>
              <w:end w:w="90" w:type="dxa"/>
            </w:tcMar>
          </w:tcPr>
          <w:p>
            <w:r/>
            <w:r>
              <w:rPr>
                <w:b w:val="0"/>
                <w:sz w:val="12"/>
              </w:rPr>
              <w:t>AUTH-01</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Login Screen &amp; Client Validation</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II.1.1</w:t>
            </w:r>
          </w:p>
        </w:tc>
        <w:tc>
          <w:tcPr>
            <w:tcW w:type="dxa" w:w="792"/>
            <w:vAlign w:val="center"/>
            <w:tcMar>
              <w:top w:w="70" w:type="dxa"/>
              <w:start w:w="90" w:type="dxa"/>
              <w:bottom w:w="70" w:type="dxa"/>
              <w:end w:w="90" w:type="dxa"/>
            </w:tcMar>
          </w:tcPr>
          <w:p>
            <w:r/>
            <w:r>
              <w:rPr>
                <w:b w:val="0"/>
                <w:sz w:val="12"/>
              </w:rPr>
              <w:t>II.1.1</w:t>
            </w:r>
          </w:p>
        </w:tc>
        <w:tc>
          <w:tcPr>
            <w:tcW w:type="dxa" w:w="1655"/>
            <w:vAlign w:val="center"/>
            <w:tcMar>
              <w:top w:w="70" w:type="dxa"/>
              <w:start w:w="90" w:type="dxa"/>
              <w:bottom w:w="70" w:type="dxa"/>
              <w:end w:w="90" w:type="dxa"/>
            </w:tcMar>
          </w:tcPr>
          <w:p>
            <w:r/>
            <w:r>
              <w:rPr>
                <w:b w:val="0"/>
                <w:sz w:val="12"/>
              </w:rPr>
              <w:t>EV-AUTH-01 / TC-AUTH-01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UI flow is available and connected to the authentication request.</w:t>
            </w:r>
          </w:p>
        </w:tc>
      </w:tr>
      <w:tr>
        <w:tc>
          <w:tcPr>
            <w:tcW w:type="dxa" w:w="936"/>
            <w:vAlign w:val="center"/>
            <w:tcMar>
              <w:top w:w="70" w:type="dxa"/>
              <w:start w:w="90" w:type="dxa"/>
              <w:bottom w:w="70" w:type="dxa"/>
              <w:end w:w="90" w:type="dxa"/>
            </w:tcMar>
          </w:tcPr>
          <w:p>
            <w:r/>
            <w:r>
              <w:rPr>
                <w:b w:val="0"/>
                <w:sz w:val="12"/>
              </w:rPr>
              <w:t>AUTH-02</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Credential Authentication API</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II.1.2</w:t>
            </w:r>
          </w:p>
        </w:tc>
        <w:tc>
          <w:tcPr>
            <w:tcW w:type="dxa" w:w="792"/>
            <w:vAlign w:val="center"/>
            <w:tcMar>
              <w:top w:w="70" w:type="dxa"/>
              <w:start w:w="90" w:type="dxa"/>
              <w:bottom w:w="70" w:type="dxa"/>
              <w:end w:w="90" w:type="dxa"/>
            </w:tcMar>
          </w:tcPr>
          <w:p>
            <w:r/>
            <w:r>
              <w:rPr>
                <w:b w:val="0"/>
                <w:sz w:val="12"/>
              </w:rPr>
              <w:t>II.1.2</w:t>
            </w:r>
          </w:p>
        </w:tc>
        <w:tc>
          <w:tcPr>
            <w:tcW w:type="dxa" w:w="1655"/>
            <w:vAlign w:val="center"/>
            <w:tcMar>
              <w:top w:w="70" w:type="dxa"/>
              <w:start w:w="90" w:type="dxa"/>
              <w:bottom w:w="70" w:type="dxa"/>
              <w:end w:w="90" w:type="dxa"/>
            </w:tcMar>
          </w:tcPr>
          <w:p>
            <w:r/>
            <w:r>
              <w:rPr>
                <w:b w:val="0"/>
                <w:sz w:val="12"/>
              </w:rPr>
              <w:t>EV-AUTH-02 / TC-AUTH-02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Core credential authentication is implemented; token hardening is tracked separately.</w:t>
            </w:r>
          </w:p>
        </w:tc>
      </w:tr>
      <w:tr>
        <w:tc>
          <w:tcPr>
            <w:tcW w:type="dxa" w:w="936"/>
            <w:vAlign w:val="center"/>
            <w:tcMar>
              <w:top w:w="70" w:type="dxa"/>
              <w:start w:w="90" w:type="dxa"/>
              <w:bottom w:w="70" w:type="dxa"/>
              <w:end w:w="90" w:type="dxa"/>
            </w:tcMar>
          </w:tcPr>
          <w:p>
            <w:r/>
            <w:r>
              <w:rPr>
                <w:b w:val="0"/>
                <w:sz w:val="12"/>
              </w:rPr>
              <w:t>AUTH-03</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Password Hashing &amp; Credential Verification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II.1.3</w:t>
            </w:r>
          </w:p>
        </w:tc>
        <w:tc>
          <w:tcPr>
            <w:tcW w:type="dxa" w:w="792"/>
            <w:vAlign w:val="center"/>
            <w:tcMar>
              <w:top w:w="70" w:type="dxa"/>
              <w:start w:w="90" w:type="dxa"/>
              <w:bottom w:w="70" w:type="dxa"/>
              <w:end w:w="90" w:type="dxa"/>
            </w:tcMar>
          </w:tcPr>
          <w:p>
            <w:r/>
            <w:r>
              <w:rPr>
                <w:b w:val="0"/>
                <w:sz w:val="12"/>
              </w:rPr>
              <w:t>II.1.3</w:t>
            </w:r>
          </w:p>
        </w:tc>
        <w:tc>
          <w:tcPr>
            <w:tcW w:type="dxa" w:w="1655"/>
            <w:vAlign w:val="center"/>
            <w:tcMar>
              <w:top w:w="70" w:type="dxa"/>
              <w:start w:w="90" w:type="dxa"/>
              <w:bottom w:w="70" w:type="dxa"/>
              <w:end w:w="90" w:type="dxa"/>
            </w:tcMar>
          </w:tcPr>
          <w:p>
            <w:r/>
            <w:r>
              <w:rPr>
                <w:b w:val="0"/>
                <w:sz w:val="12"/>
              </w:rPr>
              <w:t>EV-AUTH-03 / TC-AUTH-03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Security review must confirm no plaintext values in logs or seed scripts.</w:t>
            </w:r>
          </w:p>
        </w:tc>
      </w:tr>
      <w:tr>
        <w:tc>
          <w:tcPr>
            <w:tcW w:type="dxa" w:w="936"/>
            <w:vAlign w:val="center"/>
            <w:tcMar>
              <w:top w:w="70" w:type="dxa"/>
              <w:start w:w="90" w:type="dxa"/>
              <w:bottom w:w="70" w:type="dxa"/>
              <w:end w:w="90" w:type="dxa"/>
            </w:tcMar>
          </w:tcPr>
          <w:p>
            <w:r/>
            <w:r>
              <w:rPr>
                <w:b w:val="0"/>
                <w:sz w:val="12"/>
              </w:rPr>
              <w:t>AUTH-04</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JWT Access Token Generation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II.1.4</w:t>
            </w:r>
          </w:p>
        </w:tc>
        <w:tc>
          <w:tcPr>
            <w:tcW w:type="dxa" w:w="792"/>
            <w:vAlign w:val="center"/>
            <w:tcMar>
              <w:top w:w="70" w:type="dxa"/>
              <w:start w:w="90" w:type="dxa"/>
              <w:bottom w:w="70" w:type="dxa"/>
              <w:end w:w="90" w:type="dxa"/>
            </w:tcMar>
          </w:tcPr>
          <w:p>
            <w:r/>
            <w:r>
              <w:rPr>
                <w:b w:val="0"/>
                <w:sz w:val="12"/>
              </w:rPr>
              <w:t>II.1.4</w:t>
            </w:r>
          </w:p>
        </w:tc>
        <w:tc>
          <w:tcPr>
            <w:tcW w:type="dxa" w:w="1655"/>
            <w:vAlign w:val="center"/>
            <w:tcMar>
              <w:top w:w="70" w:type="dxa"/>
              <w:start w:w="90" w:type="dxa"/>
              <w:bottom w:w="70" w:type="dxa"/>
              <w:end w:w="90" w:type="dxa"/>
            </w:tcMar>
          </w:tcPr>
          <w:p>
            <w:r/>
            <w:r>
              <w:rPr>
                <w:b w:val="0"/>
                <w:sz w:val="12"/>
              </w:rPr>
              <w:t>EV-AUTH-04 / TC-AUTH-04</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Token generation is incomplete and must be finalized before the final release tag.</w:t>
            </w:r>
          </w:p>
        </w:tc>
      </w:tr>
      <w:tr>
        <w:tc>
          <w:tcPr>
            <w:tcW w:type="dxa" w:w="936"/>
            <w:vAlign w:val="center"/>
            <w:tcMar>
              <w:top w:w="70" w:type="dxa"/>
              <w:start w:w="90" w:type="dxa"/>
              <w:bottom w:w="70" w:type="dxa"/>
              <w:end w:w="90" w:type="dxa"/>
            </w:tcMar>
          </w:tcPr>
          <w:p>
            <w:r/>
            <w:r>
              <w:rPr>
                <w:b w:val="0"/>
                <w:sz w:val="12"/>
              </w:rPr>
              <w:t>AUTH-05</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JWT Refresh Token Persistence</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II.1.5</w:t>
            </w:r>
          </w:p>
        </w:tc>
        <w:tc>
          <w:tcPr>
            <w:tcW w:type="dxa" w:w="792"/>
            <w:vAlign w:val="center"/>
            <w:tcMar>
              <w:top w:w="70" w:type="dxa"/>
              <w:start w:w="90" w:type="dxa"/>
              <w:bottom w:w="70" w:type="dxa"/>
              <w:end w:w="90" w:type="dxa"/>
            </w:tcMar>
          </w:tcPr>
          <w:p>
            <w:r/>
            <w:r>
              <w:rPr>
                <w:b w:val="0"/>
                <w:sz w:val="12"/>
              </w:rPr>
              <w:t>II.1.5</w:t>
            </w:r>
          </w:p>
        </w:tc>
        <w:tc>
          <w:tcPr>
            <w:tcW w:type="dxa" w:w="1655"/>
            <w:vAlign w:val="center"/>
            <w:tcMar>
              <w:top w:w="70" w:type="dxa"/>
              <w:start w:w="90" w:type="dxa"/>
              <w:bottom w:w="70" w:type="dxa"/>
              <w:end w:w="90" w:type="dxa"/>
            </w:tcMar>
          </w:tcPr>
          <w:p>
            <w:r/>
            <w:r>
              <w:rPr>
                <w:b w:val="0"/>
                <w:sz w:val="12"/>
              </w:rPr>
              <w:t>EV-AUTH-05 / TC-AUTH-05</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Required database migration, entity, repository, service, and tests are missing.</w:t>
            </w:r>
          </w:p>
        </w:tc>
      </w:tr>
      <w:tr>
        <w:tc>
          <w:tcPr>
            <w:tcW w:type="dxa" w:w="936"/>
            <w:vAlign w:val="center"/>
            <w:tcMar>
              <w:top w:w="70" w:type="dxa"/>
              <w:start w:w="90" w:type="dxa"/>
              <w:bottom w:w="70" w:type="dxa"/>
              <w:end w:w="90" w:type="dxa"/>
            </w:tcMar>
          </w:tcPr>
          <w:p>
            <w:r/>
            <w:r>
              <w:rPr>
                <w:b w:val="0"/>
                <w:sz w:val="12"/>
              </w:rPr>
              <w:t>AUTH-06</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JWT Authentication Filter</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II.1.6</w:t>
            </w:r>
          </w:p>
        </w:tc>
        <w:tc>
          <w:tcPr>
            <w:tcW w:type="dxa" w:w="792"/>
            <w:vAlign w:val="center"/>
            <w:tcMar>
              <w:top w:w="70" w:type="dxa"/>
              <w:start w:w="90" w:type="dxa"/>
              <w:bottom w:w="70" w:type="dxa"/>
              <w:end w:w="90" w:type="dxa"/>
            </w:tcMar>
          </w:tcPr>
          <w:p>
            <w:r/>
            <w:r>
              <w:rPr>
                <w:b w:val="0"/>
                <w:sz w:val="12"/>
              </w:rPr>
              <w:t>II.1.6</w:t>
            </w:r>
          </w:p>
        </w:tc>
        <w:tc>
          <w:tcPr>
            <w:tcW w:type="dxa" w:w="1655"/>
            <w:vAlign w:val="center"/>
            <w:tcMar>
              <w:top w:w="70" w:type="dxa"/>
              <w:start w:w="90" w:type="dxa"/>
              <w:bottom w:w="70" w:type="dxa"/>
              <w:end w:w="90" w:type="dxa"/>
            </w:tcMar>
          </w:tcPr>
          <w:p>
            <w:r/>
            <w:r>
              <w:rPr>
                <w:b w:val="0"/>
                <w:sz w:val="12"/>
              </w:rPr>
              <w:t>EV-AUTH-06 / TC-AUTH-06</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Filter and integration tests are incomplete.</w:t>
            </w:r>
          </w:p>
        </w:tc>
      </w:tr>
      <w:tr>
        <w:tc>
          <w:tcPr>
            <w:tcW w:type="dxa" w:w="936"/>
            <w:vAlign w:val="center"/>
            <w:tcMar>
              <w:top w:w="70" w:type="dxa"/>
              <w:start w:w="90" w:type="dxa"/>
              <w:bottom w:w="70" w:type="dxa"/>
              <w:end w:w="90" w:type="dxa"/>
            </w:tcMar>
          </w:tcPr>
          <w:p>
            <w:r/>
            <w:r>
              <w:rPr>
                <w:b w:val="0"/>
                <w:sz w:val="12"/>
              </w:rPr>
              <w:t>AUTH-07</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Token Expiry &amp; Invalid Token Handling</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II.1.7</w:t>
            </w:r>
          </w:p>
        </w:tc>
        <w:tc>
          <w:tcPr>
            <w:tcW w:type="dxa" w:w="792"/>
            <w:vAlign w:val="center"/>
            <w:tcMar>
              <w:top w:w="70" w:type="dxa"/>
              <w:start w:w="90" w:type="dxa"/>
              <w:bottom w:w="70" w:type="dxa"/>
              <w:end w:w="90" w:type="dxa"/>
            </w:tcMar>
          </w:tcPr>
          <w:p>
            <w:r/>
            <w:r>
              <w:rPr>
                <w:b w:val="0"/>
                <w:sz w:val="12"/>
              </w:rPr>
              <w:t>II.1.7</w:t>
            </w:r>
          </w:p>
        </w:tc>
        <w:tc>
          <w:tcPr>
            <w:tcW w:type="dxa" w:w="1655"/>
            <w:vAlign w:val="center"/>
            <w:tcMar>
              <w:top w:w="70" w:type="dxa"/>
              <w:start w:w="90" w:type="dxa"/>
              <w:bottom w:w="70" w:type="dxa"/>
              <w:end w:w="90" w:type="dxa"/>
            </w:tcMar>
          </w:tcPr>
          <w:p>
            <w:r/>
            <w:r>
              <w:rPr>
                <w:b w:val="0"/>
                <w:sz w:val="12"/>
              </w:rPr>
              <w:t>EV-AUTH-07 / TC-AUTH-07</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Standard exception mapping remains incomplete.</w:t>
            </w:r>
          </w:p>
        </w:tc>
      </w:tr>
      <w:tr>
        <w:tc>
          <w:tcPr>
            <w:tcW w:type="dxa" w:w="936"/>
            <w:vAlign w:val="center"/>
            <w:tcMar>
              <w:top w:w="70" w:type="dxa"/>
              <w:start w:w="90" w:type="dxa"/>
              <w:bottom w:w="70" w:type="dxa"/>
              <w:end w:w="90" w:type="dxa"/>
            </w:tcMar>
          </w:tcPr>
          <w:p>
            <w:r/>
            <w:r>
              <w:rPr>
                <w:b w:val="0"/>
                <w:sz w:val="12"/>
              </w:rPr>
              <w:t>AUTH-08</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Endpoint Role Authorization Matrix</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II.1.8</w:t>
            </w:r>
          </w:p>
        </w:tc>
        <w:tc>
          <w:tcPr>
            <w:tcW w:type="dxa" w:w="792"/>
            <w:vAlign w:val="center"/>
            <w:tcMar>
              <w:top w:w="70" w:type="dxa"/>
              <w:start w:w="90" w:type="dxa"/>
              <w:bottom w:w="70" w:type="dxa"/>
              <w:end w:w="90" w:type="dxa"/>
            </w:tcMar>
          </w:tcPr>
          <w:p>
            <w:r/>
            <w:r>
              <w:rPr>
                <w:b w:val="0"/>
                <w:sz w:val="12"/>
              </w:rPr>
              <w:t>II.1.8</w:t>
            </w:r>
          </w:p>
        </w:tc>
        <w:tc>
          <w:tcPr>
            <w:tcW w:type="dxa" w:w="1655"/>
            <w:vAlign w:val="center"/>
            <w:tcMar>
              <w:top w:w="70" w:type="dxa"/>
              <w:start w:w="90" w:type="dxa"/>
              <w:bottom w:w="70" w:type="dxa"/>
              <w:end w:w="90" w:type="dxa"/>
            </w:tcMar>
          </w:tcPr>
          <w:p>
            <w:r/>
            <w:r>
              <w:rPr>
                <w:b w:val="0"/>
                <w:sz w:val="12"/>
              </w:rPr>
              <w:t>EV-AUTH-08 / TC-AUTH-08</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SecurityConfig is currently too permissive and needs a complete endpoint matrix.</w:t>
            </w:r>
          </w:p>
        </w:tc>
      </w:tr>
      <w:tr>
        <w:tc>
          <w:tcPr>
            <w:tcW w:type="dxa" w:w="936"/>
            <w:vAlign w:val="center"/>
            <w:tcMar>
              <w:top w:w="70" w:type="dxa"/>
              <w:start w:w="90" w:type="dxa"/>
              <w:bottom w:w="70" w:type="dxa"/>
              <w:end w:w="90" w:type="dxa"/>
            </w:tcMar>
          </w:tcPr>
          <w:p>
            <w:r/>
            <w:r>
              <w:rPr>
                <w:b w:val="0"/>
                <w:sz w:val="12"/>
              </w:rPr>
              <w:t>AUTH-09</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Standard 401/403 Security Responses</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II.1.9</w:t>
            </w:r>
          </w:p>
        </w:tc>
        <w:tc>
          <w:tcPr>
            <w:tcW w:type="dxa" w:w="792"/>
            <w:vAlign w:val="center"/>
            <w:tcMar>
              <w:top w:w="70" w:type="dxa"/>
              <w:start w:w="90" w:type="dxa"/>
              <w:bottom w:w="70" w:type="dxa"/>
              <w:end w:w="90" w:type="dxa"/>
            </w:tcMar>
          </w:tcPr>
          <w:p>
            <w:r/>
            <w:r>
              <w:rPr>
                <w:b w:val="0"/>
                <w:sz w:val="12"/>
              </w:rPr>
              <w:t>II.1.9</w:t>
            </w:r>
          </w:p>
        </w:tc>
        <w:tc>
          <w:tcPr>
            <w:tcW w:type="dxa" w:w="1655"/>
            <w:vAlign w:val="center"/>
            <w:tcMar>
              <w:top w:w="70" w:type="dxa"/>
              <w:start w:w="90" w:type="dxa"/>
              <w:bottom w:w="70" w:type="dxa"/>
              <w:end w:w="90" w:type="dxa"/>
            </w:tcMar>
          </w:tcPr>
          <w:p>
            <w:r/>
            <w:r>
              <w:rPr>
                <w:b w:val="0"/>
                <w:sz w:val="12"/>
              </w:rPr>
              <w:t>EV-AUTH-09 / TC-AUTH-09</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Must align with the global API response convention.</w:t>
            </w:r>
          </w:p>
        </w:tc>
      </w:tr>
      <w:tr>
        <w:tc>
          <w:tcPr>
            <w:tcW w:type="dxa" w:w="936"/>
            <w:vAlign w:val="center"/>
            <w:tcMar>
              <w:top w:w="70" w:type="dxa"/>
              <w:start w:w="90" w:type="dxa"/>
              <w:bottom w:w="70" w:type="dxa"/>
              <w:end w:w="90" w:type="dxa"/>
            </w:tcMar>
          </w:tcPr>
          <w:p>
            <w:r/>
            <w:r>
              <w:rPr>
                <w:b w:val="0"/>
                <w:sz w:val="12"/>
              </w:rPr>
              <w:t>AUTH-10</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Logout &amp; Token Revocation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II.1.10</w:t>
            </w:r>
          </w:p>
        </w:tc>
        <w:tc>
          <w:tcPr>
            <w:tcW w:type="dxa" w:w="792"/>
            <w:vAlign w:val="center"/>
            <w:tcMar>
              <w:top w:w="70" w:type="dxa"/>
              <w:start w:w="90" w:type="dxa"/>
              <w:bottom w:w="70" w:type="dxa"/>
              <w:end w:w="90" w:type="dxa"/>
            </w:tcMar>
          </w:tcPr>
          <w:p>
            <w:r/>
            <w:r>
              <w:rPr>
                <w:b w:val="0"/>
                <w:sz w:val="12"/>
              </w:rPr>
              <w:t>II.1.10</w:t>
            </w:r>
          </w:p>
        </w:tc>
        <w:tc>
          <w:tcPr>
            <w:tcW w:type="dxa" w:w="1655"/>
            <w:vAlign w:val="center"/>
            <w:tcMar>
              <w:top w:w="70" w:type="dxa"/>
              <w:start w:w="90" w:type="dxa"/>
              <w:bottom w:w="70" w:type="dxa"/>
              <w:end w:w="90" w:type="dxa"/>
            </w:tcMar>
          </w:tcPr>
          <w:p>
            <w:r/>
            <w:r>
              <w:rPr>
                <w:b w:val="0"/>
                <w:sz w:val="12"/>
              </w:rPr>
              <w:t>EV-AUTH-10 / TC-AUTH-10</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Depends on refresh-token persistence.</w:t>
            </w:r>
          </w:p>
        </w:tc>
      </w:tr>
      <w:tr>
        <w:tc>
          <w:tcPr>
            <w:tcW w:type="dxa" w:w="936"/>
            <w:vAlign w:val="center"/>
            <w:tcMar>
              <w:top w:w="70" w:type="dxa"/>
              <w:start w:w="90" w:type="dxa"/>
              <w:bottom w:w="70" w:type="dxa"/>
              <w:end w:w="90" w:type="dxa"/>
            </w:tcMar>
          </w:tcPr>
          <w:p>
            <w:r/>
            <w:r>
              <w:rPr>
                <w:b w:val="0"/>
                <w:sz w:val="12"/>
              </w:rPr>
              <w:t>AUTH-11</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Registration Screen &amp; Validation</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II.1.11</w:t>
            </w:r>
          </w:p>
        </w:tc>
        <w:tc>
          <w:tcPr>
            <w:tcW w:type="dxa" w:w="792"/>
            <w:vAlign w:val="center"/>
            <w:tcMar>
              <w:top w:w="70" w:type="dxa"/>
              <w:start w:w="90" w:type="dxa"/>
              <w:bottom w:w="70" w:type="dxa"/>
              <w:end w:w="90" w:type="dxa"/>
            </w:tcMar>
          </w:tcPr>
          <w:p>
            <w:r/>
            <w:r>
              <w:rPr>
                <w:b w:val="0"/>
                <w:sz w:val="12"/>
              </w:rPr>
              <w:t>II.1.11</w:t>
            </w:r>
          </w:p>
        </w:tc>
        <w:tc>
          <w:tcPr>
            <w:tcW w:type="dxa" w:w="1655"/>
            <w:vAlign w:val="center"/>
            <w:tcMar>
              <w:top w:w="70" w:type="dxa"/>
              <w:start w:w="90" w:type="dxa"/>
              <w:bottom w:w="70" w:type="dxa"/>
              <w:end w:w="90" w:type="dxa"/>
            </w:tcMar>
          </w:tcPr>
          <w:p>
            <w:r/>
            <w:r>
              <w:rPr>
                <w:b w:val="0"/>
                <w:sz w:val="12"/>
              </w:rPr>
              <w:t>EV-AUTH-11 / TC-AUTH-11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 and integrated.</w:t>
            </w:r>
          </w:p>
        </w:tc>
      </w:tr>
      <w:tr>
        <w:tc>
          <w:tcPr>
            <w:tcW w:type="dxa" w:w="936"/>
            <w:vAlign w:val="center"/>
            <w:tcMar>
              <w:top w:w="70" w:type="dxa"/>
              <w:start w:w="90" w:type="dxa"/>
              <w:bottom w:w="70" w:type="dxa"/>
              <w:end w:w="90" w:type="dxa"/>
            </w:tcMar>
          </w:tcPr>
          <w:p>
            <w:r/>
            <w:r>
              <w:rPr>
                <w:b w:val="0"/>
                <w:sz w:val="12"/>
              </w:rPr>
              <w:t>AUTH-12</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Registration API &amp; Duplicate Email Check</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II.1.12</w:t>
            </w:r>
          </w:p>
        </w:tc>
        <w:tc>
          <w:tcPr>
            <w:tcW w:type="dxa" w:w="792"/>
            <w:vAlign w:val="center"/>
            <w:tcMar>
              <w:top w:w="70" w:type="dxa"/>
              <w:start w:w="90" w:type="dxa"/>
              <w:bottom w:w="70" w:type="dxa"/>
              <w:end w:w="90" w:type="dxa"/>
            </w:tcMar>
          </w:tcPr>
          <w:p>
            <w:r/>
            <w:r>
              <w:rPr>
                <w:b w:val="0"/>
                <w:sz w:val="12"/>
              </w:rPr>
              <w:t>II.1.12</w:t>
            </w:r>
          </w:p>
        </w:tc>
        <w:tc>
          <w:tcPr>
            <w:tcW w:type="dxa" w:w="1655"/>
            <w:vAlign w:val="center"/>
            <w:tcMar>
              <w:top w:w="70" w:type="dxa"/>
              <w:start w:w="90" w:type="dxa"/>
              <w:bottom w:w="70" w:type="dxa"/>
              <w:end w:w="90" w:type="dxa"/>
            </w:tcMar>
          </w:tcPr>
          <w:p>
            <w:r/>
            <w:r>
              <w:rPr>
                <w:b w:val="0"/>
                <w:sz w:val="12"/>
              </w:rPr>
              <w:t>EV-AUTH-12 / TC-AUTH-12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Database constraint and service validation must remain consistent.</w:t>
            </w:r>
          </w:p>
        </w:tc>
      </w:tr>
      <w:tr>
        <w:tc>
          <w:tcPr>
            <w:tcW w:type="dxa" w:w="936"/>
            <w:vAlign w:val="center"/>
            <w:tcMar>
              <w:top w:w="70" w:type="dxa"/>
              <w:start w:w="90" w:type="dxa"/>
              <w:bottom w:w="70" w:type="dxa"/>
              <w:end w:w="90" w:type="dxa"/>
            </w:tcMar>
          </w:tcPr>
          <w:p>
            <w:r/>
            <w:r>
              <w:rPr>
                <w:b w:val="0"/>
                <w:sz w:val="12"/>
              </w:rPr>
              <w:t>AUTH-13</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Forgot Password Request</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II.1.13</w:t>
            </w:r>
          </w:p>
        </w:tc>
        <w:tc>
          <w:tcPr>
            <w:tcW w:type="dxa" w:w="792"/>
            <w:vAlign w:val="center"/>
            <w:tcMar>
              <w:top w:w="70" w:type="dxa"/>
              <w:start w:w="90" w:type="dxa"/>
              <w:bottom w:w="70" w:type="dxa"/>
              <w:end w:w="90" w:type="dxa"/>
            </w:tcMar>
          </w:tcPr>
          <w:p>
            <w:r/>
            <w:r>
              <w:rPr>
                <w:b w:val="0"/>
                <w:sz w:val="12"/>
              </w:rPr>
              <w:t>II.1.13</w:t>
            </w:r>
          </w:p>
        </w:tc>
        <w:tc>
          <w:tcPr>
            <w:tcW w:type="dxa" w:w="1655"/>
            <w:vAlign w:val="center"/>
            <w:tcMar>
              <w:top w:w="70" w:type="dxa"/>
              <w:start w:w="90" w:type="dxa"/>
              <w:bottom w:w="70" w:type="dxa"/>
              <w:end w:w="90" w:type="dxa"/>
            </w:tcMar>
          </w:tcPr>
          <w:p>
            <w:r/>
            <w:r>
              <w:rPr>
                <w:b w:val="0"/>
                <w:sz w:val="12"/>
              </w:rPr>
              <w:t>EV-AUTH-13 / TC-AUTH-13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Implemented; final evidence should include valid and unknown email cases.</w:t>
            </w:r>
          </w:p>
        </w:tc>
      </w:tr>
      <w:tr>
        <w:tc>
          <w:tcPr>
            <w:tcW w:type="dxa" w:w="936"/>
            <w:vAlign w:val="center"/>
            <w:tcMar>
              <w:top w:w="70" w:type="dxa"/>
              <w:start w:w="90" w:type="dxa"/>
              <w:bottom w:w="70" w:type="dxa"/>
              <w:end w:w="90" w:type="dxa"/>
            </w:tcMar>
          </w:tcPr>
          <w:p>
            <w:r/>
            <w:r>
              <w:rPr>
                <w:b w:val="0"/>
                <w:sz w:val="12"/>
              </w:rPr>
              <w:t>AUTH-14</w:t>
            </w:r>
          </w:p>
        </w:tc>
        <w:tc>
          <w:tcPr>
            <w:tcW w:type="dxa" w:w="1800"/>
            <w:vAlign w:val="center"/>
            <w:tcMar>
              <w:top w:w="70" w:type="dxa"/>
              <w:start w:w="90" w:type="dxa"/>
              <w:bottom w:w="70" w:type="dxa"/>
              <w:end w:w="90" w:type="dxa"/>
            </w:tcMar>
          </w:tcPr>
          <w:p>
            <w:r/>
            <w:r>
              <w:rPr>
                <w:b w:val="0"/>
                <w:sz w:val="12"/>
              </w:rPr>
              <w:t>Authentication &amp; Security</w:t>
            </w:r>
          </w:p>
        </w:tc>
        <w:tc>
          <w:tcPr>
            <w:tcW w:type="dxa" w:w="2664"/>
            <w:vAlign w:val="center"/>
            <w:tcMar>
              <w:top w:w="70" w:type="dxa"/>
              <w:start w:w="90" w:type="dxa"/>
              <w:bottom w:w="70" w:type="dxa"/>
              <w:end w:w="90" w:type="dxa"/>
            </w:tcMar>
          </w:tcPr>
          <w:p>
            <w:r/>
            <w:r>
              <w:rPr>
                <w:b w:val="0"/>
                <w:sz w:val="12"/>
              </w:rPr>
              <w:t>Reset Password Token Validation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II.1.14</w:t>
            </w:r>
          </w:p>
        </w:tc>
        <w:tc>
          <w:tcPr>
            <w:tcW w:type="dxa" w:w="792"/>
            <w:vAlign w:val="center"/>
            <w:tcMar>
              <w:top w:w="70" w:type="dxa"/>
              <w:start w:w="90" w:type="dxa"/>
              <w:bottom w:w="70" w:type="dxa"/>
              <w:end w:w="90" w:type="dxa"/>
            </w:tcMar>
          </w:tcPr>
          <w:p>
            <w:r/>
            <w:r>
              <w:rPr>
                <w:b w:val="0"/>
                <w:sz w:val="12"/>
              </w:rPr>
              <w:t>II.1.14</w:t>
            </w:r>
          </w:p>
        </w:tc>
        <w:tc>
          <w:tcPr>
            <w:tcW w:type="dxa" w:w="1655"/>
            <w:vAlign w:val="center"/>
            <w:tcMar>
              <w:top w:w="70" w:type="dxa"/>
              <w:start w:w="90" w:type="dxa"/>
              <w:bottom w:w="70" w:type="dxa"/>
              <w:end w:w="90" w:type="dxa"/>
            </w:tcMar>
          </w:tcPr>
          <w:p>
            <w:r/>
            <w:r>
              <w:rPr>
                <w:b w:val="0"/>
                <w:sz w:val="12"/>
              </w:rPr>
              <w:t>EV-AUTH-14 / TC-AUTH-14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Positive and negative token cases are included.</w:t>
            </w:r>
          </w:p>
        </w:tc>
      </w:tr>
      <w:tr>
        <w:tc>
          <w:tcPr>
            <w:tcW w:type="dxa" w:w="936"/>
            <w:vAlign w:val="center"/>
            <w:tcMar>
              <w:top w:w="70" w:type="dxa"/>
              <w:start w:w="90" w:type="dxa"/>
              <w:bottom w:w="70" w:type="dxa"/>
              <w:end w:w="90" w:type="dxa"/>
            </w:tcMar>
          </w:tcPr>
          <w:p>
            <w:r/>
            <w:r>
              <w:rPr>
                <w:b w:val="0"/>
                <w:sz w:val="12"/>
              </w:rPr>
              <w:t>USER-01</w:t>
            </w:r>
          </w:p>
        </w:tc>
        <w:tc>
          <w:tcPr>
            <w:tcW w:type="dxa" w:w="1800"/>
            <w:vAlign w:val="center"/>
            <w:tcMar>
              <w:top w:w="70" w:type="dxa"/>
              <w:start w:w="90" w:type="dxa"/>
              <w:bottom w:w="70" w:type="dxa"/>
              <w:end w:w="90" w:type="dxa"/>
            </w:tcMar>
          </w:tcPr>
          <w:p>
            <w:r/>
            <w:r>
              <w:rPr>
                <w:b w:val="0"/>
                <w:sz w:val="12"/>
              </w:rPr>
              <w:t>User Management</w:t>
            </w:r>
          </w:p>
        </w:tc>
        <w:tc>
          <w:tcPr>
            <w:tcW w:type="dxa" w:w="2664"/>
            <w:vAlign w:val="center"/>
            <w:tcMar>
              <w:top w:w="70" w:type="dxa"/>
              <w:start w:w="90" w:type="dxa"/>
              <w:bottom w:w="70" w:type="dxa"/>
              <w:end w:w="90" w:type="dxa"/>
            </w:tcMar>
          </w:tcPr>
          <w:p>
            <w:r/>
            <w:r>
              <w:rPr>
                <w:b w:val="0"/>
                <w:sz w:val="12"/>
              </w:rPr>
              <w:t>View Own Profile</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II.2.1</w:t>
            </w:r>
          </w:p>
        </w:tc>
        <w:tc>
          <w:tcPr>
            <w:tcW w:type="dxa" w:w="792"/>
            <w:vAlign w:val="center"/>
            <w:tcMar>
              <w:top w:w="70" w:type="dxa"/>
              <w:start w:w="90" w:type="dxa"/>
              <w:bottom w:w="70" w:type="dxa"/>
              <w:end w:w="90" w:type="dxa"/>
            </w:tcMar>
          </w:tcPr>
          <w:p>
            <w:r/>
            <w:r>
              <w:rPr>
                <w:b w:val="0"/>
                <w:sz w:val="12"/>
              </w:rPr>
              <w:t>II.2.1</w:t>
            </w:r>
          </w:p>
        </w:tc>
        <w:tc>
          <w:tcPr>
            <w:tcW w:type="dxa" w:w="1655"/>
            <w:vAlign w:val="center"/>
            <w:tcMar>
              <w:top w:w="70" w:type="dxa"/>
              <w:start w:w="90" w:type="dxa"/>
              <w:bottom w:w="70" w:type="dxa"/>
              <w:end w:w="90" w:type="dxa"/>
            </w:tcMar>
          </w:tcPr>
          <w:p>
            <w:r/>
            <w:r>
              <w:rPr>
                <w:b w:val="0"/>
                <w:sz w:val="12"/>
              </w:rPr>
              <w:t>EV-USER-01 / TC-USER-01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Connected to authenticated profile data.</w:t>
            </w:r>
          </w:p>
        </w:tc>
      </w:tr>
      <w:tr>
        <w:tc>
          <w:tcPr>
            <w:tcW w:type="dxa" w:w="936"/>
            <w:vAlign w:val="center"/>
            <w:tcMar>
              <w:top w:w="70" w:type="dxa"/>
              <w:start w:w="90" w:type="dxa"/>
              <w:bottom w:w="70" w:type="dxa"/>
              <w:end w:w="90" w:type="dxa"/>
            </w:tcMar>
          </w:tcPr>
          <w:p>
            <w:r/>
            <w:r>
              <w:rPr>
                <w:b w:val="0"/>
                <w:sz w:val="12"/>
              </w:rPr>
              <w:t>USER-02</w:t>
            </w:r>
          </w:p>
        </w:tc>
        <w:tc>
          <w:tcPr>
            <w:tcW w:type="dxa" w:w="1800"/>
            <w:vAlign w:val="center"/>
            <w:tcMar>
              <w:top w:w="70" w:type="dxa"/>
              <w:start w:w="90" w:type="dxa"/>
              <w:bottom w:w="70" w:type="dxa"/>
              <w:end w:w="90" w:type="dxa"/>
            </w:tcMar>
          </w:tcPr>
          <w:p>
            <w:r/>
            <w:r>
              <w:rPr>
                <w:b w:val="0"/>
                <w:sz w:val="12"/>
              </w:rPr>
              <w:t>User Management</w:t>
            </w:r>
          </w:p>
        </w:tc>
        <w:tc>
          <w:tcPr>
            <w:tcW w:type="dxa" w:w="2664"/>
            <w:vAlign w:val="center"/>
            <w:tcMar>
              <w:top w:w="70" w:type="dxa"/>
              <w:start w:w="90" w:type="dxa"/>
              <w:bottom w:w="70" w:type="dxa"/>
              <w:end w:w="90" w:type="dxa"/>
            </w:tcMar>
          </w:tcPr>
          <w:p>
            <w:r/>
            <w:r>
              <w:rPr>
                <w:b w:val="0"/>
                <w:sz w:val="12"/>
              </w:rPr>
              <w:t>Update Own Profile</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II.2.2</w:t>
            </w:r>
          </w:p>
        </w:tc>
        <w:tc>
          <w:tcPr>
            <w:tcW w:type="dxa" w:w="792"/>
            <w:vAlign w:val="center"/>
            <w:tcMar>
              <w:top w:w="70" w:type="dxa"/>
              <w:start w:w="90" w:type="dxa"/>
              <w:bottom w:w="70" w:type="dxa"/>
              <w:end w:w="90" w:type="dxa"/>
            </w:tcMar>
          </w:tcPr>
          <w:p>
            <w:r/>
            <w:r>
              <w:rPr>
                <w:b w:val="0"/>
                <w:sz w:val="12"/>
              </w:rPr>
              <w:t>II.2.2</w:t>
            </w:r>
          </w:p>
        </w:tc>
        <w:tc>
          <w:tcPr>
            <w:tcW w:type="dxa" w:w="1655"/>
            <w:vAlign w:val="center"/>
            <w:tcMar>
              <w:top w:w="70" w:type="dxa"/>
              <w:start w:w="90" w:type="dxa"/>
              <w:bottom w:w="70" w:type="dxa"/>
              <w:end w:w="90" w:type="dxa"/>
            </w:tcMar>
          </w:tcPr>
          <w:p>
            <w:r/>
            <w:r>
              <w:rPr>
                <w:b w:val="0"/>
                <w:sz w:val="12"/>
              </w:rPr>
              <w:t>EV-USER-02 / TC-USER-02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Updated with stronger validation and avatar/contact handling.</w:t>
            </w:r>
          </w:p>
        </w:tc>
      </w:tr>
      <w:tr>
        <w:tc>
          <w:tcPr>
            <w:tcW w:type="dxa" w:w="936"/>
            <w:vAlign w:val="center"/>
            <w:tcMar>
              <w:top w:w="70" w:type="dxa"/>
              <w:start w:w="90" w:type="dxa"/>
              <w:bottom w:w="70" w:type="dxa"/>
              <w:end w:w="90" w:type="dxa"/>
            </w:tcMar>
          </w:tcPr>
          <w:p>
            <w:r/>
            <w:r>
              <w:rPr>
                <w:b w:val="0"/>
                <w:sz w:val="12"/>
              </w:rPr>
              <w:t>USER-03</w:t>
            </w:r>
          </w:p>
        </w:tc>
        <w:tc>
          <w:tcPr>
            <w:tcW w:type="dxa" w:w="1800"/>
            <w:vAlign w:val="center"/>
            <w:tcMar>
              <w:top w:w="70" w:type="dxa"/>
              <w:start w:w="90" w:type="dxa"/>
              <w:bottom w:w="70" w:type="dxa"/>
              <w:end w:w="90" w:type="dxa"/>
            </w:tcMar>
          </w:tcPr>
          <w:p>
            <w:r/>
            <w:r>
              <w:rPr>
                <w:b w:val="0"/>
                <w:sz w:val="12"/>
              </w:rPr>
              <w:t>User Management</w:t>
            </w:r>
          </w:p>
        </w:tc>
        <w:tc>
          <w:tcPr>
            <w:tcW w:type="dxa" w:w="2664"/>
            <w:vAlign w:val="center"/>
            <w:tcMar>
              <w:top w:w="70" w:type="dxa"/>
              <w:start w:w="90" w:type="dxa"/>
              <w:bottom w:w="70" w:type="dxa"/>
              <w:end w:w="90" w:type="dxa"/>
            </w:tcMar>
          </w:tcPr>
          <w:p>
            <w:r/>
            <w:r>
              <w:rPr>
                <w:b w:val="0"/>
                <w:sz w:val="12"/>
              </w:rPr>
              <w:t>Admin User List &amp; Search</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II.2.3</w:t>
            </w:r>
          </w:p>
        </w:tc>
        <w:tc>
          <w:tcPr>
            <w:tcW w:type="dxa" w:w="792"/>
            <w:vAlign w:val="center"/>
            <w:tcMar>
              <w:top w:w="70" w:type="dxa"/>
              <w:start w:w="90" w:type="dxa"/>
              <w:bottom w:w="70" w:type="dxa"/>
              <w:end w:w="90" w:type="dxa"/>
            </w:tcMar>
          </w:tcPr>
          <w:p>
            <w:r/>
            <w:r>
              <w:rPr>
                <w:b w:val="0"/>
                <w:sz w:val="12"/>
              </w:rPr>
              <w:t>II.2.3</w:t>
            </w:r>
          </w:p>
        </w:tc>
        <w:tc>
          <w:tcPr>
            <w:tcW w:type="dxa" w:w="1655"/>
            <w:vAlign w:val="center"/>
            <w:tcMar>
              <w:top w:w="70" w:type="dxa"/>
              <w:start w:w="90" w:type="dxa"/>
              <w:bottom w:w="70" w:type="dxa"/>
              <w:end w:w="90" w:type="dxa"/>
            </w:tcMar>
          </w:tcPr>
          <w:p>
            <w:r/>
            <w:r>
              <w:rPr>
                <w:b w:val="0"/>
                <w:sz w:val="12"/>
              </w:rPr>
              <w:t>EV-USER-03 / TC-USER-03</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Admin page and backend listing API are incomplete.</w:t>
            </w:r>
          </w:p>
        </w:tc>
      </w:tr>
      <w:tr>
        <w:tc>
          <w:tcPr>
            <w:tcW w:type="dxa" w:w="936"/>
            <w:vAlign w:val="center"/>
            <w:tcMar>
              <w:top w:w="70" w:type="dxa"/>
              <w:start w:w="90" w:type="dxa"/>
              <w:bottom w:w="70" w:type="dxa"/>
              <w:end w:w="90" w:type="dxa"/>
            </w:tcMar>
          </w:tcPr>
          <w:p>
            <w:r/>
            <w:r>
              <w:rPr>
                <w:b w:val="0"/>
                <w:sz w:val="12"/>
              </w:rPr>
              <w:t>USER-04</w:t>
            </w:r>
          </w:p>
        </w:tc>
        <w:tc>
          <w:tcPr>
            <w:tcW w:type="dxa" w:w="1800"/>
            <w:vAlign w:val="center"/>
            <w:tcMar>
              <w:top w:w="70" w:type="dxa"/>
              <w:start w:w="90" w:type="dxa"/>
              <w:bottom w:w="70" w:type="dxa"/>
              <w:end w:w="90" w:type="dxa"/>
            </w:tcMar>
          </w:tcPr>
          <w:p>
            <w:r/>
            <w:r>
              <w:rPr>
                <w:b w:val="0"/>
                <w:sz w:val="12"/>
              </w:rPr>
              <w:t>User Management</w:t>
            </w:r>
          </w:p>
        </w:tc>
        <w:tc>
          <w:tcPr>
            <w:tcW w:type="dxa" w:w="2664"/>
            <w:vAlign w:val="center"/>
            <w:tcMar>
              <w:top w:w="70" w:type="dxa"/>
              <w:start w:w="90" w:type="dxa"/>
              <w:bottom w:w="70" w:type="dxa"/>
              <w:end w:w="90" w:type="dxa"/>
            </w:tcMar>
          </w:tcPr>
          <w:p>
            <w:r/>
            <w:r>
              <w:rPr>
                <w:b w:val="0"/>
                <w:sz w:val="12"/>
              </w:rPr>
              <w:t>Admin Change Role / Lock Account</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II.2.4</w:t>
            </w:r>
          </w:p>
        </w:tc>
        <w:tc>
          <w:tcPr>
            <w:tcW w:type="dxa" w:w="792"/>
            <w:vAlign w:val="center"/>
            <w:tcMar>
              <w:top w:w="70" w:type="dxa"/>
              <w:start w:w="90" w:type="dxa"/>
              <w:bottom w:w="70" w:type="dxa"/>
              <w:end w:w="90" w:type="dxa"/>
            </w:tcMar>
          </w:tcPr>
          <w:p>
            <w:r/>
            <w:r>
              <w:rPr>
                <w:b w:val="0"/>
                <w:sz w:val="12"/>
              </w:rPr>
              <w:t>II.2.4</w:t>
            </w:r>
          </w:p>
        </w:tc>
        <w:tc>
          <w:tcPr>
            <w:tcW w:type="dxa" w:w="1655"/>
            <w:vAlign w:val="center"/>
            <w:tcMar>
              <w:top w:w="70" w:type="dxa"/>
              <w:start w:w="90" w:type="dxa"/>
              <w:bottom w:w="70" w:type="dxa"/>
              <w:end w:w="90" w:type="dxa"/>
            </w:tcMar>
          </w:tcPr>
          <w:p>
            <w:r/>
            <w:r>
              <w:rPr>
                <w:b w:val="0"/>
                <w:sz w:val="12"/>
              </w:rPr>
              <w:t>EV-USER-04 / TC-USER-04</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Role/status APIs, UI actions, audit logging, and regression tests are missing.</w:t>
            </w:r>
          </w:p>
        </w:tc>
      </w:tr>
      <w:tr>
        <w:tc>
          <w:tcPr>
            <w:tcW w:type="dxa" w:w="936"/>
            <w:vAlign w:val="center"/>
            <w:tcMar>
              <w:top w:w="70" w:type="dxa"/>
              <w:start w:w="90" w:type="dxa"/>
              <w:bottom w:w="70" w:type="dxa"/>
              <w:end w:w="90" w:type="dxa"/>
            </w:tcMar>
          </w:tcPr>
          <w:p>
            <w:r/>
            <w:r>
              <w:rPr>
                <w:b w:val="0"/>
                <w:sz w:val="12"/>
              </w:rPr>
              <w:t>MENU-01</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Category List</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II.3.1</w:t>
            </w:r>
          </w:p>
        </w:tc>
        <w:tc>
          <w:tcPr>
            <w:tcW w:type="dxa" w:w="792"/>
            <w:vAlign w:val="center"/>
            <w:tcMar>
              <w:top w:w="70" w:type="dxa"/>
              <w:start w:w="90" w:type="dxa"/>
              <w:bottom w:w="70" w:type="dxa"/>
              <w:end w:w="90" w:type="dxa"/>
            </w:tcMar>
          </w:tcPr>
          <w:p>
            <w:r/>
            <w:r>
              <w:rPr>
                <w:b w:val="0"/>
                <w:sz w:val="12"/>
              </w:rPr>
              <w:t>II.3.1</w:t>
            </w:r>
          </w:p>
        </w:tc>
        <w:tc>
          <w:tcPr>
            <w:tcW w:type="dxa" w:w="1655"/>
            <w:vAlign w:val="center"/>
            <w:tcMar>
              <w:top w:w="70" w:type="dxa"/>
              <w:start w:w="90" w:type="dxa"/>
              <w:bottom w:w="70" w:type="dxa"/>
              <w:end w:w="90" w:type="dxa"/>
            </w:tcMar>
          </w:tcPr>
          <w:p>
            <w:r/>
            <w:r>
              <w:rPr>
                <w:b w:val="0"/>
                <w:sz w:val="12"/>
              </w:rPr>
              <w:t>EV-MENU-01 / TC-MENU-01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MENU-02</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Create / Update Category</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II.3.2</w:t>
            </w:r>
          </w:p>
        </w:tc>
        <w:tc>
          <w:tcPr>
            <w:tcW w:type="dxa" w:w="792"/>
            <w:vAlign w:val="center"/>
            <w:tcMar>
              <w:top w:w="70" w:type="dxa"/>
              <w:start w:w="90" w:type="dxa"/>
              <w:bottom w:w="70" w:type="dxa"/>
              <w:end w:w="90" w:type="dxa"/>
            </w:tcMar>
          </w:tcPr>
          <w:p>
            <w:r/>
            <w:r>
              <w:rPr>
                <w:b w:val="0"/>
                <w:sz w:val="12"/>
              </w:rPr>
              <w:t>II.3.2</w:t>
            </w:r>
          </w:p>
        </w:tc>
        <w:tc>
          <w:tcPr>
            <w:tcW w:type="dxa" w:w="1655"/>
            <w:vAlign w:val="center"/>
            <w:tcMar>
              <w:top w:w="70" w:type="dxa"/>
              <w:start w:w="90" w:type="dxa"/>
              <w:bottom w:w="70" w:type="dxa"/>
              <w:end w:w="90" w:type="dxa"/>
            </w:tcMar>
          </w:tcPr>
          <w:p>
            <w:r/>
            <w:r>
              <w:rPr>
                <w:b w:val="0"/>
                <w:sz w:val="12"/>
              </w:rPr>
              <w:t>EV-MENU-02 / TC-MENU-02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 with duplicate-name validation.</w:t>
            </w:r>
          </w:p>
        </w:tc>
      </w:tr>
      <w:tr>
        <w:tc>
          <w:tcPr>
            <w:tcW w:type="dxa" w:w="936"/>
            <w:vAlign w:val="center"/>
            <w:tcMar>
              <w:top w:w="70" w:type="dxa"/>
              <w:start w:w="90" w:type="dxa"/>
              <w:bottom w:w="70" w:type="dxa"/>
              <w:end w:w="90" w:type="dxa"/>
            </w:tcMar>
          </w:tcPr>
          <w:p>
            <w:r/>
            <w:r>
              <w:rPr>
                <w:b w:val="0"/>
                <w:sz w:val="12"/>
              </w:rPr>
              <w:t>MENU-03</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Deactivate Category &amp; Referential Rule</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II.3.3</w:t>
            </w:r>
          </w:p>
        </w:tc>
        <w:tc>
          <w:tcPr>
            <w:tcW w:type="dxa" w:w="792"/>
            <w:vAlign w:val="center"/>
            <w:tcMar>
              <w:top w:w="70" w:type="dxa"/>
              <w:start w:w="90" w:type="dxa"/>
              <w:bottom w:w="70" w:type="dxa"/>
              <w:end w:w="90" w:type="dxa"/>
            </w:tcMar>
          </w:tcPr>
          <w:p>
            <w:r/>
            <w:r>
              <w:rPr>
                <w:b w:val="0"/>
                <w:sz w:val="12"/>
              </w:rPr>
              <w:t>II.3.3</w:t>
            </w:r>
          </w:p>
        </w:tc>
        <w:tc>
          <w:tcPr>
            <w:tcW w:type="dxa" w:w="1655"/>
            <w:vAlign w:val="center"/>
            <w:tcMar>
              <w:top w:w="70" w:type="dxa"/>
              <w:start w:w="90" w:type="dxa"/>
              <w:bottom w:w="70" w:type="dxa"/>
              <w:end w:w="90" w:type="dxa"/>
            </w:tcMar>
          </w:tcPr>
          <w:p>
            <w:r/>
            <w:r>
              <w:rPr>
                <w:b w:val="0"/>
                <w:sz w:val="12"/>
              </w:rPr>
              <w:t>EV-MENU-03 / TC-MENU-03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Referential integrity behavior is documented.</w:t>
            </w:r>
          </w:p>
        </w:tc>
      </w:tr>
      <w:tr>
        <w:tc>
          <w:tcPr>
            <w:tcW w:type="dxa" w:w="936"/>
            <w:vAlign w:val="center"/>
            <w:tcMar>
              <w:top w:w="70" w:type="dxa"/>
              <w:start w:w="90" w:type="dxa"/>
              <w:bottom w:w="70" w:type="dxa"/>
              <w:end w:w="90" w:type="dxa"/>
            </w:tcMar>
          </w:tcPr>
          <w:p>
            <w:r/>
            <w:r>
              <w:rPr>
                <w:b w:val="0"/>
                <w:sz w:val="12"/>
              </w:rPr>
              <w:t>MENU-04</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Admin Food List / Search / Filter</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II.3.4</w:t>
            </w:r>
          </w:p>
        </w:tc>
        <w:tc>
          <w:tcPr>
            <w:tcW w:type="dxa" w:w="792"/>
            <w:vAlign w:val="center"/>
            <w:tcMar>
              <w:top w:w="70" w:type="dxa"/>
              <w:start w:w="90" w:type="dxa"/>
              <w:bottom w:w="70" w:type="dxa"/>
              <w:end w:w="90" w:type="dxa"/>
            </w:tcMar>
          </w:tcPr>
          <w:p>
            <w:r/>
            <w:r>
              <w:rPr>
                <w:b w:val="0"/>
                <w:sz w:val="12"/>
              </w:rPr>
              <w:t>II.3.4</w:t>
            </w:r>
          </w:p>
        </w:tc>
        <w:tc>
          <w:tcPr>
            <w:tcW w:type="dxa" w:w="1655"/>
            <w:vAlign w:val="center"/>
            <w:tcMar>
              <w:top w:w="70" w:type="dxa"/>
              <w:start w:w="90" w:type="dxa"/>
              <w:bottom w:w="70" w:type="dxa"/>
              <w:end w:w="90" w:type="dxa"/>
            </w:tcMar>
          </w:tcPr>
          <w:p>
            <w:r/>
            <w:r>
              <w:rPr>
                <w:b w:val="0"/>
                <w:sz w:val="12"/>
              </w:rPr>
              <w:t>EV-MENU-04 / TC-MENU-04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Enhanced search and availability display.</w:t>
            </w:r>
          </w:p>
        </w:tc>
      </w:tr>
      <w:tr>
        <w:tc>
          <w:tcPr>
            <w:tcW w:type="dxa" w:w="936"/>
            <w:vAlign w:val="center"/>
            <w:tcMar>
              <w:top w:w="70" w:type="dxa"/>
              <w:start w:w="90" w:type="dxa"/>
              <w:bottom w:w="70" w:type="dxa"/>
              <w:end w:w="90" w:type="dxa"/>
            </w:tcMar>
          </w:tcPr>
          <w:p>
            <w:r/>
            <w:r>
              <w:rPr>
                <w:b w:val="0"/>
                <w:sz w:val="12"/>
              </w:rPr>
              <w:t>MENU-05</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Create / Update Food Item</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II.3.5</w:t>
            </w:r>
          </w:p>
        </w:tc>
        <w:tc>
          <w:tcPr>
            <w:tcW w:type="dxa" w:w="792"/>
            <w:vAlign w:val="center"/>
            <w:tcMar>
              <w:top w:w="70" w:type="dxa"/>
              <w:start w:w="90" w:type="dxa"/>
              <w:bottom w:w="70" w:type="dxa"/>
              <w:end w:w="90" w:type="dxa"/>
            </w:tcMar>
          </w:tcPr>
          <w:p>
            <w:r/>
            <w:r>
              <w:rPr>
                <w:b w:val="0"/>
                <w:sz w:val="12"/>
              </w:rPr>
              <w:t>II.3.5</w:t>
            </w:r>
          </w:p>
        </w:tc>
        <w:tc>
          <w:tcPr>
            <w:tcW w:type="dxa" w:w="1655"/>
            <w:vAlign w:val="center"/>
            <w:tcMar>
              <w:top w:w="70" w:type="dxa"/>
              <w:start w:w="90" w:type="dxa"/>
              <w:bottom w:w="70" w:type="dxa"/>
              <w:end w:w="90" w:type="dxa"/>
            </w:tcMar>
          </w:tcPr>
          <w:p>
            <w:r/>
            <w:r>
              <w:rPr>
                <w:b w:val="0"/>
                <w:sz w:val="12"/>
              </w:rPr>
              <w:t>EV-MENU-05 / TC-MENU-05</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Integrated with cart, order, kitchen, and reporting data.</w:t>
            </w:r>
          </w:p>
        </w:tc>
      </w:tr>
      <w:tr>
        <w:tc>
          <w:tcPr>
            <w:tcW w:type="dxa" w:w="936"/>
            <w:vAlign w:val="center"/>
            <w:tcMar>
              <w:top w:w="70" w:type="dxa"/>
              <w:start w:w="90" w:type="dxa"/>
              <w:bottom w:w="70" w:type="dxa"/>
              <w:end w:w="90" w:type="dxa"/>
            </w:tcMar>
          </w:tcPr>
          <w:p>
            <w:r/>
            <w:r>
              <w:rPr>
                <w:b w:val="0"/>
                <w:sz w:val="12"/>
              </w:rPr>
              <w:t>MENU-06</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Food Image &amp; Availability Management</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II.3.6</w:t>
            </w:r>
          </w:p>
        </w:tc>
        <w:tc>
          <w:tcPr>
            <w:tcW w:type="dxa" w:w="792"/>
            <w:vAlign w:val="center"/>
            <w:tcMar>
              <w:top w:w="70" w:type="dxa"/>
              <w:start w:w="90" w:type="dxa"/>
              <w:bottom w:w="70" w:type="dxa"/>
              <w:end w:w="90" w:type="dxa"/>
            </w:tcMar>
          </w:tcPr>
          <w:p>
            <w:r/>
            <w:r>
              <w:rPr>
                <w:b w:val="0"/>
                <w:sz w:val="12"/>
              </w:rPr>
              <w:t>II.3.6</w:t>
            </w:r>
          </w:p>
        </w:tc>
        <w:tc>
          <w:tcPr>
            <w:tcW w:type="dxa" w:w="1655"/>
            <w:vAlign w:val="center"/>
            <w:tcMar>
              <w:top w:w="70" w:type="dxa"/>
              <w:start w:w="90" w:type="dxa"/>
              <w:bottom w:w="70" w:type="dxa"/>
              <w:end w:w="90" w:type="dxa"/>
            </w:tcMar>
          </w:tcPr>
          <w:p>
            <w:r/>
            <w:r>
              <w:rPr>
                <w:b w:val="0"/>
                <w:sz w:val="12"/>
              </w:rPr>
              <w:t>EV-MENU-06 / TC-MENU-06</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Server-side availability validation remains part of order acceptance testing.</w:t>
            </w:r>
          </w:p>
        </w:tc>
      </w:tr>
      <w:tr>
        <w:tc>
          <w:tcPr>
            <w:tcW w:type="dxa" w:w="936"/>
            <w:vAlign w:val="center"/>
            <w:tcMar>
              <w:top w:w="70" w:type="dxa"/>
              <w:start w:w="90" w:type="dxa"/>
              <w:bottom w:w="70" w:type="dxa"/>
              <w:end w:w="90" w:type="dxa"/>
            </w:tcMar>
          </w:tcPr>
          <w:p>
            <w:r/>
            <w:r>
              <w:rPr>
                <w:b w:val="0"/>
                <w:sz w:val="12"/>
              </w:rPr>
              <w:t>MENU-07</w:t>
            </w:r>
          </w:p>
        </w:tc>
        <w:tc>
          <w:tcPr>
            <w:tcW w:type="dxa" w:w="1800"/>
            <w:vAlign w:val="center"/>
            <w:tcMar>
              <w:top w:w="70" w:type="dxa"/>
              <w:start w:w="90" w:type="dxa"/>
              <w:bottom w:w="70" w:type="dxa"/>
              <w:end w:w="90" w:type="dxa"/>
            </w:tcMar>
          </w:tcPr>
          <w:p>
            <w:r/>
            <w:r>
              <w:rPr>
                <w:b w:val="0"/>
                <w:sz w:val="12"/>
              </w:rPr>
              <w:t>Menu Management</w:t>
            </w:r>
          </w:p>
        </w:tc>
        <w:tc>
          <w:tcPr>
            <w:tcW w:type="dxa" w:w="2664"/>
            <w:vAlign w:val="center"/>
            <w:tcMar>
              <w:top w:w="70" w:type="dxa"/>
              <w:start w:w="90" w:type="dxa"/>
              <w:bottom w:w="70" w:type="dxa"/>
              <w:end w:w="90" w:type="dxa"/>
            </w:tcMar>
          </w:tcPr>
          <w:p>
            <w:r/>
            <w:r>
              <w:rPr>
                <w:b w:val="0"/>
                <w:sz w:val="12"/>
              </w:rPr>
              <w:t>Customer Menu Browse / Detail / Filter</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Iter1</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II.3.7</w:t>
            </w:r>
          </w:p>
        </w:tc>
        <w:tc>
          <w:tcPr>
            <w:tcW w:type="dxa" w:w="792"/>
            <w:vAlign w:val="center"/>
            <w:tcMar>
              <w:top w:w="70" w:type="dxa"/>
              <w:start w:w="90" w:type="dxa"/>
              <w:bottom w:w="70" w:type="dxa"/>
              <w:end w:w="90" w:type="dxa"/>
            </w:tcMar>
          </w:tcPr>
          <w:p>
            <w:r/>
            <w:r>
              <w:rPr>
                <w:b w:val="0"/>
                <w:sz w:val="12"/>
              </w:rPr>
              <w:t>II.3.7</w:t>
            </w:r>
          </w:p>
        </w:tc>
        <w:tc>
          <w:tcPr>
            <w:tcW w:type="dxa" w:w="1655"/>
            <w:vAlign w:val="center"/>
            <w:tcMar>
              <w:top w:w="70" w:type="dxa"/>
              <w:start w:w="90" w:type="dxa"/>
              <w:bottom w:w="70" w:type="dxa"/>
              <w:end w:w="90" w:type="dxa"/>
            </w:tcMar>
          </w:tcPr>
          <w:p>
            <w:r/>
            <w:r>
              <w:rPr>
                <w:b w:val="0"/>
                <w:sz w:val="12"/>
              </w:rPr>
              <w:t>EV-MENU-07 / TC-MENU-07</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Responsive customer menu is completed.</w:t>
            </w:r>
          </w:p>
        </w:tc>
      </w:tr>
      <w:tr>
        <w:tc>
          <w:tcPr>
            <w:tcW w:type="dxa" w:w="936"/>
            <w:vAlign w:val="center"/>
            <w:tcMar>
              <w:top w:w="70" w:type="dxa"/>
              <w:start w:w="90" w:type="dxa"/>
              <w:bottom w:w="70" w:type="dxa"/>
              <w:end w:w="90" w:type="dxa"/>
            </w:tcMar>
          </w:tcPr>
          <w:p>
            <w:r/>
            <w:r>
              <w:rPr>
                <w:b w:val="0"/>
                <w:sz w:val="12"/>
              </w:rPr>
              <w:t>TABLE-01</w:t>
            </w:r>
          </w:p>
        </w:tc>
        <w:tc>
          <w:tcPr>
            <w:tcW w:type="dxa" w:w="1800"/>
            <w:vAlign w:val="center"/>
            <w:tcMar>
              <w:top w:w="70" w:type="dxa"/>
              <w:start w:w="90" w:type="dxa"/>
              <w:bottom w:w="70" w:type="dxa"/>
              <w:end w:w="90" w:type="dxa"/>
            </w:tcMar>
          </w:tcPr>
          <w:p>
            <w:r/>
            <w:r>
              <w:rPr>
                <w:b w:val="0"/>
                <w:sz w:val="12"/>
              </w:rPr>
              <w:t>Table Management</w:t>
            </w:r>
          </w:p>
        </w:tc>
        <w:tc>
          <w:tcPr>
            <w:tcW w:type="dxa" w:w="2664"/>
            <w:vAlign w:val="center"/>
            <w:tcMar>
              <w:top w:w="70" w:type="dxa"/>
              <w:start w:w="90" w:type="dxa"/>
              <w:bottom w:w="70" w:type="dxa"/>
              <w:end w:w="90" w:type="dxa"/>
            </w:tcMar>
          </w:tcPr>
          <w:p>
            <w:r/>
            <w:r>
              <w:rPr>
                <w:b w:val="0"/>
                <w:sz w:val="12"/>
              </w:rPr>
              <w:t>View Table List &amp; Availability</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II.4.1</w:t>
            </w:r>
          </w:p>
        </w:tc>
        <w:tc>
          <w:tcPr>
            <w:tcW w:type="dxa" w:w="792"/>
            <w:vAlign w:val="center"/>
            <w:tcMar>
              <w:top w:w="70" w:type="dxa"/>
              <w:start w:w="90" w:type="dxa"/>
              <w:bottom w:w="70" w:type="dxa"/>
              <w:end w:w="90" w:type="dxa"/>
            </w:tcMar>
          </w:tcPr>
          <w:p>
            <w:r/>
            <w:r>
              <w:rPr>
                <w:b w:val="0"/>
                <w:sz w:val="12"/>
              </w:rPr>
              <w:t>II.4.1</w:t>
            </w:r>
          </w:p>
        </w:tc>
        <w:tc>
          <w:tcPr>
            <w:tcW w:type="dxa" w:w="1655"/>
            <w:vAlign w:val="center"/>
            <w:tcMar>
              <w:top w:w="70" w:type="dxa"/>
              <w:start w:w="90" w:type="dxa"/>
              <w:bottom w:w="70" w:type="dxa"/>
              <w:end w:w="90" w:type="dxa"/>
            </w:tcMar>
          </w:tcPr>
          <w:p>
            <w:r/>
            <w:r>
              <w:rPr>
                <w:b w:val="0"/>
                <w:sz w:val="12"/>
              </w:rPr>
              <w:t>EV-TABLE-01 / TC-TABLE-01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TABLE-02</w:t>
            </w:r>
          </w:p>
        </w:tc>
        <w:tc>
          <w:tcPr>
            <w:tcW w:type="dxa" w:w="1800"/>
            <w:vAlign w:val="center"/>
            <w:tcMar>
              <w:top w:w="70" w:type="dxa"/>
              <w:start w:w="90" w:type="dxa"/>
              <w:bottom w:w="70" w:type="dxa"/>
              <w:end w:w="90" w:type="dxa"/>
            </w:tcMar>
          </w:tcPr>
          <w:p>
            <w:r/>
            <w:r>
              <w:rPr>
                <w:b w:val="0"/>
                <w:sz w:val="12"/>
              </w:rPr>
              <w:t>Table Management</w:t>
            </w:r>
          </w:p>
        </w:tc>
        <w:tc>
          <w:tcPr>
            <w:tcW w:type="dxa" w:w="2664"/>
            <w:vAlign w:val="center"/>
            <w:tcMar>
              <w:top w:w="70" w:type="dxa"/>
              <w:start w:w="90" w:type="dxa"/>
              <w:bottom w:w="70" w:type="dxa"/>
              <w:end w:w="90" w:type="dxa"/>
            </w:tcMar>
          </w:tcPr>
          <w:p>
            <w:r/>
            <w:r>
              <w:rPr>
                <w:b w:val="0"/>
                <w:sz w:val="12"/>
              </w:rPr>
              <w:t>Admin Create / Update Table</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II.4.2</w:t>
            </w:r>
          </w:p>
        </w:tc>
        <w:tc>
          <w:tcPr>
            <w:tcW w:type="dxa" w:w="792"/>
            <w:vAlign w:val="center"/>
            <w:tcMar>
              <w:top w:w="70" w:type="dxa"/>
              <w:start w:w="90" w:type="dxa"/>
              <w:bottom w:w="70" w:type="dxa"/>
              <w:end w:w="90" w:type="dxa"/>
            </w:tcMar>
          </w:tcPr>
          <w:p>
            <w:r/>
            <w:r>
              <w:rPr>
                <w:b w:val="0"/>
                <w:sz w:val="12"/>
              </w:rPr>
              <w:t>II.4.2</w:t>
            </w:r>
          </w:p>
        </w:tc>
        <w:tc>
          <w:tcPr>
            <w:tcW w:type="dxa" w:w="1655"/>
            <w:vAlign w:val="center"/>
            <w:tcMar>
              <w:top w:w="70" w:type="dxa"/>
              <w:start w:w="90" w:type="dxa"/>
              <w:bottom w:w="70" w:type="dxa"/>
              <w:end w:w="90" w:type="dxa"/>
            </w:tcMar>
          </w:tcPr>
          <w:p>
            <w:r/>
            <w:r>
              <w:rPr>
                <w:b w:val="0"/>
                <w:sz w:val="12"/>
              </w:rPr>
              <w:t>EV-TABLE-02 / TC-TABLE-02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Operational status handling was strengthened.</w:t>
            </w:r>
          </w:p>
        </w:tc>
      </w:tr>
      <w:tr>
        <w:tc>
          <w:tcPr>
            <w:tcW w:type="dxa" w:w="936"/>
            <w:vAlign w:val="center"/>
            <w:tcMar>
              <w:top w:w="70" w:type="dxa"/>
              <w:start w:w="90" w:type="dxa"/>
              <w:bottom w:w="70" w:type="dxa"/>
              <w:end w:w="90" w:type="dxa"/>
            </w:tcMar>
          </w:tcPr>
          <w:p>
            <w:r/>
            <w:r>
              <w:rPr>
                <w:b w:val="0"/>
                <w:sz w:val="12"/>
              </w:rPr>
              <w:t>TABLE-03</w:t>
            </w:r>
          </w:p>
        </w:tc>
        <w:tc>
          <w:tcPr>
            <w:tcW w:type="dxa" w:w="1800"/>
            <w:vAlign w:val="center"/>
            <w:tcMar>
              <w:top w:w="70" w:type="dxa"/>
              <w:start w:w="90" w:type="dxa"/>
              <w:bottom w:w="70" w:type="dxa"/>
              <w:end w:w="90" w:type="dxa"/>
            </w:tcMar>
          </w:tcPr>
          <w:p>
            <w:r/>
            <w:r>
              <w:rPr>
                <w:b w:val="0"/>
                <w:sz w:val="12"/>
              </w:rPr>
              <w:t>Table Management</w:t>
            </w:r>
          </w:p>
        </w:tc>
        <w:tc>
          <w:tcPr>
            <w:tcW w:type="dxa" w:w="2664"/>
            <w:vAlign w:val="center"/>
            <w:tcMar>
              <w:top w:w="70" w:type="dxa"/>
              <w:start w:w="90" w:type="dxa"/>
              <w:bottom w:w="70" w:type="dxa"/>
              <w:end w:w="90" w:type="dxa"/>
            </w:tcMar>
          </w:tcPr>
          <w:p>
            <w:r/>
            <w:r>
              <w:rPr>
                <w:b w:val="0"/>
                <w:sz w:val="12"/>
              </w:rPr>
              <w:t>Table Capacity Validation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II.4.3</w:t>
            </w:r>
          </w:p>
        </w:tc>
        <w:tc>
          <w:tcPr>
            <w:tcW w:type="dxa" w:w="792"/>
            <w:vAlign w:val="center"/>
            <w:tcMar>
              <w:top w:w="70" w:type="dxa"/>
              <w:start w:w="90" w:type="dxa"/>
              <w:bottom w:w="70" w:type="dxa"/>
              <w:end w:w="90" w:type="dxa"/>
            </w:tcMar>
          </w:tcPr>
          <w:p>
            <w:r/>
            <w:r>
              <w:rPr>
                <w:b w:val="0"/>
                <w:sz w:val="12"/>
              </w:rPr>
              <w:t>II.4.3</w:t>
            </w:r>
          </w:p>
        </w:tc>
        <w:tc>
          <w:tcPr>
            <w:tcW w:type="dxa" w:w="1655"/>
            <w:vAlign w:val="center"/>
            <w:tcMar>
              <w:top w:w="70" w:type="dxa"/>
              <w:start w:w="90" w:type="dxa"/>
              <w:bottom w:w="70" w:type="dxa"/>
              <w:end w:w="90" w:type="dxa"/>
            </w:tcMar>
          </w:tcPr>
          <w:p>
            <w:r/>
            <w:r>
              <w:rPr>
                <w:b w:val="0"/>
                <w:sz w:val="12"/>
              </w:rPr>
              <w:t>EV-TABLE-03 / TC-TABLE-03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Shared validation is used by reservation logic.</w:t>
            </w:r>
          </w:p>
        </w:tc>
      </w:tr>
      <w:tr>
        <w:tc>
          <w:tcPr>
            <w:tcW w:type="dxa" w:w="936"/>
            <w:vAlign w:val="center"/>
            <w:tcMar>
              <w:top w:w="70" w:type="dxa"/>
              <w:start w:w="90" w:type="dxa"/>
              <w:bottom w:w="70" w:type="dxa"/>
              <w:end w:w="90" w:type="dxa"/>
            </w:tcMar>
          </w:tcPr>
          <w:p>
            <w:r/>
            <w:r>
              <w:rPr>
                <w:b w:val="0"/>
                <w:sz w:val="12"/>
              </w:rPr>
              <w:t>TABLE-04</w:t>
            </w:r>
          </w:p>
        </w:tc>
        <w:tc>
          <w:tcPr>
            <w:tcW w:type="dxa" w:w="1800"/>
            <w:vAlign w:val="center"/>
            <w:tcMar>
              <w:top w:w="70" w:type="dxa"/>
              <w:start w:w="90" w:type="dxa"/>
              <w:bottom w:w="70" w:type="dxa"/>
              <w:end w:w="90" w:type="dxa"/>
            </w:tcMar>
          </w:tcPr>
          <w:p>
            <w:r/>
            <w:r>
              <w:rPr>
                <w:b w:val="0"/>
                <w:sz w:val="12"/>
              </w:rPr>
              <w:t>Table Management</w:t>
            </w:r>
          </w:p>
        </w:tc>
        <w:tc>
          <w:tcPr>
            <w:tcW w:type="dxa" w:w="2664"/>
            <w:vAlign w:val="center"/>
            <w:tcMar>
              <w:top w:w="70" w:type="dxa"/>
              <w:start w:w="90" w:type="dxa"/>
              <w:bottom w:w="70" w:type="dxa"/>
              <w:end w:w="90" w:type="dxa"/>
            </w:tcMar>
          </w:tcPr>
          <w:p>
            <w:r/>
            <w:r>
              <w:rPr>
                <w:b w:val="0"/>
                <w:sz w:val="12"/>
              </w:rPr>
              <w:t>Table Number Uniqueness</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II.4.4</w:t>
            </w:r>
          </w:p>
        </w:tc>
        <w:tc>
          <w:tcPr>
            <w:tcW w:type="dxa" w:w="792"/>
            <w:vAlign w:val="center"/>
            <w:tcMar>
              <w:top w:w="70" w:type="dxa"/>
              <w:start w:w="90" w:type="dxa"/>
              <w:bottom w:w="70" w:type="dxa"/>
              <w:end w:w="90" w:type="dxa"/>
            </w:tcMar>
          </w:tcPr>
          <w:p>
            <w:r/>
            <w:r>
              <w:rPr>
                <w:b w:val="0"/>
                <w:sz w:val="12"/>
              </w:rPr>
              <w:t>II.4.4</w:t>
            </w:r>
          </w:p>
        </w:tc>
        <w:tc>
          <w:tcPr>
            <w:tcW w:type="dxa" w:w="1655"/>
            <w:vAlign w:val="center"/>
            <w:tcMar>
              <w:top w:w="70" w:type="dxa"/>
              <w:start w:w="90" w:type="dxa"/>
              <w:bottom w:w="70" w:type="dxa"/>
              <w:end w:w="90" w:type="dxa"/>
            </w:tcMar>
          </w:tcPr>
          <w:p>
            <w:r/>
            <w:r>
              <w:rPr>
                <w:b w:val="0"/>
                <w:sz w:val="12"/>
              </w:rPr>
              <w:t>EV-TABLE-04 / TC-TABLE-04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Database constraint evidence required in final package.</w:t>
            </w:r>
          </w:p>
        </w:tc>
      </w:tr>
      <w:tr>
        <w:tc>
          <w:tcPr>
            <w:tcW w:type="dxa" w:w="936"/>
            <w:vAlign w:val="center"/>
            <w:tcMar>
              <w:top w:w="70" w:type="dxa"/>
              <w:start w:w="90" w:type="dxa"/>
              <w:bottom w:w="70" w:type="dxa"/>
              <w:end w:w="90" w:type="dxa"/>
            </w:tcMar>
          </w:tcPr>
          <w:p>
            <w:r/>
            <w:r>
              <w:rPr>
                <w:b w:val="0"/>
                <w:sz w:val="12"/>
              </w:rPr>
              <w:t>TABLE-05</w:t>
            </w:r>
          </w:p>
        </w:tc>
        <w:tc>
          <w:tcPr>
            <w:tcW w:type="dxa" w:w="1800"/>
            <w:vAlign w:val="center"/>
            <w:tcMar>
              <w:top w:w="70" w:type="dxa"/>
              <w:start w:w="90" w:type="dxa"/>
              <w:bottom w:w="70" w:type="dxa"/>
              <w:end w:w="90" w:type="dxa"/>
            </w:tcMar>
          </w:tcPr>
          <w:p>
            <w:r/>
            <w:r>
              <w:rPr>
                <w:b w:val="0"/>
                <w:sz w:val="12"/>
              </w:rPr>
              <w:t>Table Management</w:t>
            </w:r>
          </w:p>
        </w:tc>
        <w:tc>
          <w:tcPr>
            <w:tcW w:type="dxa" w:w="2664"/>
            <w:vAlign w:val="center"/>
            <w:tcMar>
              <w:top w:w="70" w:type="dxa"/>
              <w:start w:w="90" w:type="dxa"/>
              <w:bottom w:w="70" w:type="dxa"/>
              <w:end w:w="90" w:type="dxa"/>
            </w:tcMar>
          </w:tcPr>
          <w:p>
            <w:r/>
            <w:r>
              <w:rPr>
                <w:b w:val="0"/>
                <w:sz w:val="12"/>
              </w:rPr>
              <w:t>Table Operational Status Update</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II.4.5</w:t>
            </w:r>
          </w:p>
        </w:tc>
        <w:tc>
          <w:tcPr>
            <w:tcW w:type="dxa" w:w="792"/>
            <w:vAlign w:val="center"/>
            <w:tcMar>
              <w:top w:w="70" w:type="dxa"/>
              <w:start w:w="90" w:type="dxa"/>
              <w:bottom w:w="70" w:type="dxa"/>
              <w:end w:w="90" w:type="dxa"/>
            </w:tcMar>
          </w:tcPr>
          <w:p>
            <w:r/>
            <w:r>
              <w:rPr>
                <w:b w:val="0"/>
                <w:sz w:val="12"/>
              </w:rPr>
              <w:t>II.4.5</w:t>
            </w:r>
          </w:p>
        </w:tc>
        <w:tc>
          <w:tcPr>
            <w:tcW w:type="dxa" w:w="1655"/>
            <w:vAlign w:val="center"/>
            <w:tcMar>
              <w:top w:w="70" w:type="dxa"/>
              <w:start w:w="90" w:type="dxa"/>
              <w:bottom w:w="70" w:type="dxa"/>
              <w:end w:w="90" w:type="dxa"/>
            </w:tcMar>
          </w:tcPr>
          <w:p>
            <w:r/>
            <w:r>
              <w:rPr>
                <w:b w:val="0"/>
                <w:sz w:val="12"/>
              </w:rPr>
              <w:t>EV-TABLE-05 / TC-TABLE-05</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Status transition rules were expanded.</w:t>
            </w:r>
          </w:p>
        </w:tc>
      </w:tr>
      <w:tr>
        <w:tc>
          <w:tcPr>
            <w:tcW w:type="dxa" w:w="936"/>
            <w:vAlign w:val="center"/>
            <w:tcMar>
              <w:top w:w="70" w:type="dxa"/>
              <w:start w:w="90" w:type="dxa"/>
              <w:bottom w:w="70" w:type="dxa"/>
              <w:end w:w="90" w:type="dxa"/>
            </w:tcMar>
          </w:tcPr>
          <w:p>
            <w:r/>
            <w:r>
              <w:rPr>
                <w:b w:val="0"/>
                <w:sz w:val="12"/>
              </w:rPr>
              <w:t>TABLE-06</w:t>
            </w:r>
          </w:p>
        </w:tc>
        <w:tc>
          <w:tcPr>
            <w:tcW w:type="dxa" w:w="1800"/>
            <w:vAlign w:val="center"/>
            <w:tcMar>
              <w:top w:w="70" w:type="dxa"/>
              <w:start w:w="90" w:type="dxa"/>
              <w:bottom w:w="70" w:type="dxa"/>
              <w:end w:w="90" w:type="dxa"/>
            </w:tcMar>
          </w:tcPr>
          <w:p>
            <w:r/>
            <w:r>
              <w:rPr>
                <w:b w:val="0"/>
                <w:sz w:val="12"/>
              </w:rPr>
              <w:t>Table Management</w:t>
            </w:r>
          </w:p>
        </w:tc>
        <w:tc>
          <w:tcPr>
            <w:tcW w:type="dxa" w:w="2664"/>
            <w:vAlign w:val="center"/>
            <w:tcMar>
              <w:top w:w="70" w:type="dxa"/>
              <w:start w:w="90" w:type="dxa"/>
              <w:bottom w:w="70" w:type="dxa"/>
              <w:end w:w="90" w:type="dxa"/>
            </w:tcMar>
          </w:tcPr>
          <w:p>
            <w:r/>
            <w:r>
              <w:rPr>
                <w:b w:val="0"/>
                <w:sz w:val="12"/>
              </w:rPr>
              <w:t>Table Search &amp; Filter</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II.4.6</w:t>
            </w:r>
          </w:p>
        </w:tc>
        <w:tc>
          <w:tcPr>
            <w:tcW w:type="dxa" w:w="792"/>
            <w:vAlign w:val="center"/>
            <w:tcMar>
              <w:top w:w="70" w:type="dxa"/>
              <w:start w:w="90" w:type="dxa"/>
              <w:bottom w:w="70" w:type="dxa"/>
              <w:end w:w="90" w:type="dxa"/>
            </w:tcMar>
          </w:tcPr>
          <w:p>
            <w:r/>
            <w:r>
              <w:rPr>
                <w:b w:val="0"/>
                <w:sz w:val="12"/>
              </w:rPr>
              <w:t>II.4.6</w:t>
            </w:r>
          </w:p>
        </w:tc>
        <w:tc>
          <w:tcPr>
            <w:tcW w:type="dxa" w:w="1655"/>
            <w:vAlign w:val="center"/>
            <w:tcMar>
              <w:top w:w="70" w:type="dxa"/>
              <w:start w:w="90" w:type="dxa"/>
              <w:bottom w:w="70" w:type="dxa"/>
              <w:end w:w="90" w:type="dxa"/>
            </w:tcMar>
          </w:tcPr>
          <w:p>
            <w:r/>
            <w:r>
              <w:rPr>
                <w:b w:val="0"/>
                <w:sz w:val="12"/>
              </w:rPr>
              <w:t>EV-TABLE-06 / TC-TABLE-06</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RES-01</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Create Reservation Form</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II.5.1</w:t>
            </w:r>
          </w:p>
        </w:tc>
        <w:tc>
          <w:tcPr>
            <w:tcW w:type="dxa" w:w="792"/>
            <w:vAlign w:val="center"/>
            <w:tcMar>
              <w:top w:w="70" w:type="dxa"/>
              <w:start w:w="90" w:type="dxa"/>
              <w:bottom w:w="70" w:type="dxa"/>
              <w:end w:w="90" w:type="dxa"/>
            </w:tcMar>
          </w:tcPr>
          <w:p>
            <w:r/>
            <w:r>
              <w:rPr>
                <w:b w:val="0"/>
                <w:sz w:val="12"/>
              </w:rPr>
              <w:t>II.5.1</w:t>
            </w:r>
          </w:p>
        </w:tc>
        <w:tc>
          <w:tcPr>
            <w:tcW w:type="dxa" w:w="1655"/>
            <w:vAlign w:val="center"/>
            <w:tcMar>
              <w:top w:w="70" w:type="dxa"/>
              <w:start w:w="90" w:type="dxa"/>
              <w:bottom w:w="70" w:type="dxa"/>
              <w:end w:w="90" w:type="dxa"/>
            </w:tcMar>
          </w:tcPr>
          <w:p>
            <w:r/>
            <w:r>
              <w:rPr>
                <w:b w:val="0"/>
                <w:sz w:val="12"/>
              </w:rPr>
              <w:t>EV-RES-01 / TC-RES-01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RES-02</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Search Available Tables</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II.5.2</w:t>
            </w:r>
          </w:p>
        </w:tc>
        <w:tc>
          <w:tcPr>
            <w:tcW w:type="dxa" w:w="792"/>
            <w:vAlign w:val="center"/>
            <w:tcMar>
              <w:top w:w="70" w:type="dxa"/>
              <w:start w:w="90" w:type="dxa"/>
              <w:bottom w:w="70" w:type="dxa"/>
              <w:end w:w="90" w:type="dxa"/>
            </w:tcMar>
          </w:tcPr>
          <w:p>
            <w:r/>
            <w:r>
              <w:rPr>
                <w:b w:val="0"/>
                <w:sz w:val="12"/>
              </w:rPr>
              <w:t>II.5.2</w:t>
            </w:r>
          </w:p>
        </w:tc>
        <w:tc>
          <w:tcPr>
            <w:tcW w:type="dxa" w:w="1655"/>
            <w:vAlign w:val="center"/>
            <w:tcMar>
              <w:top w:w="70" w:type="dxa"/>
              <w:start w:w="90" w:type="dxa"/>
              <w:bottom w:w="70" w:type="dxa"/>
              <w:end w:w="90" w:type="dxa"/>
            </w:tcMar>
          </w:tcPr>
          <w:p>
            <w:r/>
            <w:r>
              <w:rPr>
                <w:b w:val="0"/>
                <w:sz w:val="12"/>
              </w:rPr>
              <w:t>EV-RES-02 / TC-RES-02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Query and conflict rules were strengthened.</w:t>
            </w:r>
          </w:p>
        </w:tc>
      </w:tr>
      <w:tr>
        <w:tc>
          <w:tcPr>
            <w:tcW w:type="dxa" w:w="936"/>
            <w:vAlign w:val="center"/>
            <w:tcMar>
              <w:top w:w="70" w:type="dxa"/>
              <w:start w:w="90" w:type="dxa"/>
              <w:bottom w:w="70" w:type="dxa"/>
              <w:end w:w="90" w:type="dxa"/>
            </w:tcMar>
          </w:tcPr>
          <w:p>
            <w:r/>
            <w:r>
              <w:rPr>
                <w:b w:val="0"/>
                <w:sz w:val="12"/>
              </w:rPr>
              <w:t>RES-03</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Reservation Capacity Matching</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II.5.3</w:t>
            </w:r>
          </w:p>
        </w:tc>
        <w:tc>
          <w:tcPr>
            <w:tcW w:type="dxa" w:w="792"/>
            <w:vAlign w:val="center"/>
            <w:tcMar>
              <w:top w:w="70" w:type="dxa"/>
              <w:start w:w="90" w:type="dxa"/>
              <w:bottom w:w="70" w:type="dxa"/>
              <w:end w:w="90" w:type="dxa"/>
            </w:tcMar>
          </w:tcPr>
          <w:p>
            <w:r/>
            <w:r>
              <w:rPr>
                <w:b w:val="0"/>
                <w:sz w:val="12"/>
              </w:rPr>
              <w:t>II.5.3</w:t>
            </w:r>
          </w:p>
        </w:tc>
        <w:tc>
          <w:tcPr>
            <w:tcW w:type="dxa" w:w="1655"/>
            <w:vAlign w:val="center"/>
            <w:tcMar>
              <w:top w:w="70" w:type="dxa"/>
              <w:start w:w="90" w:type="dxa"/>
              <w:bottom w:w="70" w:type="dxa"/>
              <w:end w:w="90" w:type="dxa"/>
            </w:tcMar>
          </w:tcPr>
          <w:p>
            <w:r/>
            <w:r>
              <w:rPr>
                <w:b w:val="0"/>
                <w:sz w:val="12"/>
              </w:rPr>
              <w:t>EV-RES-03 / TC-RES-03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RES-04</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Reservation Overlap &amp; Concurrency Prevention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II.5.4</w:t>
            </w:r>
          </w:p>
        </w:tc>
        <w:tc>
          <w:tcPr>
            <w:tcW w:type="dxa" w:w="792"/>
            <w:vAlign w:val="center"/>
            <w:tcMar>
              <w:top w:w="70" w:type="dxa"/>
              <w:start w:w="90" w:type="dxa"/>
              <w:bottom w:w="70" w:type="dxa"/>
              <w:end w:w="90" w:type="dxa"/>
            </w:tcMar>
          </w:tcPr>
          <w:p>
            <w:r/>
            <w:r>
              <w:rPr>
                <w:b w:val="0"/>
                <w:sz w:val="12"/>
              </w:rPr>
              <w:t>II.5.4</w:t>
            </w:r>
          </w:p>
        </w:tc>
        <w:tc>
          <w:tcPr>
            <w:tcW w:type="dxa" w:w="1655"/>
            <w:vAlign w:val="center"/>
            <w:tcMar>
              <w:top w:w="70" w:type="dxa"/>
              <w:start w:w="90" w:type="dxa"/>
              <w:bottom w:w="70" w:type="dxa"/>
              <w:end w:w="90" w:type="dxa"/>
            </w:tcMar>
          </w:tcPr>
          <w:p>
            <w:r/>
            <w:r>
              <w:rPr>
                <w:b w:val="0"/>
                <w:sz w:val="12"/>
              </w:rPr>
              <w:t>EV-RES-04 / TC-RES-04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Pessimistic locking and concurrency tests must be retained in release evidence.</w:t>
            </w:r>
          </w:p>
        </w:tc>
      </w:tr>
      <w:tr>
        <w:tc>
          <w:tcPr>
            <w:tcW w:type="dxa" w:w="936"/>
            <w:vAlign w:val="center"/>
            <w:tcMar>
              <w:top w:w="70" w:type="dxa"/>
              <w:start w:w="90" w:type="dxa"/>
              <w:bottom w:w="70" w:type="dxa"/>
              <w:end w:w="90" w:type="dxa"/>
            </w:tcMar>
          </w:tcPr>
          <w:p>
            <w:r/>
            <w:r>
              <w:rPr>
                <w:b w:val="0"/>
                <w:sz w:val="12"/>
              </w:rPr>
              <w:t>RES-05</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Reservation Persistence Transaction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II.5.5</w:t>
            </w:r>
          </w:p>
        </w:tc>
        <w:tc>
          <w:tcPr>
            <w:tcW w:type="dxa" w:w="792"/>
            <w:vAlign w:val="center"/>
            <w:tcMar>
              <w:top w:w="70" w:type="dxa"/>
              <w:start w:w="90" w:type="dxa"/>
              <w:bottom w:w="70" w:type="dxa"/>
              <w:end w:w="90" w:type="dxa"/>
            </w:tcMar>
          </w:tcPr>
          <w:p>
            <w:r/>
            <w:r>
              <w:rPr>
                <w:b w:val="0"/>
                <w:sz w:val="12"/>
              </w:rPr>
              <w:t>II.5.5</w:t>
            </w:r>
          </w:p>
        </w:tc>
        <w:tc>
          <w:tcPr>
            <w:tcW w:type="dxa" w:w="1655"/>
            <w:vAlign w:val="center"/>
            <w:tcMar>
              <w:top w:w="70" w:type="dxa"/>
              <w:start w:w="90" w:type="dxa"/>
              <w:bottom w:w="70" w:type="dxa"/>
              <w:end w:w="90" w:type="dxa"/>
            </w:tcMar>
          </w:tcPr>
          <w:p>
            <w:r/>
            <w:r>
              <w:rPr>
                <w:b w:val="0"/>
                <w:sz w:val="12"/>
              </w:rPr>
              <w:t>EV-RES-05 / TC-RES-05</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RES-06</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View My Reservations</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II.5.6</w:t>
            </w:r>
          </w:p>
        </w:tc>
        <w:tc>
          <w:tcPr>
            <w:tcW w:type="dxa" w:w="792"/>
            <w:vAlign w:val="center"/>
            <w:tcMar>
              <w:top w:w="70" w:type="dxa"/>
              <w:start w:w="90" w:type="dxa"/>
              <w:bottom w:w="70" w:type="dxa"/>
              <w:end w:w="90" w:type="dxa"/>
            </w:tcMar>
          </w:tcPr>
          <w:p>
            <w:r/>
            <w:r>
              <w:rPr>
                <w:b w:val="0"/>
                <w:sz w:val="12"/>
              </w:rPr>
              <w:t>II.5.6</w:t>
            </w:r>
          </w:p>
        </w:tc>
        <w:tc>
          <w:tcPr>
            <w:tcW w:type="dxa" w:w="1655"/>
            <w:vAlign w:val="center"/>
            <w:tcMar>
              <w:top w:w="70" w:type="dxa"/>
              <w:start w:w="90" w:type="dxa"/>
              <w:bottom w:w="70" w:type="dxa"/>
              <w:end w:w="90" w:type="dxa"/>
            </w:tcMar>
          </w:tcPr>
          <w:p>
            <w:r/>
            <w:r>
              <w:rPr>
                <w:b w:val="0"/>
                <w:sz w:val="12"/>
              </w:rPr>
              <w:t>EV-RES-06 / TC-RES-06</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RES-07</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Reservation Detail</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II.5.7</w:t>
            </w:r>
          </w:p>
        </w:tc>
        <w:tc>
          <w:tcPr>
            <w:tcW w:type="dxa" w:w="792"/>
            <w:vAlign w:val="center"/>
            <w:tcMar>
              <w:top w:w="70" w:type="dxa"/>
              <w:start w:w="90" w:type="dxa"/>
              <w:bottom w:w="70" w:type="dxa"/>
              <w:end w:w="90" w:type="dxa"/>
            </w:tcMar>
          </w:tcPr>
          <w:p>
            <w:r/>
            <w:r>
              <w:rPr>
                <w:b w:val="0"/>
                <w:sz w:val="12"/>
              </w:rPr>
              <w:t>II.5.7</w:t>
            </w:r>
          </w:p>
        </w:tc>
        <w:tc>
          <w:tcPr>
            <w:tcW w:type="dxa" w:w="1655"/>
            <w:vAlign w:val="center"/>
            <w:tcMar>
              <w:top w:w="70" w:type="dxa"/>
              <w:start w:w="90" w:type="dxa"/>
              <w:bottom w:w="70" w:type="dxa"/>
              <w:end w:w="90" w:type="dxa"/>
            </w:tcMar>
          </w:tcPr>
          <w:p>
            <w:r/>
            <w:r>
              <w:rPr>
                <w:b w:val="0"/>
                <w:sz w:val="12"/>
              </w:rPr>
              <w:t>EV-RES-07 / TC-RES-07</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RES-08</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Update Future Reservation</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II.5.8</w:t>
            </w:r>
          </w:p>
        </w:tc>
        <w:tc>
          <w:tcPr>
            <w:tcW w:type="dxa" w:w="792"/>
            <w:vAlign w:val="center"/>
            <w:tcMar>
              <w:top w:w="70" w:type="dxa"/>
              <w:start w:w="90" w:type="dxa"/>
              <w:bottom w:w="70" w:type="dxa"/>
              <w:end w:w="90" w:type="dxa"/>
            </w:tcMar>
          </w:tcPr>
          <w:p>
            <w:r/>
            <w:r>
              <w:rPr>
                <w:b w:val="0"/>
                <w:sz w:val="12"/>
              </w:rPr>
              <w:t>II.5.8</w:t>
            </w:r>
          </w:p>
        </w:tc>
        <w:tc>
          <w:tcPr>
            <w:tcW w:type="dxa" w:w="1655"/>
            <w:vAlign w:val="center"/>
            <w:tcMar>
              <w:top w:w="70" w:type="dxa"/>
              <w:start w:w="90" w:type="dxa"/>
              <w:bottom w:w="70" w:type="dxa"/>
              <w:end w:w="90" w:type="dxa"/>
            </w:tcMar>
          </w:tcPr>
          <w:p>
            <w:r/>
            <w:r>
              <w:rPr>
                <w:b w:val="0"/>
                <w:sz w:val="12"/>
              </w:rPr>
              <w:t>EV-RES-08 / TC-RES-08</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RES-09</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Cancel Reservation Rule</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II.5.9</w:t>
            </w:r>
          </w:p>
        </w:tc>
        <w:tc>
          <w:tcPr>
            <w:tcW w:type="dxa" w:w="792"/>
            <w:vAlign w:val="center"/>
            <w:tcMar>
              <w:top w:w="70" w:type="dxa"/>
              <w:start w:w="90" w:type="dxa"/>
              <w:bottom w:w="70" w:type="dxa"/>
              <w:end w:w="90" w:type="dxa"/>
            </w:tcMar>
          </w:tcPr>
          <w:p>
            <w:r/>
            <w:r>
              <w:rPr>
                <w:b w:val="0"/>
                <w:sz w:val="12"/>
              </w:rPr>
              <w:t>II.5.9</w:t>
            </w:r>
          </w:p>
        </w:tc>
        <w:tc>
          <w:tcPr>
            <w:tcW w:type="dxa" w:w="1655"/>
            <w:vAlign w:val="center"/>
            <w:tcMar>
              <w:top w:w="70" w:type="dxa"/>
              <w:start w:w="90" w:type="dxa"/>
              <w:bottom w:w="70" w:type="dxa"/>
              <w:end w:w="90" w:type="dxa"/>
            </w:tcMar>
          </w:tcPr>
          <w:p>
            <w:r/>
            <w:r>
              <w:rPr>
                <w:b w:val="0"/>
                <w:sz w:val="12"/>
              </w:rPr>
              <w:t>EV-RES-09 / TC-RES-09</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RES-10</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Admin / Staff Reservation List</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II.5.10</w:t>
            </w:r>
          </w:p>
        </w:tc>
        <w:tc>
          <w:tcPr>
            <w:tcW w:type="dxa" w:w="792"/>
            <w:vAlign w:val="center"/>
            <w:tcMar>
              <w:top w:w="70" w:type="dxa"/>
              <w:start w:w="90" w:type="dxa"/>
              <w:bottom w:w="70" w:type="dxa"/>
              <w:end w:w="90" w:type="dxa"/>
            </w:tcMar>
          </w:tcPr>
          <w:p>
            <w:r/>
            <w:r>
              <w:rPr>
                <w:b w:val="0"/>
                <w:sz w:val="12"/>
              </w:rPr>
              <w:t>II.5.10</w:t>
            </w:r>
          </w:p>
        </w:tc>
        <w:tc>
          <w:tcPr>
            <w:tcW w:type="dxa" w:w="1655"/>
            <w:vAlign w:val="center"/>
            <w:tcMar>
              <w:top w:w="70" w:type="dxa"/>
              <w:start w:w="90" w:type="dxa"/>
              <w:bottom w:w="70" w:type="dxa"/>
              <w:end w:w="90" w:type="dxa"/>
            </w:tcMar>
          </w:tcPr>
          <w:p>
            <w:r/>
            <w:r>
              <w:rPr>
                <w:b w:val="0"/>
                <w:sz w:val="12"/>
              </w:rPr>
              <w:t>EV-RES-10 / TC-RES-10</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Operational filters and workflow actions were added.</w:t>
            </w:r>
          </w:p>
        </w:tc>
      </w:tr>
      <w:tr>
        <w:tc>
          <w:tcPr>
            <w:tcW w:type="dxa" w:w="936"/>
            <w:vAlign w:val="center"/>
            <w:tcMar>
              <w:top w:w="70" w:type="dxa"/>
              <w:start w:w="90" w:type="dxa"/>
              <w:bottom w:w="70" w:type="dxa"/>
              <w:end w:w="90" w:type="dxa"/>
            </w:tcMar>
          </w:tcPr>
          <w:p>
            <w:r/>
            <w:r>
              <w:rPr>
                <w:b w:val="0"/>
                <w:sz w:val="12"/>
              </w:rPr>
              <w:t>RES-11</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Confirm / Seat / Complete Reservation</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II.5.11</w:t>
            </w:r>
          </w:p>
        </w:tc>
        <w:tc>
          <w:tcPr>
            <w:tcW w:type="dxa" w:w="792"/>
            <w:vAlign w:val="center"/>
            <w:tcMar>
              <w:top w:w="70" w:type="dxa"/>
              <w:start w:w="90" w:type="dxa"/>
              <w:bottom w:w="70" w:type="dxa"/>
              <w:end w:w="90" w:type="dxa"/>
            </w:tcMar>
          </w:tcPr>
          <w:p>
            <w:r/>
            <w:r>
              <w:rPr>
                <w:b w:val="0"/>
                <w:sz w:val="12"/>
              </w:rPr>
              <w:t>II.5.11</w:t>
            </w:r>
          </w:p>
        </w:tc>
        <w:tc>
          <w:tcPr>
            <w:tcW w:type="dxa" w:w="1655"/>
            <w:vAlign w:val="center"/>
            <w:tcMar>
              <w:top w:w="70" w:type="dxa"/>
              <w:start w:w="90" w:type="dxa"/>
              <w:bottom w:w="70" w:type="dxa"/>
              <w:end w:w="90" w:type="dxa"/>
            </w:tcMar>
          </w:tcPr>
          <w:p>
            <w:r/>
            <w:r>
              <w:rPr>
                <w:b w:val="0"/>
                <w:sz w:val="12"/>
              </w:rPr>
              <w:t>EV-RES-11 / TC-RES-11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Status workflow was integrated with table operations.</w:t>
            </w:r>
          </w:p>
        </w:tc>
      </w:tr>
      <w:tr>
        <w:tc>
          <w:tcPr>
            <w:tcW w:type="dxa" w:w="936"/>
            <w:vAlign w:val="center"/>
            <w:tcMar>
              <w:top w:w="70" w:type="dxa"/>
              <w:start w:w="90" w:type="dxa"/>
              <w:bottom w:w="70" w:type="dxa"/>
              <w:end w:w="90" w:type="dxa"/>
            </w:tcMar>
          </w:tcPr>
          <w:p>
            <w:r/>
            <w:r>
              <w:rPr>
                <w:b w:val="0"/>
                <w:sz w:val="12"/>
              </w:rPr>
              <w:t>RES-12</w:t>
            </w:r>
          </w:p>
        </w:tc>
        <w:tc>
          <w:tcPr>
            <w:tcW w:type="dxa" w:w="1800"/>
            <w:vAlign w:val="center"/>
            <w:tcMar>
              <w:top w:w="70" w:type="dxa"/>
              <w:start w:w="90" w:type="dxa"/>
              <w:bottom w:w="70" w:type="dxa"/>
              <w:end w:w="90" w:type="dxa"/>
            </w:tcMar>
          </w:tcPr>
          <w:p>
            <w:r/>
            <w:r>
              <w:rPr>
                <w:b w:val="0"/>
                <w:sz w:val="12"/>
              </w:rPr>
              <w:t>Reservation Management</w:t>
            </w:r>
          </w:p>
        </w:tc>
        <w:tc>
          <w:tcPr>
            <w:tcW w:type="dxa" w:w="2664"/>
            <w:vAlign w:val="center"/>
            <w:tcMar>
              <w:top w:w="70" w:type="dxa"/>
              <w:start w:w="90" w:type="dxa"/>
              <w:bottom w:w="70" w:type="dxa"/>
              <w:end w:w="90" w:type="dxa"/>
            </w:tcMar>
          </w:tcPr>
          <w:p>
            <w:r/>
            <w:r>
              <w:rPr>
                <w:b w:val="0"/>
                <w:sz w:val="12"/>
              </w:rPr>
              <w:t>No-show / Expired Reservation Handling</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II.5.12</w:t>
            </w:r>
          </w:p>
        </w:tc>
        <w:tc>
          <w:tcPr>
            <w:tcW w:type="dxa" w:w="792"/>
            <w:vAlign w:val="center"/>
            <w:tcMar>
              <w:top w:w="70" w:type="dxa"/>
              <w:start w:w="90" w:type="dxa"/>
              <w:bottom w:w="70" w:type="dxa"/>
              <w:end w:w="90" w:type="dxa"/>
            </w:tcMar>
          </w:tcPr>
          <w:p>
            <w:r/>
            <w:r>
              <w:rPr>
                <w:b w:val="0"/>
                <w:sz w:val="12"/>
              </w:rPr>
              <w:t>II.5.12</w:t>
            </w:r>
          </w:p>
        </w:tc>
        <w:tc>
          <w:tcPr>
            <w:tcW w:type="dxa" w:w="1655"/>
            <w:vAlign w:val="center"/>
            <w:tcMar>
              <w:top w:w="70" w:type="dxa"/>
              <w:start w:w="90" w:type="dxa"/>
              <w:bottom w:w="70" w:type="dxa"/>
              <w:end w:w="90" w:type="dxa"/>
            </w:tcMar>
          </w:tcPr>
          <w:p>
            <w:r/>
            <w:r>
              <w:rPr>
                <w:b w:val="0"/>
                <w:sz w:val="12"/>
              </w:rPr>
              <w:t>EV-RES-12 / TC-RES-12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Final automation/manual policy should be confirmed in SRS.</w:t>
            </w:r>
          </w:p>
        </w:tc>
      </w:tr>
      <w:tr>
        <w:tc>
          <w:tcPr>
            <w:tcW w:type="dxa" w:w="936"/>
            <w:vAlign w:val="center"/>
            <w:tcMar>
              <w:top w:w="70" w:type="dxa"/>
              <w:start w:w="90" w:type="dxa"/>
              <w:bottom w:w="70" w:type="dxa"/>
              <w:end w:w="90" w:type="dxa"/>
            </w:tcMar>
          </w:tcPr>
          <w:p>
            <w:r/>
            <w:r>
              <w:rPr>
                <w:b w:val="0"/>
                <w:sz w:val="12"/>
              </w:rPr>
              <w:t>SYS-01</w:t>
            </w:r>
          </w:p>
        </w:tc>
        <w:tc>
          <w:tcPr>
            <w:tcW w:type="dxa" w:w="1800"/>
            <w:vAlign w:val="center"/>
            <w:tcMar>
              <w:top w:w="70" w:type="dxa"/>
              <w:start w:w="90" w:type="dxa"/>
              <w:bottom w:w="70" w:type="dxa"/>
              <w:end w:w="90" w:type="dxa"/>
            </w:tcMar>
          </w:tcPr>
          <w:p>
            <w:r/>
            <w:r>
              <w:rPr>
                <w:b w:val="0"/>
                <w:sz w:val="12"/>
              </w:rPr>
              <w:t>System Foundation</w:t>
            </w:r>
          </w:p>
        </w:tc>
        <w:tc>
          <w:tcPr>
            <w:tcW w:type="dxa" w:w="2664"/>
            <w:vAlign w:val="center"/>
            <w:tcMar>
              <w:top w:w="70" w:type="dxa"/>
              <w:start w:w="90" w:type="dxa"/>
              <w:bottom w:w="70" w:type="dxa"/>
              <w:end w:w="90" w:type="dxa"/>
            </w:tcMar>
          </w:tcPr>
          <w:p>
            <w:r/>
            <w:r>
              <w:rPr>
                <w:b w:val="0"/>
                <w:sz w:val="12"/>
              </w:rPr>
              <w:t>Standard API Response &amp; Validation Errors</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II.6.1</w:t>
            </w:r>
          </w:p>
        </w:tc>
        <w:tc>
          <w:tcPr>
            <w:tcW w:type="dxa" w:w="792"/>
            <w:vAlign w:val="center"/>
            <w:tcMar>
              <w:top w:w="70" w:type="dxa"/>
              <w:start w:w="90" w:type="dxa"/>
              <w:bottom w:w="70" w:type="dxa"/>
              <w:end w:w="90" w:type="dxa"/>
            </w:tcMar>
          </w:tcPr>
          <w:p>
            <w:r/>
            <w:r>
              <w:rPr>
                <w:b w:val="0"/>
                <w:sz w:val="12"/>
              </w:rPr>
              <w:t>II.6.1</w:t>
            </w:r>
          </w:p>
        </w:tc>
        <w:tc>
          <w:tcPr>
            <w:tcW w:type="dxa" w:w="1655"/>
            <w:vAlign w:val="center"/>
            <w:tcMar>
              <w:top w:w="70" w:type="dxa"/>
              <w:start w:w="90" w:type="dxa"/>
              <w:bottom w:w="70" w:type="dxa"/>
              <w:end w:w="90" w:type="dxa"/>
            </w:tcMar>
          </w:tcPr>
          <w:p>
            <w:r/>
            <w:r>
              <w:rPr>
                <w:b w:val="0"/>
                <w:sz w:val="12"/>
              </w:rPr>
              <w:t>EV-SYS-01 / TC-SYS-01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Security 401/403 mapping still needs final alignment.</w:t>
            </w:r>
          </w:p>
        </w:tc>
      </w:tr>
      <w:tr>
        <w:tc>
          <w:tcPr>
            <w:tcW w:type="dxa" w:w="936"/>
            <w:vAlign w:val="center"/>
            <w:tcMar>
              <w:top w:w="70" w:type="dxa"/>
              <w:start w:w="90" w:type="dxa"/>
              <w:bottom w:w="70" w:type="dxa"/>
              <w:end w:w="90" w:type="dxa"/>
            </w:tcMar>
          </w:tcPr>
          <w:p>
            <w:r/>
            <w:r>
              <w:rPr>
                <w:b w:val="0"/>
                <w:sz w:val="12"/>
              </w:rPr>
              <w:t>SYS-02</w:t>
            </w:r>
          </w:p>
        </w:tc>
        <w:tc>
          <w:tcPr>
            <w:tcW w:type="dxa" w:w="1800"/>
            <w:vAlign w:val="center"/>
            <w:tcMar>
              <w:top w:w="70" w:type="dxa"/>
              <w:start w:w="90" w:type="dxa"/>
              <w:bottom w:w="70" w:type="dxa"/>
              <w:end w:w="90" w:type="dxa"/>
            </w:tcMar>
          </w:tcPr>
          <w:p>
            <w:r/>
            <w:r>
              <w:rPr>
                <w:b w:val="0"/>
                <w:sz w:val="12"/>
              </w:rPr>
              <w:t>System Foundation</w:t>
            </w:r>
          </w:p>
        </w:tc>
        <w:tc>
          <w:tcPr>
            <w:tcW w:type="dxa" w:w="2664"/>
            <w:vAlign w:val="center"/>
            <w:tcMar>
              <w:top w:w="70" w:type="dxa"/>
              <w:start w:w="90" w:type="dxa"/>
              <w:bottom w:w="70" w:type="dxa"/>
              <w:end w:w="90" w:type="dxa"/>
            </w:tcMar>
          </w:tcPr>
          <w:p>
            <w:r/>
            <w:r>
              <w:rPr>
                <w:b w:val="0"/>
                <w:sz w:val="12"/>
              </w:rPr>
              <w:t>Database Migration &amp; Seed for Table / Reservation</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Iter2</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II.6.2</w:t>
            </w:r>
          </w:p>
        </w:tc>
        <w:tc>
          <w:tcPr>
            <w:tcW w:type="dxa" w:w="792"/>
            <w:vAlign w:val="center"/>
            <w:tcMar>
              <w:top w:w="70" w:type="dxa"/>
              <w:start w:w="90" w:type="dxa"/>
              <w:bottom w:w="70" w:type="dxa"/>
              <w:end w:w="90" w:type="dxa"/>
            </w:tcMar>
          </w:tcPr>
          <w:p>
            <w:r/>
            <w:r>
              <w:rPr>
                <w:b w:val="0"/>
                <w:sz w:val="12"/>
              </w:rPr>
              <w:t>II.6.2</w:t>
            </w:r>
          </w:p>
        </w:tc>
        <w:tc>
          <w:tcPr>
            <w:tcW w:type="dxa" w:w="1655"/>
            <w:vAlign w:val="center"/>
            <w:tcMar>
              <w:top w:w="70" w:type="dxa"/>
              <w:start w:w="90" w:type="dxa"/>
              <w:bottom w:w="70" w:type="dxa"/>
              <w:end w:w="90" w:type="dxa"/>
            </w:tcMar>
          </w:tcPr>
          <w:p>
            <w:r/>
            <w:r>
              <w:rPr>
                <w:b w:val="0"/>
                <w:sz w:val="12"/>
              </w:rPr>
              <w:t>EV-SYS-02 / TC-SYS-02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Include migration output in the release evidence.</w:t>
            </w:r>
          </w:p>
        </w:tc>
      </w:tr>
      <w:tr>
        <w:tc>
          <w:tcPr>
            <w:tcW w:type="dxa" w:w="936"/>
            <w:vAlign w:val="center"/>
            <w:tcMar>
              <w:top w:w="70" w:type="dxa"/>
              <w:start w:w="90" w:type="dxa"/>
              <w:bottom w:w="70" w:type="dxa"/>
              <w:end w:w="90" w:type="dxa"/>
            </w:tcMar>
          </w:tcPr>
          <w:p>
            <w:r/>
            <w:r>
              <w:rPr>
                <w:b w:val="0"/>
                <w:sz w:val="12"/>
              </w:rPr>
              <w:t>CART-01</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Add Item to Cart</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II.7.1</w:t>
            </w:r>
          </w:p>
        </w:tc>
        <w:tc>
          <w:tcPr>
            <w:tcW w:type="dxa" w:w="792"/>
            <w:vAlign w:val="center"/>
            <w:tcMar>
              <w:top w:w="70" w:type="dxa"/>
              <w:start w:w="90" w:type="dxa"/>
              <w:bottom w:w="70" w:type="dxa"/>
              <w:end w:w="90" w:type="dxa"/>
            </w:tcMar>
          </w:tcPr>
          <w:p>
            <w:r/>
            <w:r>
              <w:rPr>
                <w:b w:val="0"/>
                <w:sz w:val="12"/>
              </w:rPr>
              <w:t>II.7.1</w:t>
            </w:r>
          </w:p>
        </w:tc>
        <w:tc>
          <w:tcPr>
            <w:tcW w:type="dxa" w:w="1655"/>
            <w:vAlign w:val="center"/>
            <w:tcMar>
              <w:top w:w="70" w:type="dxa"/>
              <w:start w:w="90" w:type="dxa"/>
              <w:bottom w:w="70" w:type="dxa"/>
              <w:end w:w="90" w:type="dxa"/>
            </w:tcMar>
          </w:tcPr>
          <w:p>
            <w:r/>
            <w:r>
              <w:rPr>
                <w:b w:val="0"/>
                <w:sz w:val="12"/>
              </w:rPr>
              <w:t>EV-CART-01 / TC-CART-01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CART-02</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Update Cart Quantity &amp; Revalidate Availability</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II.7.2</w:t>
            </w:r>
          </w:p>
        </w:tc>
        <w:tc>
          <w:tcPr>
            <w:tcW w:type="dxa" w:w="792"/>
            <w:vAlign w:val="center"/>
            <w:tcMar>
              <w:top w:w="70" w:type="dxa"/>
              <w:start w:w="90" w:type="dxa"/>
              <w:bottom w:w="70" w:type="dxa"/>
              <w:end w:w="90" w:type="dxa"/>
            </w:tcMar>
          </w:tcPr>
          <w:p>
            <w:r/>
            <w:r>
              <w:rPr>
                <w:b w:val="0"/>
                <w:sz w:val="12"/>
              </w:rPr>
              <w:t>II.7.2</w:t>
            </w:r>
          </w:p>
        </w:tc>
        <w:tc>
          <w:tcPr>
            <w:tcW w:type="dxa" w:w="1655"/>
            <w:vAlign w:val="center"/>
            <w:tcMar>
              <w:top w:w="70" w:type="dxa"/>
              <w:start w:w="90" w:type="dxa"/>
              <w:bottom w:w="70" w:type="dxa"/>
              <w:end w:w="90" w:type="dxa"/>
            </w:tcMar>
          </w:tcPr>
          <w:p>
            <w:r/>
            <w:r>
              <w:rPr>
                <w:b w:val="0"/>
                <w:sz w:val="12"/>
              </w:rPr>
              <w:t>EV-CART-02 / TC-CART-02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CART-03</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Remove Item / Clear Cart</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II.7.3</w:t>
            </w:r>
          </w:p>
        </w:tc>
        <w:tc>
          <w:tcPr>
            <w:tcW w:type="dxa" w:w="792"/>
            <w:vAlign w:val="center"/>
            <w:tcMar>
              <w:top w:w="70" w:type="dxa"/>
              <w:start w:w="90" w:type="dxa"/>
              <w:bottom w:w="70" w:type="dxa"/>
              <w:end w:w="90" w:type="dxa"/>
            </w:tcMar>
          </w:tcPr>
          <w:p>
            <w:r/>
            <w:r>
              <w:rPr>
                <w:b w:val="0"/>
                <w:sz w:val="12"/>
              </w:rPr>
              <w:t>II.7.3</w:t>
            </w:r>
          </w:p>
        </w:tc>
        <w:tc>
          <w:tcPr>
            <w:tcW w:type="dxa" w:w="1655"/>
            <w:vAlign w:val="center"/>
            <w:tcMar>
              <w:top w:w="70" w:type="dxa"/>
              <w:start w:w="90" w:type="dxa"/>
              <w:bottom w:w="70" w:type="dxa"/>
              <w:end w:w="90" w:type="dxa"/>
            </w:tcMar>
          </w:tcPr>
          <w:p>
            <w:r/>
            <w:r>
              <w:rPr>
                <w:b w:val="0"/>
                <w:sz w:val="12"/>
              </w:rPr>
              <w:t>EV-CART-03 / TC-CART-03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CART-04</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Cart Subtotal Calculation</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II.7.4</w:t>
            </w:r>
          </w:p>
        </w:tc>
        <w:tc>
          <w:tcPr>
            <w:tcW w:type="dxa" w:w="792"/>
            <w:vAlign w:val="center"/>
            <w:tcMar>
              <w:top w:w="70" w:type="dxa"/>
              <w:start w:w="90" w:type="dxa"/>
              <w:bottom w:w="70" w:type="dxa"/>
              <w:end w:w="90" w:type="dxa"/>
            </w:tcMar>
          </w:tcPr>
          <w:p>
            <w:r/>
            <w:r>
              <w:rPr>
                <w:b w:val="0"/>
                <w:sz w:val="12"/>
              </w:rPr>
              <w:t>II.7.4</w:t>
            </w:r>
          </w:p>
        </w:tc>
        <w:tc>
          <w:tcPr>
            <w:tcW w:type="dxa" w:w="1655"/>
            <w:vAlign w:val="center"/>
            <w:tcMar>
              <w:top w:w="70" w:type="dxa"/>
              <w:start w:w="90" w:type="dxa"/>
              <w:bottom w:w="70" w:type="dxa"/>
              <w:end w:w="90" w:type="dxa"/>
            </w:tcMar>
          </w:tcPr>
          <w:p>
            <w:r/>
            <w:r>
              <w:rPr>
                <w:b w:val="0"/>
                <w:sz w:val="12"/>
              </w:rPr>
              <w:t>EV-CART-04 / TC-CART-04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Server total must remain the source of truth.</w:t>
            </w:r>
          </w:p>
        </w:tc>
      </w:tr>
      <w:tr>
        <w:tc>
          <w:tcPr>
            <w:tcW w:type="dxa" w:w="936"/>
            <w:vAlign w:val="center"/>
            <w:tcMar>
              <w:top w:w="70" w:type="dxa"/>
              <w:start w:w="90" w:type="dxa"/>
              <w:bottom w:w="70" w:type="dxa"/>
              <w:end w:w="90" w:type="dxa"/>
            </w:tcMar>
          </w:tcPr>
          <w:p>
            <w:r/>
            <w:r>
              <w:rPr>
                <w:b w:val="0"/>
                <w:sz w:val="12"/>
              </w:rPr>
              <w:t>CART-05</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Cart Persistence Across Navigation / Session</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II.7.5</w:t>
            </w:r>
          </w:p>
        </w:tc>
        <w:tc>
          <w:tcPr>
            <w:tcW w:type="dxa" w:w="792"/>
            <w:vAlign w:val="center"/>
            <w:tcMar>
              <w:top w:w="70" w:type="dxa"/>
              <w:start w:w="90" w:type="dxa"/>
              <w:bottom w:w="70" w:type="dxa"/>
              <w:end w:w="90" w:type="dxa"/>
            </w:tcMar>
          </w:tcPr>
          <w:p>
            <w:r/>
            <w:r>
              <w:rPr>
                <w:b w:val="0"/>
                <w:sz w:val="12"/>
              </w:rPr>
              <w:t>II.7.5</w:t>
            </w:r>
          </w:p>
        </w:tc>
        <w:tc>
          <w:tcPr>
            <w:tcW w:type="dxa" w:w="1655"/>
            <w:vAlign w:val="center"/>
            <w:tcMar>
              <w:top w:w="70" w:type="dxa"/>
              <w:start w:w="90" w:type="dxa"/>
              <w:bottom w:w="70" w:type="dxa"/>
              <w:end w:w="90" w:type="dxa"/>
            </w:tcMar>
          </w:tcPr>
          <w:p>
            <w:r/>
            <w:r>
              <w:rPr>
                <w:b w:val="0"/>
                <w:sz w:val="12"/>
              </w:rPr>
              <w:t>EV-CART-05 / TC-CART-05</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ORDER-01</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Checkout Form &amp; Order Notes</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II.8.1</w:t>
            </w:r>
          </w:p>
        </w:tc>
        <w:tc>
          <w:tcPr>
            <w:tcW w:type="dxa" w:w="792"/>
            <w:vAlign w:val="center"/>
            <w:tcMar>
              <w:top w:w="70" w:type="dxa"/>
              <w:start w:w="90" w:type="dxa"/>
              <w:bottom w:w="70" w:type="dxa"/>
              <w:end w:w="90" w:type="dxa"/>
            </w:tcMar>
          </w:tcPr>
          <w:p>
            <w:r/>
            <w:r>
              <w:rPr>
                <w:b w:val="0"/>
                <w:sz w:val="12"/>
              </w:rPr>
              <w:t>II.8.1</w:t>
            </w:r>
          </w:p>
        </w:tc>
        <w:tc>
          <w:tcPr>
            <w:tcW w:type="dxa" w:w="1655"/>
            <w:vAlign w:val="center"/>
            <w:tcMar>
              <w:top w:w="70" w:type="dxa"/>
              <w:start w:w="90" w:type="dxa"/>
              <w:bottom w:w="70" w:type="dxa"/>
              <w:end w:w="90" w:type="dxa"/>
            </w:tcMar>
          </w:tcPr>
          <w:p>
            <w:r/>
            <w:r>
              <w:rPr>
                <w:b w:val="0"/>
                <w:sz w:val="12"/>
              </w:rPr>
              <w:t>EV-ORDER-01 / TC-ORDER-01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ORDER-02</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Server-side Create Order Transaction</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II.8.2</w:t>
            </w:r>
          </w:p>
        </w:tc>
        <w:tc>
          <w:tcPr>
            <w:tcW w:type="dxa" w:w="792"/>
            <w:vAlign w:val="center"/>
            <w:tcMar>
              <w:top w:w="70" w:type="dxa"/>
              <w:start w:w="90" w:type="dxa"/>
              <w:bottom w:w="70" w:type="dxa"/>
              <w:end w:w="90" w:type="dxa"/>
            </w:tcMar>
          </w:tcPr>
          <w:p>
            <w:r/>
            <w:r>
              <w:rPr>
                <w:b w:val="0"/>
                <w:sz w:val="12"/>
              </w:rPr>
              <w:t>II.8.2</w:t>
            </w:r>
          </w:p>
        </w:tc>
        <w:tc>
          <w:tcPr>
            <w:tcW w:type="dxa" w:w="1655"/>
            <w:vAlign w:val="center"/>
            <w:tcMar>
              <w:top w:w="70" w:type="dxa"/>
              <w:start w:w="90" w:type="dxa"/>
              <w:bottom w:w="70" w:type="dxa"/>
              <w:end w:w="90" w:type="dxa"/>
            </w:tcMar>
          </w:tcPr>
          <w:p>
            <w:r/>
            <w:r>
              <w:rPr>
                <w:b w:val="0"/>
                <w:sz w:val="12"/>
              </w:rPr>
              <w:t>EV-ORDER-02 / TC-ORDER-02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Coupon and payment integration are tracked as separate gaps.</w:t>
            </w:r>
          </w:p>
        </w:tc>
      </w:tr>
      <w:tr>
        <w:tc>
          <w:tcPr>
            <w:tcW w:type="dxa" w:w="936"/>
            <w:vAlign w:val="center"/>
            <w:tcMar>
              <w:top w:w="70" w:type="dxa"/>
              <w:start w:w="90" w:type="dxa"/>
              <w:bottom w:w="70" w:type="dxa"/>
              <w:end w:w="90" w:type="dxa"/>
            </w:tcMar>
          </w:tcPr>
          <w:p>
            <w:r/>
            <w:r>
              <w:rPr>
                <w:b w:val="0"/>
                <w:sz w:val="12"/>
              </w:rPr>
              <w:t>ORDER-03</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Persist Order Items &amp; Price Snapshot</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II.8.3</w:t>
            </w:r>
          </w:p>
        </w:tc>
        <w:tc>
          <w:tcPr>
            <w:tcW w:type="dxa" w:w="792"/>
            <w:vAlign w:val="center"/>
            <w:tcMar>
              <w:top w:w="70" w:type="dxa"/>
              <w:start w:w="90" w:type="dxa"/>
              <w:bottom w:w="70" w:type="dxa"/>
              <w:end w:w="90" w:type="dxa"/>
            </w:tcMar>
          </w:tcPr>
          <w:p>
            <w:r/>
            <w:r>
              <w:rPr>
                <w:b w:val="0"/>
                <w:sz w:val="12"/>
              </w:rPr>
              <w:t>II.8.3</w:t>
            </w:r>
          </w:p>
        </w:tc>
        <w:tc>
          <w:tcPr>
            <w:tcW w:type="dxa" w:w="1655"/>
            <w:vAlign w:val="center"/>
            <w:tcMar>
              <w:top w:w="70" w:type="dxa"/>
              <w:start w:w="90" w:type="dxa"/>
              <w:bottom w:w="70" w:type="dxa"/>
              <w:end w:w="90" w:type="dxa"/>
            </w:tcMar>
          </w:tcPr>
          <w:p>
            <w:r/>
            <w:r>
              <w:rPr>
                <w:b w:val="0"/>
                <w:sz w:val="12"/>
              </w:rPr>
              <w:t>EV-ORDER-03 / TC-ORDER-03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ORDER-04</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Recalculate Final Total &amp; Reject Client Manipulation</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II.8.4</w:t>
            </w:r>
          </w:p>
        </w:tc>
        <w:tc>
          <w:tcPr>
            <w:tcW w:type="dxa" w:w="792"/>
            <w:vAlign w:val="center"/>
            <w:tcMar>
              <w:top w:w="70" w:type="dxa"/>
              <w:start w:w="90" w:type="dxa"/>
              <w:bottom w:w="70" w:type="dxa"/>
              <w:end w:w="90" w:type="dxa"/>
            </w:tcMar>
          </w:tcPr>
          <w:p>
            <w:r/>
            <w:r>
              <w:rPr>
                <w:b w:val="0"/>
                <w:sz w:val="12"/>
              </w:rPr>
              <w:t>II.8.4</w:t>
            </w:r>
          </w:p>
        </w:tc>
        <w:tc>
          <w:tcPr>
            <w:tcW w:type="dxa" w:w="1655"/>
            <w:vAlign w:val="center"/>
            <w:tcMar>
              <w:top w:w="70" w:type="dxa"/>
              <w:start w:w="90" w:type="dxa"/>
              <w:bottom w:w="70" w:type="dxa"/>
              <w:end w:w="90" w:type="dxa"/>
            </w:tcMar>
          </w:tcPr>
          <w:p>
            <w:r/>
            <w:r>
              <w:rPr>
                <w:b w:val="0"/>
                <w:sz w:val="12"/>
              </w:rPr>
              <w:t>EV-ORDER-04 / TC-ORDER-04</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Blocked by complete server-side coupon implementation.</w:t>
            </w:r>
          </w:p>
        </w:tc>
      </w:tr>
      <w:tr>
        <w:tc>
          <w:tcPr>
            <w:tcW w:type="dxa" w:w="936"/>
            <w:vAlign w:val="center"/>
            <w:tcMar>
              <w:top w:w="70" w:type="dxa"/>
              <w:start w:w="90" w:type="dxa"/>
              <w:bottom w:w="70" w:type="dxa"/>
              <w:end w:w="90" w:type="dxa"/>
            </w:tcMar>
          </w:tcPr>
          <w:p>
            <w:r/>
            <w:r>
              <w:rPr>
                <w:b w:val="0"/>
                <w:sz w:val="12"/>
              </w:rPr>
              <w:t>ORDER-05</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View Own Order History</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II.8.5</w:t>
            </w:r>
          </w:p>
        </w:tc>
        <w:tc>
          <w:tcPr>
            <w:tcW w:type="dxa" w:w="792"/>
            <w:vAlign w:val="center"/>
            <w:tcMar>
              <w:top w:w="70" w:type="dxa"/>
              <w:start w:w="90" w:type="dxa"/>
              <w:bottom w:w="70" w:type="dxa"/>
              <w:end w:w="90" w:type="dxa"/>
            </w:tcMar>
          </w:tcPr>
          <w:p>
            <w:r/>
            <w:r>
              <w:rPr>
                <w:b w:val="0"/>
                <w:sz w:val="12"/>
              </w:rPr>
              <w:t>II.8.5</w:t>
            </w:r>
          </w:p>
        </w:tc>
        <w:tc>
          <w:tcPr>
            <w:tcW w:type="dxa" w:w="1655"/>
            <w:vAlign w:val="center"/>
            <w:tcMar>
              <w:top w:w="70" w:type="dxa"/>
              <w:start w:w="90" w:type="dxa"/>
              <w:bottom w:w="70" w:type="dxa"/>
              <w:end w:w="90" w:type="dxa"/>
            </w:tcMar>
          </w:tcPr>
          <w:p>
            <w:r/>
            <w:r>
              <w:rPr>
                <w:b w:val="0"/>
                <w:sz w:val="12"/>
              </w:rPr>
              <w:t>EV-ORDER-05 / TC-ORDER-05</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ORDER-06</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View Own Order Detail</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II.8.6</w:t>
            </w:r>
          </w:p>
        </w:tc>
        <w:tc>
          <w:tcPr>
            <w:tcW w:type="dxa" w:w="792"/>
            <w:vAlign w:val="center"/>
            <w:tcMar>
              <w:top w:w="70" w:type="dxa"/>
              <w:start w:w="90" w:type="dxa"/>
              <w:bottom w:w="70" w:type="dxa"/>
              <w:end w:w="90" w:type="dxa"/>
            </w:tcMar>
          </w:tcPr>
          <w:p>
            <w:r/>
            <w:r>
              <w:rPr>
                <w:b w:val="0"/>
                <w:sz w:val="12"/>
              </w:rPr>
              <w:t>II.8.6</w:t>
            </w:r>
          </w:p>
        </w:tc>
        <w:tc>
          <w:tcPr>
            <w:tcW w:type="dxa" w:w="1655"/>
            <w:vAlign w:val="center"/>
            <w:tcMar>
              <w:top w:w="70" w:type="dxa"/>
              <w:start w:w="90" w:type="dxa"/>
              <w:bottom w:w="70" w:type="dxa"/>
              <w:end w:w="90" w:type="dxa"/>
            </w:tcMar>
          </w:tcPr>
          <w:p>
            <w:r/>
            <w:r>
              <w:rPr>
                <w:b w:val="0"/>
                <w:sz w:val="12"/>
              </w:rPr>
              <w:t>EV-ORDER-06 / TC-ORDER-06</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Payment/invoice section remains conditional.</w:t>
            </w:r>
          </w:p>
        </w:tc>
      </w:tr>
      <w:tr>
        <w:tc>
          <w:tcPr>
            <w:tcW w:type="dxa" w:w="936"/>
            <w:vAlign w:val="center"/>
            <w:tcMar>
              <w:top w:w="70" w:type="dxa"/>
              <w:start w:w="90" w:type="dxa"/>
              <w:bottom w:w="70" w:type="dxa"/>
              <w:end w:w="90" w:type="dxa"/>
            </w:tcMar>
          </w:tcPr>
          <w:p>
            <w:r/>
            <w:r>
              <w:rPr>
                <w:b w:val="0"/>
                <w:sz w:val="12"/>
              </w:rPr>
              <w:t>ORDER-07</w:t>
            </w:r>
          </w:p>
        </w:tc>
        <w:tc>
          <w:tcPr>
            <w:tcW w:type="dxa" w:w="1800"/>
            <w:vAlign w:val="center"/>
            <w:tcMar>
              <w:top w:w="70" w:type="dxa"/>
              <w:start w:w="90" w:type="dxa"/>
              <w:bottom w:w="70" w:type="dxa"/>
              <w:end w:w="90" w:type="dxa"/>
            </w:tcMar>
          </w:tcPr>
          <w:p>
            <w:r/>
            <w:r>
              <w:rPr>
                <w:b w:val="0"/>
                <w:sz w:val="12"/>
              </w:rPr>
              <w:t>Cart &amp; Order Management</w:t>
            </w:r>
          </w:p>
        </w:tc>
        <w:tc>
          <w:tcPr>
            <w:tcW w:type="dxa" w:w="2664"/>
            <w:vAlign w:val="center"/>
            <w:tcMar>
              <w:top w:w="70" w:type="dxa"/>
              <w:start w:w="90" w:type="dxa"/>
              <w:bottom w:w="70" w:type="dxa"/>
              <w:end w:w="90" w:type="dxa"/>
            </w:tcMar>
          </w:tcPr>
          <w:p>
            <w:r/>
            <w:r>
              <w:rPr>
                <w:b w:val="0"/>
                <w:sz w:val="12"/>
              </w:rPr>
              <w:t>Order Ownership Authorization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II.8.7</w:t>
            </w:r>
          </w:p>
        </w:tc>
        <w:tc>
          <w:tcPr>
            <w:tcW w:type="dxa" w:w="792"/>
            <w:vAlign w:val="center"/>
            <w:tcMar>
              <w:top w:w="70" w:type="dxa"/>
              <w:start w:w="90" w:type="dxa"/>
              <w:bottom w:w="70" w:type="dxa"/>
              <w:end w:w="90" w:type="dxa"/>
            </w:tcMar>
          </w:tcPr>
          <w:p>
            <w:r/>
            <w:r>
              <w:rPr>
                <w:b w:val="0"/>
                <w:sz w:val="12"/>
              </w:rPr>
              <w:t>II.8.7</w:t>
            </w:r>
          </w:p>
        </w:tc>
        <w:tc>
          <w:tcPr>
            <w:tcW w:type="dxa" w:w="1655"/>
            <w:vAlign w:val="center"/>
            <w:tcMar>
              <w:top w:w="70" w:type="dxa"/>
              <w:start w:w="90" w:type="dxa"/>
              <w:bottom w:w="70" w:type="dxa"/>
              <w:end w:w="90" w:type="dxa"/>
            </w:tcMar>
          </w:tcPr>
          <w:p>
            <w:r/>
            <w:r>
              <w:rPr>
                <w:b w:val="0"/>
                <w:sz w:val="12"/>
              </w:rPr>
              <w:t>EV-ORDER-07 / TC-ORDER-07</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Must be reverified after final JWT authorization changes.</w:t>
            </w:r>
          </w:p>
        </w:tc>
      </w:tr>
      <w:tr>
        <w:tc>
          <w:tcPr>
            <w:tcW w:type="dxa" w:w="936"/>
            <w:vAlign w:val="center"/>
            <w:tcMar>
              <w:top w:w="70" w:type="dxa"/>
              <w:start w:w="90" w:type="dxa"/>
              <w:bottom w:w="70" w:type="dxa"/>
              <w:end w:w="90" w:type="dxa"/>
            </w:tcMar>
          </w:tcPr>
          <w:p>
            <w:r/>
            <w:r>
              <w:rPr>
                <w:b w:val="0"/>
                <w:sz w:val="12"/>
              </w:rPr>
              <w:t>ORDER-08</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Staff Counter Order Creation</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II.8.8</w:t>
            </w:r>
          </w:p>
        </w:tc>
        <w:tc>
          <w:tcPr>
            <w:tcW w:type="dxa" w:w="792"/>
            <w:vAlign w:val="center"/>
            <w:tcMar>
              <w:top w:w="70" w:type="dxa"/>
              <w:start w:w="90" w:type="dxa"/>
              <w:bottom w:w="70" w:type="dxa"/>
              <w:end w:w="90" w:type="dxa"/>
            </w:tcMar>
          </w:tcPr>
          <w:p>
            <w:r/>
            <w:r>
              <w:rPr>
                <w:b w:val="0"/>
                <w:sz w:val="12"/>
              </w:rPr>
              <w:t>II.8.8</w:t>
            </w:r>
          </w:p>
        </w:tc>
        <w:tc>
          <w:tcPr>
            <w:tcW w:type="dxa" w:w="1655"/>
            <w:vAlign w:val="center"/>
            <w:tcMar>
              <w:top w:w="70" w:type="dxa"/>
              <w:start w:w="90" w:type="dxa"/>
              <w:bottom w:w="70" w:type="dxa"/>
              <w:end w:w="90" w:type="dxa"/>
            </w:tcMar>
          </w:tcPr>
          <w:p>
            <w:r/>
            <w:r>
              <w:rPr>
                <w:b w:val="0"/>
                <w:sz w:val="12"/>
              </w:rPr>
              <w:t>EV-ORDER-08 / TC-ORDER-08</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ORDER-09</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Admin / Staff Order List &amp; Filters</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II.8.9</w:t>
            </w:r>
          </w:p>
        </w:tc>
        <w:tc>
          <w:tcPr>
            <w:tcW w:type="dxa" w:w="792"/>
            <w:vAlign w:val="center"/>
            <w:tcMar>
              <w:top w:w="70" w:type="dxa"/>
              <w:start w:w="90" w:type="dxa"/>
              <w:bottom w:w="70" w:type="dxa"/>
              <w:end w:w="90" w:type="dxa"/>
            </w:tcMar>
          </w:tcPr>
          <w:p>
            <w:r/>
            <w:r>
              <w:rPr>
                <w:b w:val="0"/>
                <w:sz w:val="12"/>
              </w:rPr>
              <w:t>II.8.9</w:t>
            </w:r>
          </w:p>
        </w:tc>
        <w:tc>
          <w:tcPr>
            <w:tcW w:type="dxa" w:w="1655"/>
            <w:vAlign w:val="center"/>
            <w:tcMar>
              <w:top w:w="70" w:type="dxa"/>
              <w:start w:w="90" w:type="dxa"/>
              <w:bottom w:w="70" w:type="dxa"/>
              <w:end w:w="90" w:type="dxa"/>
            </w:tcMar>
          </w:tcPr>
          <w:p>
            <w:r/>
            <w:r>
              <w:rPr>
                <w:b w:val="0"/>
                <w:sz w:val="12"/>
              </w:rPr>
              <w:t>EV-ORDER-09 / TC-ORDER-09</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Payment filter must be finalized after payment persistence.</w:t>
            </w:r>
          </w:p>
        </w:tc>
      </w:tr>
      <w:tr>
        <w:tc>
          <w:tcPr>
            <w:tcW w:type="dxa" w:w="936"/>
            <w:vAlign w:val="center"/>
            <w:tcMar>
              <w:top w:w="70" w:type="dxa"/>
              <w:start w:w="90" w:type="dxa"/>
              <w:bottom w:w="70" w:type="dxa"/>
              <w:end w:w="90" w:type="dxa"/>
            </w:tcMar>
          </w:tcPr>
          <w:p>
            <w:r/>
            <w:r>
              <w:rPr>
                <w:b w:val="0"/>
                <w:sz w:val="12"/>
              </w:rPr>
              <w:t>ORDER-10</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Controlled Order Status Transitions</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II.8.10</w:t>
            </w:r>
          </w:p>
        </w:tc>
        <w:tc>
          <w:tcPr>
            <w:tcW w:type="dxa" w:w="792"/>
            <w:vAlign w:val="center"/>
            <w:tcMar>
              <w:top w:w="70" w:type="dxa"/>
              <w:start w:w="90" w:type="dxa"/>
              <w:bottom w:w="70" w:type="dxa"/>
              <w:end w:w="90" w:type="dxa"/>
            </w:tcMar>
          </w:tcPr>
          <w:p>
            <w:r/>
            <w:r>
              <w:rPr>
                <w:b w:val="0"/>
                <w:sz w:val="12"/>
              </w:rPr>
              <w:t>II.8.10</w:t>
            </w:r>
          </w:p>
        </w:tc>
        <w:tc>
          <w:tcPr>
            <w:tcW w:type="dxa" w:w="1655"/>
            <w:vAlign w:val="center"/>
            <w:tcMar>
              <w:top w:w="70" w:type="dxa"/>
              <w:start w:w="90" w:type="dxa"/>
              <w:bottom w:w="70" w:type="dxa"/>
              <w:end w:w="90" w:type="dxa"/>
            </w:tcMar>
          </w:tcPr>
          <w:p>
            <w:r/>
            <w:r>
              <w:rPr>
                <w:b w:val="0"/>
                <w:sz w:val="12"/>
              </w:rPr>
              <w:t>EV-ORDER-10 / TC-ORDER-10</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Completion must be tied to persisted successful payment.</w:t>
            </w:r>
          </w:p>
        </w:tc>
      </w:tr>
      <w:tr>
        <w:tc>
          <w:tcPr>
            <w:tcW w:type="dxa" w:w="936"/>
            <w:vAlign w:val="center"/>
            <w:tcMar>
              <w:top w:w="70" w:type="dxa"/>
              <w:start w:w="90" w:type="dxa"/>
              <w:bottom w:w="70" w:type="dxa"/>
              <w:end w:w="90" w:type="dxa"/>
            </w:tcMar>
          </w:tcPr>
          <w:p>
            <w:r/>
            <w:r>
              <w:rPr>
                <w:b w:val="0"/>
                <w:sz w:val="12"/>
              </w:rPr>
              <w:t>STAFF-01</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Assign Tables to Staff</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II.9.1</w:t>
            </w:r>
          </w:p>
        </w:tc>
        <w:tc>
          <w:tcPr>
            <w:tcW w:type="dxa" w:w="792"/>
            <w:vAlign w:val="center"/>
            <w:tcMar>
              <w:top w:w="70" w:type="dxa"/>
              <w:start w:w="90" w:type="dxa"/>
              <w:bottom w:w="70" w:type="dxa"/>
              <w:end w:w="90" w:type="dxa"/>
            </w:tcMar>
          </w:tcPr>
          <w:p>
            <w:r/>
            <w:r>
              <w:rPr>
                <w:b w:val="0"/>
                <w:sz w:val="12"/>
              </w:rPr>
              <w:t>II.9.1</w:t>
            </w:r>
          </w:p>
        </w:tc>
        <w:tc>
          <w:tcPr>
            <w:tcW w:type="dxa" w:w="1655"/>
            <w:vAlign w:val="center"/>
            <w:tcMar>
              <w:top w:w="70" w:type="dxa"/>
              <w:start w:w="90" w:type="dxa"/>
              <w:bottom w:w="70" w:type="dxa"/>
              <w:end w:w="90" w:type="dxa"/>
            </w:tcMar>
          </w:tcPr>
          <w:p>
            <w:r/>
            <w:r>
              <w:rPr>
                <w:b w:val="0"/>
                <w:sz w:val="12"/>
              </w:rPr>
              <w:t>EV-STAFF-01 / TC-STAFF-01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STAFF-02</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Prevent Active Assignment Conflict</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II.9.2</w:t>
            </w:r>
          </w:p>
        </w:tc>
        <w:tc>
          <w:tcPr>
            <w:tcW w:type="dxa" w:w="792"/>
            <w:vAlign w:val="center"/>
            <w:tcMar>
              <w:top w:w="70" w:type="dxa"/>
              <w:start w:w="90" w:type="dxa"/>
              <w:bottom w:w="70" w:type="dxa"/>
              <w:end w:w="90" w:type="dxa"/>
            </w:tcMar>
          </w:tcPr>
          <w:p>
            <w:r/>
            <w:r>
              <w:rPr>
                <w:b w:val="0"/>
                <w:sz w:val="12"/>
              </w:rPr>
              <w:t>II.9.2</w:t>
            </w:r>
          </w:p>
        </w:tc>
        <w:tc>
          <w:tcPr>
            <w:tcW w:type="dxa" w:w="1655"/>
            <w:vAlign w:val="center"/>
            <w:tcMar>
              <w:top w:w="70" w:type="dxa"/>
              <w:start w:w="90" w:type="dxa"/>
              <w:bottom w:w="70" w:type="dxa"/>
              <w:end w:w="90" w:type="dxa"/>
            </w:tcMar>
          </w:tcPr>
          <w:p>
            <w:r/>
            <w:r>
              <w:rPr>
                <w:b w:val="0"/>
                <w:sz w:val="12"/>
              </w:rPr>
              <w:t>EV-STAFF-02 / TC-STAFF-02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STAFF-03</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Staff Workspace / Assigned Tables</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II.9.3</w:t>
            </w:r>
          </w:p>
        </w:tc>
        <w:tc>
          <w:tcPr>
            <w:tcW w:type="dxa" w:w="792"/>
            <w:vAlign w:val="center"/>
            <w:tcMar>
              <w:top w:w="70" w:type="dxa"/>
              <w:start w:w="90" w:type="dxa"/>
              <w:bottom w:w="70" w:type="dxa"/>
              <w:end w:w="90" w:type="dxa"/>
            </w:tcMar>
          </w:tcPr>
          <w:p>
            <w:r/>
            <w:r>
              <w:rPr>
                <w:b w:val="0"/>
                <w:sz w:val="12"/>
              </w:rPr>
              <w:t>II.9.3</w:t>
            </w:r>
          </w:p>
        </w:tc>
        <w:tc>
          <w:tcPr>
            <w:tcW w:type="dxa" w:w="1655"/>
            <w:vAlign w:val="center"/>
            <w:tcMar>
              <w:top w:w="70" w:type="dxa"/>
              <w:start w:w="90" w:type="dxa"/>
              <w:bottom w:w="70" w:type="dxa"/>
              <w:end w:w="90" w:type="dxa"/>
            </w:tcMar>
          </w:tcPr>
          <w:p>
            <w:r/>
            <w:r>
              <w:rPr>
                <w:b w:val="0"/>
                <w:sz w:val="12"/>
              </w:rPr>
              <w:t>EV-STAFF-03 / TC-STAFF-03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STAFF-04</w:t>
            </w:r>
          </w:p>
        </w:tc>
        <w:tc>
          <w:tcPr>
            <w:tcW w:type="dxa" w:w="1800"/>
            <w:vAlign w:val="center"/>
            <w:tcMar>
              <w:top w:w="70" w:type="dxa"/>
              <w:start w:w="90" w:type="dxa"/>
              <w:bottom w:w="70" w:type="dxa"/>
              <w:end w:w="90" w:type="dxa"/>
            </w:tcMar>
          </w:tcPr>
          <w:p>
            <w:r/>
            <w:r>
              <w:rPr>
                <w:b w:val="0"/>
                <w:sz w:val="12"/>
              </w:rPr>
              <w:t>Staff Operations</w:t>
            </w:r>
          </w:p>
        </w:tc>
        <w:tc>
          <w:tcPr>
            <w:tcW w:type="dxa" w:w="2664"/>
            <w:vAlign w:val="center"/>
            <w:tcMar>
              <w:top w:w="70" w:type="dxa"/>
              <w:start w:w="90" w:type="dxa"/>
              <w:bottom w:w="70" w:type="dxa"/>
              <w:end w:w="90" w:type="dxa"/>
            </w:tcMar>
          </w:tcPr>
          <w:p>
            <w:r/>
            <w:r>
              <w:rPr>
                <w:b w:val="0"/>
                <w:sz w:val="12"/>
              </w:rPr>
              <w:t>Cancel Order with Reason &amp; Audit</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II.9.4</w:t>
            </w:r>
          </w:p>
        </w:tc>
        <w:tc>
          <w:tcPr>
            <w:tcW w:type="dxa" w:w="792"/>
            <w:vAlign w:val="center"/>
            <w:tcMar>
              <w:top w:w="70" w:type="dxa"/>
              <w:start w:w="90" w:type="dxa"/>
              <w:bottom w:w="70" w:type="dxa"/>
              <w:end w:w="90" w:type="dxa"/>
            </w:tcMar>
          </w:tcPr>
          <w:p>
            <w:r/>
            <w:r>
              <w:rPr>
                <w:b w:val="0"/>
                <w:sz w:val="12"/>
              </w:rPr>
              <w:t>II.9.4</w:t>
            </w:r>
          </w:p>
        </w:tc>
        <w:tc>
          <w:tcPr>
            <w:tcW w:type="dxa" w:w="1655"/>
            <w:vAlign w:val="center"/>
            <w:tcMar>
              <w:top w:w="70" w:type="dxa"/>
              <w:start w:w="90" w:type="dxa"/>
              <w:bottom w:w="70" w:type="dxa"/>
              <w:end w:w="90" w:type="dxa"/>
            </w:tcMar>
          </w:tcPr>
          <w:p>
            <w:r/>
            <w:r>
              <w:rPr>
                <w:b w:val="0"/>
                <w:sz w:val="12"/>
              </w:rPr>
              <w:t>EV-STAFF-04 / TC-STAFF-04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Final payment-aware cancellation policy is required.</w:t>
            </w:r>
          </w:p>
        </w:tc>
      </w:tr>
      <w:tr>
        <w:tc>
          <w:tcPr>
            <w:tcW w:type="dxa" w:w="936"/>
            <w:vAlign w:val="center"/>
            <w:tcMar>
              <w:top w:w="70" w:type="dxa"/>
              <w:start w:w="90" w:type="dxa"/>
              <w:bottom w:w="70" w:type="dxa"/>
              <w:end w:w="90" w:type="dxa"/>
            </w:tcMar>
          </w:tcPr>
          <w:p>
            <w:r/>
            <w:r>
              <w:rPr>
                <w:b w:val="0"/>
                <w:sz w:val="12"/>
              </w:rPr>
              <w:t>KITCHEN-01</w:t>
            </w:r>
          </w:p>
        </w:tc>
        <w:tc>
          <w:tcPr>
            <w:tcW w:type="dxa" w:w="1800"/>
            <w:vAlign w:val="center"/>
            <w:tcMar>
              <w:top w:w="70" w:type="dxa"/>
              <w:start w:w="90" w:type="dxa"/>
              <w:bottom w:w="70" w:type="dxa"/>
              <w:end w:w="90" w:type="dxa"/>
            </w:tcMar>
          </w:tcPr>
          <w:p>
            <w:r/>
            <w:r>
              <w:rPr>
                <w:b w:val="0"/>
                <w:sz w:val="12"/>
              </w:rPr>
              <w:t>Kitchen Operations</w:t>
            </w:r>
          </w:p>
        </w:tc>
        <w:tc>
          <w:tcPr>
            <w:tcW w:type="dxa" w:w="2664"/>
            <w:vAlign w:val="center"/>
            <w:tcMar>
              <w:top w:w="70" w:type="dxa"/>
              <w:start w:w="90" w:type="dxa"/>
              <w:bottom w:w="70" w:type="dxa"/>
              <w:end w:w="90" w:type="dxa"/>
            </w:tcMar>
          </w:tcPr>
          <w:p>
            <w:r/>
            <w:r>
              <w:rPr>
                <w:b w:val="0"/>
                <w:sz w:val="12"/>
              </w:rPr>
              <w:t>Kitchen Order Queue</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II.10.1</w:t>
            </w:r>
          </w:p>
        </w:tc>
        <w:tc>
          <w:tcPr>
            <w:tcW w:type="dxa" w:w="792"/>
            <w:vAlign w:val="center"/>
            <w:tcMar>
              <w:top w:w="70" w:type="dxa"/>
              <w:start w:w="90" w:type="dxa"/>
              <w:bottom w:w="70" w:type="dxa"/>
              <w:end w:w="90" w:type="dxa"/>
            </w:tcMar>
          </w:tcPr>
          <w:p>
            <w:r/>
            <w:r>
              <w:rPr>
                <w:b w:val="0"/>
                <w:sz w:val="12"/>
              </w:rPr>
              <w:t>II.10.1</w:t>
            </w:r>
          </w:p>
        </w:tc>
        <w:tc>
          <w:tcPr>
            <w:tcW w:type="dxa" w:w="1655"/>
            <w:vAlign w:val="center"/>
            <w:tcMar>
              <w:top w:w="70" w:type="dxa"/>
              <w:start w:w="90" w:type="dxa"/>
              <w:bottom w:w="70" w:type="dxa"/>
              <w:end w:w="90" w:type="dxa"/>
            </w:tcMar>
          </w:tcPr>
          <w:p>
            <w:r/>
            <w:r>
              <w:rPr>
                <w:b w:val="0"/>
                <w:sz w:val="12"/>
              </w:rPr>
              <w:t>EV-KITCHEN-01 / TC-KITCHEN-01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Priority and refresh behavior were enhanced.</w:t>
            </w:r>
          </w:p>
        </w:tc>
      </w:tr>
      <w:tr>
        <w:tc>
          <w:tcPr>
            <w:tcW w:type="dxa" w:w="936"/>
            <w:vAlign w:val="center"/>
            <w:tcMar>
              <w:top w:w="70" w:type="dxa"/>
              <w:start w:w="90" w:type="dxa"/>
              <w:bottom w:w="70" w:type="dxa"/>
              <w:end w:w="90" w:type="dxa"/>
            </w:tcMar>
          </w:tcPr>
          <w:p>
            <w:r/>
            <w:r>
              <w:rPr>
                <w:b w:val="0"/>
                <w:sz w:val="12"/>
              </w:rPr>
              <w:t>KITCHEN-02</w:t>
            </w:r>
          </w:p>
        </w:tc>
        <w:tc>
          <w:tcPr>
            <w:tcW w:type="dxa" w:w="1800"/>
            <w:vAlign w:val="center"/>
            <w:tcMar>
              <w:top w:w="70" w:type="dxa"/>
              <w:start w:w="90" w:type="dxa"/>
              <w:bottom w:w="70" w:type="dxa"/>
              <w:end w:w="90" w:type="dxa"/>
            </w:tcMar>
          </w:tcPr>
          <w:p>
            <w:r/>
            <w:r>
              <w:rPr>
                <w:b w:val="0"/>
                <w:sz w:val="12"/>
              </w:rPr>
              <w:t>Kitchen Operations</w:t>
            </w:r>
          </w:p>
        </w:tc>
        <w:tc>
          <w:tcPr>
            <w:tcW w:type="dxa" w:w="2664"/>
            <w:vAlign w:val="center"/>
            <w:tcMar>
              <w:top w:w="70" w:type="dxa"/>
              <w:start w:w="90" w:type="dxa"/>
              <w:bottom w:w="70" w:type="dxa"/>
              <w:end w:w="90" w:type="dxa"/>
            </w:tcMar>
          </w:tcPr>
          <w:p>
            <w:r/>
            <w:r>
              <w:rPr>
                <w:b w:val="0"/>
                <w:sz w:val="12"/>
              </w:rPr>
              <w:t>Item-level Preparation Notes &amp; Status</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Updated</w:t>
            </w:r>
          </w:p>
        </w:tc>
        <w:tc>
          <w:tcPr>
            <w:tcW w:type="dxa" w:w="792"/>
            <w:vAlign w:val="center"/>
            <w:tcMar>
              <w:top w:w="70" w:type="dxa"/>
              <w:start w:w="90" w:type="dxa"/>
              <w:bottom w:w="70" w:type="dxa"/>
              <w:end w:w="90" w:type="dxa"/>
            </w:tcMar>
          </w:tcPr>
          <w:p>
            <w:r/>
            <w:r>
              <w:rPr>
                <w:b w:val="0"/>
                <w:sz w:val="12"/>
              </w:rPr>
              <w:t>II.10.2</w:t>
            </w:r>
          </w:p>
        </w:tc>
        <w:tc>
          <w:tcPr>
            <w:tcW w:type="dxa" w:w="792"/>
            <w:vAlign w:val="center"/>
            <w:tcMar>
              <w:top w:w="70" w:type="dxa"/>
              <w:start w:w="90" w:type="dxa"/>
              <w:bottom w:w="70" w:type="dxa"/>
              <w:end w:w="90" w:type="dxa"/>
            </w:tcMar>
          </w:tcPr>
          <w:p>
            <w:r/>
            <w:r>
              <w:rPr>
                <w:b w:val="0"/>
                <w:sz w:val="12"/>
              </w:rPr>
              <w:t>II.10.2</w:t>
            </w:r>
          </w:p>
        </w:tc>
        <w:tc>
          <w:tcPr>
            <w:tcW w:type="dxa" w:w="1655"/>
            <w:vAlign w:val="center"/>
            <w:tcMar>
              <w:top w:w="70" w:type="dxa"/>
              <w:start w:w="90" w:type="dxa"/>
              <w:bottom w:w="70" w:type="dxa"/>
              <w:end w:w="90" w:type="dxa"/>
            </w:tcMar>
          </w:tcPr>
          <w:p>
            <w:r/>
            <w:r>
              <w:rPr>
                <w:b w:val="0"/>
                <w:sz w:val="12"/>
              </w:rPr>
              <w:t>EV-KITCHEN-02 / TC-KITCHEN-02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 with item note handling.</w:t>
            </w:r>
          </w:p>
        </w:tc>
      </w:tr>
      <w:tr>
        <w:tc>
          <w:tcPr>
            <w:tcW w:type="dxa" w:w="936"/>
            <w:vAlign w:val="center"/>
            <w:tcMar>
              <w:top w:w="70" w:type="dxa"/>
              <w:start w:w="90" w:type="dxa"/>
              <w:bottom w:w="70" w:type="dxa"/>
              <w:end w:w="90" w:type="dxa"/>
            </w:tcMar>
          </w:tcPr>
          <w:p>
            <w:r/>
            <w:r>
              <w:rPr>
                <w:b w:val="0"/>
                <w:sz w:val="12"/>
              </w:rPr>
              <w:t>KITCHEN-03</w:t>
            </w:r>
          </w:p>
        </w:tc>
        <w:tc>
          <w:tcPr>
            <w:tcW w:type="dxa" w:w="1800"/>
            <w:vAlign w:val="center"/>
            <w:tcMar>
              <w:top w:w="70" w:type="dxa"/>
              <w:start w:w="90" w:type="dxa"/>
              <w:bottom w:w="70" w:type="dxa"/>
              <w:end w:w="90" w:type="dxa"/>
            </w:tcMar>
          </w:tcPr>
          <w:p>
            <w:r/>
            <w:r>
              <w:rPr>
                <w:b w:val="0"/>
                <w:sz w:val="12"/>
              </w:rPr>
              <w:t>Kitchen Operations</w:t>
            </w:r>
          </w:p>
        </w:tc>
        <w:tc>
          <w:tcPr>
            <w:tcW w:type="dxa" w:w="2664"/>
            <w:vAlign w:val="center"/>
            <w:tcMar>
              <w:top w:w="70" w:type="dxa"/>
              <w:start w:w="90" w:type="dxa"/>
              <w:bottom w:w="70" w:type="dxa"/>
              <w:end w:w="90" w:type="dxa"/>
            </w:tcMar>
          </w:tcPr>
          <w:p>
            <w:r/>
            <w:r>
              <w:rPr>
                <w:b w:val="0"/>
                <w:sz w:val="12"/>
              </w:rPr>
              <w:t>Kitchen History Search &amp; Filter</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II.10.3</w:t>
            </w:r>
          </w:p>
        </w:tc>
        <w:tc>
          <w:tcPr>
            <w:tcW w:type="dxa" w:w="792"/>
            <w:vAlign w:val="center"/>
            <w:tcMar>
              <w:top w:w="70" w:type="dxa"/>
              <w:start w:w="90" w:type="dxa"/>
              <w:bottom w:w="70" w:type="dxa"/>
              <w:end w:w="90" w:type="dxa"/>
            </w:tcMar>
          </w:tcPr>
          <w:p>
            <w:r/>
            <w:r>
              <w:rPr>
                <w:b w:val="0"/>
                <w:sz w:val="12"/>
              </w:rPr>
              <w:t>II.10.3</w:t>
            </w:r>
          </w:p>
        </w:tc>
        <w:tc>
          <w:tcPr>
            <w:tcW w:type="dxa" w:w="1655"/>
            <w:vAlign w:val="center"/>
            <w:tcMar>
              <w:top w:w="70" w:type="dxa"/>
              <w:start w:w="90" w:type="dxa"/>
              <w:bottom w:w="70" w:type="dxa"/>
              <w:end w:w="90" w:type="dxa"/>
            </w:tcMar>
          </w:tcPr>
          <w:p>
            <w:r/>
            <w:r>
              <w:rPr>
                <w:b w:val="0"/>
                <w:sz w:val="12"/>
              </w:rPr>
              <w:t>EV-KITCHEN-03 / TC-KITCHEN-03</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r>
        <w:tc>
          <w:tcPr>
            <w:tcW w:type="dxa" w:w="936"/>
            <w:vAlign w:val="center"/>
            <w:tcMar>
              <w:top w:w="70" w:type="dxa"/>
              <w:start w:w="90" w:type="dxa"/>
              <w:bottom w:w="70" w:type="dxa"/>
              <w:end w:w="90" w:type="dxa"/>
            </w:tcMar>
          </w:tcPr>
          <w:p>
            <w:r/>
            <w:r>
              <w:rPr>
                <w:b w:val="0"/>
                <w:sz w:val="12"/>
              </w:rPr>
              <w:t>KITCHEN-04</w:t>
            </w:r>
          </w:p>
        </w:tc>
        <w:tc>
          <w:tcPr>
            <w:tcW w:type="dxa" w:w="1800"/>
            <w:vAlign w:val="center"/>
            <w:tcMar>
              <w:top w:w="70" w:type="dxa"/>
              <w:start w:w="90" w:type="dxa"/>
              <w:bottom w:w="70" w:type="dxa"/>
              <w:end w:w="90" w:type="dxa"/>
            </w:tcMar>
          </w:tcPr>
          <w:p>
            <w:r/>
            <w:r>
              <w:rPr>
                <w:b w:val="0"/>
                <w:sz w:val="12"/>
              </w:rPr>
              <w:t>Kitchen Operations</w:t>
            </w:r>
          </w:p>
        </w:tc>
        <w:tc>
          <w:tcPr>
            <w:tcW w:type="dxa" w:w="2664"/>
            <w:vAlign w:val="center"/>
            <w:tcMar>
              <w:top w:w="70" w:type="dxa"/>
              <w:start w:w="90" w:type="dxa"/>
              <w:bottom w:w="70" w:type="dxa"/>
              <w:end w:w="90" w:type="dxa"/>
            </w:tcMar>
          </w:tcPr>
          <w:p>
            <w:r/>
            <w:r>
              <w:rPr>
                <w:b w:val="0"/>
                <w:sz w:val="12"/>
              </w:rPr>
              <w:t>Kitchen Access Authorization</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Iter3</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II.10.4</w:t>
            </w:r>
          </w:p>
        </w:tc>
        <w:tc>
          <w:tcPr>
            <w:tcW w:type="dxa" w:w="792"/>
            <w:vAlign w:val="center"/>
            <w:tcMar>
              <w:top w:w="70" w:type="dxa"/>
              <w:start w:w="90" w:type="dxa"/>
              <w:bottom w:w="70" w:type="dxa"/>
              <w:end w:w="90" w:type="dxa"/>
            </w:tcMar>
          </w:tcPr>
          <w:p>
            <w:r/>
            <w:r>
              <w:rPr>
                <w:b w:val="0"/>
                <w:sz w:val="12"/>
              </w:rPr>
              <w:t>II.10.4</w:t>
            </w:r>
          </w:p>
        </w:tc>
        <w:tc>
          <w:tcPr>
            <w:tcW w:type="dxa" w:w="1655"/>
            <w:vAlign w:val="center"/>
            <w:tcMar>
              <w:top w:w="70" w:type="dxa"/>
              <w:start w:w="90" w:type="dxa"/>
              <w:bottom w:w="70" w:type="dxa"/>
              <w:end w:w="90" w:type="dxa"/>
            </w:tcMar>
          </w:tcPr>
          <w:p>
            <w:r/>
            <w:r>
              <w:rPr>
                <w:b w:val="0"/>
                <w:sz w:val="12"/>
              </w:rPr>
              <w:t>EV-KITCHEN-04 / TC-KITCHEN-04</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Must be rerun after JWT filter finalization.</w:t>
            </w:r>
          </w:p>
        </w:tc>
      </w:tr>
      <w:tr>
        <w:tc>
          <w:tcPr>
            <w:tcW w:type="dxa" w:w="936"/>
            <w:vAlign w:val="center"/>
            <w:tcMar>
              <w:top w:w="70" w:type="dxa"/>
              <w:start w:w="90" w:type="dxa"/>
              <w:bottom w:w="70" w:type="dxa"/>
              <w:end w:w="90" w:type="dxa"/>
            </w:tcMar>
          </w:tcPr>
          <w:p>
            <w:r/>
            <w:r>
              <w:rPr>
                <w:b w:val="0"/>
                <w:sz w:val="12"/>
              </w:rPr>
              <w:t>COUPON-01</w:t>
            </w:r>
          </w:p>
        </w:tc>
        <w:tc>
          <w:tcPr>
            <w:tcW w:type="dxa" w:w="1800"/>
            <w:vAlign w:val="center"/>
            <w:tcMar>
              <w:top w:w="70" w:type="dxa"/>
              <w:start w:w="90" w:type="dxa"/>
              <w:bottom w:w="70" w:type="dxa"/>
              <w:end w:w="90" w:type="dxa"/>
            </w:tcMar>
          </w:tcPr>
          <w:p>
            <w:r/>
            <w:r>
              <w:rPr>
                <w:b w:val="0"/>
                <w:sz w:val="12"/>
              </w:rPr>
              <w:t>Coupon Management</w:t>
            </w:r>
          </w:p>
        </w:tc>
        <w:tc>
          <w:tcPr>
            <w:tcW w:type="dxa" w:w="2664"/>
            <w:vAlign w:val="center"/>
            <w:tcMar>
              <w:top w:w="70" w:type="dxa"/>
              <w:start w:w="90" w:type="dxa"/>
              <w:bottom w:w="70" w:type="dxa"/>
              <w:end w:w="90" w:type="dxa"/>
            </w:tcMar>
          </w:tcPr>
          <w:p>
            <w:r/>
            <w:r>
              <w:rPr>
                <w:b w:val="0"/>
                <w:sz w:val="12"/>
              </w:rPr>
              <w:t>Coupon Entity &amp; Database Migration</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II.11.1</w:t>
            </w:r>
          </w:p>
        </w:tc>
        <w:tc>
          <w:tcPr>
            <w:tcW w:type="dxa" w:w="792"/>
            <w:vAlign w:val="center"/>
            <w:tcMar>
              <w:top w:w="70" w:type="dxa"/>
              <w:start w:w="90" w:type="dxa"/>
              <w:bottom w:w="70" w:type="dxa"/>
              <w:end w:w="90" w:type="dxa"/>
            </w:tcMar>
          </w:tcPr>
          <w:p>
            <w:r/>
            <w:r>
              <w:rPr>
                <w:b w:val="0"/>
                <w:sz w:val="12"/>
              </w:rPr>
              <w:t>II.11.1</w:t>
            </w:r>
          </w:p>
        </w:tc>
        <w:tc>
          <w:tcPr>
            <w:tcW w:type="dxa" w:w="1655"/>
            <w:vAlign w:val="center"/>
            <w:tcMar>
              <w:top w:w="70" w:type="dxa"/>
              <w:start w:w="90" w:type="dxa"/>
              <w:bottom w:w="70" w:type="dxa"/>
              <w:end w:w="90" w:type="dxa"/>
            </w:tcMar>
          </w:tcPr>
          <w:p>
            <w:r/>
            <w:r>
              <w:rPr>
                <w:b w:val="0"/>
                <w:sz w:val="12"/>
              </w:rPr>
              <w:t>EV-COUPON-01 / TC-COUPON-01</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No verified coupon tables/entities currently exist.</w:t>
            </w:r>
          </w:p>
        </w:tc>
      </w:tr>
      <w:tr>
        <w:tc>
          <w:tcPr>
            <w:tcW w:type="dxa" w:w="936"/>
            <w:vAlign w:val="center"/>
            <w:tcMar>
              <w:top w:w="70" w:type="dxa"/>
              <w:start w:w="90" w:type="dxa"/>
              <w:bottom w:w="70" w:type="dxa"/>
              <w:end w:w="90" w:type="dxa"/>
            </w:tcMar>
          </w:tcPr>
          <w:p>
            <w:r/>
            <w:r>
              <w:rPr>
                <w:b w:val="0"/>
                <w:sz w:val="12"/>
              </w:rPr>
              <w:t>COUPON-02</w:t>
            </w:r>
          </w:p>
        </w:tc>
        <w:tc>
          <w:tcPr>
            <w:tcW w:type="dxa" w:w="1800"/>
            <w:vAlign w:val="center"/>
            <w:tcMar>
              <w:top w:w="70" w:type="dxa"/>
              <w:start w:w="90" w:type="dxa"/>
              <w:bottom w:w="70" w:type="dxa"/>
              <w:end w:w="90" w:type="dxa"/>
            </w:tcMar>
          </w:tcPr>
          <w:p>
            <w:r/>
            <w:r>
              <w:rPr>
                <w:b w:val="0"/>
                <w:sz w:val="12"/>
              </w:rPr>
              <w:t>Coupon Management</w:t>
            </w:r>
          </w:p>
        </w:tc>
        <w:tc>
          <w:tcPr>
            <w:tcW w:type="dxa" w:w="2664"/>
            <w:vAlign w:val="center"/>
            <w:tcMar>
              <w:top w:w="70" w:type="dxa"/>
              <w:start w:w="90" w:type="dxa"/>
              <w:bottom w:w="70" w:type="dxa"/>
              <w:end w:w="90" w:type="dxa"/>
            </w:tcMar>
          </w:tcPr>
          <w:p>
            <w:r/>
            <w:r>
              <w:rPr>
                <w:b w:val="0"/>
                <w:sz w:val="12"/>
              </w:rPr>
              <w:t>Admin Coupon List / Create / Update</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II.11.2</w:t>
            </w:r>
          </w:p>
        </w:tc>
        <w:tc>
          <w:tcPr>
            <w:tcW w:type="dxa" w:w="792"/>
            <w:vAlign w:val="center"/>
            <w:tcMar>
              <w:top w:w="70" w:type="dxa"/>
              <w:start w:w="90" w:type="dxa"/>
              <w:bottom w:w="70" w:type="dxa"/>
              <w:end w:w="90" w:type="dxa"/>
            </w:tcMar>
          </w:tcPr>
          <w:p>
            <w:r/>
            <w:r>
              <w:rPr>
                <w:b w:val="0"/>
                <w:sz w:val="12"/>
              </w:rPr>
              <w:t>II.11.2</w:t>
            </w:r>
          </w:p>
        </w:tc>
        <w:tc>
          <w:tcPr>
            <w:tcW w:type="dxa" w:w="1655"/>
            <w:vAlign w:val="center"/>
            <w:tcMar>
              <w:top w:w="70" w:type="dxa"/>
              <w:start w:w="90" w:type="dxa"/>
              <w:bottom w:w="70" w:type="dxa"/>
              <w:end w:w="90" w:type="dxa"/>
            </w:tcMar>
          </w:tcPr>
          <w:p>
            <w:r/>
            <w:r>
              <w:rPr>
                <w:b w:val="0"/>
                <w:sz w:val="12"/>
              </w:rPr>
              <w:t>EV-COUPON-02 / TC-COUPON-02</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Backend and frontend management flows are missing.</w:t>
            </w:r>
          </w:p>
        </w:tc>
      </w:tr>
      <w:tr>
        <w:tc>
          <w:tcPr>
            <w:tcW w:type="dxa" w:w="936"/>
            <w:vAlign w:val="center"/>
            <w:tcMar>
              <w:top w:w="70" w:type="dxa"/>
              <w:start w:w="90" w:type="dxa"/>
              <w:bottom w:w="70" w:type="dxa"/>
              <w:end w:w="90" w:type="dxa"/>
            </w:tcMar>
          </w:tcPr>
          <w:p>
            <w:r/>
            <w:r>
              <w:rPr>
                <w:b w:val="0"/>
                <w:sz w:val="12"/>
              </w:rPr>
              <w:t>COUPON-03</w:t>
            </w:r>
          </w:p>
        </w:tc>
        <w:tc>
          <w:tcPr>
            <w:tcW w:type="dxa" w:w="1800"/>
            <w:vAlign w:val="center"/>
            <w:tcMar>
              <w:top w:w="70" w:type="dxa"/>
              <w:start w:w="90" w:type="dxa"/>
              <w:bottom w:w="70" w:type="dxa"/>
              <w:end w:w="90" w:type="dxa"/>
            </w:tcMar>
          </w:tcPr>
          <w:p>
            <w:r/>
            <w:r>
              <w:rPr>
                <w:b w:val="0"/>
                <w:sz w:val="12"/>
              </w:rPr>
              <w:t>Coupon Management</w:t>
            </w:r>
          </w:p>
        </w:tc>
        <w:tc>
          <w:tcPr>
            <w:tcW w:type="dxa" w:w="2664"/>
            <w:vAlign w:val="center"/>
            <w:tcMar>
              <w:top w:w="70" w:type="dxa"/>
              <w:start w:w="90" w:type="dxa"/>
              <w:bottom w:w="70" w:type="dxa"/>
              <w:end w:w="90" w:type="dxa"/>
            </w:tcMar>
          </w:tcPr>
          <w:p>
            <w:r/>
            <w:r>
              <w:rPr>
                <w:b w:val="0"/>
                <w:sz w:val="12"/>
              </w:rPr>
              <w:t>Coupon Eligibility Validation API</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II.11.3</w:t>
            </w:r>
          </w:p>
        </w:tc>
        <w:tc>
          <w:tcPr>
            <w:tcW w:type="dxa" w:w="792"/>
            <w:vAlign w:val="center"/>
            <w:tcMar>
              <w:top w:w="70" w:type="dxa"/>
              <w:start w:w="90" w:type="dxa"/>
              <w:bottom w:w="70" w:type="dxa"/>
              <w:end w:w="90" w:type="dxa"/>
            </w:tcMar>
          </w:tcPr>
          <w:p>
            <w:r/>
            <w:r>
              <w:rPr>
                <w:b w:val="0"/>
                <w:sz w:val="12"/>
              </w:rPr>
              <w:t>II.11.3</w:t>
            </w:r>
          </w:p>
        </w:tc>
        <w:tc>
          <w:tcPr>
            <w:tcW w:type="dxa" w:w="1655"/>
            <w:vAlign w:val="center"/>
            <w:tcMar>
              <w:top w:w="70" w:type="dxa"/>
              <w:start w:w="90" w:type="dxa"/>
              <w:bottom w:w="70" w:type="dxa"/>
              <w:end w:w="90" w:type="dxa"/>
            </w:tcMar>
          </w:tcPr>
          <w:p>
            <w:r/>
            <w:r>
              <w:rPr>
                <w:b w:val="0"/>
                <w:sz w:val="12"/>
              </w:rPr>
              <w:t>EV-COUPON-03 / TC-COUPON-03</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Required before checkout can be audit-safe.</w:t>
            </w:r>
          </w:p>
        </w:tc>
      </w:tr>
      <w:tr>
        <w:tc>
          <w:tcPr>
            <w:tcW w:type="dxa" w:w="936"/>
            <w:vAlign w:val="center"/>
            <w:tcMar>
              <w:top w:w="70" w:type="dxa"/>
              <w:start w:w="90" w:type="dxa"/>
              <w:bottom w:w="70" w:type="dxa"/>
              <w:end w:w="90" w:type="dxa"/>
            </w:tcMar>
          </w:tcPr>
          <w:p>
            <w:r/>
            <w:r>
              <w:rPr>
                <w:b w:val="0"/>
                <w:sz w:val="12"/>
              </w:rPr>
              <w:t>COUPON-04</w:t>
            </w:r>
          </w:p>
        </w:tc>
        <w:tc>
          <w:tcPr>
            <w:tcW w:type="dxa" w:w="1800"/>
            <w:vAlign w:val="center"/>
            <w:tcMar>
              <w:top w:w="70" w:type="dxa"/>
              <w:start w:w="90" w:type="dxa"/>
              <w:bottom w:w="70" w:type="dxa"/>
              <w:end w:w="90" w:type="dxa"/>
            </w:tcMar>
          </w:tcPr>
          <w:p>
            <w:r/>
            <w:r>
              <w:rPr>
                <w:b w:val="0"/>
                <w:sz w:val="12"/>
              </w:rPr>
              <w:t>Coupon Management</w:t>
            </w:r>
          </w:p>
        </w:tc>
        <w:tc>
          <w:tcPr>
            <w:tcW w:type="dxa" w:w="2664"/>
            <w:vAlign w:val="center"/>
            <w:tcMar>
              <w:top w:w="70" w:type="dxa"/>
              <w:start w:w="90" w:type="dxa"/>
              <w:bottom w:w="70" w:type="dxa"/>
              <w:end w:w="90" w:type="dxa"/>
            </w:tcMar>
          </w:tcPr>
          <w:p>
            <w:r/>
            <w:r>
              <w:rPr>
                <w:b w:val="0"/>
                <w:sz w:val="12"/>
              </w:rPr>
              <w:t>Apply Coupon Server-side to Order</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II.11.4</w:t>
            </w:r>
          </w:p>
        </w:tc>
        <w:tc>
          <w:tcPr>
            <w:tcW w:type="dxa" w:w="792"/>
            <w:vAlign w:val="center"/>
            <w:tcMar>
              <w:top w:w="70" w:type="dxa"/>
              <w:start w:w="90" w:type="dxa"/>
              <w:bottom w:w="70" w:type="dxa"/>
              <w:end w:w="90" w:type="dxa"/>
            </w:tcMar>
          </w:tcPr>
          <w:p>
            <w:r/>
            <w:r>
              <w:rPr>
                <w:b w:val="0"/>
                <w:sz w:val="12"/>
              </w:rPr>
              <w:t>II.11.4</w:t>
            </w:r>
          </w:p>
        </w:tc>
        <w:tc>
          <w:tcPr>
            <w:tcW w:type="dxa" w:w="1655"/>
            <w:vAlign w:val="center"/>
            <w:tcMar>
              <w:top w:w="70" w:type="dxa"/>
              <w:start w:w="90" w:type="dxa"/>
              <w:bottom w:w="70" w:type="dxa"/>
              <w:end w:w="90" w:type="dxa"/>
            </w:tcMar>
          </w:tcPr>
          <w:p>
            <w:r/>
            <w:r>
              <w:rPr>
                <w:b w:val="0"/>
                <w:sz w:val="12"/>
              </w:rPr>
              <w:t>EV-COUPON-04 / TC-COUPON-04</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Current discount behavior is client-side or incomplete.</w:t>
            </w:r>
          </w:p>
        </w:tc>
      </w:tr>
      <w:tr>
        <w:tc>
          <w:tcPr>
            <w:tcW w:type="dxa" w:w="936"/>
            <w:vAlign w:val="center"/>
            <w:tcMar>
              <w:top w:w="70" w:type="dxa"/>
              <w:start w:w="90" w:type="dxa"/>
              <w:bottom w:w="70" w:type="dxa"/>
              <w:end w:w="90" w:type="dxa"/>
            </w:tcMar>
          </w:tcPr>
          <w:p>
            <w:r/>
            <w:r>
              <w:rPr>
                <w:b w:val="0"/>
                <w:sz w:val="12"/>
              </w:rPr>
              <w:t>COUPON-05</w:t>
            </w:r>
          </w:p>
        </w:tc>
        <w:tc>
          <w:tcPr>
            <w:tcW w:type="dxa" w:w="1800"/>
            <w:vAlign w:val="center"/>
            <w:tcMar>
              <w:top w:w="70" w:type="dxa"/>
              <w:start w:w="90" w:type="dxa"/>
              <w:bottom w:w="70" w:type="dxa"/>
              <w:end w:w="90" w:type="dxa"/>
            </w:tcMar>
          </w:tcPr>
          <w:p>
            <w:r/>
            <w:r>
              <w:rPr>
                <w:b w:val="0"/>
                <w:sz w:val="12"/>
              </w:rPr>
              <w:t>Coupon Management</w:t>
            </w:r>
          </w:p>
        </w:tc>
        <w:tc>
          <w:tcPr>
            <w:tcW w:type="dxa" w:w="2664"/>
            <w:vAlign w:val="center"/>
            <w:tcMar>
              <w:top w:w="70" w:type="dxa"/>
              <w:start w:w="90" w:type="dxa"/>
              <w:bottom w:w="70" w:type="dxa"/>
              <w:end w:w="90" w:type="dxa"/>
            </w:tcMar>
          </w:tcPr>
          <w:p>
            <w:r/>
            <w:r>
              <w:rPr>
                <w:b w:val="0"/>
                <w:sz w:val="12"/>
              </w:rPr>
              <w:t>Coupon Usage Limit &amp; Atomic Persistence</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II.11.5</w:t>
            </w:r>
          </w:p>
        </w:tc>
        <w:tc>
          <w:tcPr>
            <w:tcW w:type="dxa" w:w="792"/>
            <w:vAlign w:val="center"/>
            <w:tcMar>
              <w:top w:w="70" w:type="dxa"/>
              <w:start w:w="90" w:type="dxa"/>
              <w:bottom w:w="70" w:type="dxa"/>
              <w:end w:w="90" w:type="dxa"/>
            </w:tcMar>
          </w:tcPr>
          <w:p>
            <w:r/>
            <w:r>
              <w:rPr>
                <w:b w:val="0"/>
                <w:sz w:val="12"/>
              </w:rPr>
              <w:t>II.11.5</w:t>
            </w:r>
          </w:p>
        </w:tc>
        <w:tc>
          <w:tcPr>
            <w:tcW w:type="dxa" w:w="1655"/>
            <w:vAlign w:val="center"/>
            <w:tcMar>
              <w:top w:w="70" w:type="dxa"/>
              <w:start w:w="90" w:type="dxa"/>
              <w:bottom w:w="70" w:type="dxa"/>
              <w:end w:w="90" w:type="dxa"/>
            </w:tcMar>
          </w:tcPr>
          <w:p>
            <w:r/>
            <w:r>
              <w:rPr>
                <w:b w:val="0"/>
                <w:sz w:val="12"/>
              </w:rPr>
              <w:t>EV-COUPON-05 / TC-COUPON-05</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Requires coupon usage table and transaction tests.</w:t>
            </w:r>
          </w:p>
        </w:tc>
      </w:tr>
      <w:tr>
        <w:tc>
          <w:tcPr>
            <w:tcW w:type="dxa" w:w="936"/>
            <w:vAlign w:val="center"/>
            <w:tcMar>
              <w:top w:w="70" w:type="dxa"/>
              <w:start w:w="90" w:type="dxa"/>
              <w:bottom w:w="70" w:type="dxa"/>
              <w:end w:w="90" w:type="dxa"/>
            </w:tcMar>
          </w:tcPr>
          <w:p>
            <w:r/>
            <w:r>
              <w:rPr>
                <w:b w:val="0"/>
                <w:sz w:val="12"/>
              </w:rPr>
              <w:t>PAY-01</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Payment Method Selection UI</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II.12.1</w:t>
            </w:r>
          </w:p>
        </w:tc>
        <w:tc>
          <w:tcPr>
            <w:tcW w:type="dxa" w:w="792"/>
            <w:vAlign w:val="center"/>
            <w:tcMar>
              <w:top w:w="70" w:type="dxa"/>
              <w:start w:w="90" w:type="dxa"/>
              <w:bottom w:w="70" w:type="dxa"/>
              <w:end w:w="90" w:type="dxa"/>
            </w:tcMar>
          </w:tcPr>
          <w:p>
            <w:r/>
            <w:r>
              <w:rPr>
                <w:b w:val="0"/>
                <w:sz w:val="12"/>
              </w:rPr>
              <w:t>II.12.1</w:t>
            </w:r>
          </w:p>
        </w:tc>
        <w:tc>
          <w:tcPr>
            <w:tcW w:type="dxa" w:w="1655"/>
            <w:vAlign w:val="center"/>
            <w:tcMar>
              <w:top w:w="70" w:type="dxa"/>
              <w:start w:w="90" w:type="dxa"/>
              <w:bottom w:w="70" w:type="dxa"/>
              <w:end w:w="90" w:type="dxa"/>
            </w:tcMar>
          </w:tcPr>
          <w:p>
            <w:r/>
            <w:r>
              <w:rPr>
                <w:b w:val="0"/>
                <w:sz w:val="12"/>
              </w:rPr>
              <w:t>EV-PAY-01 / TC-PAY-01</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Existing UI simulates completion and must be connected to persisted payment.</w:t>
            </w:r>
          </w:p>
        </w:tc>
      </w:tr>
      <w:tr>
        <w:tc>
          <w:tcPr>
            <w:tcW w:type="dxa" w:w="936"/>
            <w:vAlign w:val="center"/>
            <w:tcMar>
              <w:top w:w="70" w:type="dxa"/>
              <w:start w:w="90" w:type="dxa"/>
              <w:bottom w:w="70" w:type="dxa"/>
              <w:end w:w="90" w:type="dxa"/>
            </w:tcMar>
          </w:tcPr>
          <w:p>
            <w:r/>
            <w:r>
              <w:rPr>
                <w:b w:val="0"/>
                <w:sz w:val="12"/>
              </w:rPr>
              <w:t>PAY-02</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Payment Processing API</w:t>
            </w:r>
          </w:p>
        </w:tc>
        <w:tc>
          <w:tcPr>
            <w:tcW w:type="dxa" w:w="2015"/>
            <w:vAlign w:val="center"/>
            <w:tcMar>
              <w:top w:w="70" w:type="dxa"/>
              <w:start w:w="90" w:type="dxa"/>
              <w:bottom w:w="70" w:type="dxa"/>
              <w:end w:w="90" w:type="dxa"/>
            </w:tcMar>
          </w:tcPr>
          <w:p>
            <w:r/>
            <w:r>
              <w:rPr>
                <w:b w:val="0"/>
                <w:sz w:val="12"/>
              </w:rPr>
              <w:t>Phạm Văn Quyết (DE190425)</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II.12.2</w:t>
            </w:r>
          </w:p>
        </w:tc>
        <w:tc>
          <w:tcPr>
            <w:tcW w:type="dxa" w:w="792"/>
            <w:vAlign w:val="center"/>
            <w:tcMar>
              <w:top w:w="70" w:type="dxa"/>
              <w:start w:w="90" w:type="dxa"/>
              <w:bottom w:w="70" w:type="dxa"/>
              <w:end w:w="90" w:type="dxa"/>
            </w:tcMar>
          </w:tcPr>
          <w:p>
            <w:r/>
            <w:r>
              <w:rPr>
                <w:b w:val="0"/>
                <w:sz w:val="12"/>
              </w:rPr>
              <w:t>II.12.2</w:t>
            </w:r>
          </w:p>
        </w:tc>
        <w:tc>
          <w:tcPr>
            <w:tcW w:type="dxa" w:w="1655"/>
            <w:vAlign w:val="center"/>
            <w:tcMar>
              <w:top w:w="70" w:type="dxa"/>
              <w:start w:w="90" w:type="dxa"/>
              <w:bottom w:w="70" w:type="dxa"/>
              <w:end w:w="90" w:type="dxa"/>
            </w:tcMar>
          </w:tcPr>
          <w:p>
            <w:r/>
            <w:r>
              <w:rPr>
                <w:b w:val="0"/>
                <w:sz w:val="12"/>
              </w:rPr>
              <w:t>EV-PAY-02 / TC-PAY-02</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No verified /api/payments/process lifecycle currently exists.</w:t>
            </w:r>
          </w:p>
        </w:tc>
      </w:tr>
      <w:tr>
        <w:tc>
          <w:tcPr>
            <w:tcW w:type="dxa" w:w="936"/>
            <w:vAlign w:val="center"/>
            <w:tcMar>
              <w:top w:w="70" w:type="dxa"/>
              <w:start w:w="90" w:type="dxa"/>
              <w:bottom w:w="70" w:type="dxa"/>
              <w:end w:w="90" w:type="dxa"/>
            </w:tcMar>
          </w:tcPr>
          <w:p>
            <w:r/>
            <w:r>
              <w:rPr>
                <w:b w:val="0"/>
                <w:sz w:val="12"/>
              </w:rPr>
              <w:t>PAY-03</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Payment Amount Verification &amp; Idempotency</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II.12.3</w:t>
            </w:r>
          </w:p>
        </w:tc>
        <w:tc>
          <w:tcPr>
            <w:tcW w:type="dxa" w:w="792"/>
            <w:vAlign w:val="center"/>
            <w:tcMar>
              <w:top w:w="70" w:type="dxa"/>
              <w:start w:w="90" w:type="dxa"/>
              <w:bottom w:w="70" w:type="dxa"/>
              <w:end w:w="90" w:type="dxa"/>
            </w:tcMar>
          </w:tcPr>
          <w:p>
            <w:r/>
            <w:r>
              <w:rPr>
                <w:b w:val="0"/>
                <w:sz w:val="12"/>
              </w:rPr>
              <w:t>II.12.3</w:t>
            </w:r>
          </w:p>
        </w:tc>
        <w:tc>
          <w:tcPr>
            <w:tcW w:type="dxa" w:w="1655"/>
            <w:vAlign w:val="center"/>
            <w:tcMar>
              <w:top w:w="70" w:type="dxa"/>
              <w:start w:w="90" w:type="dxa"/>
              <w:bottom w:w="70" w:type="dxa"/>
              <w:end w:w="90" w:type="dxa"/>
            </w:tcMar>
          </w:tcPr>
          <w:p>
            <w:r/>
            <w:r>
              <w:rPr>
                <w:b w:val="0"/>
                <w:sz w:val="12"/>
              </w:rPr>
              <w:t>EV-PAY-03 / TC-PAY-03</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Required for financial integrity.</w:t>
            </w:r>
          </w:p>
        </w:tc>
      </w:tr>
      <w:tr>
        <w:tc>
          <w:tcPr>
            <w:tcW w:type="dxa" w:w="936"/>
            <w:vAlign w:val="center"/>
            <w:tcMar>
              <w:top w:w="70" w:type="dxa"/>
              <w:start w:w="90" w:type="dxa"/>
              <w:bottom w:w="70" w:type="dxa"/>
              <w:end w:w="90" w:type="dxa"/>
            </w:tcMar>
          </w:tcPr>
          <w:p>
            <w:r/>
            <w:r>
              <w:rPr>
                <w:b w:val="0"/>
                <w:sz w:val="12"/>
              </w:rPr>
              <w:t>PAY-04</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Persist Payment &amp; Complete Order Transactionally</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II.12.4</w:t>
            </w:r>
          </w:p>
        </w:tc>
        <w:tc>
          <w:tcPr>
            <w:tcW w:type="dxa" w:w="792"/>
            <w:vAlign w:val="center"/>
            <w:tcMar>
              <w:top w:w="70" w:type="dxa"/>
              <w:start w:w="90" w:type="dxa"/>
              <w:bottom w:w="70" w:type="dxa"/>
              <w:end w:w="90" w:type="dxa"/>
            </w:tcMar>
          </w:tcPr>
          <w:p>
            <w:r/>
            <w:r>
              <w:rPr>
                <w:b w:val="0"/>
                <w:sz w:val="12"/>
              </w:rPr>
              <w:t>II.12.4</w:t>
            </w:r>
          </w:p>
        </w:tc>
        <w:tc>
          <w:tcPr>
            <w:tcW w:type="dxa" w:w="1655"/>
            <w:vAlign w:val="center"/>
            <w:tcMar>
              <w:top w:w="70" w:type="dxa"/>
              <w:start w:w="90" w:type="dxa"/>
              <w:bottom w:w="70" w:type="dxa"/>
              <w:end w:w="90" w:type="dxa"/>
            </w:tcMar>
          </w:tcPr>
          <w:p>
            <w:r/>
            <w:r>
              <w:rPr>
                <w:b w:val="0"/>
                <w:sz w:val="12"/>
              </w:rPr>
              <w:t>EV-PAY-04 / TC-PAY-04</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UI-only status change is not acceptable for final audit.</w:t>
            </w:r>
          </w:p>
        </w:tc>
      </w:tr>
      <w:tr>
        <w:tc>
          <w:tcPr>
            <w:tcW w:type="dxa" w:w="936"/>
            <w:vAlign w:val="center"/>
            <w:tcMar>
              <w:top w:w="70" w:type="dxa"/>
              <w:start w:w="90" w:type="dxa"/>
              <w:bottom w:w="70" w:type="dxa"/>
              <w:end w:w="90" w:type="dxa"/>
            </w:tcMar>
          </w:tcPr>
          <w:p>
            <w:r/>
            <w:r>
              <w:rPr>
                <w:b w:val="0"/>
                <w:sz w:val="12"/>
              </w:rPr>
              <w:t>INV-01</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Invoice Entity &amp; Unique Order Rule</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II.13.1</w:t>
            </w:r>
          </w:p>
        </w:tc>
        <w:tc>
          <w:tcPr>
            <w:tcW w:type="dxa" w:w="792"/>
            <w:vAlign w:val="center"/>
            <w:tcMar>
              <w:top w:w="70" w:type="dxa"/>
              <w:start w:w="90" w:type="dxa"/>
              <w:bottom w:w="70" w:type="dxa"/>
              <w:end w:w="90" w:type="dxa"/>
            </w:tcMar>
          </w:tcPr>
          <w:p>
            <w:r/>
            <w:r>
              <w:rPr>
                <w:b w:val="0"/>
                <w:sz w:val="12"/>
              </w:rPr>
              <w:t>II.13.1</w:t>
            </w:r>
          </w:p>
        </w:tc>
        <w:tc>
          <w:tcPr>
            <w:tcW w:type="dxa" w:w="1655"/>
            <w:vAlign w:val="center"/>
            <w:tcMar>
              <w:top w:w="70" w:type="dxa"/>
              <w:start w:w="90" w:type="dxa"/>
              <w:bottom w:w="70" w:type="dxa"/>
              <w:end w:w="90" w:type="dxa"/>
            </w:tcMar>
          </w:tcPr>
          <w:p>
            <w:r/>
            <w:r>
              <w:rPr>
                <w:b w:val="0"/>
                <w:sz w:val="12"/>
              </w:rPr>
              <w:t>EV-INV-01 / TC-INV-01</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No verified invoice table/entity exists.</w:t>
            </w:r>
          </w:p>
        </w:tc>
      </w:tr>
      <w:tr>
        <w:tc>
          <w:tcPr>
            <w:tcW w:type="dxa" w:w="936"/>
            <w:vAlign w:val="center"/>
            <w:tcMar>
              <w:top w:w="70" w:type="dxa"/>
              <w:start w:w="90" w:type="dxa"/>
              <w:bottom w:w="70" w:type="dxa"/>
              <w:end w:w="90" w:type="dxa"/>
            </w:tcMar>
          </w:tcPr>
          <w:p>
            <w:r/>
            <w:r>
              <w:rPr>
                <w:b w:val="0"/>
                <w:sz w:val="12"/>
              </w:rPr>
              <w:t>INV-02</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Generate Immutable Invoice after Payment</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II.13.2</w:t>
            </w:r>
          </w:p>
        </w:tc>
        <w:tc>
          <w:tcPr>
            <w:tcW w:type="dxa" w:w="792"/>
            <w:vAlign w:val="center"/>
            <w:tcMar>
              <w:top w:w="70" w:type="dxa"/>
              <w:start w:w="90" w:type="dxa"/>
              <w:bottom w:w="70" w:type="dxa"/>
              <w:end w:w="90" w:type="dxa"/>
            </w:tcMar>
          </w:tcPr>
          <w:p>
            <w:r/>
            <w:r>
              <w:rPr>
                <w:b w:val="0"/>
                <w:sz w:val="12"/>
              </w:rPr>
              <w:t>II.13.2</w:t>
            </w:r>
          </w:p>
        </w:tc>
        <w:tc>
          <w:tcPr>
            <w:tcW w:type="dxa" w:w="1655"/>
            <w:vAlign w:val="center"/>
            <w:tcMar>
              <w:top w:w="70" w:type="dxa"/>
              <w:start w:w="90" w:type="dxa"/>
              <w:bottom w:w="70" w:type="dxa"/>
              <w:end w:w="90" w:type="dxa"/>
            </w:tcMar>
          </w:tcPr>
          <w:p>
            <w:r/>
            <w:r>
              <w:rPr>
                <w:b w:val="0"/>
                <w:sz w:val="12"/>
              </w:rPr>
              <w:t>EV-INV-02 / TC-INV-02</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Depends on PAY-04 and INV-01.</w:t>
            </w:r>
          </w:p>
        </w:tc>
      </w:tr>
      <w:tr>
        <w:tc>
          <w:tcPr>
            <w:tcW w:type="dxa" w:w="936"/>
            <w:vAlign w:val="center"/>
            <w:tcMar>
              <w:top w:w="70" w:type="dxa"/>
              <w:start w:w="90" w:type="dxa"/>
              <w:bottom w:w="70" w:type="dxa"/>
              <w:end w:w="90" w:type="dxa"/>
            </w:tcMar>
          </w:tcPr>
          <w:p>
            <w:r/>
            <w:r>
              <w:rPr>
                <w:b w:val="0"/>
                <w:sz w:val="12"/>
              </w:rPr>
              <w:t>INV-03</w:t>
            </w:r>
          </w:p>
        </w:tc>
        <w:tc>
          <w:tcPr>
            <w:tcW w:type="dxa" w:w="1800"/>
            <w:vAlign w:val="center"/>
            <w:tcMar>
              <w:top w:w="70" w:type="dxa"/>
              <w:start w:w="90" w:type="dxa"/>
              <w:bottom w:w="70" w:type="dxa"/>
              <w:end w:w="90" w:type="dxa"/>
            </w:tcMar>
          </w:tcPr>
          <w:p>
            <w:r/>
            <w:r>
              <w:rPr>
                <w:b w:val="0"/>
                <w:sz w:val="12"/>
              </w:rPr>
              <w:t>Payment &amp; Invoice</w:t>
            </w:r>
          </w:p>
        </w:tc>
        <w:tc>
          <w:tcPr>
            <w:tcW w:type="dxa" w:w="2664"/>
            <w:vAlign w:val="center"/>
            <w:tcMar>
              <w:top w:w="70" w:type="dxa"/>
              <w:start w:w="90" w:type="dxa"/>
              <w:bottom w:w="70" w:type="dxa"/>
              <w:end w:w="90" w:type="dxa"/>
            </w:tcMar>
          </w:tcPr>
          <w:p>
            <w:r/>
            <w:r>
              <w:rPr>
                <w:b w:val="0"/>
                <w:sz w:val="12"/>
              </w:rPr>
              <w:t>View / Download Invoice</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II.13.3</w:t>
            </w:r>
          </w:p>
        </w:tc>
        <w:tc>
          <w:tcPr>
            <w:tcW w:type="dxa" w:w="792"/>
            <w:vAlign w:val="center"/>
            <w:tcMar>
              <w:top w:w="70" w:type="dxa"/>
              <w:start w:w="90" w:type="dxa"/>
              <w:bottom w:w="70" w:type="dxa"/>
              <w:end w:w="90" w:type="dxa"/>
            </w:tcMar>
          </w:tcPr>
          <w:p>
            <w:r/>
            <w:r>
              <w:rPr>
                <w:b w:val="0"/>
                <w:sz w:val="12"/>
              </w:rPr>
              <w:t>II.13.3</w:t>
            </w:r>
          </w:p>
        </w:tc>
        <w:tc>
          <w:tcPr>
            <w:tcW w:type="dxa" w:w="1655"/>
            <w:vAlign w:val="center"/>
            <w:tcMar>
              <w:top w:w="70" w:type="dxa"/>
              <w:start w:w="90" w:type="dxa"/>
              <w:bottom w:w="70" w:type="dxa"/>
              <w:end w:w="90" w:type="dxa"/>
            </w:tcMar>
          </w:tcPr>
          <w:p>
            <w:r/>
            <w:r>
              <w:rPr>
                <w:b w:val="0"/>
                <w:sz w:val="12"/>
              </w:rPr>
              <w:t>EV-INV-03 / TC-INV-03</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Requires invoice generation and authorization.</w:t>
            </w:r>
          </w:p>
        </w:tc>
      </w:tr>
      <w:tr>
        <w:tc>
          <w:tcPr>
            <w:tcW w:type="dxa" w:w="936"/>
            <w:vAlign w:val="center"/>
            <w:tcMar>
              <w:top w:w="70" w:type="dxa"/>
              <w:start w:w="90" w:type="dxa"/>
              <w:bottom w:w="70" w:type="dxa"/>
              <w:end w:w="90" w:type="dxa"/>
            </w:tcMar>
          </w:tcPr>
          <w:p>
            <w:r/>
            <w:r>
              <w:rPr>
                <w:b w:val="0"/>
                <w:sz w:val="12"/>
              </w:rPr>
              <w:t>FB-01</w:t>
            </w:r>
          </w:p>
        </w:tc>
        <w:tc>
          <w:tcPr>
            <w:tcW w:type="dxa" w:w="1800"/>
            <w:vAlign w:val="center"/>
            <w:tcMar>
              <w:top w:w="70" w:type="dxa"/>
              <w:start w:w="90" w:type="dxa"/>
              <w:bottom w:w="70" w:type="dxa"/>
              <w:end w:w="90" w:type="dxa"/>
            </w:tcMar>
          </w:tcPr>
          <w:p>
            <w:r/>
            <w:r>
              <w:rPr>
                <w:b w:val="0"/>
                <w:sz w:val="12"/>
              </w:rPr>
              <w:t>Feedback Management</w:t>
            </w:r>
          </w:p>
        </w:tc>
        <w:tc>
          <w:tcPr>
            <w:tcW w:type="dxa" w:w="2664"/>
            <w:vAlign w:val="center"/>
            <w:tcMar>
              <w:top w:w="70" w:type="dxa"/>
              <w:start w:w="90" w:type="dxa"/>
              <w:bottom w:w="70" w:type="dxa"/>
              <w:end w:w="90" w:type="dxa"/>
            </w:tcMar>
          </w:tcPr>
          <w:p>
            <w:r/>
            <w:r>
              <w:rPr>
                <w:b w:val="0"/>
                <w:sz w:val="12"/>
              </w:rPr>
              <w:t>Submit Feedback Screen</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II.14.1</w:t>
            </w:r>
          </w:p>
        </w:tc>
        <w:tc>
          <w:tcPr>
            <w:tcW w:type="dxa" w:w="792"/>
            <w:vAlign w:val="center"/>
            <w:tcMar>
              <w:top w:w="70" w:type="dxa"/>
              <w:start w:w="90" w:type="dxa"/>
              <w:bottom w:w="70" w:type="dxa"/>
              <w:end w:w="90" w:type="dxa"/>
            </w:tcMar>
          </w:tcPr>
          <w:p>
            <w:r/>
            <w:r>
              <w:rPr>
                <w:b w:val="0"/>
                <w:sz w:val="12"/>
              </w:rPr>
              <w:t>II.14.1</w:t>
            </w:r>
          </w:p>
        </w:tc>
        <w:tc>
          <w:tcPr>
            <w:tcW w:type="dxa" w:w="1655"/>
            <w:vAlign w:val="center"/>
            <w:tcMar>
              <w:top w:w="70" w:type="dxa"/>
              <w:start w:w="90" w:type="dxa"/>
              <w:bottom w:w="70" w:type="dxa"/>
              <w:end w:w="90" w:type="dxa"/>
            </w:tcMar>
          </w:tcPr>
          <w:p>
            <w:r/>
            <w:r>
              <w:rPr>
                <w:b w:val="0"/>
                <w:sz w:val="12"/>
              </w:rPr>
              <w:t>EV-FB-01 / TC-FB-01</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Current feedback is browser-local and is lost after refresh.</w:t>
            </w:r>
          </w:p>
        </w:tc>
      </w:tr>
      <w:tr>
        <w:tc>
          <w:tcPr>
            <w:tcW w:type="dxa" w:w="936"/>
            <w:vAlign w:val="center"/>
            <w:tcMar>
              <w:top w:w="70" w:type="dxa"/>
              <w:start w:w="90" w:type="dxa"/>
              <w:bottom w:w="70" w:type="dxa"/>
              <w:end w:w="90" w:type="dxa"/>
            </w:tcMar>
          </w:tcPr>
          <w:p>
            <w:r/>
            <w:r>
              <w:rPr>
                <w:b w:val="0"/>
                <w:sz w:val="12"/>
              </w:rPr>
              <w:t>FB-02</w:t>
            </w:r>
          </w:p>
        </w:tc>
        <w:tc>
          <w:tcPr>
            <w:tcW w:type="dxa" w:w="1800"/>
            <w:vAlign w:val="center"/>
            <w:tcMar>
              <w:top w:w="70" w:type="dxa"/>
              <w:start w:w="90" w:type="dxa"/>
              <w:bottom w:w="70" w:type="dxa"/>
              <w:end w:w="90" w:type="dxa"/>
            </w:tcMar>
          </w:tcPr>
          <w:p>
            <w:r/>
            <w:r>
              <w:rPr>
                <w:b w:val="0"/>
                <w:sz w:val="12"/>
              </w:rPr>
              <w:t>Feedback Management</w:t>
            </w:r>
          </w:p>
        </w:tc>
        <w:tc>
          <w:tcPr>
            <w:tcW w:type="dxa" w:w="2664"/>
            <w:vAlign w:val="center"/>
            <w:tcMar>
              <w:top w:w="70" w:type="dxa"/>
              <w:start w:w="90" w:type="dxa"/>
              <w:bottom w:w="70" w:type="dxa"/>
              <w:end w:w="90" w:type="dxa"/>
            </w:tcMar>
          </w:tcPr>
          <w:p>
            <w:r/>
            <w:r>
              <w:rPr>
                <w:b w:val="0"/>
                <w:sz w:val="12"/>
              </w:rPr>
              <w:t>Feedback Persistence &amp; Completed-order Eligibility</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II.14.2</w:t>
            </w:r>
          </w:p>
        </w:tc>
        <w:tc>
          <w:tcPr>
            <w:tcW w:type="dxa" w:w="792"/>
            <w:vAlign w:val="center"/>
            <w:tcMar>
              <w:top w:w="70" w:type="dxa"/>
              <w:start w:w="90" w:type="dxa"/>
              <w:bottom w:w="70" w:type="dxa"/>
              <w:end w:w="90" w:type="dxa"/>
            </w:tcMar>
          </w:tcPr>
          <w:p>
            <w:r/>
            <w:r>
              <w:rPr>
                <w:b w:val="0"/>
                <w:sz w:val="12"/>
              </w:rPr>
              <w:t>II.14.2</w:t>
            </w:r>
          </w:p>
        </w:tc>
        <w:tc>
          <w:tcPr>
            <w:tcW w:type="dxa" w:w="1655"/>
            <w:vAlign w:val="center"/>
            <w:tcMar>
              <w:top w:w="70" w:type="dxa"/>
              <w:start w:w="90" w:type="dxa"/>
              <w:bottom w:w="70" w:type="dxa"/>
              <w:end w:w="90" w:type="dxa"/>
            </w:tcMar>
          </w:tcPr>
          <w:p>
            <w:r/>
            <w:r>
              <w:rPr>
                <w:b w:val="0"/>
                <w:sz w:val="12"/>
              </w:rPr>
              <w:t>EV-FB-02 / TC-FB-02</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Feedback entity/table/API are missing.</w:t>
            </w:r>
          </w:p>
        </w:tc>
      </w:tr>
      <w:tr>
        <w:tc>
          <w:tcPr>
            <w:tcW w:type="dxa" w:w="936"/>
            <w:vAlign w:val="center"/>
            <w:tcMar>
              <w:top w:w="70" w:type="dxa"/>
              <w:start w:w="90" w:type="dxa"/>
              <w:bottom w:w="70" w:type="dxa"/>
              <w:end w:w="90" w:type="dxa"/>
            </w:tcMar>
          </w:tcPr>
          <w:p>
            <w:r/>
            <w:r>
              <w:rPr>
                <w:b w:val="0"/>
                <w:sz w:val="12"/>
              </w:rPr>
              <w:t>FB-03</w:t>
            </w:r>
          </w:p>
        </w:tc>
        <w:tc>
          <w:tcPr>
            <w:tcW w:type="dxa" w:w="1800"/>
            <w:vAlign w:val="center"/>
            <w:tcMar>
              <w:top w:w="70" w:type="dxa"/>
              <w:start w:w="90" w:type="dxa"/>
              <w:bottom w:w="70" w:type="dxa"/>
              <w:end w:w="90" w:type="dxa"/>
            </w:tcMar>
          </w:tcPr>
          <w:p>
            <w:r/>
            <w:r>
              <w:rPr>
                <w:b w:val="0"/>
                <w:sz w:val="12"/>
              </w:rPr>
              <w:t>Feedback Management</w:t>
            </w:r>
          </w:p>
        </w:tc>
        <w:tc>
          <w:tcPr>
            <w:tcW w:type="dxa" w:w="2664"/>
            <w:vAlign w:val="center"/>
            <w:tcMar>
              <w:top w:w="70" w:type="dxa"/>
              <w:start w:w="90" w:type="dxa"/>
              <w:bottom w:w="70" w:type="dxa"/>
              <w:end w:w="90" w:type="dxa"/>
            </w:tcMar>
          </w:tcPr>
          <w:p>
            <w:r/>
            <w:r>
              <w:rPr>
                <w:b w:val="0"/>
                <w:sz w:val="12"/>
              </w:rPr>
              <w:t>One Feedback per Order &amp; Input Validation</w:t>
            </w:r>
          </w:p>
        </w:tc>
        <w:tc>
          <w:tcPr>
            <w:tcW w:type="dxa" w:w="2015"/>
            <w:vAlign w:val="center"/>
            <w:tcMar>
              <w:top w:w="70" w:type="dxa"/>
              <w:start w:w="90" w:type="dxa"/>
              <w:bottom w:w="70" w:type="dxa"/>
              <w:end w:w="90" w:type="dxa"/>
            </w:tcMar>
          </w:tcPr>
          <w:p>
            <w:r/>
            <w:r>
              <w:rPr>
                <w:b w:val="0"/>
                <w:sz w:val="12"/>
              </w:rPr>
              <w:t>Nguyễn Tiến Lộc (DE190986)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II.14.3</w:t>
            </w:r>
          </w:p>
        </w:tc>
        <w:tc>
          <w:tcPr>
            <w:tcW w:type="dxa" w:w="792"/>
            <w:vAlign w:val="center"/>
            <w:tcMar>
              <w:top w:w="70" w:type="dxa"/>
              <w:start w:w="90" w:type="dxa"/>
              <w:bottom w:w="70" w:type="dxa"/>
              <w:end w:w="90" w:type="dxa"/>
            </w:tcMar>
          </w:tcPr>
          <w:p>
            <w:r/>
            <w:r>
              <w:rPr>
                <w:b w:val="0"/>
                <w:sz w:val="12"/>
              </w:rPr>
              <w:t>II.14.3</w:t>
            </w:r>
          </w:p>
        </w:tc>
        <w:tc>
          <w:tcPr>
            <w:tcW w:type="dxa" w:w="1655"/>
            <w:vAlign w:val="center"/>
            <w:tcMar>
              <w:top w:w="70" w:type="dxa"/>
              <w:start w:w="90" w:type="dxa"/>
              <w:bottom w:w="70" w:type="dxa"/>
              <w:end w:w="90" w:type="dxa"/>
            </w:tcMar>
          </w:tcPr>
          <w:p>
            <w:r/>
            <w:r>
              <w:rPr>
                <w:b w:val="0"/>
                <w:sz w:val="12"/>
              </w:rPr>
              <w:t>EV-FB-03 / TC-FB-03</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Requires database uniqueness and integration tests.</w:t>
            </w:r>
          </w:p>
        </w:tc>
      </w:tr>
      <w:tr>
        <w:tc>
          <w:tcPr>
            <w:tcW w:type="dxa" w:w="936"/>
            <w:vAlign w:val="center"/>
            <w:tcMar>
              <w:top w:w="70" w:type="dxa"/>
              <w:start w:w="90" w:type="dxa"/>
              <w:bottom w:w="70" w:type="dxa"/>
              <w:end w:w="90" w:type="dxa"/>
            </w:tcMar>
          </w:tcPr>
          <w:p>
            <w:r/>
            <w:r>
              <w:rPr>
                <w:b w:val="0"/>
                <w:sz w:val="12"/>
              </w:rPr>
              <w:t>FB-04</w:t>
            </w:r>
          </w:p>
        </w:tc>
        <w:tc>
          <w:tcPr>
            <w:tcW w:type="dxa" w:w="1800"/>
            <w:vAlign w:val="center"/>
            <w:tcMar>
              <w:top w:w="70" w:type="dxa"/>
              <w:start w:w="90" w:type="dxa"/>
              <w:bottom w:w="70" w:type="dxa"/>
              <w:end w:w="90" w:type="dxa"/>
            </w:tcMar>
          </w:tcPr>
          <w:p>
            <w:r/>
            <w:r>
              <w:rPr>
                <w:b w:val="0"/>
                <w:sz w:val="12"/>
              </w:rPr>
              <w:t>Feedback Management</w:t>
            </w:r>
          </w:p>
        </w:tc>
        <w:tc>
          <w:tcPr>
            <w:tcW w:type="dxa" w:w="2664"/>
            <w:vAlign w:val="center"/>
            <w:tcMar>
              <w:top w:w="70" w:type="dxa"/>
              <w:start w:w="90" w:type="dxa"/>
              <w:bottom w:w="70" w:type="dxa"/>
              <w:end w:w="90" w:type="dxa"/>
            </w:tcMar>
          </w:tcPr>
          <w:p>
            <w:r/>
            <w:r>
              <w:rPr>
                <w:b w:val="0"/>
                <w:sz w:val="12"/>
              </w:rPr>
              <w:t>Admin Feedback Search / Moderation</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II.14.4</w:t>
            </w:r>
          </w:p>
        </w:tc>
        <w:tc>
          <w:tcPr>
            <w:tcW w:type="dxa" w:w="792"/>
            <w:vAlign w:val="center"/>
            <w:tcMar>
              <w:top w:w="70" w:type="dxa"/>
              <w:start w:w="90" w:type="dxa"/>
              <w:bottom w:w="70" w:type="dxa"/>
              <w:end w:w="90" w:type="dxa"/>
            </w:tcMar>
          </w:tcPr>
          <w:p>
            <w:r/>
            <w:r>
              <w:rPr>
                <w:b w:val="0"/>
                <w:sz w:val="12"/>
              </w:rPr>
              <w:t>II.14.4</w:t>
            </w:r>
          </w:p>
        </w:tc>
        <w:tc>
          <w:tcPr>
            <w:tcW w:type="dxa" w:w="1655"/>
            <w:vAlign w:val="center"/>
            <w:tcMar>
              <w:top w:w="70" w:type="dxa"/>
              <w:start w:w="90" w:type="dxa"/>
              <w:bottom w:w="70" w:type="dxa"/>
              <w:end w:w="90" w:type="dxa"/>
            </w:tcMar>
          </w:tcPr>
          <w:p>
            <w:r/>
            <w:r>
              <w:rPr>
                <w:b w:val="0"/>
                <w:sz w:val="12"/>
              </w:rPr>
              <w:t>EV-FB-04 / TC-FB-04</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No verified moderation API exists.</w:t>
            </w:r>
          </w:p>
        </w:tc>
      </w:tr>
      <w:tr>
        <w:tc>
          <w:tcPr>
            <w:tcW w:type="dxa" w:w="936"/>
            <w:vAlign w:val="center"/>
            <w:tcMar>
              <w:top w:w="70" w:type="dxa"/>
              <w:start w:w="90" w:type="dxa"/>
              <w:bottom w:w="70" w:type="dxa"/>
              <w:end w:w="90" w:type="dxa"/>
            </w:tcMar>
          </w:tcPr>
          <w:p>
            <w:r/>
            <w:r>
              <w:rPr>
                <w:b w:val="0"/>
                <w:sz w:val="12"/>
              </w:rPr>
              <w:t>RPT-01</w:t>
            </w:r>
          </w:p>
        </w:tc>
        <w:tc>
          <w:tcPr>
            <w:tcW w:type="dxa" w:w="1800"/>
            <w:vAlign w:val="center"/>
            <w:tcMar>
              <w:top w:w="70" w:type="dxa"/>
              <w:start w:w="90" w:type="dxa"/>
              <w:bottom w:w="70" w:type="dxa"/>
              <w:end w:w="90" w:type="dxa"/>
            </w:tcMar>
          </w:tcPr>
          <w:p>
            <w:r/>
            <w:r>
              <w:rPr>
                <w:b w:val="0"/>
                <w:sz w:val="12"/>
              </w:rPr>
              <w:t>Reporting &amp; Analytics</w:t>
            </w:r>
          </w:p>
        </w:tc>
        <w:tc>
          <w:tcPr>
            <w:tcW w:type="dxa" w:w="2664"/>
            <w:vAlign w:val="center"/>
            <w:tcMar>
              <w:top w:w="70" w:type="dxa"/>
              <w:start w:w="90" w:type="dxa"/>
              <w:bottom w:w="70" w:type="dxa"/>
              <w:end w:w="90" w:type="dxa"/>
            </w:tcMar>
          </w:tcPr>
          <w:p>
            <w:r/>
            <w:r>
              <w:rPr>
                <w:b w:val="0"/>
                <w:sz w:val="12"/>
              </w:rPr>
              <w:t>Dashboard KPI Aggregation API</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II.15.1</w:t>
            </w:r>
          </w:p>
        </w:tc>
        <w:tc>
          <w:tcPr>
            <w:tcW w:type="dxa" w:w="792"/>
            <w:vAlign w:val="center"/>
            <w:tcMar>
              <w:top w:w="70" w:type="dxa"/>
              <w:start w:w="90" w:type="dxa"/>
              <w:bottom w:w="70" w:type="dxa"/>
              <w:end w:w="90" w:type="dxa"/>
            </w:tcMar>
          </w:tcPr>
          <w:p>
            <w:r/>
            <w:r>
              <w:rPr>
                <w:b w:val="0"/>
                <w:sz w:val="12"/>
              </w:rPr>
              <w:t>II.15.1</w:t>
            </w:r>
          </w:p>
        </w:tc>
        <w:tc>
          <w:tcPr>
            <w:tcW w:type="dxa" w:w="1655"/>
            <w:vAlign w:val="center"/>
            <w:tcMar>
              <w:top w:w="70" w:type="dxa"/>
              <w:start w:w="90" w:type="dxa"/>
              <w:bottom w:w="70" w:type="dxa"/>
              <w:end w:w="90" w:type="dxa"/>
            </w:tcMar>
          </w:tcPr>
          <w:p>
            <w:r/>
            <w:r>
              <w:rPr>
                <w:b w:val="0"/>
                <w:sz w:val="12"/>
              </w:rPr>
              <w:t>EV-RPT-01 / TC-RPT-01</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Dashboard currently uses static/mock figures.</w:t>
            </w:r>
          </w:p>
        </w:tc>
      </w:tr>
      <w:tr>
        <w:tc>
          <w:tcPr>
            <w:tcW w:type="dxa" w:w="936"/>
            <w:vAlign w:val="center"/>
            <w:tcMar>
              <w:top w:w="70" w:type="dxa"/>
              <w:start w:w="90" w:type="dxa"/>
              <w:bottom w:w="70" w:type="dxa"/>
              <w:end w:w="90" w:type="dxa"/>
            </w:tcMar>
          </w:tcPr>
          <w:p>
            <w:r/>
            <w:r>
              <w:rPr>
                <w:b w:val="0"/>
                <w:sz w:val="12"/>
              </w:rPr>
              <w:t>RPT-02</w:t>
            </w:r>
          </w:p>
        </w:tc>
        <w:tc>
          <w:tcPr>
            <w:tcW w:type="dxa" w:w="1800"/>
            <w:vAlign w:val="center"/>
            <w:tcMar>
              <w:top w:w="70" w:type="dxa"/>
              <w:start w:w="90" w:type="dxa"/>
              <w:bottom w:w="70" w:type="dxa"/>
              <w:end w:w="90" w:type="dxa"/>
            </w:tcMar>
          </w:tcPr>
          <w:p>
            <w:r/>
            <w:r>
              <w:rPr>
                <w:b w:val="0"/>
                <w:sz w:val="12"/>
              </w:rPr>
              <w:t>Reporting &amp; Analytics</w:t>
            </w:r>
          </w:p>
        </w:tc>
        <w:tc>
          <w:tcPr>
            <w:tcW w:type="dxa" w:w="2664"/>
            <w:vAlign w:val="center"/>
            <w:tcMar>
              <w:top w:w="70" w:type="dxa"/>
              <w:start w:w="90" w:type="dxa"/>
              <w:bottom w:w="70" w:type="dxa"/>
              <w:end w:w="90" w:type="dxa"/>
            </w:tcMar>
          </w:tcPr>
          <w:p>
            <w:r/>
            <w:r>
              <w:rPr>
                <w:b w:val="0"/>
                <w:sz w:val="12"/>
              </w:rPr>
              <w:t>Revenue Trend &amp; Date Filter</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II.15.2</w:t>
            </w:r>
          </w:p>
        </w:tc>
        <w:tc>
          <w:tcPr>
            <w:tcW w:type="dxa" w:w="792"/>
            <w:vAlign w:val="center"/>
            <w:tcMar>
              <w:top w:w="70" w:type="dxa"/>
              <w:start w:w="90" w:type="dxa"/>
              <w:bottom w:w="70" w:type="dxa"/>
              <w:end w:w="90" w:type="dxa"/>
            </w:tcMar>
          </w:tcPr>
          <w:p>
            <w:r/>
            <w:r>
              <w:rPr>
                <w:b w:val="0"/>
                <w:sz w:val="12"/>
              </w:rPr>
              <w:t>II.15.2</w:t>
            </w:r>
          </w:p>
        </w:tc>
        <w:tc>
          <w:tcPr>
            <w:tcW w:type="dxa" w:w="1655"/>
            <w:vAlign w:val="center"/>
            <w:tcMar>
              <w:top w:w="70" w:type="dxa"/>
              <w:start w:w="90" w:type="dxa"/>
              <w:bottom w:w="70" w:type="dxa"/>
              <w:end w:w="90" w:type="dxa"/>
            </w:tcMar>
          </w:tcPr>
          <w:p>
            <w:r/>
            <w:r>
              <w:rPr>
                <w:b w:val="0"/>
                <w:sz w:val="12"/>
              </w:rPr>
              <w:t>EV-RPT-02 / TC-RPT-02</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Requires payment persistence first.</w:t>
            </w:r>
          </w:p>
        </w:tc>
      </w:tr>
      <w:tr>
        <w:tc>
          <w:tcPr>
            <w:tcW w:type="dxa" w:w="936"/>
            <w:vAlign w:val="center"/>
            <w:tcMar>
              <w:top w:w="70" w:type="dxa"/>
              <w:start w:w="90" w:type="dxa"/>
              <w:bottom w:w="70" w:type="dxa"/>
              <w:end w:w="90" w:type="dxa"/>
            </w:tcMar>
          </w:tcPr>
          <w:p>
            <w:r/>
            <w:r>
              <w:rPr>
                <w:b w:val="0"/>
                <w:sz w:val="12"/>
              </w:rPr>
              <w:t>RPT-03</w:t>
            </w:r>
          </w:p>
        </w:tc>
        <w:tc>
          <w:tcPr>
            <w:tcW w:type="dxa" w:w="1800"/>
            <w:vAlign w:val="center"/>
            <w:tcMar>
              <w:top w:w="70" w:type="dxa"/>
              <w:start w:w="90" w:type="dxa"/>
              <w:bottom w:w="70" w:type="dxa"/>
              <w:end w:w="90" w:type="dxa"/>
            </w:tcMar>
          </w:tcPr>
          <w:p>
            <w:r/>
            <w:r>
              <w:rPr>
                <w:b w:val="0"/>
                <w:sz w:val="12"/>
              </w:rPr>
              <w:t>Reporting &amp; Analytics</w:t>
            </w:r>
          </w:p>
        </w:tc>
        <w:tc>
          <w:tcPr>
            <w:tcW w:type="dxa" w:w="2664"/>
            <w:vAlign w:val="center"/>
            <w:tcMar>
              <w:top w:w="70" w:type="dxa"/>
              <w:start w:w="90" w:type="dxa"/>
              <w:bottom w:w="70" w:type="dxa"/>
              <w:end w:w="90" w:type="dxa"/>
            </w:tcMar>
          </w:tcPr>
          <w:p>
            <w:r/>
            <w:r>
              <w:rPr>
                <w:b w:val="0"/>
                <w:sz w:val="12"/>
              </w:rPr>
              <w:t>Top Food &amp; Order-status Reports</w:t>
            </w:r>
          </w:p>
        </w:tc>
        <w:tc>
          <w:tcPr>
            <w:tcW w:type="dxa" w:w="2015"/>
            <w:vAlign w:val="center"/>
            <w:tcMar>
              <w:top w:w="70" w:type="dxa"/>
              <w:start w:w="90" w:type="dxa"/>
              <w:bottom w:w="70" w:type="dxa"/>
              <w:end w:w="90" w:type="dxa"/>
            </w:tcMar>
          </w:tcPr>
          <w:p>
            <w:r/>
            <w:r>
              <w:rPr>
                <w:b w:val="0"/>
                <w:sz w:val="12"/>
              </w:rPr>
              <w:t>Phan Nguyễn (DE191019)</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Not Started</w:t>
            </w:r>
          </w:p>
        </w:tc>
        <w:tc>
          <w:tcPr>
            <w:tcW w:type="dxa" w:w="792"/>
            <w:vAlign w:val="center"/>
            <w:tcMar>
              <w:top w:w="70" w:type="dxa"/>
              <w:start w:w="90" w:type="dxa"/>
              <w:bottom w:w="70" w:type="dxa"/>
              <w:end w:w="90" w:type="dxa"/>
            </w:tcMar>
          </w:tcPr>
          <w:p>
            <w:r/>
            <w:r>
              <w:rPr>
                <w:b w:val="0"/>
                <w:sz w:val="12"/>
              </w:rPr>
              <w:t>II.15.3</w:t>
            </w:r>
          </w:p>
        </w:tc>
        <w:tc>
          <w:tcPr>
            <w:tcW w:type="dxa" w:w="792"/>
            <w:vAlign w:val="center"/>
            <w:tcMar>
              <w:top w:w="70" w:type="dxa"/>
              <w:start w:w="90" w:type="dxa"/>
              <w:bottom w:w="70" w:type="dxa"/>
              <w:end w:w="90" w:type="dxa"/>
            </w:tcMar>
          </w:tcPr>
          <w:p>
            <w:r/>
            <w:r>
              <w:rPr>
                <w:b w:val="0"/>
                <w:sz w:val="12"/>
              </w:rPr>
              <w:t>II.15.3</w:t>
            </w:r>
          </w:p>
        </w:tc>
        <w:tc>
          <w:tcPr>
            <w:tcW w:type="dxa" w:w="1655"/>
            <w:vAlign w:val="center"/>
            <w:tcMar>
              <w:top w:w="70" w:type="dxa"/>
              <w:start w:w="90" w:type="dxa"/>
              <w:bottom w:w="70" w:type="dxa"/>
              <w:end w:w="90" w:type="dxa"/>
            </w:tcMar>
          </w:tcPr>
          <w:p>
            <w:r/>
            <w:r>
              <w:rPr>
                <w:b w:val="0"/>
                <w:sz w:val="12"/>
              </w:rPr>
              <w:t>EV-RPT-03 / TC-RPT-03</w:t>
            </w:r>
          </w:p>
        </w:tc>
        <w:tc>
          <w:tcPr>
            <w:tcW w:type="dxa" w:w="936"/>
            <w:vAlign w:val="center"/>
            <w:tcMar>
              <w:top w:w="70" w:type="dxa"/>
              <w:start w:w="90" w:type="dxa"/>
              <w:bottom w:w="70" w:type="dxa"/>
              <w:end w:w="90" w:type="dxa"/>
            </w:tcMar>
          </w:tcPr>
          <w:p>
            <w:r/>
            <w:r>
              <w:rPr>
                <w:b w:val="0"/>
                <w:sz w:val="12"/>
              </w:rPr>
              <w:t>Missing</w:t>
            </w:r>
          </w:p>
        </w:tc>
        <w:tc>
          <w:tcPr>
            <w:tcW w:type="dxa" w:w="2880"/>
            <w:vAlign w:val="center"/>
            <w:tcMar>
              <w:top w:w="70" w:type="dxa"/>
              <w:start w:w="90" w:type="dxa"/>
              <w:bottom w:w="70" w:type="dxa"/>
              <w:end w:w="90" w:type="dxa"/>
            </w:tcMar>
          </w:tcPr>
          <w:p>
            <w:r/>
            <w:r>
              <w:rPr>
                <w:b w:val="0"/>
                <w:sz w:val="12"/>
              </w:rPr>
              <w:t>Current charts are mock/static.</w:t>
            </w:r>
          </w:p>
        </w:tc>
      </w:tr>
      <w:tr>
        <w:tc>
          <w:tcPr>
            <w:tcW w:type="dxa" w:w="936"/>
            <w:vAlign w:val="center"/>
            <w:tcMar>
              <w:top w:w="70" w:type="dxa"/>
              <w:start w:w="90" w:type="dxa"/>
              <w:bottom w:w="70" w:type="dxa"/>
              <w:end w:w="90" w:type="dxa"/>
            </w:tcMar>
          </w:tcPr>
          <w:p>
            <w:r/>
            <w:r>
              <w:rPr>
                <w:b w:val="0"/>
                <w:sz w:val="12"/>
              </w:rPr>
              <w:t>RPT-04</w:t>
            </w:r>
          </w:p>
        </w:tc>
        <w:tc>
          <w:tcPr>
            <w:tcW w:type="dxa" w:w="1800"/>
            <w:vAlign w:val="center"/>
            <w:tcMar>
              <w:top w:w="70" w:type="dxa"/>
              <w:start w:w="90" w:type="dxa"/>
              <w:bottom w:w="70" w:type="dxa"/>
              <w:end w:w="90" w:type="dxa"/>
            </w:tcMar>
          </w:tcPr>
          <w:p>
            <w:r/>
            <w:r>
              <w:rPr>
                <w:b w:val="0"/>
                <w:sz w:val="12"/>
              </w:rPr>
              <w:t>Reporting &amp; Analytics</w:t>
            </w:r>
          </w:p>
        </w:tc>
        <w:tc>
          <w:tcPr>
            <w:tcW w:type="dxa" w:w="2664"/>
            <w:vAlign w:val="center"/>
            <w:tcMar>
              <w:top w:w="70" w:type="dxa"/>
              <w:start w:w="90" w:type="dxa"/>
              <w:bottom w:w="70" w:type="dxa"/>
              <w:end w:w="90" w:type="dxa"/>
            </w:tcMar>
          </w:tcPr>
          <w:p>
            <w:r/>
            <w:r>
              <w:rPr>
                <w:b w:val="0"/>
                <w:sz w:val="12"/>
              </w:rPr>
              <w:t>Dashboard Frontend Live-data Integration</w:t>
            </w:r>
          </w:p>
        </w:tc>
        <w:tc>
          <w:tcPr>
            <w:tcW w:type="dxa" w:w="2015"/>
            <w:vAlign w:val="center"/>
            <w:tcMar>
              <w:top w:w="70" w:type="dxa"/>
              <w:start w:w="90" w:type="dxa"/>
              <w:bottom w:w="70" w:type="dxa"/>
              <w:end w:w="90" w:type="dxa"/>
            </w:tcMar>
          </w:tcPr>
          <w:p>
            <w:r/>
            <w:r>
              <w:rPr>
                <w:b w:val="0"/>
                <w:sz w:val="12"/>
              </w:rPr>
              <w:t>Nguyễn Đức Thương (DE190096)</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Doing</w:t>
            </w:r>
          </w:p>
        </w:tc>
        <w:tc>
          <w:tcPr>
            <w:tcW w:type="dxa" w:w="792"/>
            <w:vAlign w:val="center"/>
            <w:tcMar>
              <w:top w:w="70" w:type="dxa"/>
              <w:start w:w="90" w:type="dxa"/>
              <w:bottom w:w="70" w:type="dxa"/>
              <w:end w:w="90" w:type="dxa"/>
            </w:tcMar>
          </w:tcPr>
          <w:p>
            <w:r/>
            <w:r>
              <w:rPr>
                <w:b w:val="0"/>
                <w:sz w:val="12"/>
              </w:rPr>
              <w:t>II.15.4</w:t>
            </w:r>
          </w:p>
        </w:tc>
        <w:tc>
          <w:tcPr>
            <w:tcW w:type="dxa" w:w="792"/>
            <w:vAlign w:val="center"/>
            <w:tcMar>
              <w:top w:w="70" w:type="dxa"/>
              <w:start w:w="90" w:type="dxa"/>
              <w:bottom w:w="70" w:type="dxa"/>
              <w:end w:w="90" w:type="dxa"/>
            </w:tcMar>
          </w:tcPr>
          <w:p>
            <w:r/>
            <w:r>
              <w:rPr>
                <w:b w:val="0"/>
                <w:sz w:val="12"/>
              </w:rPr>
              <w:t>II.15.4</w:t>
            </w:r>
          </w:p>
        </w:tc>
        <w:tc>
          <w:tcPr>
            <w:tcW w:type="dxa" w:w="1655"/>
            <w:vAlign w:val="center"/>
            <w:tcMar>
              <w:top w:w="70" w:type="dxa"/>
              <w:start w:w="90" w:type="dxa"/>
              <w:bottom w:w="70" w:type="dxa"/>
              <w:end w:w="90" w:type="dxa"/>
            </w:tcMar>
          </w:tcPr>
          <w:p>
            <w:r/>
            <w:r>
              <w:rPr>
                <w:b w:val="0"/>
                <w:sz w:val="12"/>
              </w:rPr>
              <w:t>EV-RPT-04 / TC-RPT-04</w:t>
            </w:r>
          </w:p>
        </w:tc>
        <w:tc>
          <w:tcPr>
            <w:tcW w:type="dxa" w:w="936"/>
            <w:vAlign w:val="center"/>
            <w:tcMar>
              <w:top w:w="70" w:type="dxa"/>
              <w:start w:w="90" w:type="dxa"/>
              <w:bottom w:w="70" w:type="dxa"/>
              <w:end w:w="90" w:type="dxa"/>
            </w:tcMar>
          </w:tcPr>
          <w:p>
            <w:r/>
            <w:r>
              <w:rPr>
                <w:b w:val="0"/>
                <w:sz w:val="12"/>
              </w:rPr>
              <w:t>Partial</w:t>
            </w:r>
          </w:p>
        </w:tc>
        <w:tc>
          <w:tcPr>
            <w:tcW w:type="dxa" w:w="2880"/>
            <w:vAlign w:val="center"/>
            <w:tcMar>
              <w:top w:w="70" w:type="dxa"/>
              <w:start w:w="90" w:type="dxa"/>
              <w:bottom w:w="70" w:type="dxa"/>
              <w:end w:w="90" w:type="dxa"/>
            </w:tcMar>
          </w:tcPr>
          <w:p>
            <w:r/>
            <w:r>
              <w:rPr>
                <w:b w:val="0"/>
                <w:sz w:val="12"/>
              </w:rPr>
              <w:t>Frontend exists but is not connected to verified database aggregates.</w:t>
            </w:r>
          </w:p>
        </w:tc>
      </w:tr>
      <w:tr>
        <w:tc>
          <w:tcPr>
            <w:tcW w:type="dxa" w:w="936"/>
            <w:vAlign w:val="center"/>
            <w:tcMar>
              <w:top w:w="70" w:type="dxa"/>
              <w:start w:w="90" w:type="dxa"/>
              <w:bottom w:w="70" w:type="dxa"/>
              <w:end w:w="90" w:type="dxa"/>
            </w:tcMar>
          </w:tcPr>
          <w:p>
            <w:r/>
            <w:r>
              <w:rPr>
                <w:b w:val="0"/>
                <w:sz w:val="12"/>
              </w:rPr>
              <w:t>AI-01</w:t>
            </w:r>
          </w:p>
        </w:tc>
        <w:tc>
          <w:tcPr>
            <w:tcW w:type="dxa" w:w="1800"/>
            <w:vAlign w:val="center"/>
            <w:tcMar>
              <w:top w:w="70" w:type="dxa"/>
              <w:start w:w="90" w:type="dxa"/>
              <w:bottom w:w="70" w:type="dxa"/>
              <w:end w:w="90" w:type="dxa"/>
            </w:tcMar>
          </w:tcPr>
          <w:p>
            <w:r/>
            <w:r>
              <w:rPr>
                <w:b w:val="0"/>
                <w:sz w:val="12"/>
              </w:rPr>
              <w:t>AI Support</w:t>
            </w:r>
          </w:p>
        </w:tc>
        <w:tc>
          <w:tcPr>
            <w:tcW w:type="dxa" w:w="2664"/>
            <w:vAlign w:val="center"/>
            <w:tcMar>
              <w:top w:w="70" w:type="dxa"/>
              <w:start w:w="90" w:type="dxa"/>
              <w:bottom w:w="70" w:type="dxa"/>
              <w:end w:w="90" w:type="dxa"/>
            </w:tcMar>
          </w:tcPr>
          <w:p>
            <w:r/>
            <w:r>
              <w:rPr>
                <w:b w:val="0"/>
                <w:sz w:val="12"/>
              </w:rPr>
              <w:t>AI Analytics with Controlled Data &amp; Logging</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II.16.1</w:t>
            </w:r>
          </w:p>
        </w:tc>
        <w:tc>
          <w:tcPr>
            <w:tcW w:type="dxa" w:w="792"/>
            <w:vAlign w:val="center"/>
            <w:tcMar>
              <w:top w:w="70" w:type="dxa"/>
              <w:start w:w="90" w:type="dxa"/>
              <w:bottom w:w="70" w:type="dxa"/>
              <w:end w:w="90" w:type="dxa"/>
            </w:tcMar>
          </w:tcPr>
          <w:p>
            <w:r/>
            <w:r>
              <w:rPr>
                <w:b w:val="0"/>
                <w:sz w:val="12"/>
              </w:rPr>
              <w:t>II.16.1</w:t>
            </w:r>
          </w:p>
        </w:tc>
        <w:tc>
          <w:tcPr>
            <w:tcW w:type="dxa" w:w="1655"/>
            <w:vAlign w:val="center"/>
            <w:tcMar>
              <w:top w:w="70" w:type="dxa"/>
              <w:start w:w="90" w:type="dxa"/>
              <w:bottom w:w="70" w:type="dxa"/>
              <w:end w:w="90" w:type="dxa"/>
            </w:tcMar>
          </w:tcPr>
          <w:p>
            <w:r/>
            <w:r>
              <w:rPr>
                <w:b w:val="0"/>
                <w:sz w:val="12"/>
              </w:rPr>
              <w:t>EV-AI-01 / TC-AI-01</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 with controlled analytics scope.</w:t>
            </w:r>
          </w:p>
        </w:tc>
      </w:tr>
      <w:tr>
        <w:tc>
          <w:tcPr>
            <w:tcW w:type="dxa" w:w="936"/>
            <w:vAlign w:val="center"/>
            <w:tcMar>
              <w:top w:w="70" w:type="dxa"/>
              <w:start w:w="90" w:type="dxa"/>
              <w:bottom w:w="70" w:type="dxa"/>
              <w:end w:w="90" w:type="dxa"/>
            </w:tcMar>
          </w:tcPr>
          <w:p>
            <w:r/>
            <w:r>
              <w:rPr>
                <w:b w:val="0"/>
                <w:sz w:val="12"/>
              </w:rPr>
              <w:t>AI-02</w:t>
            </w:r>
          </w:p>
        </w:tc>
        <w:tc>
          <w:tcPr>
            <w:tcW w:type="dxa" w:w="1800"/>
            <w:vAlign w:val="center"/>
            <w:tcMar>
              <w:top w:w="70" w:type="dxa"/>
              <w:start w:w="90" w:type="dxa"/>
              <w:bottom w:w="70" w:type="dxa"/>
              <w:end w:w="90" w:type="dxa"/>
            </w:tcMar>
          </w:tcPr>
          <w:p>
            <w:r/>
            <w:r>
              <w:rPr>
                <w:b w:val="0"/>
                <w:sz w:val="12"/>
              </w:rPr>
              <w:t>AI Support</w:t>
            </w:r>
          </w:p>
        </w:tc>
        <w:tc>
          <w:tcPr>
            <w:tcW w:type="dxa" w:w="2664"/>
            <w:vAlign w:val="center"/>
            <w:tcMar>
              <w:top w:w="70" w:type="dxa"/>
              <w:start w:w="90" w:type="dxa"/>
              <w:bottom w:w="70" w:type="dxa"/>
              <w:end w:w="90" w:type="dxa"/>
            </w:tcMar>
          </w:tcPr>
          <w:p>
            <w:r/>
            <w:r>
              <w:rPr>
                <w:b w:val="0"/>
                <w:sz w:val="12"/>
              </w:rPr>
              <w:t>Customer Chatbot FAQ &amp; Safe Fallback</w:t>
            </w:r>
          </w:p>
        </w:tc>
        <w:tc>
          <w:tcPr>
            <w:tcW w:type="dxa" w:w="2015"/>
            <w:vAlign w:val="center"/>
            <w:tcMar>
              <w:top w:w="70" w:type="dxa"/>
              <w:start w:w="90" w:type="dxa"/>
              <w:bottom w:w="70" w:type="dxa"/>
              <w:end w:w="90" w:type="dxa"/>
            </w:tcMar>
          </w:tcPr>
          <w:p>
            <w:r/>
            <w:r>
              <w:rPr>
                <w:b w:val="0"/>
                <w:sz w:val="12"/>
              </w:rPr>
              <w:t>Trần Thanh Gia Huy (DE180571)</w:t>
            </w:r>
          </w:p>
        </w:tc>
        <w:tc>
          <w:tcPr>
            <w:tcW w:type="dxa" w:w="648"/>
            <w:vAlign w:val="center"/>
            <w:tcMar>
              <w:top w:w="70" w:type="dxa"/>
              <w:start w:w="90" w:type="dxa"/>
              <w:bottom w:w="70" w:type="dxa"/>
              <w:end w:w="90" w:type="dxa"/>
            </w:tcMar>
          </w:tcPr>
          <w:p>
            <w:r/>
            <w:r>
              <w:rPr>
                <w:b w:val="0"/>
                <w:sz w:val="12"/>
              </w:rPr>
              <w:t>Iter4</w:t>
            </w:r>
          </w:p>
        </w:tc>
        <w:tc>
          <w:tcPr>
            <w:tcW w:type="dxa" w:w="792"/>
            <w:vAlign w:val="center"/>
            <w:tcMar>
              <w:top w:w="70" w:type="dxa"/>
              <w:start w:w="90" w:type="dxa"/>
              <w:bottom w:w="70" w:type="dxa"/>
              <w:end w:w="90" w:type="dxa"/>
            </w:tcMar>
          </w:tcPr>
          <w:p>
            <w:r/>
            <w:r>
              <w:rPr>
                <w:b w:val="0"/>
                <w:sz w:val="12"/>
              </w:rPr>
              <w:t>Done</w:t>
            </w:r>
          </w:p>
        </w:tc>
        <w:tc>
          <w:tcPr>
            <w:tcW w:type="dxa" w:w="792"/>
            <w:vAlign w:val="center"/>
            <w:tcMar>
              <w:top w:w="70" w:type="dxa"/>
              <w:start w:w="90" w:type="dxa"/>
              <w:bottom w:w="70" w:type="dxa"/>
              <w:end w:w="90" w:type="dxa"/>
            </w:tcMar>
          </w:tcPr>
          <w:p>
            <w:r/>
            <w:r>
              <w:rPr>
                <w:b w:val="0"/>
                <w:sz w:val="12"/>
              </w:rPr>
              <w:t>II.16.2</w:t>
            </w:r>
          </w:p>
        </w:tc>
        <w:tc>
          <w:tcPr>
            <w:tcW w:type="dxa" w:w="792"/>
            <w:vAlign w:val="center"/>
            <w:tcMar>
              <w:top w:w="70" w:type="dxa"/>
              <w:start w:w="90" w:type="dxa"/>
              <w:bottom w:w="70" w:type="dxa"/>
              <w:end w:w="90" w:type="dxa"/>
            </w:tcMar>
          </w:tcPr>
          <w:p>
            <w:r/>
            <w:r>
              <w:rPr>
                <w:b w:val="0"/>
                <w:sz w:val="12"/>
              </w:rPr>
              <w:t>II.16.2</w:t>
            </w:r>
          </w:p>
        </w:tc>
        <w:tc>
          <w:tcPr>
            <w:tcW w:type="dxa" w:w="1655"/>
            <w:vAlign w:val="center"/>
            <w:tcMar>
              <w:top w:w="70" w:type="dxa"/>
              <w:start w:w="90" w:type="dxa"/>
              <w:bottom w:w="70" w:type="dxa"/>
              <w:end w:w="90" w:type="dxa"/>
            </w:tcMar>
          </w:tcPr>
          <w:p>
            <w:r/>
            <w:r>
              <w:rPr>
                <w:b w:val="0"/>
                <w:sz w:val="12"/>
              </w:rPr>
              <w:t>EV-AI-02 / TC-AI-02</w:t>
            </w:r>
          </w:p>
        </w:tc>
        <w:tc>
          <w:tcPr>
            <w:tcW w:type="dxa" w:w="936"/>
            <w:vAlign w:val="center"/>
            <w:tcMar>
              <w:top w:w="70" w:type="dxa"/>
              <w:start w:w="90" w:type="dxa"/>
              <w:bottom w:w="70" w:type="dxa"/>
              <w:end w:w="90" w:type="dxa"/>
            </w:tcMar>
          </w:tcPr>
          <w:p>
            <w:r/>
            <w:r>
              <w:rPr>
                <w:b w:val="0"/>
                <w:sz w:val="12"/>
              </w:rPr>
              <w:t>Verified</w:t>
            </w:r>
          </w:p>
        </w:tc>
        <w:tc>
          <w:tcPr>
            <w:tcW w:type="dxa" w:w="2880"/>
            <w:vAlign w:val="center"/>
            <w:tcMar>
              <w:top w:w="70" w:type="dxa"/>
              <w:start w:w="90" w:type="dxa"/>
              <w:bottom w:w="70" w:type="dxa"/>
              <w:end w:w="90" w:type="dxa"/>
            </w:tcMar>
          </w:tcPr>
          <w:p>
            <w:r/>
            <w:r>
              <w:rPr>
                <w:b w:val="0"/>
                <w:sz w:val="12"/>
              </w:rPr>
              <w:t>Completed.</w:t>
            </w:r>
          </w:p>
        </w:tc>
      </w:tr>
    </w:tbl>
    <w:p>
      <w:pPr>
        <w:spacing w:after="20"/>
      </w:pPr>
    </w:p>
    <w:p>
      <w:pPr>
        <w:sectPr>
          <w:headerReference w:type="default" r:id="rId34"/>
          <w:footerReference w:type="default" r:id="rId35"/>
          <w:pgSz w:w="15840" w:h="12240" w:orient="landscape"/>
          <w:pgMar w:left="648" w:right="648" w:gutter="0" w:header="432" w:top="792" w:footer="432" w:bottom="792"/>
          <w:pgNumType w:fmt="decimal"/>
          <w:formProt w:val="false"/>
          <w:textDirection w:val="lrTb"/>
          <w:docGrid w:type="default" w:linePitch="360" w:charSpace="0"/>
        </w:sectPr>
      </w:pPr>
    </w:p>
    <w:p>
      <w:pPr>
        <w:pStyle w:val="Heading2"/>
        <w:keepNext/>
      </w:pPr>
      <w:r>
        <w:t>14. Final Evaluation Completion and Synchronization Checklist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872"/>
            <w:vAlign w:val="center"/>
            <w:tcMar>
              <w:top w:w="70" w:type="dxa"/>
              <w:start w:w="90" w:type="dxa"/>
              <w:bottom w:w="70" w:type="dxa"/>
              <w:end w:w="90" w:type="dxa"/>
            </w:tcMar>
            <w:shd w:fill="D9EAF7"/>
          </w:tcPr>
          <w:p>
            <w:pPr>
              <w:jc w:val="center"/>
            </w:pPr>
            <w:r/>
            <w:r>
              <w:rPr>
                <w:b/>
                <w:color w:val="1F4E79"/>
                <w:sz w:val="16"/>
              </w:rPr>
              <w:t>Area</w:t>
            </w:r>
          </w:p>
        </w:tc>
        <w:tc>
          <w:tcPr>
            <w:tcW w:type="dxa" w:w="8640"/>
            <w:vAlign w:val="center"/>
            <w:tcMar>
              <w:top w:w="70" w:type="dxa"/>
              <w:start w:w="90" w:type="dxa"/>
              <w:bottom w:w="70" w:type="dxa"/>
              <w:end w:w="90" w:type="dxa"/>
            </w:tcMar>
            <w:shd w:fill="D9EAF7"/>
          </w:tcPr>
          <w:p>
            <w:pPr>
              <w:jc w:val="center"/>
            </w:pPr>
            <w:r/>
            <w:r>
              <w:rPr>
                <w:b/>
                <w:color w:val="1F4E79"/>
                <w:sz w:val="16"/>
              </w:rPr>
              <w:t>Release Acceptance Check</w:t>
            </w:r>
          </w:p>
        </w:tc>
      </w:tr>
      <w:tr>
        <w:tc>
          <w:tcPr>
            <w:tcW w:type="dxa" w:w="1872"/>
            <w:vAlign w:val="center"/>
            <w:tcMar>
              <w:top w:w="70" w:type="dxa"/>
              <w:start w:w="90" w:type="dxa"/>
              <w:bottom w:w="70" w:type="dxa"/>
              <w:end w:w="90" w:type="dxa"/>
            </w:tcMar>
          </w:tcPr>
          <w:p>
            <w:r/>
            <w:r>
              <w:rPr>
                <w:b w:val="0"/>
                <w:sz w:val="16"/>
              </w:rPr>
              <w:t>Scope</w:t>
            </w:r>
          </w:p>
        </w:tc>
        <w:tc>
          <w:tcPr>
            <w:tcW w:type="dxa" w:w="8640"/>
            <w:vAlign w:val="center"/>
            <w:tcMar>
              <w:top w:w="70" w:type="dxa"/>
              <w:start w:w="90" w:type="dxa"/>
              <w:bottom w:w="70" w:type="dxa"/>
              <w:end w:w="90" w:type="dxa"/>
            </w:tcMar>
          </w:tcPr>
          <w:p>
            <w:r/>
            <w:r>
              <w:rPr>
                <w:b w:val="0"/>
                <w:sz w:val="16"/>
              </w:rPr>
              <w:t>All 90 work items have final status, owner, iteration, SRS/SDS references, test/evidence IDs, and current notes.</w:t>
            </w:r>
          </w:p>
        </w:tc>
      </w:tr>
      <w:tr>
        <w:tc>
          <w:tcPr>
            <w:tcW w:type="dxa" w:w="1872"/>
            <w:vAlign w:val="center"/>
            <w:tcMar>
              <w:top w:w="70" w:type="dxa"/>
              <w:start w:w="90" w:type="dxa"/>
              <w:bottom w:w="70" w:type="dxa"/>
              <w:end w:w="90" w:type="dxa"/>
            </w:tcMar>
          </w:tcPr>
          <w:p>
            <w:r/>
            <w:r>
              <w:rPr>
                <w:b w:val="0"/>
                <w:sz w:val="16"/>
              </w:rPr>
              <w:t>Source</w:t>
            </w:r>
          </w:p>
        </w:tc>
        <w:tc>
          <w:tcPr>
            <w:tcW w:type="dxa" w:w="8640"/>
            <w:vAlign w:val="center"/>
            <w:tcMar>
              <w:top w:w="70" w:type="dxa"/>
              <w:start w:w="90" w:type="dxa"/>
              <w:bottom w:w="70" w:type="dxa"/>
              <w:end w:w="90" w:type="dxa"/>
            </w:tcMar>
          </w:tcPr>
          <w:p>
            <w:r/>
            <w:r>
              <w:rPr>
                <w:b w:val="0"/>
                <w:sz w:val="16"/>
              </w:rPr>
              <w:t>The submitted Git tag contains exactly the source demonstrated; working tree is clean and build instructions identify the tag.</w:t>
            </w:r>
          </w:p>
        </w:tc>
      </w:tr>
      <w:tr>
        <w:tc>
          <w:tcPr>
            <w:tcW w:type="dxa" w:w="1872"/>
            <w:vAlign w:val="center"/>
            <w:tcMar>
              <w:top w:w="70" w:type="dxa"/>
              <w:start w:w="90" w:type="dxa"/>
              <w:bottom w:w="70" w:type="dxa"/>
              <w:end w:w="90" w:type="dxa"/>
            </w:tcMar>
          </w:tcPr>
          <w:p>
            <w:r/>
            <w:r>
              <w:rPr>
                <w:b w:val="0"/>
                <w:sz w:val="16"/>
              </w:rPr>
              <w:t>Database</w:t>
            </w:r>
          </w:p>
        </w:tc>
        <w:tc>
          <w:tcPr>
            <w:tcW w:type="dxa" w:w="8640"/>
            <w:vAlign w:val="center"/>
            <w:tcMar>
              <w:top w:w="70" w:type="dxa"/>
              <w:start w:w="90" w:type="dxa"/>
              <w:bottom w:w="70" w:type="dxa"/>
              <w:end w:w="90" w:type="dxa"/>
            </w:tcMar>
          </w:tcPr>
          <w:p>
            <w:r/>
            <w:r>
              <w:rPr>
                <w:b w:val="0"/>
                <w:sz w:val="16"/>
              </w:rPr>
              <w:t>Versioned schema/migrations create all claimed tables, constraints, indexes, and seed/reference data from a clean database.</w:t>
            </w:r>
          </w:p>
        </w:tc>
      </w:tr>
      <w:tr>
        <w:tc>
          <w:tcPr>
            <w:tcW w:type="dxa" w:w="1872"/>
            <w:vAlign w:val="center"/>
            <w:tcMar>
              <w:top w:w="70" w:type="dxa"/>
              <w:start w:w="90" w:type="dxa"/>
              <w:bottom w:w="70" w:type="dxa"/>
              <w:end w:w="90" w:type="dxa"/>
            </w:tcMar>
          </w:tcPr>
          <w:p>
            <w:r/>
            <w:r>
              <w:rPr>
                <w:b w:val="0"/>
                <w:sz w:val="16"/>
              </w:rPr>
              <w:t>Security</w:t>
            </w:r>
          </w:p>
        </w:tc>
        <w:tc>
          <w:tcPr>
            <w:tcW w:type="dxa" w:w="8640"/>
            <w:vAlign w:val="center"/>
            <w:tcMar>
              <w:top w:w="70" w:type="dxa"/>
              <w:start w:w="90" w:type="dxa"/>
              <w:bottom w:w="70" w:type="dxa"/>
              <w:end w:w="90" w:type="dxa"/>
            </w:tcMar>
          </w:tcPr>
          <w:p>
            <w:r/>
            <w:r>
              <w:rPr>
                <w:b w:val="0"/>
                <w:sz w:val="16"/>
              </w:rPr>
              <w:t>JWT/session flow, endpoint role matrix, ownership controls, 401/403 responses, and secret externalization are verified.</w:t>
            </w:r>
          </w:p>
        </w:tc>
      </w:tr>
      <w:tr>
        <w:tc>
          <w:tcPr>
            <w:tcW w:type="dxa" w:w="1872"/>
            <w:vAlign w:val="center"/>
            <w:tcMar>
              <w:top w:w="70" w:type="dxa"/>
              <w:start w:w="90" w:type="dxa"/>
              <w:bottom w:w="70" w:type="dxa"/>
              <w:end w:w="90" w:type="dxa"/>
            </w:tcMar>
          </w:tcPr>
          <w:p>
            <w:r/>
            <w:r>
              <w:rPr>
                <w:b w:val="0"/>
                <w:sz w:val="16"/>
              </w:rPr>
              <w:t>Frontend</w:t>
            </w:r>
          </w:p>
        </w:tc>
        <w:tc>
          <w:tcPr>
            <w:tcW w:type="dxa" w:w="8640"/>
            <w:vAlign w:val="center"/>
            <w:tcMar>
              <w:top w:w="70" w:type="dxa"/>
              <w:start w:w="90" w:type="dxa"/>
              <w:bottom w:w="70" w:type="dxa"/>
              <w:end w:w="90" w:type="dxa"/>
            </w:tcMar>
          </w:tcPr>
          <w:p>
            <w:r/>
            <w:r>
              <w:rPr>
                <w:b w:val="0"/>
                <w:sz w:val="16"/>
              </w:rPr>
              <w:t>Every claimed screen uses real API data; no final workflow depends on local-only mock/static persistence.</w:t>
            </w:r>
          </w:p>
        </w:tc>
      </w:tr>
      <w:tr>
        <w:tc>
          <w:tcPr>
            <w:tcW w:type="dxa" w:w="1872"/>
            <w:vAlign w:val="center"/>
            <w:tcMar>
              <w:top w:w="70" w:type="dxa"/>
              <w:start w:w="90" w:type="dxa"/>
              <w:bottom w:w="70" w:type="dxa"/>
              <w:end w:w="90" w:type="dxa"/>
            </w:tcMar>
          </w:tcPr>
          <w:p>
            <w:r/>
            <w:r>
              <w:rPr>
                <w:b w:val="0"/>
                <w:sz w:val="16"/>
              </w:rPr>
              <w:t>Business Logic</w:t>
            </w:r>
          </w:p>
        </w:tc>
        <w:tc>
          <w:tcPr>
            <w:tcW w:type="dxa" w:w="8640"/>
            <w:vAlign w:val="center"/>
            <w:tcMar>
              <w:top w:w="70" w:type="dxa"/>
              <w:start w:w="90" w:type="dxa"/>
              <w:bottom w:w="70" w:type="dxa"/>
              <w:end w:w="90" w:type="dxa"/>
            </w:tcMar>
          </w:tcPr>
          <w:p>
            <w:r/>
            <w:r>
              <w:rPr>
                <w:b w:val="0"/>
                <w:sz w:val="16"/>
              </w:rPr>
              <w:t>Server enforces validation, state transitions, availability, totals, discounts, payment idempotency, and invoice uniqueness.</w:t>
            </w:r>
          </w:p>
        </w:tc>
      </w:tr>
      <w:tr>
        <w:tc>
          <w:tcPr>
            <w:tcW w:type="dxa" w:w="1872"/>
            <w:vAlign w:val="center"/>
            <w:tcMar>
              <w:top w:w="70" w:type="dxa"/>
              <w:start w:w="90" w:type="dxa"/>
              <w:bottom w:w="70" w:type="dxa"/>
              <w:end w:w="90" w:type="dxa"/>
            </w:tcMar>
          </w:tcPr>
          <w:p>
            <w:r/>
            <w:r>
              <w:rPr>
                <w:b w:val="0"/>
                <w:sz w:val="16"/>
              </w:rPr>
              <w:t>Testing</w:t>
            </w:r>
          </w:p>
        </w:tc>
        <w:tc>
          <w:tcPr>
            <w:tcW w:type="dxa" w:w="8640"/>
            <w:vAlign w:val="center"/>
            <w:tcMar>
              <w:top w:w="70" w:type="dxa"/>
              <w:start w:w="90" w:type="dxa"/>
              <w:bottom w:w="70" w:type="dxa"/>
              <w:end w:w="90" w:type="dxa"/>
            </w:tcMar>
          </w:tcPr>
          <w:p>
            <w:r/>
            <w:r>
              <w:rPr>
                <w:b w:val="0"/>
                <w:sz w:val="16"/>
              </w:rPr>
              <w:t>High/Critical functions include positive, negative, boundary, authorization, and integration evidence; failures are recorded in Issues Report.</w:t>
            </w:r>
          </w:p>
        </w:tc>
      </w:tr>
      <w:tr>
        <w:tc>
          <w:tcPr>
            <w:tcW w:type="dxa" w:w="1872"/>
            <w:vAlign w:val="center"/>
            <w:tcMar>
              <w:top w:w="70" w:type="dxa"/>
              <w:start w:w="90" w:type="dxa"/>
              <w:bottom w:w="70" w:type="dxa"/>
              <w:end w:w="90" w:type="dxa"/>
            </w:tcMar>
          </w:tcPr>
          <w:p>
            <w:r/>
            <w:r>
              <w:rPr>
                <w:b w:val="0"/>
                <w:sz w:val="16"/>
              </w:rPr>
              <w:t>Documents</w:t>
            </w:r>
          </w:p>
        </w:tc>
        <w:tc>
          <w:tcPr>
            <w:tcW w:type="dxa" w:w="8640"/>
            <w:vAlign w:val="center"/>
            <w:tcMar>
              <w:top w:w="70" w:type="dxa"/>
              <w:start w:w="90" w:type="dxa"/>
              <w:bottom w:w="70" w:type="dxa"/>
              <w:end w:w="90" w:type="dxa"/>
            </w:tcMar>
          </w:tcPr>
          <w:p>
            <w:r/>
            <w:r>
              <w:rPr>
                <w:b w:val="0"/>
                <w:sz w:val="16"/>
              </w:rPr>
              <w:t>Project Tracking, RDS/SRS, SDS, Issues Report, AI Usage Report, Final Release Document, source, and demo are mutually consistent.</w:t>
            </w:r>
          </w:p>
        </w:tc>
      </w:tr>
      <w:tr>
        <w:tc>
          <w:tcPr>
            <w:tcW w:type="dxa" w:w="1872"/>
            <w:vAlign w:val="center"/>
            <w:tcMar>
              <w:top w:w="70" w:type="dxa"/>
              <w:start w:w="90" w:type="dxa"/>
              <w:bottom w:w="70" w:type="dxa"/>
              <w:end w:w="90" w:type="dxa"/>
            </w:tcMar>
          </w:tcPr>
          <w:p>
            <w:r/>
            <w:r>
              <w:rPr>
                <w:b w:val="0"/>
                <w:sz w:val="16"/>
              </w:rPr>
              <w:t>Evidence</w:t>
            </w:r>
          </w:p>
        </w:tc>
        <w:tc>
          <w:tcPr>
            <w:tcW w:type="dxa" w:w="8640"/>
            <w:vAlign w:val="center"/>
            <w:tcMar>
              <w:top w:w="70" w:type="dxa"/>
              <w:start w:w="90" w:type="dxa"/>
              <w:bottom w:w="70" w:type="dxa"/>
              <w:end w:w="90" w:type="dxa"/>
            </w:tcMar>
          </w:tcPr>
          <w:p>
            <w:r/>
            <w:r>
              <w:rPr>
                <w:b w:val="0"/>
                <w:sz w:val="16"/>
              </w:rPr>
              <w:t>Each Done/Updated item has traceable commit/tag, test result, screenshot/API result, and database proof where required.</w:t>
            </w:r>
          </w:p>
        </w:tc>
      </w:tr>
      <w:tr>
        <w:tc>
          <w:tcPr>
            <w:tcW w:type="dxa" w:w="1872"/>
            <w:vAlign w:val="center"/>
            <w:tcMar>
              <w:top w:w="70" w:type="dxa"/>
              <w:start w:w="90" w:type="dxa"/>
              <w:bottom w:w="70" w:type="dxa"/>
              <w:end w:w="90" w:type="dxa"/>
            </w:tcMar>
          </w:tcPr>
          <w:p>
            <w:r/>
            <w:r>
              <w:rPr>
                <w:b w:val="0"/>
                <w:sz w:val="16"/>
              </w:rPr>
              <w:t>Presentation</w:t>
            </w:r>
          </w:p>
        </w:tc>
        <w:tc>
          <w:tcPr>
            <w:tcW w:type="dxa" w:w="8640"/>
            <w:vAlign w:val="center"/>
            <w:tcMar>
              <w:top w:w="70" w:type="dxa"/>
              <w:start w:w="90" w:type="dxa"/>
              <w:bottom w:w="70" w:type="dxa"/>
              <w:end w:w="90" w:type="dxa"/>
            </w:tcMar>
          </w:tcPr>
          <w:p>
            <w:r/>
            <w:r>
              <w:rPr>
                <w:b w:val="0"/>
                <w:sz w:val="16"/>
              </w:rPr>
              <w:t>Use cases, architecture, database, main workflows, results, remaining limitations, and lessons learned are demonstrated honestly.</w:t>
            </w:r>
          </w:p>
        </w:tc>
      </w:tr>
      <w:tr>
        <w:tc>
          <w:tcPr>
            <w:tcW w:type="dxa" w:w="1872"/>
            <w:vAlign w:val="center"/>
            <w:tcMar>
              <w:top w:w="70" w:type="dxa"/>
              <w:start w:w="90" w:type="dxa"/>
              <w:bottom w:w="70" w:type="dxa"/>
              <w:end w:w="90" w:type="dxa"/>
            </w:tcMar>
          </w:tcPr>
          <w:p>
            <w:r/>
            <w:r>
              <w:rPr>
                <w:b w:val="0"/>
                <w:sz w:val="16"/>
              </w:rPr>
              <w:t>Gap Closure</w:t>
            </w:r>
          </w:p>
        </w:tc>
        <w:tc>
          <w:tcPr>
            <w:tcW w:type="dxa" w:w="8640"/>
            <w:vAlign w:val="center"/>
            <w:tcMar>
              <w:top w:w="70" w:type="dxa"/>
              <w:start w:w="90" w:type="dxa"/>
              <w:bottom w:w="70" w:type="dxa"/>
              <w:end w:w="90" w:type="dxa"/>
            </w:tcMar>
          </w:tcPr>
          <w:p>
            <w:r/>
            <w:r>
              <w:rPr>
                <w:b w:val="0"/>
                <w:sz w:val="16"/>
              </w:rPr>
              <w:t>Doing/Not Started critical gaps are either completed and evidenced or explicitly excluded/declared before defense.</w:t>
            </w:r>
          </w:p>
        </w:tc>
      </w:tr>
      <w:tr>
        <w:tc>
          <w:tcPr>
            <w:tcW w:type="dxa" w:w="1872"/>
            <w:vAlign w:val="center"/>
            <w:tcMar>
              <w:top w:w="70" w:type="dxa"/>
              <w:start w:w="90" w:type="dxa"/>
              <w:bottom w:w="70" w:type="dxa"/>
              <w:end w:w="90" w:type="dxa"/>
            </w:tcMar>
          </w:tcPr>
          <w:p>
            <w:r/>
            <w:r>
              <w:rPr>
                <w:b w:val="0"/>
                <w:sz w:val="16"/>
              </w:rPr>
              <w:t>Privacy</w:t>
            </w:r>
          </w:p>
        </w:tc>
        <w:tc>
          <w:tcPr>
            <w:tcW w:type="dxa" w:w="8640"/>
            <w:vAlign w:val="center"/>
            <w:tcMar>
              <w:top w:w="70" w:type="dxa"/>
              <w:start w:w="90" w:type="dxa"/>
              <w:bottom w:w="70" w:type="dxa"/>
              <w:end w:w="90" w:type="dxa"/>
            </w:tcMar>
          </w:tcPr>
          <w:p>
            <w:r/>
            <w:r>
              <w:rPr>
                <w:b w:val="0"/>
                <w:sz w:val="16"/>
              </w:rPr>
              <w:t>No live passwords, database credentials, JWT secrets, personal tokens, or private keys are included in the submitted package.</w:t>
            </w:r>
          </w:p>
        </w:tc>
      </w:tr>
    </w:tbl>
    <w:p>
      <w:pPr>
        <w:spacing w:after="20"/>
      </w:pPr>
    </w:p>
    <w:p>
      <w:pPr>
        <w:pStyle w:val="Heading3"/>
        <w:keepNext/>
      </w:pPr>
      <w:r>
        <w:t>14.1 Definition of Done for a Single Work Item</w:t>
      </w:r>
    </w:p>
    <w:p>
      <w:pPr>
        <w:spacing w:after="20" w:line="240" w:lineRule="auto"/>
        <w:ind w:left="317" w:hanging="317"/>
      </w:pPr>
      <w:r>
        <w:rPr>
          <w:rFonts w:ascii="Arial" w:hAnsi="Arial"/>
          <w:b/>
          <w:sz w:val="19"/>
        </w:rPr>
        <w:t xml:space="preserve">1. </w:t>
      </w:r>
      <w:r>
        <w:rPr>
          <w:rFonts w:ascii="Arial" w:hAnsi="Arial"/>
          <w:sz w:val="19"/>
        </w:rPr>
        <w:t>Requirement and acceptance criteria are approved and linked to the correct SRS/RDS reference.</w:t>
      </w:r>
    </w:p>
    <w:p>
      <w:pPr>
        <w:spacing w:after="20" w:line="240" w:lineRule="auto"/>
        <w:ind w:left="317" w:hanging="317"/>
      </w:pPr>
      <w:r>
        <w:rPr>
          <w:rFonts w:ascii="Arial" w:hAnsi="Arial"/>
          <w:b/>
          <w:sz w:val="19"/>
        </w:rPr>
        <w:t xml:space="preserve">2. </w:t>
      </w:r>
      <w:r>
        <w:rPr>
          <w:rFonts w:ascii="Arial" w:hAnsi="Arial"/>
          <w:sz w:val="19"/>
        </w:rPr>
        <w:t>Detailed design is documented in SDS, including relevant classes, sequence, database access, and key queries/constraints.</w:t>
      </w:r>
    </w:p>
    <w:p>
      <w:pPr>
        <w:spacing w:after="20" w:line="240" w:lineRule="auto"/>
        <w:ind w:left="317" w:hanging="317"/>
      </w:pPr>
      <w:r>
        <w:rPr>
          <w:rFonts w:ascii="Arial" w:hAnsi="Arial"/>
          <w:b/>
          <w:sz w:val="19"/>
        </w:rPr>
        <w:t xml:space="preserve">3. </w:t>
      </w:r>
      <w:r>
        <w:rPr>
          <w:rFonts w:ascii="Arial" w:hAnsi="Arial"/>
          <w:sz w:val="19"/>
        </w:rPr>
        <w:t>Source code is implemented in the final integration branch/tag and follows coding conventions.</w:t>
      </w:r>
    </w:p>
    <w:p>
      <w:pPr>
        <w:spacing w:after="20" w:line="240" w:lineRule="auto"/>
        <w:ind w:left="317" w:hanging="317"/>
      </w:pPr>
      <w:r>
        <w:rPr>
          <w:rFonts w:ascii="Arial" w:hAnsi="Arial"/>
          <w:b/>
          <w:sz w:val="19"/>
        </w:rPr>
        <w:t xml:space="preserve">4. </w:t>
      </w:r>
      <w:r>
        <w:rPr>
          <w:rFonts w:ascii="Arial" w:hAnsi="Arial"/>
          <w:sz w:val="19"/>
        </w:rPr>
        <w:t>Database migration/schema exists and can be applied from a clean environment when persistence is required.</w:t>
      </w:r>
    </w:p>
    <w:p>
      <w:pPr>
        <w:spacing w:after="20" w:line="240" w:lineRule="auto"/>
        <w:ind w:left="317" w:hanging="317"/>
      </w:pPr>
      <w:r>
        <w:rPr>
          <w:rFonts w:ascii="Arial" w:hAnsi="Arial"/>
          <w:b/>
          <w:sz w:val="19"/>
        </w:rPr>
        <w:t xml:space="preserve">5. </w:t>
      </w:r>
      <w:r>
        <w:rPr>
          <w:rFonts w:ascii="Arial" w:hAnsi="Arial"/>
          <w:sz w:val="19"/>
        </w:rPr>
        <w:t>Backend API or internal service enforces validation, authorization, business rules, and safe errors.</w:t>
      </w:r>
    </w:p>
    <w:p>
      <w:pPr>
        <w:spacing w:after="20" w:line="240" w:lineRule="auto"/>
        <w:ind w:left="317" w:hanging="317"/>
      </w:pPr>
      <w:r>
        <w:rPr>
          <w:rFonts w:ascii="Arial" w:hAnsi="Arial"/>
          <w:b/>
          <w:sz w:val="19"/>
        </w:rPr>
        <w:t xml:space="preserve">6. </w:t>
      </w:r>
      <w:r>
        <w:rPr>
          <w:rFonts w:ascii="Arial" w:hAnsi="Arial"/>
          <w:sz w:val="19"/>
        </w:rPr>
        <w:t>Frontend or caller uses the real implementation and handles success, loading, empty, validation, authorization, and system-error states.</w:t>
      </w:r>
    </w:p>
    <w:p>
      <w:pPr>
        <w:spacing w:after="20" w:line="240" w:lineRule="auto"/>
        <w:ind w:left="317" w:hanging="317"/>
      </w:pPr>
      <w:r>
        <w:rPr>
          <w:rFonts w:ascii="Arial" w:hAnsi="Arial"/>
          <w:b/>
          <w:sz w:val="19"/>
        </w:rPr>
        <w:t xml:space="preserve">7. </w:t>
      </w:r>
      <w:r>
        <w:rPr>
          <w:rFonts w:ascii="Arial" w:hAnsi="Arial"/>
          <w:sz w:val="19"/>
        </w:rPr>
        <w:t>Tests cover the normal flow plus relevant invalid, boundary, role/ownership, concurrency, and rollback scenarios.</w:t>
      </w:r>
    </w:p>
    <w:p>
      <w:pPr>
        <w:spacing w:after="20" w:line="240" w:lineRule="auto"/>
        <w:ind w:left="317" w:hanging="317"/>
      </w:pPr>
      <w:r>
        <w:rPr>
          <w:rFonts w:ascii="Arial" w:hAnsi="Arial"/>
          <w:b/>
          <w:sz w:val="19"/>
        </w:rPr>
        <w:t xml:space="preserve">8. </w:t>
      </w:r>
      <w:r>
        <w:rPr>
          <w:rFonts w:ascii="Arial" w:hAnsi="Arial"/>
          <w:sz w:val="19"/>
        </w:rPr>
        <w:t>Evidence ID points to reproducible proof: commit/tag, test result, Postman/API response, screenshot, and database data/constraint proof.</w:t>
      </w:r>
    </w:p>
    <w:p>
      <w:pPr>
        <w:spacing w:after="20" w:line="240" w:lineRule="auto"/>
        <w:ind w:left="317" w:hanging="317"/>
      </w:pPr>
      <w:r>
        <w:rPr>
          <w:rFonts w:ascii="Arial" w:hAnsi="Arial"/>
          <w:b/>
          <w:sz w:val="19"/>
        </w:rPr>
        <w:t xml:space="preserve">9. </w:t>
      </w:r>
      <w:r>
        <w:rPr>
          <w:rFonts w:ascii="Arial" w:hAnsi="Arial"/>
          <w:sz w:val="19"/>
        </w:rPr>
        <w:t>Project Tracking, RDS/SRS, SDS, Issues Report, and Final Release status are synchronized.</w:t>
      </w:r>
    </w:p>
    <w:p>
      <w:pPr>
        <w:spacing w:after="20" w:line="240" w:lineRule="auto"/>
        <w:ind w:left="317" w:hanging="317"/>
      </w:pPr>
      <w:r>
        <w:rPr>
          <w:rFonts w:ascii="Arial" w:hAnsi="Arial"/>
          <w:b/>
          <w:sz w:val="19"/>
        </w:rPr>
        <w:t xml:space="preserve">10. </w:t>
      </w:r>
      <w:r>
        <w:rPr>
          <w:rFonts w:ascii="Arial" w:hAnsi="Arial"/>
          <w:sz w:val="19"/>
        </w:rPr>
        <w:t>A reviewer other than the implementer has checked the function or the team has demonstrated it during iteration/final review.</w:t>
      </w:r>
    </w:p>
    <w:sectPr>
      <w:headerReference w:type="default" r:id="rId36"/>
      <w:footerReference w:type="default" r:id="rId37"/>
      <w:pgSz w:w="12240" w:h="15840"/>
      <w:pgMar w:left="1008" w:right="1008" w:gutter="0" w:header="432" w:top="936" w:footer="432"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rial">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Courier New">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505050"/>
        <w:sz w:val="16"/>
      </w:rPr>
      <w:t xml:space="preserve">RMS-RDS_v2.0    |    Page </w:t>
    </w:r>
    <w:r>
      <w:fldChar w:fldCharType="begin"/>
      <w:instrText xml:space="preserve"> PAGE </w:instrText>
      <w:fldChar w:fldCharType="separate"/>
      <w:t>1</w:t>
      <w:fldChar w:fldCharType="end"/>
    </w:r>
    <w:r>
      <w:rPr>
        <w:rFonts w:ascii="Arial" w:hAnsi="Arial"/>
        <w:color w:val="505050"/>
        <w:sz w:val="16"/>
      </w:rPr>
      <w:t xml:space="preserve"> / </w:t>
    </w:r>
    <w:r>
      <w:fldChar w:fldCharType="begin"/>
      <w:instrText xml:space="preserve"> NUMPAGES </w:instrText>
      <w:fldChar w:fldCharType="separate"/>
      <w:t>1</w: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Arial"/>
        <w:color w:val="555555"/>
        <w:sz w:val="16"/>
      </w:rPr>
      <w:t xml:space="preserve">RMS-RDS_v1.0    |    Page </w:t>
    </w:r>
    <w:r>
      <w:rPr/>
      <w:fldChar w:fldCharType="begin"/>
    </w:r>
    <w:r>
      <w:rPr/>
      <w:instrText xml:space="preserve"> PAGE </w:instrText>
    </w:r>
    <w:r>
      <w:rPr/>
      <w:fldChar w:fldCharType="separate"/>
    </w:r>
    <w:r>
      <w:rPr/>
      <w:t>75</w:t>
    </w:r>
    <w:r>
      <w:rPr/>
      <w:fldChar w:fldCharType="end"/>
    </w:r>
    <w:r>
      <w:rPr>
        <w:rFonts w:eastAsia="Arial"/>
        <w:color w:val="555555"/>
        <w:sz w:val="16"/>
      </w:rPr>
      <w:t xml:space="preserve"> / </w:t>
    </w:r>
    <w:r>
      <w:rPr/>
      <w:fldChar w:fldCharType="begin"/>
    </w:r>
    <w:r>
      <w:rPr/>
      <w:instrText xml:space="preserve"> NUMPAGES </w:instrText>
    </w:r>
    <w:r>
      <w:rPr/>
      <w:fldChar w:fldCharType="separate"/>
    </w:r>
    <w:r>
      <w:rPr/>
      <w:t>75</w:t>
    </w:r>
    <w:r>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RMS-RDS_v2.0    |    Page </w:t>
    </w:r>
    <w:r>
      <w:fldChar w:fldCharType="begin"/>
      <w:instrText xml:space="preserve"> PAGE </w:instrText>
      <w:fldChar w:fldCharType="separate"/>
      <w:t>1</w:t>
      <w:fldChar w:fldCharType="end"/>
    </w:r>
    <w:r>
      <w:rPr>
        <w:rFonts w:ascii="Arial" w:hAnsi="Arial"/>
        <w:color w:val="505050"/>
        <w:sz w:val="16"/>
      </w:rPr>
      <w:t xml:space="preserve"> / </w:t>
    </w:r>
    <w:r>
      <w:fldChar w:fldCharType="begin"/>
      <w:instrText xml:space="preserve"> NUMPAGES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RMS-RDS_v2.0    |    Page </w:t>
    </w:r>
    <w:r>
      <w:fldChar w:fldCharType="begin"/>
      <w:instrText xml:space="preserve"> PAGE </w:instrText>
      <w:fldChar w:fldCharType="separate"/>
      <w:t>1</w:t>
      <w:fldChar w:fldCharType="end"/>
    </w:r>
    <w:r>
      <w:rPr>
        <w:rFonts w:ascii="Arial" w:hAnsi="Arial"/>
        <w:color w:val="505050"/>
        <w:sz w:val="16"/>
      </w:rPr>
      <w:t xml:space="preserve"> / </w:t>
    </w:r>
    <w:r>
      <w:fldChar w:fldCharType="begin"/>
      <w:instrText xml:space="preserve"> NUMPAGES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RMS-RDS_v2.0    |    Page </w:t>
    </w:r>
    <w:r>
      <w:fldChar w:fldCharType="begin"/>
      <w:instrText xml:space="preserve"> PAGE </w:instrText>
      <w:fldChar w:fldCharType="separate"/>
      <w:t>1</w:t>
      <w:fldChar w:fldCharType="end"/>
    </w:r>
    <w:r>
      <w:rPr>
        <w:rFonts w:ascii="Arial" w:hAnsi="Arial"/>
        <w:color w:val="505050"/>
        <w:sz w:val="16"/>
      </w:rPr>
      <w:t xml:space="preserve"> / </w:t>
    </w:r>
    <w:r>
      <w:fldChar w:fldCharType="begin"/>
      <w:instrText xml:space="preserve"> NUMPAGES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RMS-RDS_v2.0    |    Page </w:t>
    </w:r>
    <w:r>
      <w:fldChar w:fldCharType="begin"/>
      <w:instrText xml:space="preserve"> PAGE </w:instrText>
      <w:fldChar w:fldCharType="separate"/>
      <w:t>1</w:t>
      <w:fldChar w:fldCharType="end"/>
    </w:r>
    <w:r>
      <w:rPr>
        <w:rFonts w:ascii="Arial" w:hAnsi="Arial"/>
        <w:color w:val="505050"/>
        <w:sz w:val="16"/>
      </w:rPr>
      <w:t xml:space="preserve"> / </w:t>
    </w:r>
    <w:r>
      <w:fldChar w:fldCharType="begin"/>
      <w:instrText xml:space="preserve"> NUMPAGES </w:instrText>
      <w:fldChar w:fldCharType="separate"/>
      <w:t>1</w: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1F4E79"/>
      </w:pBdr>
      <w:jc w:val="left"/>
      <w:rPr/>
    </w:pPr>
    <w:r>
      <w:rPr>
        <w:rFonts w:ascii="Arial" w:hAnsi="Arial"/>
        <w:color w:val="505050"/>
        <w:sz w:val="16"/>
      </w:rPr>
      <w:t>RMS-RDS_v2.0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1F4E79"/>
      </w:pBdr>
      <w:jc w:val="start"/>
      <w:rPr/>
    </w:pPr>
    <w:r>
      <w:rPr>
        <w:rFonts w:eastAsia="Arial"/>
        <w:color w:val="555555"/>
        <w:sz w:val="16"/>
      </w:rPr>
      <w:t>RMS-RDS_v1.0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05050"/>
        <w:sz w:val="16"/>
      </w:rPr>
      <w:t>RMS-RDS_v2.0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05050"/>
        <w:sz w:val="16"/>
      </w:rPr>
      <w:t>RMS-RDS_v2.0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05050"/>
        <w:sz w:val="16"/>
      </w:rPr>
      <w:t>RMS-RDS_v2.0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05050"/>
        <w:sz w:val="16"/>
      </w:rPr>
      <w:t>RMS-RDS_v2.0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80"/>
      <w:jc w:val="star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ED7D31"/>
      <w:sz w:val="23"/>
    </w:rPr>
  </w:style>
  <w:style w:type="paragraph" w:styleId="Heading4">
    <w:name w:val="heading 4"/>
    <w:basedOn w:val="Normal"/>
    <w:next w:val="Normal"/>
    <w:link w:val="Heading4Char"/>
    <w:uiPriority w:val="9"/>
    <w:semiHidden/>
    <w:unhideWhenUsed/>
    <w:qFormat/>
    <w:rsid w:val="00fc693f"/>
    <w:pPr>
      <w:keepNext w:val="true"/>
      <w:keepLines/>
      <w:spacing w:before="160" w:after="80"/>
      <w:outlineLvl w:val="3"/>
    </w:pPr>
    <w:rPr>
      <w:rFonts w:ascii="Calibri" w:hAnsi="Calibri" w:eastAsia="ＭＳ ゴシック" w:cs="" w:asciiTheme="majorHAnsi" w:cstheme="majorBidi" w:eastAsiaTheme="majorEastAsia" w:hAnsiTheme="majorHAnsi"/>
      <w:b/>
      <w:bCs/>
      <w:i/>
      <w:iCs/>
      <w:color w:val="1F4E79"/>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aptionRMS" w:customStyle="1">
    <w:name w:val="Caption RMS"/>
    <w:qFormat/>
    <w:pPr>
      <w:widowControl/>
      <w:bidi w:val="0"/>
      <w:spacing w:lineRule="auto" w:line="276" w:before="0" w:after="200"/>
      <w:jc w:val="center"/>
    </w:pPr>
    <w:rPr>
      <w:rFonts w:ascii="Arial" w:hAnsi="Arial" w:eastAsia="ＭＳ 明朝" w:cs=""/>
      <w:i/>
      <w:color w:val="666666"/>
      <w:kern w:val="0"/>
      <w:sz w:val="18"/>
      <w:szCs w:val="22"/>
      <w:lang w:val="en-US" w:eastAsia="en-US" w:bidi="ar-SA"/>
    </w:rPr>
  </w:style>
  <w:style w:type="paragraph" w:styleId="TOC1">
    <w:name w:val="toc 1"/>
    <w:basedOn w:val="Index"/>
    <w:pPr>
      <w:tabs>
        <w:tab w:val="clear" w:pos="720"/>
        <w:tab w:val="right" w:pos="10166" w:leader="dot"/>
      </w:tabs>
      <w:ind w:hanging="0" w:start="0"/>
    </w:pPr>
    <w:rPr/>
  </w:style>
  <w:style w:type="paragraph" w:styleId="TOC2">
    <w:name w:val="toc 2"/>
    <w:basedOn w:val="Index"/>
    <w:pPr>
      <w:tabs>
        <w:tab w:val="clear" w:pos="720"/>
        <w:tab w:val="right" w:pos="9883" w:leader="dot"/>
      </w:tabs>
      <w:ind w:hanging="0" w:start="283"/>
    </w:pPr>
    <w:rPr/>
  </w:style>
  <w:style w:type="paragraph" w:styleId="TOC3">
    <w:name w:val="toc 3"/>
    <w:basedOn w:val="Index"/>
    <w:pPr>
      <w:tabs>
        <w:tab w:val="clear" w:pos="720"/>
        <w:tab w:val="right" w:pos="9599"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DSSmall">
    <w:name w:val="RDS Small"/>
    <w:pPr>
      <w:spacing w:after="40" w:line="240" w:lineRule="auto"/>
    </w:pPr>
    <w:rPr>
      <w:rFonts w:ascii="Arial" w:hAnsi="Arial"/>
      <w:sz w:val="17"/>
    </w:rPr>
  </w:style>
  <w:style w:type="paragraph" w:customStyle="1" w:styleId="RDSNote">
    <w:name w:val="RDS Note"/>
    <w:pPr>
      <w:spacing w:after="80"/>
      <w:ind w:left="288"/>
    </w:pPr>
    <w:rPr>
      <w:rFonts w:ascii="Arial" w:hAnsi="Arial"/>
      <w:i/>
      <w:color w:val="5A5A5A"/>
      <w:sz w:val="18"/>
    </w:rPr>
  </w:style>
  <w:style w:type="paragraph" w:customStyle="1" w:styleId="RDSRequirementTitle">
    <w:name w:val="RDS Requirement Title"/>
    <w:pPr>
      <w:keepNext/>
      <w:spacing w:before="160" w:after="60"/>
    </w:pPr>
    <w:rPr>
      <w:rFonts w:ascii="Arial" w:hAnsi="Arial"/>
      <w:b/>
      <w:color w:val="1F4E79"/>
      <w:sz w:val="24"/>
    </w:rPr>
  </w:style>
  <w:style w:type="paragraph" w:customStyle="1" w:styleId="RDSSubLabel">
    <w:name w:val="RDS SubLabel"/>
    <w:pPr>
      <w:keepNext/>
      <w:spacing w:before="80" w:after="20"/>
    </w:pPr>
    <w:rPr>
      <w:rFonts w:ascii="Arial" w:hAnsi="Arial"/>
      <w:b/>
      <w:color w:val="800000"/>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header" Target="header4.xml"/><Relationship Id="rId31" Type="http://schemas.openxmlformats.org/officeDocument/2006/relationships/footer" Target="footer4.xml"/><Relationship Id="rId32" Type="http://schemas.openxmlformats.org/officeDocument/2006/relationships/header" Target="header5.xml"/><Relationship Id="rId33" Type="http://schemas.openxmlformats.org/officeDocument/2006/relationships/footer" Target="footer5.xml"/><Relationship Id="rId34" Type="http://schemas.openxmlformats.org/officeDocument/2006/relationships/header" Target="header6.xml"/><Relationship Id="rId35" Type="http://schemas.openxmlformats.org/officeDocument/2006/relationships/footer" Target="footer6.xml"/><Relationship Id="rId36" Type="http://schemas.openxmlformats.org/officeDocument/2006/relationships/header" Target="header7.xml"/><Relationship Id="rId37" Type="http://schemas.openxmlformats.org/officeDocument/2006/relationships/footer" Target="footer7.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206</Pages>
  <Words>68775</Words>
  <Characters>497457</Characters>
  <CharactersWithSpaces>566232</CharactersWithSpaces>
  <Paragraphs>3106</Paragraphs>
</Properties>
</file>

<file path=docProps/core.xml><?xml version="1.0" encoding="utf-8"?>
<cp:coreProperties xmlns:cp="http://schemas.openxmlformats.org/package/2006/metadata/core-properties" xmlns:dc="http://purl.org/dc/elements/1.1/" xmlns:dcterms="http://purl.org/dc/terms/" xmlns:xsi="http://www.w3.org/2001/XMLSchema-instance">
  <dc:title>Restaurant Management System – Requirements &amp; Design Specification</dc:title>
  <cp:lastModifiedBy>python-docx</cp:lastModifiedBy>
  <cp:revision>1</cp:revision>
  <dcterms:modified xsi:type="dcterms:W3CDTF">2026-07-13T15:53:25Z</dcterms:modified>
  <dc:subject>SWP391 Final Evaluation – Extended semester-wide RDS</dc:subject>
  <cp:version>2.0</cp:version>
  <cp:keywords>SWP391, RMS, RDS, SRS, requirements, design, final evaluation, code audit</cp:keywords>
</cp:coreProperties>
</file>

<file path=docProps/custom.xml><?xml version="1.0" encoding="utf-8"?>
<Properties xmlns="http://schemas.openxmlformats.org/officeDocument/2006/custom-properties" xmlns:vt="http://schemas.openxmlformats.org/officeDocument/2006/docPropsVTypes"/>
</file>