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64C012F" w14:textId="77777777" w:rsidTr="00FA2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80B0CA1"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Sector</w:t>
            </w:r>
          </w:p>
        </w:tc>
        <w:tc>
          <w:tcPr>
            <w:tcW w:w="323" w:type="pct"/>
          </w:tcPr>
          <w:p w14:paraId="5AF0818F"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Pr>
          <w:p w14:paraId="57A73B91"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Pr>
          <w:p w14:paraId="45A503BD"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Pr>
          <w:p w14:paraId="668D503C" w14:textId="77777777" w:rsidR="00FB21CD" w:rsidRPr="00420039" w:rsidRDefault="00FB21CD" w:rsidP="00FB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73C40BD5"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3CD65DC9"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Water</w:t>
            </w:r>
          </w:p>
        </w:tc>
        <w:tc>
          <w:tcPr>
            <w:tcW w:w="323" w:type="pct"/>
          </w:tcPr>
          <w:p w14:paraId="06D8CF93" w14:textId="77777777" w:rsidR="00FB21CD" w:rsidRPr="00420039"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469FEEED" w14:textId="2158360C" w:rsidR="00FB21CD" w:rsidRPr="00B61D5C" w:rsidRDefault="00FB21CD" w:rsidP="000F766D">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precipitation (%)</w:t>
            </w:r>
            <w:r w:rsidR="00B61D5C" w:rsidRPr="00B61D5C">
              <w:rPr>
                <w:rFonts w:asciiTheme="majorHAnsi" w:hAnsiTheme="majorHAnsi"/>
                <w:b/>
                <w:color w:val="auto"/>
                <w:sz w:val="24"/>
                <w:szCs w:val="24"/>
              </w:rPr>
              <w:t>.</w:t>
            </w:r>
            <w:r w:rsidR="00B61D5C" w:rsidRPr="00B61D5C">
              <w:rPr>
                <w:rFonts w:asciiTheme="majorHAnsi" w:hAnsiTheme="majorHAnsi"/>
                <w:color w:val="auto"/>
                <w:sz w:val="24"/>
                <w:szCs w:val="24"/>
              </w:rPr>
              <w:t xml:space="preserve">  Gross measure of threat to water resource – change in run-off </w:t>
            </w:r>
            <w:r w:rsidR="000F766D">
              <w:rPr>
                <w:rFonts w:asciiTheme="majorHAnsi" w:hAnsiTheme="majorHAnsi"/>
                <w:color w:val="auto"/>
                <w:sz w:val="24"/>
                <w:szCs w:val="24"/>
              </w:rPr>
              <w:t>would</w:t>
            </w:r>
            <w:r w:rsidR="00B61D5C" w:rsidRPr="00B61D5C">
              <w:rPr>
                <w:rFonts w:asciiTheme="majorHAnsi" w:hAnsiTheme="majorHAnsi"/>
                <w:color w:val="auto"/>
                <w:sz w:val="24"/>
                <w:szCs w:val="24"/>
              </w:rPr>
              <w:t xml:space="preserve"> be better but not available currently</w:t>
            </w:r>
            <w:r w:rsidR="000F766D">
              <w:rPr>
                <w:rFonts w:asciiTheme="majorHAnsi" w:hAnsiTheme="majorHAnsi"/>
                <w:color w:val="auto"/>
                <w:sz w:val="24"/>
                <w:szCs w:val="24"/>
              </w:rPr>
              <w:t xml:space="preserve"> in a comprehensive and authorative data set</w:t>
            </w:r>
            <w:r w:rsidR="00B61D5C" w:rsidRPr="00B61D5C">
              <w:rPr>
                <w:rFonts w:asciiTheme="majorHAnsi" w:hAnsiTheme="majorHAnsi"/>
                <w:color w:val="auto"/>
                <w:sz w:val="24"/>
                <w:szCs w:val="24"/>
              </w:rPr>
              <w:t>.</w:t>
            </w:r>
            <w:r w:rsidRPr="00B61D5C">
              <w:rPr>
                <w:rFonts w:asciiTheme="majorHAnsi" w:hAnsiTheme="majorHAnsi"/>
                <w:color w:val="auto"/>
                <w:sz w:val="24"/>
                <w:szCs w:val="24"/>
              </w:rPr>
              <w:t xml:space="preserve"> </w:t>
            </w:r>
            <w:r w:rsidRPr="004974CB">
              <w:rPr>
                <w:rFonts w:asciiTheme="majorHAnsi" w:hAnsiTheme="majorHAnsi"/>
                <w:color w:val="943634" w:themeColor="accent2" w:themeShade="BF"/>
                <w:sz w:val="24"/>
                <w:szCs w:val="24"/>
              </w:rPr>
              <w:t>{Need an adjustment for very arid regions as % is distorting</w:t>
            </w:r>
            <w:r w:rsidR="000F766D">
              <w:rPr>
                <w:rStyle w:val="FootnoteReference"/>
                <w:rFonts w:asciiTheme="majorHAnsi" w:hAnsiTheme="majorHAnsi"/>
                <w:color w:val="943634" w:themeColor="accent2" w:themeShade="BF"/>
                <w:sz w:val="24"/>
                <w:szCs w:val="24"/>
              </w:rPr>
              <w:footnoteReference w:id="1"/>
            </w:r>
            <w:r w:rsidRPr="004974CB">
              <w:rPr>
                <w:rFonts w:asciiTheme="majorHAnsi" w:hAnsiTheme="majorHAnsi"/>
                <w:color w:val="943634" w:themeColor="accent2" w:themeShade="BF"/>
                <w:sz w:val="24"/>
                <w:szCs w:val="24"/>
              </w:rPr>
              <w:t>}</w:t>
            </w:r>
            <w:r w:rsidRPr="00B61D5C">
              <w:rPr>
                <w:rFonts w:asciiTheme="majorHAnsi" w:hAnsiTheme="majorHAnsi"/>
                <w:color w:val="auto"/>
                <w:sz w:val="24"/>
                <w:szCs w:val="24"/>
              </w:rPr>
              <w:t xml:space="preserve"> </w:t>
            </w:r>
          </w:p>
        </w:tc>
        <w:tc>
          <w:tcPr>
            <w:tcW w:w="1402" w:type="pct"/>
          </w:tcPr>
          <w:p w14:paraId="009DE09B" w14:textId="1D09ADEB" w:rsidR="00FB21CD" w:rsidRPr="00B61D5C" w:rsidRDefault="00FB21CD">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B61D5C">
              <w:rPr>
                <w:rFonts w:asciiTheme="majorHAnsi" w:hAnsiTheme="majorHAnsi"/>
                <w:b/>
                <w:color w:val="auto"/>
                <w:sz w:val="24"/>
                <w:szCs w:val="24"/>
              </w:rPr>
              <w:t xml:space="preserve">% </w:t>
            </w:r>
            <w:proofErr w:type="gramStart"/>
            <w:r w:rsidRPr="00B61D5C">
              <w:rPr>
                <w:rFonts w:asciiTheme="majorHAnsi" w:hAnsiTheme="majorHAnsi"/>
                <w:b/>
                <w:color w:val="auto"/>
                <w:sz w:val="24"/>
                <w:szCs w:val="24"/>
              </w:rPr>
              <w:t>internal</w:t>
            </w:r>
            <w:proofErr w:type="gramEnd"/>
            <w:r w:rsidRPr="00B61D5C">
              <w:rPr>
                <w:rFonts w:asciiTheme="majorHAnsi" w:hAnsiTheme="majorHAnsi"/>
                <w:b/>
                <w:color w:val="auto"/>
                <w:sz w:val="24"/>
                <w:szCs w:val="24"/>
              </w:rPr>
              <w:t xml:space="preserve"> water extracted for all uses</w:t>
            </w:r>
            <w:r w:rsidR="00B61D5C" w:rsidRPr="00B61D5C">
              <w:rPr>
                <w:rFonts w:asciiTheme="majorHAnsi" w:hAnsiTheme="majorHAnsi"/>
                <w:b/>
                <w:color w:val="auto"/>
                <w:sz w:val="24"/>
                <w:szCs w:val="24"/>
              </w:rPr>
              <w:t xml:space="preserve">.  </w:t>
            </w:r>
            <w:r w:rsidR="00B61D5C" w:rsidRPr="00B61D5C">
              <w:rPr>
                <w:rFonts w:asciiTheme="majorHAnsi" w:hAnsiTheme="majorHAnsi"/>
                <w:color w:val="auto"/>
                <w:sz w:val="24"/>
                <w:szCs w:val="24"/>
              </w:rPr>
              <w:t>Indication of how much of the nationally controllable resource is already being used</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{Have to consider whether this should be internal + external water}</w:t>
            </w:r>
            <w:r w:rsidR="00B61D5C" w:rsidRPr="00B61D5C">
              <w:rPr>
                <w:rFonts w:asciiTheme="majorHAnsi" w:hAnsiTheme="majorHAnsi"/>
                <w:color w:val="auto"/>
                <w:sz w:val="24"/>
                <w:szCs w:val="24"/>
              </w:rPr>
              <w:t xml:space="preserve"> </w:t>
            </w:r>
          </w:p>
        </w:tc>
        <w:tc>
          <w:tcPr>
            <w:tcW w:w="1402" w:type="pct"/>
          </w:tcPr>
          <w:p w14:paraId="43BE3A01" w14:textId="77777777" w:rsidR="00FB21CD" w:rsidRPr="00B61D5C" w:rsidRDefault="00B61D5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xml:space="preserve">% </w:t>
            </w:r>
            <w:proofErr w:type="gramStart"/>
            <w:r w:rsidRPr="00B61D5C">
              <w:rPr>
                <w:rFonts w:asciiTheme="majorHAnsi" w:hAnsiTheme="majorHAnsi"/>
                <w:b/>
                <w:color w:val="auto"/>
                <w:sz w:val="24"/>
                <w:szCs w:val="24"/>
              </w:rPr>
              <w:t>population</w:t>
            </w:r>
            <w:proofErr w:type="gramEnd"/>
            <w:r w:rsidRPr="00B61D5C">
              <w:rPr>
                <w:rFonts w:asciiTheme="majorHAnsi" w:hAnsiTheme="majorHAnsi"/>
                <w:b/>
                <w:color w:val="auto"/>
                <w:sz w:val="24"/>
                <w:szCs w:val="24"/>
              </w:rPr>
              <w:t xml:space="preserve"> with access to improved water supply.</w:t>
            </w:r>
            <w:r w:rsidRPr="00B61D5C">
              <w:rPr>
                <w:rFonts w:asciiTheme="majorHAnsi" w:hAnsiTheme="majorHAnsi"/>
                <w:color w:val="auto"/>
                <w:sz w:val="24"/>
                <w:szCs w:val="24"/>
              </w:rPr>
              <w:t xml:space="preserve">  High % indicates capacity to deliver water to the population and hence lower vulnerability.</w:t>
            </w:r>
          </w:p>
        </w:tc>
      </w:tr>
      <w:tr w:rsidR="00FA2289" w:rsidRPr="00B61D5C" w14:paraId="7ECFC165"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4306DD05" w14:textId="77777777" w:rsidR="00FB21CD" w:rsidRPr="00420039" w:rsidRDefault="00FB21CD" w:rsidP="00FB21CD">
            <w:pPr>
              <w:jc w:val="right"/>
              <w:rPr>
                <w:rFonts w:asciiTheme="majorHAnsi" w:hAnsiTheme="majorHAnsi"/>
                <w:sz w:val="24"/>
                <w:szCs w:val="24"/>
              </w:rPr>
            </w:pPr>
          </w:p>
        </w:tc>
        <w:tc>
          <w:tcPr>
            <w:tcW w:w="323" w:type="pct"/>
          </w:tcPr>
          <w:p w14:paraId="7959DF5B" w14:textId="77777777" w:rsidR="00FB21CD" w:rsidRPr="00420039"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420039">
              <w:rPr>
                <w:rFonts w:asciiTheme="majorHAnsi" w:hAnsiTheme="majorHAnsi"/>
                <w:sz w:val="24"/>
                <w:szCs w:val="24"/>
              </w:rPr>
              <w:t>Qual</w:t>
            </w:r>
            <w:proofErr w:type="spellEnd"/>
          </w:p>
        </w:tc>
        <w:tc>
          <w:tcPr>
            <w:tcW w:w="1402" w:type="pct"/>
          </w:tcPr>
          <w:p w14:paraId="07DA9E66" w14:textId="1C086315" w:rsidR="00FB21CD" w:rsidRPr="00B61D5C" w:rsidRDefault="00B61D5C"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Projected change in temperature</w:t>
            </w:r>
            <w:r>
              <w:rPr>
                <w:rFonts w:asciiTheme="majorHAnsi" w:hAnsiTheme="majorHAnsi"/>
                <w:color w:val="auto"/>
                <w:sz w:val="24"/>
                <w:szCs w:val="24"/>
              </w:rPr>
              <w:t xml:space="preserve"> (needs sca</w:t>
            </w:r>
            <w:r w:rsidR="004974CB">
              <w:rPr>
                <w:rFonts w:asciiTheme="majorHAnsi" w:hAnsiTheme="majorHAnsi"/>
                <w:color w:val="auto"/>
                <w:sz w:val="24"/>
                <w:szCs w:val="24"/>
              </w:rPr>
              <w:t>ling).  Water quality issues ris</w:t>
            </w:r>
            <w:r>
              <w:rPr>
                <w:rFonts w:asciiTheme="majorHAnsi" w:hAnsiTheme="majorHAnsi"/>
                <w:color w:val="auto"/>
                <w:sz w:val="24"/>
                <w:szCs w:val="24"/>
              </w:rPr>
              <w:t>e in warmer conditions as disease growth &amp; spread increases; less water for sanitation etc.</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{Also brings temperature into the axis}</w:t>
            </w:r>
          </w:p>
        </w:tc>
        <w:tc>
          <w:tcPr>
            <w:tcW w:w="1402" w:type="pct"/>
          </w:tcPr>
          <w:p w14:paraId="68FB57BD" w14:textId="08CDD49B" w:rsidR="00FB21CD" w:rsidRPr="00B61D5C"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Existing incidence of water borne diseases</w:t>
            </w:r>
            <w:r>
              <w:rPr>
                <w:rFonts w:asciiTheme="majorHAnsi" w:hAnsiTheme="majorHAnsi"/>
                <w:color w:val="auto"/>
                <w:sz w:val="24"/>
                <w:szCs w:val="24"/>
              </w:rPr>
              <w:t>.  Measure of current extent of problem.</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{Check precisely which variable}</w:t>
            </w:r>
          </w:p>
        </w:tc>
        <w:tc>
          <w:tcPr>
            <w:tcW w:w="1402" w:type="pct"/>
          </w:tcPr>
          <w:p w14:paraId="0D61DFB4" w14:textId="77777777" w:rsidR="00FB21CD" w:rsidRPr="00B61D5C" w:rsidRDefault="00B61D5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61D5C">
              <w:rPr>
                <w:rFonts w:asciiTheme="majorHAnsi" w:hAnsiTheme="majorHAnsi"/>
                <w:b/>
                <w:color w:val="auto"/>
                <w:sz w:val="24"/>
                <w:szCs w:val="24"/>
              </w:rPr>
              <w:t xml:space="preserve">% </w:t>
            </w:r>
            <w:proofErr w:type="gramStart"/>
            <w:r w:rsidRPr="00B61D5C">
              <w:rPr>
                <w:rFonts w:asciiTheme="majorHAnsi" w:hAnsiTheme="majorHAnsi"/>
                <w:b/>
                <w:color w:val="auto"/>
                <w:sz w:val="24"/>
                <w:szCs w:val="24"/>
              </w:rPr>
              <w:t>population</w:t>
            </w:r>
            <w:proofErr w:type="gramEnd"/>
            <w:r w:rsidRPr="00B61D5C">
              <w:rPr>
                <w:rFonts w:asciiTheme="majorHAnsi" w:hAnsiTheme="majorHAnsi"/>
                <w:b/>
                <w:color w:val="auto"/>
                <w:sz w:val="24"/>
                <w:szCs w:val="24"/>
              </w:rPr>
              <w:t xml:space="preserve"> with access to improved sanitation</w:t>
            </w:r>
            <w:r>
              <w:rPr>
                <w:rFonts w:asciiTheme="majorHAnsi" w:hAnsiTheme="majorHAnsi"/>
                <w:color w:val="auto"/>
                <w:sz w:val="24"/>
                <w:szCs w:val="24"/>
              </w:rPr>
              <w:t>.  As above.</w:t>
            </w:r>
          </w:p>
        </w:tc>
      </w:tr>
      <w:tr w:rsidR="00FA2289" w:rsidRPr="00B61D5C" w14:paraId="52BE3581"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33B4B10"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Food</w:t>
            </w:r>
          </w:p>
        </w:tc>
        <w:tc>
          <w:tcPr>
            <w:tcW w:w="323" w:type="pct"/>
          </w:tcPr>
          <w:p w14:paraId="14BB5299" w14:textId="77777777" w:rsidR="00FB21CD" w:rsidRPr="00420039" w:rsidRDefault="0042003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715C6A62" w14:textId="782161AA" w:rsidR="00FB21CD" w:rsidRPr="00B61D5C" w:rsidRDefault="00D327A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Projected c</w:t>
            </w:r>
            <w:r w:rsidR="00F26D1C" w:rsidRPr="00F26D1C">
              <w:rPr>
                <w:rFonts w:asciiTheme="majorHAnsi" w:hAnsiTheme="majorHAnsi"/>
                <w:b/>
                <w:color w:val="auto"/>
                <w:sz w:val="24"/>
                <w:szCs w:val="24"/>
              </w:rPr>
              <w:t>hange in agricultural (cereal?) yield</w:t>
            </w:r>
            <w:r w:rsidR="00F26D1C">
              <w:rPr>
                <w:rFonts w:asciiTheme="majorHAnsi" w:hAnsiTheme="majorHAnsi"/>
                <w:color w:val="auto"/>
                <w:sz w:val="24"/>
                <w:szCs w:val="24"/>
              </w:rPr>
              <w:t xml:space="preserve"> (</w:t>
            </w:r>
            <w:proofErr w:type="spellStart"/>
            <w:r w:rsidR="00F26D1C">
              <w:rPr>
                <w:rFonts w:asciiTheme="majorHAnsi" w:hAnsiTheme="majorHAnsi"/>
                <w:color w:val="auto"/>
                <w:sz w:val="24"/>
                <w:szCs w:val="24"/>
              </w:rPr>
              <w:t>cf</w:t>
            </w:r>
            <w:proofErr w:type="spellEnd"/>
            <w:r w:rsidR="00F26D1C">
              <w:rPr>
                <w:rFonts w:asciiTheme="majorHAnsi" w:hAnsiTheme="majorHAnsi"/>
                <w:color w:val="auto"/>
                <w:sz w:val="24"/>
                <w:szCs w:val="24"/>
              </w:rPr>
              <w:t xml:space="preserve"> Wheeler)</w:t>
            </w:r>
          </w:p>
        </w:tc>
        <w:tc>
          <w:tcPr>
            <w:tcW w:w="1402" w:type="pct"/>
          </w:tcPr>
          <w:p w14:paraId="016A284B" w14:textId="216BA104" w:rsidR="00FB21CD" w:rsidRPr="00B61D5C" w:rsidRDefault="0012535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xml:space="preserve">% </w:t>
            </w:r>
            <w:proofErr w:type="gramStart"/>
            <w:r w:rsidRPr="000C3B3A">
              <w:rPr>
                <w:rFonts w:asciiTheme="majorHAnsi" w:hAnsiTheme="majorHAnsi"/>
                <w:b/>
                <w:color w:val="auto"/>
                <w:sz w:val="24"/>
                <w:szCs w:val="24"/>
              </w:rPr>
              <w:t>population</w:t>
            </w:r>
            <w:proofErr w:type="gramEnd"/>
            <w:r w:rsidRPr="000C3B3A">
              <w:rPr>
                <w:rFonts w:asciiTheme="majorHAnsi" w:hAnsiTheme="majorHAnsi"/>
                <w:b/>
                <w:color w:val="auto"/>
                <w:sz w:val="24"/>
                <w:szCs w:val="24"/>
              </w:rPr>
              <w:t xml:space="preserve"> in rural sector</w:t>
            </w:r>
            <w:r>
              <w:rPr>
                <w:rFonts w:asciiTheme="majorHAnsi" w:hAnsiTheme="majorHAnsi"/>
                <w:color w:val="auto"/>
                <w:sz w:val="24"/>
                <w:szCs w:val="24"/>
              </w:rPr>
              <w:t>.  These are most sensitive to impacts either through direct food production or loss of livelihood.</w:t>
            </w:r>
          </w:p>
        </w:tc>
        <w:tc>
          <w:tcPr>
            <w:tcW w:w="1402" w:type="pct"/>
          </w:tcPr>
          <w:p w14:paraId="60986DEE" w14:textId="5B61E5B8" w:rsidR="00FB21CD" w:rsidRPr="00B61D5C" w:rsidRDefault="00125350" w:rsidP="0012535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F26D1C">
              <w:rPr>
                <w:rFonts w:asciiTheme="majorHAnsi" w:hAnsiTheme="majorHAnsi"/>
                <w:b/>
                <w:color w:val="auto"/>
                <w:sz w:val="24"/>
                <w:szCs w:val="24"/>
              </w:rPr>
              <w:t>Recent rate of yield increase as ratio of rate of population increase.</w:t>
            </w:r>
            <w:r>
              <w:rPr>
                <w:rFonts w:asciiTheme="majorHAnsi" w:hAnsiTheme="majorHAnsi"/>
                <w:color w:val="auto"/>
                <w:sz w:val="24"/>
                <w:szCs w:val="24"/>
              </w:rPr>
              <w:t xml:space="preserve">  If yield increase is not keeping up with population then capacity poor.</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{What to do for countries with no cereal production?}</w:t>
            </w:r>
          </w:p>
        </w:tc>
      </w:tr>
      <w:tr w:rsidR="00FA2289" w:rsidRPr="00B61D5C" w14:paraId="5D7FE357"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6176656" w14:textId="77777777" w:rsidR="00FB21CD" w:rsidRPr="00420039" w:rsidRDefault="00FB21CD" w:rsidP="00FB21CD">
            <w:pPr>
              <w:jc w:val="right"/>
              <w:rPr>
                <w:rFonts w:asciiTheme="majorHAnsi" w:hAnsiTheme="majorHAnsi"/>
                <w:sz w:val="24"/>
                <w:szCs w:val="24"/>
              </w:rPr>
            </w:pPr>
          </w:p>
        </w:tc>
        <w:tc>
          <w:tcPr>
            <w:tcW w:w="323" w:type="pct"/>
          </w:tcPr>
          <w:p w14:paraId="2ABDCE3B" w14:textId="77777777" w:rsidR="00FB21CD" w:rsidRPr="00420039" w:rsidRDefault="0042003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420039">
              <w:rPr>
                <w:rFonts w:asciiTheme="majorHAnsi" w:hAnsiTheme="majorHAnsi"/>
                <w:sz w:val="24"/>
                <w:szCs w:val="24"/>
              </w:rPr>
              <w:t>Qual</w:t>
            </w:r>
            <w:proofErr w:type="spellEnd"/>
          </w:p>
        </w:tc>
        <w:tc>
          <w:tcPr>
            <w:tcW w:w="1402" w:type="pct"/>
          </w:tcPr>
          <w:p w14:paraId="4E9D70DE" w14:textId="3CF8F996" w:rsidR="00FB21CD" w:rsidRPr="00B61D5C"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Calorie deficit</w:t>
            </w:r>
            <w:r>
              <w:rPr>
                <w:rFonts w:asciiTheme="majorHAnsi" w:hAnsiTheme="majorHAnsi"/>
                <w:color w:val="auto"/>
                <w:sz w:val="24"/>
                <w:szCs w:val="24"/>
              </w:rPr>
              <w:t xml:space="preserve">.  </w:t>
            </w:r>
            <w:r w:rsidR="00D327A3">
              <w:rPr>
                <w:rFonts w:asciiTheme="majorHAnsi" w:hAnsiTheme="majorHAnsi"/>
                <w:color w:val="auto"/>
                <w:sz w:val="24"/>
                <w:szCs w:val="24"/>
              </w:rPr>
              <w:t>If a country is already in deficit then exposed to further shocks.</w:t>
            </w:r>
          </w:p>
        </w:tc>
        <w:tc>
          <w:tcPr>
            <w:tcW w:w="1402" w:type="pct"/>
          </w:tcPr>
          <w:p w14:paraId="08FFE0C6" w14:textId="6E0B2062" w:rsidR="00FB21CD" w:rsidRPr="00B61D5C" w:rsidRDefault="000C3B3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GDP in food imports</w:t>
            </w:r>
            <w:r>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w:t>
            </w:r>
            <w:r w:rsidR="00D327A3" w:rsidRPr="004974CB">
              <w:rPr>
                <w:rFonts w:asciiTheme="majorHAnsi" w:hAnsiTheme="majorHAnsi"/>
                <w:color w:val="943634" w:themeColor="accent2" w:themeShade="BF"/>
                <w:sz w:val="24"/>
                <w:szCs w:val="24"/>
              </w:rPr>
              <w:t>This could be swapped with exposure</w:t>
            </w:r>
            <w:r w:rsidR="004974CB" w:rsidRPr="004974CB">
              <w:rPr>
                <w:rFonts w:asciiTheme="majorHAnsi" w:hAnsiTheme="majorHAnsi"/>
                <w:color w:val="943634" w:themeColor="accent2" w:themeShade="BF"/>
                <w:sz w:val="24"/>
                <w:szCs w:val="24"/>
              </w:rPr>
              <w:t xml:space="preserve"> variable</w:t>
            </w:r>
            <w:r w:rsidR="00D327A3" w:rsidRPr="004974CB">
              <w:rPr>
                <w:rFonts w:asciiTheme="majorHAnsi" w:hAnsiTheme="majorHAnsi"/>
                <w:color w:val="943634" w:themeColor="accent2" w:themeShade="BF"/>
                <w:sz w:val="24"/>
                <w:szCs w:val="24"/>
              </w:rPr>
              <w:t xml:space="preserve"> but the effect on the fi</w:t>
            </w:r>
            <w:r w:rsidR="004974CB" w:rsidRPr="004974CB">
              <w:rPr>
                <w:rFonts w:asciiTheme="majorHAnsi" w:hAnsiTheme="majorHAnsi"/>
                <w:color w:val="943634" w:themeColor="accent2" w:themeShade="BF"/>
                <w:sz w:val="24"/>
                <w:szCs w:val="24"/>
              </w:rPr>
              <w:t>nal index would not be changed.}</w:t>
            </w:r>
            <w:r w:rsidR="00D327A3">
              <w:rPr>
                <w:rFonts w:asciiTheme="majorHAnsi" w:hAnsiTheme="majorHAnsi"/>
                <w:color w:val="auto"/>
                <w:sz w:val="24"/>
                <w:szCs w:val="24"/>
              </w:rPr>
              <w:t xml:space="preserve"> Score high % as high sensitivity although there </w:t>
            </w:r>
            <w:r w:rsidR="00D327A3">
              <w:rPr>
                <w:rFonts w:asciiTheme="majorHAnsi" w:hAnsiTheme="majorHAnsi"/>
                <w:color w:val="auto"/>
                <w:sz w:val="24"/>
                <w:szCs w:val="24"/>
              </w:rPr>
              <w:lastRenderedPageBreak/>
              <w:t>could be an argument for the opposite.</w:t>
            </w:r>
          </w:p>
        </w:tc>
        <w:tc>
          <w:tcPr>
            <w:tcW w:w="1402" w:type="pct"/>
          </w:tcPr>
          <w:p w14:paraId="5B5EC386" w14:textId="6E01FE87" w:rsidR="00FB21CD" w:rsidRPr="00B61D5C" w:rsidRDefault="000C3B3A" w:rsidP="00D327A3">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lastRenderedPageBreak/>
              <w:t xml:space="preserve">% </w:t>
            </w:r>
            <w:proofErr w:type="gramStart"/>
            <w:r w:rsidRPr="000C3B3A">
              <w:rPr>
                <w:rFonts w:asciiTheme="majorHAnsi" w:hAnsiTheme="majorHAnsi"/>
                <w:b/>
                <w:color w:val="auto"/>
                <w:sz w:val="24"/>
                <w:szCs w:val="24"/>
              </w:rPr>
              <w:t>malnourished</w:t>
            </w:r>
            <w:proofErr w:type="gramEnd"/>
            <w:r w:rsidRPr="000C3B3A">
              <w:rPr>
                <w:rFonts w:asciiTheme="majorHAnsi" w:hAnsiTheme="majorHAnsi"/>
                <w:b/>
                <w:color w:val="auto"/>
                <w:sz w:val="24"/>
                <w:szCs w:val="24"/>
              </w:rPr>
              <w:t xml:space="preserve"> childre</w:t>
            </w:r>
            <w:r w:rsidR="00D327A3">
              <w:rPr>
                <w:rFonts w:asciiTheme="majorHAnsi" w:hAnsiTheme="majorHAnsi"/>
                <w:b/>
                <w:color w:val="auto"/>
                <w:sz w:val="24"/>
                <w:szCs w:val="24"/>
              </w:rPr>
              <w:t>n</w:t>
            </w:r>
            <w:r>
              <w:rPr>
                <w:rFonts w:asciiTheme="majorHAnsi" w:hAnsiTheme="majorHAnsi"/>
                <w:color w:val="auto"/>
                <w:sz w:val="24"/>
                <w:szCs w:val="24"/>
              </w:rPr>
              <w:t xml:space="preserve">.  </w:t>
            </w:r>
            <w:r w:rsidR="00D327A3" w:rsidRPr="00D327A3">
              <w:rPr>
                <w:rFonts w:asciiTheme="majorHAnsi" w:hAnsiTheme="majorHAnsi"/>
                <w:color w:val="auto"/>
                <w:sz w:val="24"/>
                <w:szCs w:val="24"/>
              </w:rPr>
              <w:t>Can this be done as “compared with the expected number for the calorie deficit”</w:t>
            </w:r>
            <w:r w:rsidR="004974CB">
              <w:rPr>
                <w:rFonts w:asciiTheme="majorHAnsi" w:hAnsiTheme="majorHAnsi"/>
                <w:color w:val="auto"/>
                <w:sz w:val="24"/>
                <w:szCs w:val="24"/>
              </w:rPr>
              <w:t xml:space="preserve"> or “with GDP/cap”</w:t>
            </w:r>
            <w:r w:rsidR="00D327A3" w:rsidRPr="00D327A3">
              <w:rPr>
                <w:rFonts w:asciiTheme="majorHAnsi" w:hAnsiTheme="majorHAnsi"/>
                <w:color w:val="auto"/>
                <w:sz w:val="24"/>
                <w:szCs w:val="24"/>
              </w:rPr>
              <w:t>?</w:t>
            </w:r>
          </w:p>
        </w:tc>
      </w:tr>
      <w:tr w:rsidR="00FA2289" w:rsidRPr="00B61D5C" w14:paraId="6EB1F37D"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E415D85"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lastRenderedPageBreak/>
              <w:t>Health</w:t>
            </w:r>
          </w:p>
        </w:tc>
        <w:tc>
          <w:tcPr>
            <w:tcW w:w="323" w:type="pct"/>
          </w:tcPr>
          <w:p w14:paraId="7CAD73C8" w14:textId="0D6EFDB5" w:rsidR="00FB21CD" w:rsidRPr="00420039"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53FAFE7" w14:textId="5D8E691E" w:rsidR="00FB21CD" w:rsidRPr="00B61D5C" w:rsidRDefault="007210D2" w:rsidP="001D7412">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 xml:space="preserve">Estimated impact of </w:t>
            </w:r>
            <w:r>
              <w:rPr>
                <w:rFonts w:asciiTheme="majorHAnsi" w:hAnsiTheme="majorHAnsi"/>
                <w:b/>
                <w:color w:val="auto"/>
                <w:sz w:val="24"/>
                <w:szCs w:val="24"/>
              </w:rPr>
              <w:t xml:space="preserve">current </w:t>
            </w:r>
            <w:r w:rsidRPr="00B87049">
              <w:rPr>
                <w:rFonts w:asciiTheme="majorHAnsi" w:hAnsiTheme="majorHAnsi"/>
                <w:b/>
                <w:color w:val="auto"/>
                <w:sz w:val="24"/>
                <w:szCs w:val="24"/>
              </w:rPr>
              <w:t>CC on DALYs</w:t>
            </w:r>
            <w:r>
              <w:rPr>
                <w:rFonts w:asciiTheme="majorHAnsi" w:hAnsiTheme="majorHAnsi"/>
                <w:color w:val="auto"/>
                <w:sz w:val="24"/>
                <w:szCs w:val="24"/>
              </w:rPr>
              <w:t>. Will have to use regional estimates for blocks of countries.</w:t>
            </w:r>
            <w:r w:rsidR="004974CB">
              <w:rPr>
                <w:rFonts w:asciiTheme="majorHAnsi" w:hAnsiTheme="majorHAnsi"/>
                <w:color w:val="auto"/>
                <w:sz w:val="24"/>
                <w:szCs w:val="24"/>
              </w:rPr>
              <w:t xml:space="preserve">  </w:t>
            </w:r>
            <w:r w:rsidR="004974CB" w:rsidRPr="004974CB">
              <w:rPr>
                <w:rFonts w:asciiTheme="majorHAnsi" w:hAnsiTheme="majorHAnsi"/>
                <w:color w:val="943634" w:themeColor="accent2" w:themeShade="BF"/>
                <w:sz w:val="24"/>
                <w:szCs w:val="24"/>
              </w:rPr>
              <w:t>{I have them}</w:t>
            </w:r>
          </w:p>
        </w:tc>
        <w:tc>
          <w:tcPr>
            <w:tcW w:w="1402" w:type="pct"/>
          </w:tcPr>
          <w:p w14:paraId="174BE84B" w14:textId="34099798" w:rsidR="00FB21CD" w:rsidRPr="00B61D5C" w:rsidRDefault="00B87049" w:rsidP="004974CB">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Doctor &amp; Nurses per cap</w:t>
            </w:r>
            <w:r>
              <w:rPr>
                <w:rFonts w:asciiTheme="majorHAnsi" w:hAnsiTheme="majorHAnsi"/>
                <w:color w:val="auto"/>
                <w:sz w:val="24"/>
                <w:szCs w:val="24"/>
              </w:rPr>
              <w:t xml:space="preserve">.  </w:t>
            </w:r>
            <w:r w:rsidR="00D327A3">
              <w:rPr>
                <w:rFonts w:asciiTheme="majorHAnsi" w:hAnsiTheme="majorHAnsi"/>
                <w:color w:val="auto"/>
                <w:sz w:val="24"/>
                <w:szCs w:val="24"/>
              </w:rPr>
              <w:t xml:space="preserve">Attempt to measure on-the-ground delivery of health services.  </w:t>
            </w:r>
            <w:r w:rsidR="004974CB" w:rsidRPr="004974CB">
              <w:rPr>
                <w:rFonts w:asciiTheme="majorHAnsi" w:hAnsiTheme="majorHAnsi"/>
                <w:color w:val="943634" w:themeColor="accent2" w:themeShade="BF"/>
                <w:sz w:val="24"/>
                <w:szCs w:val="24"/>
              </w:rPr>
              <w:t>{</w:t>
            </w:r>
            <w:r w:rsidR="00D327A3" w:rsidRPr="004974CB">
              <w:rPr>
                <w:rFonts w:asciiTheme="majorHAnsi" w:hAnsiTheme="majorHAnsi"/>
                <w:color w:val="943634" w:themeColor="accent2" w:themeShade="BF"/>
                <w:sz w:val="24"/>
                <w:szCs w:val="24"/>
              </w:rPr>
              <w:t>How does this relate to hospital beds per cap?</w:t>
            </w:r>
            <w:r w:rsidR="004974CB" w:rsidRPr="004974CB">
              <w:rPr>
                <w:rFonts w:asciiTheme="majorHAnsi" w:hAnsiTheme="majorHAnsi"/>
                <w:color w:val="943634" w:themeColor="accent2" w:themeShade="BF"/>
                <w:sz w:val="24"/>
                <w:szCs w:val="24"/>
              </w:rPr>
              <w:t>}</w:t>
            </w:r>
          </w:p>
        </w:tc>
        <w:tc>
          <w:tcPr>
            <w:tcW w:w="1402" w:type="pct"/>
          </w:tcPr>
          <w:p w14:paraId="561B41A3" w14:textId="28E9A62A" w:rsidR="00FB21CD" w:rsidRPr="00B61D5C" w:rsidRDefault="00B870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Longevity</w:t>
            </w:r>
            <w:r>
              <w:rPr>
                <w:rFonts w:asciiTheme="majorHAnsi" w:hAnsiTheme="majorHAnsi"/>
                <w:color w:val="auto"/>
                <w:sz w:val="24"/>
                <w:szCs w:val="24"/>
              </w:rPr>
              <w:t xml:space="preserve">.  </w:t>
            </w:r>
            <w:r w:rsidR="004C3F62">
              <w:rPr>
                <w:rFonts w:asciiTheme="majorHAnsi" w:hAnsiTheme="majorHAnsi"/>
                <w:color w:val="auto"/>
                <w:sz w:val="24"/>
                <w:szCs w:val="24"/>
              </w:rPr>
              <w:t>Better longevity implies better capacity either through medical services or through community practices.</w:t>
            </w:r>
          </w:p>
        </w:tc>
      </w:tr>
      <w:tr w:rsidR="00FA2289" w:rsidRPr="00B61D5C" w14:paraId="32764D6F"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3BD6E41E" w14:textId="77777777" w:rsidR="00FB21CD" w:rsidRPr="00420039" w:rsidRDefault="00FB21CD" w:rsidP="00FB21CD">
            <w:pPr>
              <w:jc w:val="right"/>
              <w:rPr>
                <w:rFonts w:asciiTheme="majorHAnsi" w:hAnsiTheme="majorHAnsi"/>
                <w:sz w:val="24"/>
                <w:szCs w:val="24"/>
              </w:rPr>
            </w:pPr>
          </w:p>
        </w:tc>
        <w:tc>
          <w:tcPr>
            <w:tcW w:w="323" w:type="pct"/>
          </w:tcPr>
          <w:p w14:paraId="3DFA2758" w14:textId="7607CF69" w:rsidR="00FB21CD" w:rsidRPr="0042003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5D8F8535" w14:textId="6F096FB1" w:rsidR="007210D2" w:rsidRPr="007210D2" w:rsidRDefault="007210D2" w:rsidP="007210D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7210D2">
              <w:rPr>
                <w:rFonts w:asciiTheme="majorHAnsi" w:hAnsiTheme="majorHAnsi"/>
                <w:b/>
                <w:color w:val="auto"/>
                <w:sz w:val="24"/>
                <w:szCs w:val="24"/>
              </w:rPr>
              <w:t xml:space="preserve">% </w:t>
            </w:r>
            <w:proofErr w:type="gramStart"/>
            <w:r w:rsidRPr="007210D2">
              <w:rPr>
                <w:rFonts w:asciiTheme="majorHAnsi" w:hAnsiTheme="majorHAnsi"/>
                <w:b/>
                <w:color w:val="auto"/>
                <w:sz w:val="24"/>
                <w:szCs w:val="24"/>
              </w:rPr>
              <w:t>deaths</w:t>
            </w:r>
            <w:proofErr w:type="gramEnd"/>
            <w:r w:rsidRPr="007210D2">
              <w:rPr>
                <w:rFonts w:asciiTheme="majorHAnsi" w:hAnsiTheme="majorHAnsi"/>
                <w:b/>
                <w:color w:val="auto"/>
                <w:sz w:val="24"/>
                <w:szCs w:val="24"/>
              </w:rPr>
              <w:t xml:space="preserve"> dues to communicable diseases malnutrition </w:t>
            </w:r>
            <w:proofErr w:type="spellStart"/>
            <w:r w:rsidRPr="007210D2">
              <w:rPr>
                <w:rFonts w:asciiTheme="majorHAnsi" w:hAnsiTheme="majorHAnsi"/>
                <w:b/>
                <w:color w:val="auto"/>
                <w:sz w:val="24"/>
                <w:szCs w:val="24"/>
              </w:rPr>
              <w:t>etc</w:t>
            </w:r>
            <w:proofErr w:type="spellEnd"/>
            <w:r w:rsidRPr="007210D2">
              <w:rPr>
                <w:rFonts w:asciiTheme="majorHAnsi" w:hAnsiTheme="majorHAnsi"/>
                <w:color w:val="auto"/>
                <w:sz w:val="24"/>
                <w:szCs w:val="24"/>
              </w:rPr>
              <w:t xml:space="preserve">  - problem</w:t>
            </w:r>
            <w:r w:rsidR="004974CB">
              <w:rPr>
                <w:rFonts w:asciiTheme="majorHAnsi" w:hAnsiTheme="majorHAnsi"/>
                <w:color w:val="auto"/>
                <w:sz w:val="24"/>
                <w:szCs w:val="24"/>
              </w:rPr>
              <w:t>:</w:t>
            </w:r>
            <w:r w:rsidRPr="007210D2">
              <w:rPr>
                <w:rFonts w:asciiTheme="majorHAnsi" w:hAnsiTheme="majorHAnsi"/>
                <w:color w:val="auto"/>
                <w:sz w:val="24"/>
                <w:szCs w:val="24"/>
              </w:rPr>
              <w:t xml:space="preserve"> good reporting but only for 2002</w:t>
            </w:r>
            <w:r w:rsidR="001D7412">
              <w:rPr>
                <w:rFonts w:asciiTheme="majorHAnsi" w:hAnsiTheme="majorHAnsi"/>
                <w:color w:val="auto"/>
                <w:sz w:val="24"/>
                <w:szCs w:val="24"/>
              </w:rPr>
              <w:t xml:space="preserve"> – but it is an exposure snapshot</w:t>
            </w:r>
          </w:p>
          <w:p w14:paraId="40C429A5" w14:textId="4F700440"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407E6E24" w14:textId="1CA24560" w:rsidR="00FB21CD" w:rsidRPr="00B87049" w:rsidRDefault="00B8704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B87049">
              <w:rPr>
                <w:rFonts w:asciiTheme="majorHAnsi" w:hAnsiTheme="majorHAnsi"/>
                <w:color w:val="943634" w:themeColor="accent2" w:themeShade="BF"/>
                <w:sz w:val="24"/>
                <w:szCs w:val="24"/>
              </w:rPr>
              <w:t>???</w:t>
            </w:r>
          </w:p>
        </w:tc>
        <w:tc>
          <w:tcPr>
            <w:tcW w:w="1402" w:type="pct"/>
          </w:tcPr>
          <w:p w14:paraId="60A53303" w14:textId="77777777" w:rsidR="00FB21CD" w:rsidRDefault="004C3F62"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4C3F62">
              <w:rPr>
                <w:rFonts w:asciiTheme="majorHAnsi" w:hAnsiTheme="majorHAnsi"/>
                <w:b/>
                <w:color w:val="auto"/>
                <w:sz w:val="24"/>
                <w:szCs w:val="24"/>
              </w:rPr>
              <w:t xml:space="preserve">Mortality rate of </w:t>
            </w:r>
            <w:proofErr w:type="gramStart"/>
            <w:r w:rsidRPr="004C3F62">
              <w:rPr>
                <w:rFonts w:asciiTheme="majorHAnsi" w:hAnsiTheme="majorHAnsi"/>
                <w:b/>
                <w:color w:val="auto"/>
                <w:sz w:val="24"/>
                <w:szCs w:val="24"/>
              </w:rPr>
              <w:t>under</w:t>
            </w:r>
            <w:proofErr w:type="gramEnd"/>
            <w:r w:rsidRPr="004C3F62">
              <w:rPr>
                <w:rFonts w:asciiTheme="majorHAnsi" w:hAnsiTheme="majorHAnsi"/>
                <w:b/>
                <w:color w:val="auto"/>
                <w:sz w:val="24"/>
                <w:szCs w:val="24"/>
              </w:rPr>
              <w:t xml:space="preserve"> 5 year olds</w:t>
            </w:r>
            <w:r>
              <w:rPr>
                <w:rFonts w:asciiTheme="majorHAnsi" w:hAnsiTheme="majorHAnsi"/>
                <w:color w:val="auto"/>
                <w:sz w:val="24"/>
                <w:szCs w:val="24"/>
              </w:rPr>
              <w:t>.  Can this be estimated compared with a broader national health index to determine failure to deliver to young children?</w:t>
            </w:r>
          </w:p>
          <w:p w14:paraId="4D5434B1" w14:textId="3CA2E264" w:rsidR="003D348D" w:rsidRPr="003D348D" w:rsidRDefault="003D348D" w:rsidP="004974CB">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3D348D">
              <w:rPr>
                <w:rFonts w:asciiTheme="majorHAnsi" w:hAnsiTheme="majorHAnsi"/>
                <w:color w:val="943634" w:themeColor="accent2" w:themeShade="BF"/>
                <w:sz w:val="24"/>
                <w:szCs w:val="24"/>
              </w:rPr>
              <w:t>Replace with maternal mortality</w:t>
            </w:r>
          </w:p>
        </w:tc>
      </w:tr>
      <w:tr w:rsidR="00FA2289" w:rsidRPr="00B61D5C" w14:paraId="68CA531D"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F855AB6"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Coastal</w:t>
            </w:r>
          </w:p>
        </w:tc>
        <w:tc>
          <w:tcPr>
            <w:tcW w:w="323" w:type="pct"/>
          </w:tcPr>
          <w:p w14:paraId="39F5EB95" w14:textId="54E88DAC"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A5B8986" w14:textId="37359ECD" w:rsidR="00FB21CD" w:rsidRPr="00B61D5C" w:rsidRDefault="00894EE5" w:rsidP="00894EE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894EE5">
              <w:rPr>
                <w:rFonts w:asciiTheme="majorHAnsi" w:hAnsiTheme="majorHAnsi"/>
                <w:b/>
                <w:color w:val="auto"/>
                <w:sz w:val="24"/>
                <w:szCs w:val="24"/>
              </w:rPr>
              <w:t xml:space="preserve">% </w:t>
            </w:r>
            <w:proofErr w:type="gramStart"/>
            <w:r w:rsidRPr="00894EE5">
              <w:rPr>
                <w:rFonts w:asciiTheme="majorHAnsi" w:hAnsiTheme="majorHAnsi"/>
                <w:b/>
                <w:color w:val="auto"/>
                <w:sz w:val="24"/>
                <w:szCs w:val="24"/>
              </w:rPr>
              <w:t>land</w:t>
            </w:r>
            <w:proofErr w:type="gramEnd"/>
            <w:r w:rsidRPr="00894EE5">
              <w:rPr>
                <w:rFonts w:asciiTheme="majorHAnsi" w:hAnsiTheme="majorHAnsi"/>
                <w:b/>
                <w:color w:val="auto"/>
                <w:sz w:val="24"/>
                <w:szCs w:val="24"/>
              </w:rPr>
              <w:t xml:space="preserve"> below 5 m.</w:t>
            </w:r>
            <w:r>
              <w:rPr>
                <w:rFonts w:asciiTheme="majorHAnsi" w:hAnsiTheme="majorHAnsi"/>
                <w:color w:val="auto"/>
                <w:sz w:val="24"/>
                <w:szCs w:val="24"/>
              </w:rPr>
              <w:t xml:space="preserve">  This is the zone that is subject to threats from SLR and storms.</w:t>
            </w:r>
          </w:p>
        </w:tc>
        <w:tc>
          <w:tcPr>
            <w:tcW w:w="1402" w:type="pct"/>
          </w:tcPr>
          <w:p w14:paraId="14B79DB8" w14:textId="06794247" w:rsidR="00FB21CD" w:rsidRPr="00894EE5" w:rsidRDefault="00894EE5">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894EE5">
              <w:rPr>
                <w:rFonts w:asciiTheme="majorHAnsi" w:hAnsiTheme="majorHAnsi"/>
                <w:b/>
                <w:color w:val="auto"/>
                <w:sz w:val="24"/>
                <w:szCs w:val="24"/>
              </w:rPr>
              <w:t xml:space="preserve">% Population in the zone below 5m.  </w:t>
            </w:r>
            <w:r w:rsidRPr="00894EE5">
              <w:rPr>
                <w:rFonts w:asciiTheme="majorHAnsi" w:hAnsiTheme="majorHAnsi"/>
                <w:color w:val="auto"/>
                <w:sz w:val="24"/>
                <w:szCs w:val="24"/>
              </w:rPr>
              <w:t xml:space="preserve">Sensitivity </w:t>
            </w:r>
            <w:r>
              <w:rPr>
                <w:rFonts w:asciiTheme="majorHAnsi" w:hAnsiTheme="majorHAnsi"/>
                <w:color w:val="auto"/>
                <w:sz w:val="24"/>
                <w:szCs w:val="24"/>
              </w:rPr>
              <w:t>of both people and to a large extent infrastructure.</w:t>
            </w:r>
          </w:p>
        </w:tc>
        <w:tc>
          <w:tcPr>
            <w:tcW w:w="1402" w:type="pct"/>
          </w:tcPr>
          <w:p w14:paraId="632A4C9F" w14:textId="50058F82" w:rsidR="00FB21CD" w:rsidRPr="004974CB"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943634" w:themeColor="accent2" w:themeShade="BF"/>
                <w:sz w:val="24"/>
                <w:szCs w:val="24"/>
              </w:rPr>
            </w:pPr>
            <w:r w:rsidRPr="004974CB">
              <w:rPr>
                <w:rFonts w:asciiTheme="majorHAnsi" w:hAnsiTheme="majorHAnsi"/>
                <w:color w:val="943634" w:themeColor="accent2" w:themeShade="BF"/>
                <w:sz w:val="24"/>
                <w:szCs w:val="24"/>
              </w:rPr>
              <w:t>$GDP/Area???</w:t>
            </w:r>
            <w:r w:rsidR="004974CB" w:rsidRPr="004974CB">
              <w:rPr>
                <w:rFonts w:asciiTheme="majorHAnsi" w:hAnsiTheme="majorHAnsi"/>
                <w:color w:val="943634" w:themeColor="accent2" w:themeShade="BF"/>
                <w:sz w:val="24"/>
                <w:szCs w:val="24"/>
              </w:rPr>
              <w:t xml:space="preserve">  As in GAIN 0.5</w:t>
            </w:r>
          </w:p>
        </w:tc>
      </w:tr>
      <w:tr w:rsidR="00FA2289" w:rsidRPr="00B61D5C" w14:paraId="47B46BA4"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34E37A32" w14:textId="71407A47" w:rsidR="00FB21CD" w:rsidRPr="00EF42A0" w:rsidRDefault="00EF42A0" w:rsidP="00FB21CD">
            <w:pPr>
              <w:jc w:val="right"/>
              <w:rPr>
                <w:rFonts w:asciiTheme="majorHAnsi" w:hAnsiTheme="majorHAnsi"/>
                <w:b w:val="0"/>
                <w:color w:val="943634" w:themeColor="accent2" w:themeShade="BF"/>
                <w:sz w:val="24"/>
                <w:szCs w:val="24"/>
              </w:rPr>
            </w:pPr>
            <w:r w:rsidRPr="00EF42A0">
              <w:rPr>
                <w:rFonts w:asciiTheme="majorHAnsi" w:hAnsiTheme="majorHAnsi"/>
                <w:b w:val="0"/>
                <w:color w:val="943634" w:themeColor="accent2" w:themeShade="BF"/>
                <w:sz w:val="24"/>
                <w:szCs w:val="24"/>
              </w:rPr>
              <w:t>{Maybe have only 1 line of variables for the three infrastructure indicators</w:t>
            </w:r>
            <w:r w:rsidR="004974CB">
              <w:rPr>
                <w:rFonts w:asciiTheme="majorHAnsi" w:hAnsiTheme="majorHAnsi"/>
                <w:b w:val="0"/>
                <w:color w:val="943634" w:themeColor="accent2" w:themeShade="BF"/>
                <w:sz w:val="24"/>
                <w:szCs w:val="24"/>
              </w:rPr>
              <w:t xml:space="preserve"> – so omit this row</w:t>
            </w:r>
            <w:r>
              <w:rPr>
                <w:rFonts w:asciiTheme="majorHAnsi" w:hAnsiTheme="majorHAnsi"/>
                <w:b w:val="0"/>
                <w:color w:val="943634" w:themeColor="accent2" w:themeShade="BF"/>
                <w:sz w:val="24"/>
                <w:szCs w:val="24"/>
              </w:rPr>
              <w:t>}</w:t>
            </w:r>
          </w:p>
        </w:tc>
        <w:tc>
          <w:tcPr>
            <w:tcW w:w="323" w:type="pct"/>
          </w:tcPr>
          <w:p w14:paraId="15D390E8" w14:textId="788FD0EE"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706AC55B" w14:textId="5F0669F2" w:rsidR="00FB21CD" w:rsidRPr="00B61D5C"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Storm frequency</w:t>
            </w:r>
            <w:r>
              <w:rPr>
                <w:rFonts w:asciiTheme="majorHAnsi" w:hAnsiTheme="majorHAnsi"/>
                <w:color w:val="auto"/>
                <w:sz w:val="24"/>
                <w:szCs w:val="24"/>
              </w:rPr>
              <w:t xml:space="preserve"> – probably estimated from CRED and corrected for length of coastline</w:t>
            </w:r>
          </w:p>
        </w:tc>
        <w:tc>
          <w:tcPr>
            <w:tcW w:w="1402" w:type="pct"/>
          </w:tcPr>
          <w:p w14:paraId="4B223349" w14:textId="5A46B7B9" w:rsidR="00FB21CD" w:rsidRPr="00B61D5C"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Area of coastal wetland as % of total land</w:t>
            </w:r>
            <w:r>
              <w:rPr>
                <w:rFonts w:asciiTheme="majorHAnsi" w:hAnsiTheme="majorHAnsi"/>
                <w:color w:val="auto"/>
                <w:sz w:val="24"/>
                <w:szCs w:val="24"/>
              </w:rPr>
              <w:t xml:space="preserve">.  Coastal wetlands are usually important buffers against storms and important zones for fishing </w:t>
            </w:r>
            <w:proofErr w:type="spellStart"/>
            <w:r>
              <w:rPr>
                <w:rFonts w:asciiTheme="majorHAnsi" w:hAnsiTheme="majorHAnsi"/>
                <w:color w:val="auto"/>
                <w:sz w:val="24"/>
                <w:szCs w:val="24"/>
              </w:rPr>
              <w:t>etc</w:t>
            </w:r>
            <w:proofErr w:type="spellEnd"/>
          </w:p>
        </w:tc>
        <w:tc>
          <w:tcPr>
            <w:tcW w:w="1402" w:type="pct"/>
          </w:tcPr>
          <w:p w14:paraId="7A1661D7" w14:textId="141B4142" w:rsidR="00FB21CD" w:rsidRPr="00EF42A0"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EF42A0">
              <w:rPr>
                <w:rFonts w:asciiTheme="majorHAnsi" w:hAnsiTheme="majorHAnsi"/>
                <w:color w:val="943634" w:themeColor="accent2" w:themeShade="BF"/>
                <w:sz w:val="24"/>
                <w:szCs w:val="24"/>
              </w:rPr>
              <w:t>???</w:t>
            </w:r>
          </w:p>
        </w:tc>
      </w:tr>
      <w:tr w:rsidR="00FA2289" w:rsidRPr="00B61D5C" w14:paraId="43BDFF41"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F925A34" w14:textId="519FF672" w:rsidR="00FB21CD" w:rsidRPr="00420039" w:rsidRDefault="00EF42A0" w:rsidP="00FB21CD">
            <w:pPr>
              <w:jc w:val="right"/>
              <w:rPr>
                <w:rFonts w:asciiTheme="majorHAnsi" w:hAnsiTheme="majorHAnsi"/>
                <w:sz w:val="24"/>
                <w:szCs w:val="24"/>
              </w:rPr>
            </w:pPr>
            <w:r>
              <w:rPr>
                <w:rFonts w:asciiTheme="majorHAnsi" w:hAnsiTheme="majorHAnsi"/>
                <w:sz w:val="24"/>
                <w:szCs w:val="24"/>
              </w:rPr>
              <w:t>Transport</w:t>
            </w:r>
            <w:r w:rsidR="004974CB">
              <w:rPr>
                <w:rFonts w:asciiTheme="majorHAnsi" w:hAnsiTheme="majorHAnsi"/>
                <w:sz w:val="24"/>
                <w:szCs w:val="24"/>
              </w:rPr>
              <w:t>/infrastructure</w:t>
            </w:r>
          </w:p>
        </w:tc>
        <w:tc>
          <w:tcPr>
            <w:tcW w:w="323" w:type="pct"/>
          </w:tcPr>
          <w:p w14:paraId="5C9B5EBF" w14:textId="74A33A5E"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4F8EA7EB" w14:textId="00BE5F8A" w:rsidR="00FB21CD" w:rsidRPr="007500C4"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7500C4">
              <w:rPr>
                <w:rFonts w:asciiTheme="majorHAnsi" w:hAnsiTheme="majorHAnsi"/>
                <w:b/>
                <w:color w:val="auto"/>
                <w:sz w:val="24"/>
                <w:szCs w:val="24"/>
              </w:rPr>
              <w:t xml:space="preserve">Count of floods </w:t>
            </w:r>
            <w:r w:rsidR="004974CB">
              <w:rPr>
                <w:rFonts w:asciiTheme="majorHAnsi" w:hAnsiTheme="majorHAnsi"/>
                <w:b/>
                <w:color w:val="auto"/>
                <w:sz w:val="24"/>
                <w:szCs w:val="24"/>
              </w:rPr>
              <w:t xml:space="preserve">and possibly storms </w:t>
            </w:r>
            <w:r w:rsidRPr="007500C4">
              <w:rPr>
                <w:rFonts w:asciiTheme="majorHAnsi" w:hAnsiTheme="majorHAnsi"/>
                <w:b/>
                <w:color w:val="auto"/>
                <w:sz w:val="24"/>
                <w:szCs w:val="24"/>
              </w:rPr>
              <w:t>(CRED)</w:t>
            </w:r>
            <w:r w:rsidRPr="007500C4">
              <w:rPr>
                <w:rFonts w:asciiTheme="majorHAnsi" w:hAnsiTheme="majorHAnsi"/>
                <w:color w:val="auto"/>
                <w:sz w:val="24"/>
                <w:szCs w:val="24"/>
              </w:rPr>
              <w:t>.</w:t>
            </w:r>
            <w:r w:rsidR="00A1181C">
              <w:rPr>
                <w:rFonts w:asciiTheme="majorHAnsi" w:hAnsiTheme="majorHAnsi"/>
                <w:color w:val="auto"/>
                <w:sz w:val="24"/>
                <w:szCs w:val="24"/>
              </w:rPr>
              <w:t xml:space="preserve">  But how to scale this?  By land area or by </w:t>
            </w:r>
            <w:r w:rsidR="00A1181C">
              <w:rPr>
                <w:rFonts w:asciiTheme="majorHAnsi" w:hAnsiTheme="majorHAnsi"/>
                <w:color w:val="auto"/>
                <w:sz w:val="24"/>
                <w:szCs w:val="24"/>
              </w:rPr>
              <w:lastRenderedPageBreak/>
              <w:t>population?</w:t>
            </w:r>
          </w:p>
        </w:tc>
        <w:tc>
          <w:tcPr>
            <w:tcW w:w="1402" w:type="pct"/>
          </w:tcPr>
          <w:p w14:paraId="2ECCB6BE" w14:textId="23459AF1" w:rsidR="00FB21CD" w:rsidRPr="00B61D5C"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lastRenderedPageBreak/>
              <w:t xml:space="preserve">% </w:t>
            </w:r>
            <w:proofErr w:type="gramStart"/>
            <w:r w:rsidRPr="00EF42A0">
              <w:rPr>
                <w:rFonts w:asciiTheme="majorHAnsi" w:hAnsiTheme="majorHAnsi"/>
                <w:b/>
                <w:color w:val="auto"/>
                <w:sz w:val="24"/>
                <w:szCs w:val="24"/>
              </w:rPr>
              <w:t>of</w:t>
            </w:r>
            <w:proofErr w:type="gramEnd"/>
            <w:r w:rsidRPr="00EF42A0">
              <w:rPr>
                <w:rFonts w:asciiTheme="majorHAnsi" w:hAnsiTheme="majorHAnsi"/>
                <w:b/>
                <w:color w:val="auto"/>
                <w:sz w:val="24"/>
                <w:szCs w:val="24"/>
              </w:rPr>
              <w:t xml:space="preserve"> formed and sealed roads</w:t>
            </w:r>
            <w:r w:rsidR="00A1181C">
              <w:rPr>
                <w:rFonts w:asciiTheme="majorHAnsi" w:hAnsiTheme="majorHAnsi"/>
                <w:b/>
                <w:color w:val="auto"/>
                <w:sz w:val="24"/>
                <w:szCs w:val="24"/>
              </w:rPr>
              <w:t xml:space="preserve"> of total roads</w:t>
            </w:r>
            <w:r>
              <w:rPr>
                <w:rFonts w:asciiTheme="majorHAnsi" w:hAnsiTheme="majorHAnsi"/>
                <w:color w:val="auto"/>
                <w:sz w:val="24"/>
                <w:szCs w:val="24"/>
              </w:rPr>
              <w:t>.</w:t>
            </w:r>
          </w:p>
        </w:tc>
        <w:tc>
          <w:tcPr>
            <w:tcW w:w="1402" w:type="pct"/>
          </w:tcPr>
          <w:p w14:paraId="7E8B5EBA" w14:textId="3D891137" w:rsidR="00FB21CD" w:rsidRPr="00B61D5C" w:rsidRDefault="007500C4" w:rsidP="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D327A3">
              <w:rPr>
                <w:rFonts w:asciiTheme="majorHAnsi" w:hAnsiTheme="majorHAnsi"/>
                <w:b/>
                <w:color w:val="auto"/>
                <w:sz w:val="24"/>
                <w:szCs w:val="24"/>
              </w:rPr>
              <w:t>Ratio of road density to population density</w:t>
            </w:r>
            <w:r>
              <w:rPr>
                <w:rFonts w:asciiTheme="majorHAnsi" w:hAnsiTheme="majorHAnsi"/>
                <w:color w:val="auto"/>
                <w:sz w:val="24"/>
                <w:szCs w:val="24"/>
              </w:rPr>
              <w:t xml:space="preserve">.  Low value implies low capacity to deliver.  </w:t>
            </w:r>
            <w:r w:rsidRPr="007500C4">
              <w:rPr>
                <w:rFonts w:asciiTheme="majorHAnsi" w:hAnsiTheme="majorHAnsi"/>
                <w:color w:val="943634" w:themeColor="accent2" w:themeShade="BF"/>
                <w:sz w:val="24"/>
                <w:szCs w:val="24"/>
              </w:rPr>
              <w:lastRenderedPageBreak/>
              <w:t>{Needs to be explored}</w:t>
            </w:r>
          </w:p>
        </w:tc>
      </w:tr>
      <w:tr w:rsidR="00FA2289" w:rsidRPr="00B61D5C" w14:paraId="2BEDE7D6"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AF639DA" w14:textId="77777777" w:rsidR="00FB21CD" w:rsidRPr="00420039" w:rsidRDefault="00FB21CD" w:rsidP="00FB21CD">
            <w:pPr>
              <w:jc w:val="right"/>
              <w:rPr>
                <w:rFonts w:asciiTheme="majorHAnsi" w:hAnsiTheme="majorHAnsi"/>
                <w:sz w:val="24"/>
                <w:szCs w:val="24"/>
              </w:rPr>
            </w:pPr>
          </w:p>
        </w:tc>
        <w:tc>
          <w:tcPr>
            <w:tcW w:w="323" w:type="pct"/>
          </w:tcPr>
          <w:p w14:paraId="031646DA" w14:textId="35032D99"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08A8C6FB"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4DE63DFD"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14E4E33A"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r w:rsidR="00FA2289" w:rsidRPr="00B61D5C" w14:paraId="31765240"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0E3C652" w14:textId="77777777" w:rsidR="00FB21CD" w:rsidRPr="00420039" w:rsidRDefault="00FB21CD" w:rsidP="00FB21CD">
            <w:pPr>
              <w:jc w:val="right"/>
              <w:rPr>
                <w:rFonts w:asciiTheme="majorHAnsi" w:hAnsiTheme="majorHAnsi"/>
                <w:sz w:val="24"/>
                <w:szCs w:val="24"/>
              </w:rPr>
            </w:pPr>
            <w:r w:rsidRPr="00420039">
              <w:rPr>
                <w:rFonts w:asciiTheme="majorHAnsi" w:hAnsiTheme="majorHAnsi"/>
                <w:sz w:val="24"/>
                <w:szCs w:val="24"/>
              </w:rPr>
              <w:t>Energy</w:t>
            </w:r>
          </w:p>
        </w:tc>
        <w:tc>
          <w:tcPr>
            <w:tcW w:w="323" w:type="pct"/>
          </w:tcPr>
          <w:p w14:paraId="1D3C1FDE" w14:textId="55F90D63" w:rsidR="00FB21CD" w:rsidRPr="00420039" w:rsidRDefault="00EF42A0">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69F4697" w14:textId="380D53D9" w:rsidR="00FB21CD" w:rsidRPr="00B61D5C"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xml:space="preserve">% </w:t>
            </w:r>
            <w:proofErr w:type="gramStart"/>
            <w:r w:rsidRPr="007500C4">
              <w:rPr>
                <w:rFonts w:asciiTheme="majorHAnsi" w:hAnsiTheme="majorHAnsi"/>
                <w:b/>
                <w:color w:val="auto"/>
                <w:sz w:val="24"/>
                <w:szCs w:val="24"/>
              </w:rPr>
              <w:t>energy</w:t>
            </w:r>
            <w:proofErr w:type="gramEnd"/>
            <w:r w:rsidRPr="007500C4">
              <w:rPr>
                <w:rFonts w:asciiTheme="majorHAnsi" w:hAnsiTheme="majorHAnsi"/>
                <w:b/>
                <w:color w:val="auto"/>
                <w:sz w:val="24"/>
                <w:szCs w:val="24"/>
              </w:rPr>
              <w:t xml:space="preserve"> derived from either imports or hydro</w:t>
            </w:r>
            <w:r>
              <w:rPr>
                <w:rFonts w:asciiTheme="majorHAnsi" w:hAnsiTheme="majorHAnsi"/>
                <w:color w:val="auto"/>
                <w:sz w:val="24"/>
                <w:szCs w:val="24"/>
              </w:rPr>
              <w:t xml:space="preserve">.  </w:t>
            </w:r>
            <w:r w:rsidR="00A1181C">
              <w:rPr>
                <w:rFonts w:asciiTheme="majorHAnsi" w:hAnsiTheme="majorHAnsi"/>
                <w:color w:val="auto"/>
                <w:sz w:val="24"/>
                <w:szCs w:val="24"/>
              </w:rPr>
              <w:t>As both could be vulnerable under CC.</w:t>
            </w:r>
          </w:p>
        </w:tc>
        <w:tc>
          <w:tcPr>
            <w:tcW w:w="1402" w:type="pct"/>
          </w:tcPr>
          <w:p w14:paraId="4763D883" w14:textId="2263E8BB" w:rsidR="00FB21CD" w:rsidRPr="00B61D5C" w:rsidRDefault="007500C4" w:rsidP="00A1181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Mean energy use per capita.</w:t>
            </w:r>
            <w:r>
              <w:rPr>
                <w:rFonts w:asciiTheme="majorHAnsi" w:hAnsiTheme="majorHAnsi"/>
                <w:color w:val="auto"/>
                <w:sz w:val="24"/>
                <w:szCs w:val="24"/>
              </w:rPr>
              <w:t xml:space="preserve">  Sensitivity decreases as a basic </w:t>
            </w:r>
            <w:r w:rsidR="00A1181C">
              <w:rPr>
                <w:rFonts w:asciiTheme="majorHAnsi" w:hAnsiTheme="majorHAnsi"/>
                <w:color w:val="auto"/>
                <w:sz w:val="24"/>
                <w:szCs w:val="24"/>
              </w:rPr>
              <w:t>level</w:t>
            </w:r>
            <w:r>
              <w:rPr>
                <w:rFonts w:asciiTheme="majorHAnsi" w:hAnsiTheme="majorHAnsi"/>
                <w:color w:val="auto"/>
                <w:sz w:val="24"/>
                <w:szCs w:val="24"/>
              </w:rPr>
              <w:t xml:space="preserve"> is approached</w:t>
            </w:r>
            <w:r w:rsidR="00A1181C">
              <w:rPr>
                <w:rFonts w:asciiTheme="majorHAnsi" w:hAnsiTheme="majorHAnsi"/>
                <w:color w:val="auto"/>
                <w:sz w:val="24"/>
                <w:szCs w:val="24"/>
              </w:rPr>
              <w:t xml:space="preserve"> – then what</w:t>
            </w:r>
            <w:r w:rsidR="004974CB">
              <w:rPr>
                <w:rFonts w:asciiTheme="majorHAnsi" w:hAnsiTheme="majorHAnsi"/>
                <w:color w:val="auto"/>
                <w:sz w:val="24"/>
                <w:szCs w:val="24"/>
              </w:rPr>
              <w:t>?</w:t>
            </w:r>
            <w:r w:rsidR="00A1181C">
              <w:rPr>
                <w:rFonts w:asciiTheme="majorHAnsi" w:hAnsiTheme="majorHAnsi"/>
                <w:color w:val="auto"/>
                <w:sz w:val="24"/>
                <w:szCs w:val="24"/>
              </w:rPr>
              <w:t xml:space="preserve"> – </w:t>
            </w:r>
            <w:proofErr w:type="gramStart"/>
            <w:r w:rsidR="00A1181C">
              <w:rPr>
                <w:rFonts w:asciiTheme="majorHAnsi" w:hAnsiTheme="majorHAnsi"/>
                <w:color w:val="auto"/>
                <w:sz w:val="24"/>
                <w:szCs w:val="24"/>
              </w:rPr>
              <w:t>plateau</w:t>
            </w:r>
            <w:proofErr w:type="gramEnd"/>
            <w:r w:rsidR="00A1181C">
              <w:rPr>
                <w:rFonts w:asciiTheme="majorHAnsi" w:hAnsiTheme="majorHAnsi"/>
                <w:color w:val="auto"/>
                <w:sz w:val="24"/>
                <w:szCs w:val="24"/>
              </w:rPr>
              <w:t xml:space="preserve"> or does sensitivity rise again?</w:t>
            </w:r>
          </w:p>
        </w:tc>
        <w:tc>
          <w:tcPr>
            <w:tcW w:w="1402" w:type="pct"/>
          </w:tcPr>
          <w:p w14:paraId="5C75E245" w14:textId="7D01F337" w:rsidR="00FB21CD" w:rsidRPr="00B61D5C" w:rsidRDefault="007500C4">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xml:space="preserve">% </w:t>
            </w:r>
            <w:proofErr w:type="gramStart"/>
            <w:r w:rsidRPr="007500C4">
              <w:rPr>
                <w:rFonts w:asciiTheme="majorHAnsi" w:hAnsiTheme="majorHAnsi"/>
                <w:b/>
                <w:color w:val="auto"/>
                <w:sz w:val="24"/>
                <w:szCs w:val="24"/>
              </w:rPr>
              <w:t>population</w:t>
            </w:r>
            <w:proofErr w:type="gramEnd"/>
            <w:r w:rsidRPr="007500C4">
              <w:rPr>
                <w:rFonts w:asciiTheme="majorHAnsi" w:hAnsiTheme="majorHAnsi"/>
                <w:b/>
                <w:color w:val="auto"/>
                <w:sz w:val="24"/>
                <w:szCs w:val="24"/>
              </w:rPr>
              <w:t xml:space="preserve"> with access to reliable energy</w:t>
            </w:r>
            <w:r>
              <w:rPr>
                <w:rFonts w:asciiTheme="majorHAnsi" w:hAnsiTheme="majorHAnsi"/>
                <w:color w:val="auto"/>
                <w:sz w:val="24"/>
                <w:szCs w:val="24"/>
              </w:rPr>
              <w:t>.  Measure of the capacity to deliver until now.</w:t>
            </w:r>
          </w:p>
        </w:tc>
      </w:tr>
      <w:tr w:rsidR="00FA2289" w:rsidRPr="00B61D5C" w14:paraId="05B6680B"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233E2B48" w14:textId="77777777" w:rsidR="00FB21CD" w:rsidRPr="00420039" w:rsidRDefault="00FB21CD" w:rsidP="00FB21CD">
            <w:pPr>
              <w:jc w:val="right"/>
              <w:rPr>
                <w:rFonts w:asciiTheme="majorHAnsi" w:hAnsiTheme="majorHAnsi"/>
                <w:sz w:val="24"/>
                <w:szCs w:val="24"/>
              </w:rPr>
            </w:pPr>
          </w:p>
        </w:tc>
        <w:tc>
          <w:tcPr>
            <w:tcW w:w="323" w:type="pct"/>
          </w:tcPr>
          <w:p w14:paraId="230F2E51" w14:textId="4E8381C1" w:rsidR="00FB21CD" w:rsidRPr="00420039" w:rsidRDefault="00EF42A0">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1870A601"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349D4044"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0FB74A9F" w14:textId="77777777" w:rsidR="00FB21CD" w:rsidRPr="00B61D5C" w:rsidRDefault="00FB21C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bl>
    <w:p w14:paraId="41C21CE7" w14:textId="72EBBAD4" w:rsidR="00F60CCD" w:rsidRDefault="00EF42A0">
      <w:r>
        <w:t xml:space="preserve">The Vulnerability axis should represent the vulnerability and adaptive capacity that is largely in the domain of communities and/or national governments.  Adaptive capacities that may </w:t>
      </w:r>
      <w:r w:rsidR="006D7224">
        <w:t>realistically</w:t>
      </w:r>
      <w:r>
        <w:t xml:space="preserve"> be influenced by the private sector should be in the Readiness Axis. </w:t>
      </w:r>
    </w:p>
    <w:p w14:paraId="2E390E82" w14:textId="77777777" w:rsidR="00FA2289" w:rsidRDefault="00FA2289"/>
    <w:p w14:paraId="5DEE64B2" w14:textId="1D99E7D8" w:rsidR="00FA2289" w:rsidRDefault="00FA2289">
      <w:r>
        <w:br w:type="page"/>
      </w:r>
    </w:p>
    <w:p w14:paraId="04079584" w14:textId="0C5B7C39" w:rsidR="004E3985" w:rsidRDefault="004E3985" w:rsidP="00EE1D0A">
      <w:pPr>
        <w:spacing w:before="120" w:after="120"/>
        <w:rPr>
          <w:rFonts w:asciiTheme="majorHAnsi" w:hAnsiTheme="majorHAnsi"/>
          <w:szCs w:val="24"/>
        </w:rPr>
      </w:pPr>
      <w:r>
        <w:rPr>
          <w:rFonts w:asciiTheme="majorHAnsi" w:hAnsiTheme="majorHAnsi"/>
          <w:b/>
          <w:sz w:val="24"/>
          <w:szCs w:val="24"/>
        </w:rPr>
        <w:lastRenderedPageBreak/>
        <w:t>Var</w:t>
      </w:r>
      <w:r w:rsidRPr="00FA2289">
        <w:rPr>
          <w:rFonts w:asciiTheme="majorHAnsi" w:hAnsiTheme="majorHAnsi"/>
          <w:b/>
          <w:szCs w:val="24"/>
        </w:rPr>
        <w:t>.</w:t>
      </w:r>
      <w:r w:rsidRPr="00FA2289">
        <w:rPr>
          <w:rFonts w:asciiTheme="majorHAnsi" w:hAnsiTheme="majorHAnsi"/>
          <w:szCs w:val="24"/>
        </w:rPr>
        <w:t xml:space="preserve">  </w:t>
      </w:r>
      <w:r w:rsidRPr="00FA2289">
        <w:rPr>
          <w:rFonts w:asciiTheme="majorHAnsi" w:hAnsiTheme="majorHAnsi"/>
          <w:b/>
          <w:sz w:val="24"/>
          <w:szCs w:val="24"/>
        </w:rPr>
        <w:t>[PPT%</w:t>
      </w:r>
      <w:r>
        <w:rPr>
          <w:rFonts w:asciiTheme="majorHAnsi" w:hAnsiTheme="majorHAnsi"/>
          <w:b/>
          <w:sz w:val="24"/>
          <w:szCs w:val="24"/>
        </w:rPr>
        <w:t xml:space="preserve"> </w:t>
      </w:r>
      <w:r>
        <w:rPr>
          <w:rFonts w:ascii="Wingdings" w:hAnsi="Wingdings"/>
          <w:b/>
          <w:sz w:val="24"/>
          <w:szCs w:val="24"/>
        </w:rPr>
        <w:t></w:t>
      </w:r>
      <w:r w:rsidRPr="00FA2289">
        <w:rPr>
          <w:rFonts w:asciiTheme="majorHAnsi" w:hAnsiTheme="majorHAnsi"/>
          <w:b/>
          <w:sz w:val="24"/>
          <w:szCs w:val="24"/>
        </w:rPr>
        <w:t>]</w:t>
      </w:r>
      <w:r w:rsidRPr="00FA2289">
        <w:rPr>
          <w:rFonts w:asciiTheme="majorHAnsi" w:hAnsiTheme="majorHAnsi"/>
          <w:sz w:val="24"/>
          <w:szCs w:val="24"/>
        </w:rPr>
        <w:t xml:space="preserve"> </w:t>
      </w:r>
    </w:p>
    <w:p w14:paraId="31FFA8B8" w14:textId="77777777" w:rsidR="004E3985" w:rsidRDefault="004E3985" w:rsidP="00EE1D0A">
      <w:pPr>
        <w:spacing w:before="120" w:after="120"/>
        <w:rPr>
          <w:rFonts w:asciiTheme="majorHAnsi" w:hAnsiTheme="majorHAnsi"/>
          <w:szCs w:val="24"/>
        </w:rPr>
      </w:pPr>
    </w:p>
    <w:p w14:paraId="35EE9B01" w14:textId="2CB93BCC" w:rsidR="004E3985" w:rsidRDefault="004E3985" w:rsidP="00EE1D0A">
      <w:pPr>
        <w:spacing w:before="120" w:after="120"/>
        <w:rPr>
          <w:rFonts w:asciiTheme="majorHAnsi" w:hAnsiTheme="majorHAnsi"/>
          <w:szCs w:val="24"/>
        </w:rPr>
      </w:pPr>
      <w:proofErr w:type="gramStart"/>
      <w:r w:rsidRPr="004E3985">
        <w:rPr>
          <w:rFonts w:asciiTheme="majorHAnsi" w:hAnsiTheme="majorHAnsi"/>
          <w:b/>
          <w:szCs w:val="24"/>
        </w:rPr>
        <w:t>Issues :</w:t>
      </w:r>
      <w:proofErr w:type="gramEnd"/>
      <w:r w:rsidRPr="004E3985">
        <w:rPr>
          <w:rFonts w:asciiTheme="majorHAnsi" w:hAnsiTheme="majorHAnsi"/>
          <w:b/>
          <w:szCs w:val="24"/>
        </w:rPr>
        <w:t xml:space="preserve"> </w:t>
      </w:r>
    </w:p>
    <w:p w14:paraId="1DBD3F05" w14:textId="77777777" w:rsidR="004E3985" w:rsidRDefault="004E3985" w:rsidP="00EE1D0A">
      <w:pPr>
        <w:spacing w:before="120" w:after="120"/>
        <w:rPr>
          <w:rFonts w:asciiTheme="majorHAnsi" w:hAnsiTheme="majorHAnsi"/>
          <w:szCs w:val="24"/>
        </w:rPr>
      </w:pPr>
    </w:p>
    <w:p w14:paraId="00276B80" w14:textId="5937D793" w:rsidR="004E3985" w:rsidRDefault="004E3985" w:rsidP="00EE1D0A">
      <w:pPr>
        <w:spacing w:before="120" w:after="120"/>
        <w:rPr>
          <w:rFonts w:asciiTheme="majorHAnsi" w:hAnsiTheme="majorHAnsi"/>
          <w:szCs w:val="24"/>
        </w:rPr>
      </w:pPr>
      <w:proofErr w:type="gramStart"/>
      <w:r w:rsidRPr="004E3985">
        <w:rPr>
          <w:rFonts w:asciiTheme="majorHAnsi" w:hAnsiTheme="majorHAnsi"/>
          <w:b/>
          <w:szCs w:val="24"/>
        </w:rPr>
        <w:t>Scaling :</w:t>
      </w:r>
      <w:proofErr w:type="gramEnd"/>
      <w:r>
        <w:rPr>
          <w:rFonts w:asciiTheme="majorHAnsi" w:hAnsiTheme="majorHAnsi"/>
          <w:szCs w:val="24"/>
        </w:rPr>
        <w:t xml:space="preserve"> </w:t>
      </w:r>
    </w:p>
    <w:p w14:paraId="3E4E2660" w14:textId="77777777" w:rsidR="004E3985" w:rsidRDefault="004E3985" w:rsidP="00EE1D0A">
      <w:pPr>
        <w:spacing w:before="120" w:after="120"/>
        <w:rPr>
          <w:rFonts w:asciiTheme="majorHAnsi" w:hAnsiTheme="majorHAnsi"/>
          <w:szCs w:val="24"/>
        </w:rPr>
      </w:pPr>
    </w:p>
    <w:p w14:paraId="572303AB" w14:textId="7550AC4E" w:rsidR="004E3985" w:rsidRPr="004E3985" w:rsidRDefault="004E3985" w:rsidP="00EE1D0A">
      <w:pPr>
        <w:spacing w:before="120" w:after="120"/>
        <w:rPr>
          <w:rFonts w:asciiTheme="majorHAnsi" w:hAnsiTheme="majorHAnsi"/>
          <w:b/>
          <w:szCs w:val="24"/>
        </w:rPr>
      </w:pPr>
      <w:r w:rsidRPr="004E3985">
        <w:rPr>
          <w:rFonts w:asciiTheme="majorHAnsi" w:hAnsiTheme="majorHAnsi"/>
          <w:b/>
          <w:szCs w:val="24"/>
        </w:rPr>
        <w:t xml:space="preserve">Cross </w:t>
      </w:r>
      <w:proofErr w:type="gramStart"/>
      <w:r w:rsidRPr="004E3985">
        <w:rPr>
          <w:rFonts w:asciiTheme="majorHAnsi" w:hAnsiTheme="majorHAnsi"/>
          <w:b/>
          <w:szCs w:val="24"/>
        </w:rPr>
        <w:t>Correlation :</w:t>
      </w:r>
      <w:proofErr w:type="gramEnd"/>
      <w:r w:rsidRPr="004E3985">
        <w:rPr>
          <w:rFonts w:asciiTheme="majorHAnsi" w:hAnsiTheme="majorHAnsi"/>
          <w:b/>
          <w:szCs w:val="24"/>
        </w:rPr>
        <w:t xml:space="preserve"> </w:t>
      </w:r>
    </w:p>
    <w:p w14:paraId="0353C853" w14:textId="77777777" w:rsidR="004E3985" w:rsidRDefault="004E3985" w:rsidP="00EE1D0A">
      <w:pPr>
        <w:spacing w:before="120" w:after="120"/>
        <w:rPr>
          <w:rFonts w:asciiTheme="majorHAnsi" w:hAnsiTheme="majorHAnsi"/>
          <w:szCs w:val="24"/>
        </w:rPr>
      </w:pPr>
    </w:p>
    <w:p w14:paraId="4038BBD2" w14:textId="4E5613C5" w:rsidR="004E3985" w:rsidRDefault="004E3985" w:rsidP="00EE1D0A">
      <w:pPr>
        <w:spacing w:before="120" w:after="120"/>
        <w:rPr>
          <w:rFonts w:asciiTheme="majorHAnsi" w:hAnsiTheme="majorHAnsi"/>
          <w:szCs w:val="24"/>
        </w:rPr>
      </w:pPr>
      <w:r w:rsidRPr="004E3985">
        <w:rPr>
          <w:rFonts w:asciiTheme="majorHAnsi" w:hAnsiTheme="majorHAnsi"/>
          <w:b/>
          <w:szCs w:val="24"/>
        </w:rPr>
        <w:t xml:space="preserve">Reporting &amp; Time </w:t>
      </w:r>
      <w:proofErr w:type="gramStart"/>
      <w:r w:rsidRPr="004E3985">
        <w:rPr>
          <w:rFonts w:asciiTheme="majorHAnsi" w:hAnsiTheme="majorHAnsi"/>
          <w:b/>
          <w:szCs w:val="24"/>
        </w:rPr>
        <w:t>Series :</w:t>
      </w:r>
      <w:proofErr w:type="gramEnd"/>
      <w:r>
        <w:rPr>
          <w:rFonts w:asciiTheme="majorHAnsi" w:hAnsiTheme="majorHAnsi"/>
          <w:szCs w:val="24"/>
        </w:rPr>
        <w:t xml:space="preserve"> </w:t>
      </w:r>
    </w:p>
    <w:p w14:paraId="5B8A3AD2" w14:textId="77777777" w:rsidR="004E3985" w:rsidRDefault="004E3985" w:rsidP="00EE1D0A">
      <w:pPr>
        <w:spacing w:before="120" w:after="120"/>
        <w:rPr>
          <w:rFonts w:asciiTheme="majorHAnsi" w:hAnsiTheme="majorHAnsi"/>
          <w:szCs w:val="24"/>
        </w:rPr>
      </w:pPr>
    </w:p>
    <w:p w14:paraId="60FF7882" w14:textId="57413F96" w:rsidR="004E3985" w:rsidRDefault="004E3985" w:rsidP="00EE1D0A">
      <w:pPr>
        <w:spacing w:before="120" w:after="120"/>
        <w:rPr>
          <w:rFonts w:asciiTheme="majorHAnsi" w:hAnsiTheme="majorHAnsi"/>
          <w:szCs w:val="24"/>
        </w:rPr>
      </w:pPr>
      <w:proofErr w:type="gramStart"/>
      <w:r w:rsidRPr="004E3985">
        <w:rPr>
          <w:rFonts w:asciiTheme="majorHAnsi" w:hAnsiTheme="majorHAnsi"/>
          <w:b/>
          <w:szCs w:val="24"/>
        </w:rPr>
        <w:t>Actionable :</w:t>
      </w:r>
      <w:proofErr w:type="gramEnd"/>
      <w:r w:rsidRPr="004E3985">
        <w:rPr>
          <w:rFonts w:asciiTheme="majorHAnsi" w:hAnsiTheme="majorHAnsi"/>
          <w:b/>
          <w:szCs w:val="24"/>
        </w:rPr>
        <w:t xml:space="preserve"> </w:t>
      </w:r>
    </w:p>
    <w:p w14:paraId="43BEF47C" w14:textId="77777777" w:rsidR="004E3985" w:rsidRDefault="004E3985" w:rsidP="00EE1D0A">
      <w:pPr>
        <w:spacing w:before="120" w:after="120"/>
        <w:rPr>
          <w:rFonts w:asciiTheme="majorHAnsi" w:hAnsiTheme="majorHAnsi"/>
          <w:szCs w:val="24"/>
        </w:rPr>
      </w:pPr>
    </w:p>
    <w:p w14:paraId="0FB60A0C" w14:textId="7D314138" w:rsidR="004E3985" w:rsidRDefault="004E3985" w:rsidP="00EE1D0A">
      <w:pPr>
        <w:spacing w:before="120" w:after="120"/>
        <w:rPr>
          <w:rFonts w:asciiTheme="majorHAnsi" w:hAnsiTheme="majorHAnsi"/>
          <w:szCs w:val="24"/>
        </w:rPr>
      </w:pPr>
      <w:r w:rsidRPr="004E3985">
        <w:rPr>
          <w:rFonts w:asciiTheme="majorHAnsi" w:hAnsiTheme="majorHAnsi"/>
          <w:b/>
          <w:szCs w:val="24"/>
        </w:rPr>
        <w:t xml:space="preserve">Private Sector </w:t>
      </w:r>
      <w:proofErr w:type="gramStart"/>
      <w:r>
        <w:rPr>
          <w:rFonts w:asciiTheme="majorHAnsi" w:hAnsiTheme="majorHAnsi"/>
          <w:b/>
          <w:szCs w:val="24"/>
        </w:rPr>
        <w:t>M</w:t>
      </w:r>
      <w:r w:rsidRPr="004E3985">
        <w:rPr>
          <w:rFonts w:asciiTheme="majorHAnsi" w:hAnsiTheme="majorHAnsi"/>
          <w:b/>
          <w:szCs w:val="24"/>
        </w:rPr>
        <w:t>essages</w:t>
      </w:r>
      <w:r>
        <w:rPr>
          <w:rFonts w:asciiTheme="majorHAnsi" w:hAnsiTheme="majorHAnsi"/>
          <w:szCs w:val="24"/>
        </w:rPr>
        <w:t xml:space="preserve"> </w:t>
      </w:r>
      <w:r w:rsidRPr="004E3985">
        <w:rPr>
          <w:rFonts w:asciiTheme="majorHAnsi" w:hAnsiTheme="majorHAnsi"/>
          <w:b/>
          <w:szCs w:val="24"/>
        </w:rPr>
        <w:t>:</w:t>
      </w:r>
      <w:proofErr w:type="gramEnd"/>
      <w:r w:rsidRPr="004E3985">
        <w:rPr>
          <w:rFonts w:asciiTheme="majorHAnsi" w:hAnsiTheme="majorHAnsi"/>
          <w:b/>
          <w:szCs w:val="24"/>
        </w:rPr>
        <w:t xml:space="preserve"> </w:t>
      </w:r>
    </w:p>
    <w:p w14:paraId="55AC2F65" w14:textId="77777777" w:rsidR="004E3985" w:rsidRDefault="004E3985" w:rsidP="00EE1D0A">
      <w:pPr>
        <w:spacing w:before="120" w:after="120"/>
        <w:rPr>
          <w:rFonts w:asciiTheme="majorHAnsi" w:hAnsiTheme="majorHAnsi"/>
          <w:szCs w:val="24"/>
        </w:rPr>
      </w:pPr>
    </w:p>
    <w:p w14:paraId="49A32901" w14:textId="77777777" w:rsidR="004E3985" w:rsidRDefault="004E3985" w:rsidP="00EE1D0A">
      <w:pPr>
        <w:spacing w:before="120" w:after="120"/>
        <w:rPr>
          <w:rFonts w:asciiTheme="majorHAnsi" w:hAnsiTheme="majorHAnsi"/>
          <w:szCs w:val="24"/>
        </w:rPr>
      </w:pPr>
      <w:r w:rsidRPr="004E3985">
        <w:rPr>
          <w:rFonts w:asciiTheme="majorHAnsi" w:hAnsiTheme="majorHAnsi"/>
          <w:b/>
          <w:szCs w:val="24"/>
        </w:rPr>
        <w:t xml:space="preserve">Public Sector </w:t>
      </w:r>
      <w:proofErr w:type="gramStart"/>
      <w:r w:rsidRPr="004E3985">
        <w:rPr>
          <w:rFonts w:asciiTheme="majorHAnsi" w:hAnsiTheme="majorHAnsi"/>
          <w:b/>
          <w:szCs w:val="24"/>
        </w:rPr>
        <w:t>Messages :</w:t>
      </w:r>
      <w:proofErr w:type="gramEnd"/>
      <w:r>
        <w:rPr>
          <w:rFonts w:asciiTheme="majorHAnsi" w:hAnsiTheme="majorHAnsi"/>
          <w:szCs w:val="24"/>
        </w:rPr>
        <w:t xml:space="preserve"> </w:t>
      </w:r>
    </w:p>
    <w:p w14:paraId="1368FA1C" w14:textId="77777777" w:rsidR="004E3985" w:rsidRDefault="004E3985" w:rsidP="00EE1D0A">
      <w:pPr>
        <w:spacing w:before="120" w:after="120"/>
        <w:rPr>
          <w:rFonts w:asciiTheme="majorHAnsi" w:hAnsiTheme="majorHAnsi"/>
          <w:szCs w:val="24"/>
        </w:rPr>
      </w:pPr>
    </w:p>
    <w:p w14:paraId="3D4FC97B" w14:textId="77777777" w:rsidR="004E3985" w:rsidRPr="004E3985" w:rsidRDefault="004E3985" w:rsidP="00EE1D0A">
      <w:pPr>
        <w:spacing w:before="120" w:after="120"/>
        <w:rPr>
          <w:rFonts w:asciiTheme="majorHAnsi" w:hAnsiTheme="majorHAnsi"/>
          <w:b/>
          <w:szCs w:val="24"/>
        </w:rPr>
      </w:pPr>
      <w:r w:rsidRPr="004E3985">
        <w:rPr>
          <w:rFonts w:asciiTheme="majorHAnsi" w:hAnsiTheme="majorHAnsi"/>
          <w:b/>
          <w:szCs w:val="24"/>
        </w:rPr>
        <w:t xml:space="preserve">Alternate or related </w:t>
      </w:r>
      <w:proofErr w:type="gramStart"/>
      <w:r w:rsidRPr="004E3985">
        <w:rPr>
          <w:rFonts w:asciiTheme="majorHAnsi" w:hAnsiTheme="majorHAnsi"/>
          <w:b/>
          <w:szCs w:val="24"/>
        </w:rPr>
        <w:t>measures :</w:t>
      </w:r>
      <w:proofErr w:type="gramEnd"/>
      <w:r w:rsidRPr="004E3985">
        <w:rPr>
          <w:rFonts w:asciiTheme="majorHAnsi" w:hAnsiTheme="majorHAnsi"/>
          <w:b/>
          <w:szCs w:val="24"/>
        </w:rPr>
        <w:t xml:space="preserve"> </w:t>
      </w:r>
    </w:p>
    <w:p w14:paraId="38F14E33" w14:textId="77777777" w:rsidR="004E3985" w:rsidRDefault="004E3985" w:rsidP="00EE1D0A">
      <w:pPr>
        <w:spacing w:before="120" w:after="120"/>
        <w:rPr>
          <w:rFonts w:asciiTheme="majorHAnsi" w:hAnsiTheme="majorHAnsi"/>
          <w:szCs w:val="24"/>
        </w:rPr>
      </w:pPr>
    </w:p>
    <w:p w14:paraId="1AA9A49C" w14:textId="659FF87A" w:rsidR="004E3985" w:rsidRDefault="004E3985" w:rsidP="00EE1D0A">
      <w:pPr>
        <w:spacing w:before="120" w:after="120"/>
      </w:pPr>
      <w:proofErr w:type="gramStart"/>
      <w:r w:rsidRPr="004E3985">
        <w:rPr>
          <w:rFonts w:asciiTheme="majorHAnsi" w:hAnsiTheme="majorHAnsi"/>
          <w:b/>
          <w:szCs w:val="24"/>
        </w:rPr>
        <w:t>Summary :</w:t>
      </w:r>
      <w:proofErr w:type="gramEnd"/>
      <w:r>
        <w:rPr>
          <w:rFonts w:asciiTheme="majorHAnsi" w:hAnsiTheme="majorHAnsi"/>
          <w:szCs w:val="24"/>
        </w:rPr>
        <w:t xml:space="preserve"> </w:t>
      </w:r>
      <w:r>
        <w:rPr>
          <w:caps/>
        </w:rPr>
        <w:br w:type="page"/>
      </w:r>
    </w:p>
    <w:p w14:paraId="34569BE7" w14:textId="03276DBD" w:rsidR="00FA2289" w:rsidRDefault="00FA2289" w:rsidP="00FA2289">
      <w:pPr>
        <w:pStyle w:val="Title"/>
      </w:pPr>
      <w:bookmarkStart w:id="0" w:name="_GoBack"/>
      <w:r>
        <w:lastRenderedPageBreak/>
        <w:t>Discussion</w:t>
      </w:r>
    </w:p>
    <w:tbl>
      <w:tblPr>
        <w:tblStyle w:val="LightShading-Accent1"/>
        <w:tblW w:w="5000" w:type="pct"/>
        <w:tblLayout w:type="fixed"/>
        <w:tblLook w:val="04A0" w:firstRow="1" w:lastRow="0" w:firstColumn="1" w:lastColumn="0" w:noHBand="0" w:noVBand="1"/>
      </w:tblPr>
      <w:tblGrid>
        <w:gridCol w:w="1240"/>
        <w:gridCol w:w="851"/>
        <w:gridCol w:w="3695"/>
        <w:gridCol w:w="3695"/>
        <w:gridCol w:w="3695"/>
      </w:tblGrid>
      <w:tr w:rsidR="00FA2289" w:rsidRPr="00420039" w14:paraId="55ADC2E5" w14:textId="77777777" w:rsidTr="00FA2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bookmarkEnd w:id="0"/>
          <w:p w14:paraId="79A7CD0C"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Sector</w:t>
            </w:r>
          </w:p>
        </w:tc>
        <w:tc>
          <w:tcPr>
            <w:tcW w:w="323" w:type="pct"/>
          </w:tcPr>
          <w:p w14:paraId="35724749"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p>
        </w:tc>
        <w:tc>
          <w:tcPr>
            <w:tcW w:w="1402" w:type="pct"/>
          </w:tcPr>
          <w:p w14:paraId="7C259428"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Exposure</w:t>
            </w:r>
          </w:p>
        </w:tc>
        <w:tc>
          <w:tcPr>
            <w:tcW w:w="1402" w:type="pct"/>
          </w:tcPr>
          <w:p w14:paraId="48B1BE2A"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Sensitivity</w:t>
            </w:r>
          </w:p>
        </w:tc>
        <w:tc>
          <w:tcPr>
            <w:tcW w:w="1402" w:type="pct"/>
          </w:tcPr>
          <w:p w14:paraId="65D92001" w14:textId="77777777" w:rsidR="00FA2289" w:rsidRPr="00420039" w:rsidRDefault="00FA2289" w:rsidP="00FA228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Capacity</w:t>
            </w:r>
          </w:p>
        </w:tc>
      </w:tr>
      <w:tr w:rsidR="00FA2289" w:rsidRPr="00B61D5C" w14:paraId="617D74E9"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1DA33DAC" w14:textId="77777777" w:rsidR="00FA2289" w:rsidRDefault="00FA2289" w:rsidP="00FA2289">
            <w:pPr>
              <w:jc w:val="right"/>
              <w:rPr>
                <w:rFonts w:asciiTheme="majorHAnsi" w:hAnsiTheme="majorHAnsi"/>
                <w:sz w:val="24"/>
                <w:szCs w:val="24"/>
              </w:rPr>
            </w:pPr>
            <w:r w:rsidRPr="00420039">
              <w:rPr>
                <w:rFonts w:asciiTheme="majorHAnsi" w:hAnsiTheme="majorHAnsi"/>
                <w:sz w:val="24"/>
                <w:szCs w:val="24"/>
              </w:rPr>
              <w:t>Water</w:t>
            </w:r>
          </w:p>
          <w:p w14:paraId="1A81B253" w14:textId="77777777" w:rsidR="00316902" w:rsidRDefault="00316902" w:rsidP="00FA2289">
            <w:pPr>
              <w:jc w:val="right"/>
              <w:rPr>
                <w:rFonts w:asciiTheme="majorHAnsi" w:hAnsiTheme="majorHAnsi"/>
                <w:sz w:val="24"/>
                <w:szCs w:val="24"/>
              </w:rPr>
            </w:pPr>
          </w:p>
          <w:p w14:paraId="061AA0B0" w14:textId="7CA2CE86" w:rsidR="00316902" w:rsidRPr="00316902" w:rsidRDefault="00316902" w:rsidP="00316902">
            <w:pPr>
              <w:rPr>
                <w:rFonts w:asciiTheme="majorHAnsi" w:hAnsiTheme="majorHAnsi"/>
                <w:b w:val="0"/>
              </w:rPr>
            </w:pPr>
            <w:r w:rsidRPr="00316902">
              <w:rPr>
                <w:rFonts w:asciiTheme="majorHAnsi" w:hAnsiTheme="majorHAnsi"/>
                <w:b w:val="0"/>
                <w:sz w:val="16"/>
              </w:rPr>
              <w:t xml:space="preserve">See Box 1 for the relationship between the GAIN and the Water </w:t>
            </w:r>
            <w:proofErr w:type="spellStart"/>
            <w:r w:rsidRPr="00316902">
              <w:rPr>
                <w:rFonts w:asciiTheme="majorHAnsi" w:hAnsiTheme="majorHAnsi"/>
                <w:b w:val="0"/>
                <w:sz w:val="16"/>
              </w:rPr>
              <w:t>Povert</w:t>
            </w:r>
            <w:proofErr w:type="spellEnd"/>
            <w:r w:rsidRPr="00316902">
              <w:rPr>
                <w:rFonts w:asciiTheme="majorHAnsi" w:hAnsiTheme="majorHAnsi"/>
                <w:b w:val="0"/>
                <w:sz w:val="16"/>
              </w:rPr>
              <w:t xml:space="preserve"> Index (WPI)</w:t>
            </w:r>
          </w:p>
        </w:tc>
        <w:tc>
          <w:tcPr>
            <w:tcW w:w="323" w:type="pct"/>
          </w:tcPr>
          <w:p w14:paraId="7189F3B4" w14:textId="77777777"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p w14:paraId="46933D14" w14:textId="68E11303" w:rsidR="007939F7" w:rsidRPr="00420039"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Wingdings" w:hAnsi="Wingdings"/>
                <w:b/>
                <w:color w:val="auto"/>
                <w:sz w:val="24"/>
                <w:szCs w:val="24"/>
              </w:rPr>
              <w:t></w:t>
            </w:r>
            <w:r>
              <w:rPr>
                <w:rFonts w:ascii="Wingdings" w:hAnsi="Wingdings"/>
                <w:b/>
                <w:color w:val="auto"/>
                <w:sz w:val="24"/>
                <w:szCs w:val="24"/>
              </w:rPr>
              <w:t></w:t>
            </w:r>
          </w:p>
        </w:tc>
        <w:tc>
          <w:tcPr>
            <w:tcW w:w="1402" w:type="pct"/>
          </w:tcPr>
          <w:p w14:paraId="20BCF8FE" w14:textId="7778AB82" w:rsidR="007939F7"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 xml:space="preserve">Projected change in precipitation </w:t>
            </w:r>
            <w:r w:rsidRPr="00FA2289">
              <w:rPr>
                <w:rFonts w:asciiTheme="majorHAnsi" w:hAnsiTheme="majorHAnsi"/>
                <w:b/>
                <w:color w:val="auto"/>
                <w:szCs w:val="24"/>
              </w:rPr>
              <w:t>(%).</w:t>
            </w:r>
            <w:r w:rsidRPr="00FA2289">
              <w:rPr>
                <w:rFonts w:asciiTheme="majorHAnsi" w:hAnsiTheme="majorHAnsi"/>
                <w:color w:val="auto"/>
                <w:szCs w:val="24"/>
              </w:rPr>
              <w:t xml:space="preserve">  </w:t>
            </w:r>
            <w:r w:rsidRPr="00FA2289">
              <w:rPr>
                <w:rFonts w:asciiTheme="majorHAnsi" w:hAnsiTheme="majorHAnsi"/>
                <w:b/>
                <w:color w:val="auto"/>
                <w:sz w:val="24"/>
                <w:szCs w:val="24"/>
              </w:rPr>
              <w:t>[PPT%</w:t>
            </w:r>
            <w:r w:rsidR="007939F7">
              <w:rPr>
                <w:rFonts w:asciiTheme="majorHAnsi" w:hAnsiTheme="majorHAnsi"/>
                <w:b/>
                <w:color w:val="auto"/>
                <w:sz w:val="24"/>
                <w:szCs w:val="24"/>
              </w:rPr>
              <w:t xml:space="preserve"> </w:t>
            </w:r>
            <w:r w:rsidR="007939F7">
              <w:rPr>
                <w:rFonts w:ascii="Wingdings" w:hAnsi="Wingdings"/>
                <w:b/>
                <w:color w:val="auto"/>
                <w:sz w:val="24"/>
                <w:szCs w:val="24"/>
              </w:rPr>
              <w:t></w:t>
            </w:r>
            <w:r w:rsidRPr="00FA2289">
              <w:rPr>
                <w:rFonts w:asciiTheme="majorHAnsi" w:hAnsiTheme="majorHAnsi"/>
                <w:b/>
                <w:color w:val="auto"/>
                <w:sz w:val="24"/>
                <w:szCs w:val="24"/>
              </w:rPr>
              <w:t>]</w:t>
            </w:r>
            <w:r w:rsidRPr="00FA2289">
              <w:rPr>
                <w:rFonts w:asciiTheme="majorHAnsi" w:hAnsiTheme="majorHAnsi"/>
                <w:color w:val="auto"/>
                <w:sz w:val="24"/>
                <w:szCs w:val="24"/>
              </w:rPr>
              <w:t xml:space="preserve">  </w:t>
            </w:r>
            <w:r w:rsidRPr="00FA2289">
              <w:rPr>
                <w:rFonts w:asciiTheme="majorHAnsi" w:hAnsiTheme="majorHAnsi"/>
                <w:color w:val="auto"/>
                <w:szCs w:val="24"/>
              </w:rPr>
              <w:t xml:space="preserve">Gross measure of threat to water.  </w:t>
            </w:r>
            <w:r w:rsidR="00EE1D0A">
              <w:rPr>
                <w:rFonts w:asciiTheme="majorHAnsi" w:hAnsiTheme="majorHAnsi"/>
                <w:color w:val="auto"/>
                <w:szCs w:val="24"/>
              </w:rPr>
              <w:t>This is the commonly used indicator in both the scientific and response communities.  However it</w:t>
            </w:r>
            <w:r w:rsidRPr="00FA2289">
              <w:rPr>
                <w:rFonts w:asciiTheme="majorHAnsi" w:hAnsiTheme="majorHAnsi"/>
                <w:color w:val="auto"/>
                <w:szCs w:val="24"/>
              </w:rPr>
              <w:t xml:space="preserve"> is not </w:t>
            </w:r>
            <w:r w:rsidR="00EE1D0A">
              <w:rPr>
                <w:rFonts w:asciiTheme="majorHAnsi" w:hAnsiTheme="majorHAnsi"/>
                <w:color w:val="auto"/>
                <w:szCs w:val="24"/>
              </w:rPr>
              <w:t xml:space="preserve">a </w:t>
            </w:r>
            <w:r w:rsidRPr="00FA2289">
              <w:rPr>
                <w:rFonts w:asciiTheme="majorHAnsi" w:hAnsiTheme="majorHAnsi"/>
                <w:color w:val="auto"/>
                <w:szCs w:val="24"/>
              </w:rPr>
              <w:t xml:space="preserve">very </w:t>
            </w:r>
            <w:r w:rsidR="00B436FE">
              <w:rPr>
                <w:rFonts w:asciiTheme="majorHAnsi" w:hAnsiTheme="majorHAnsi"/>
                <w:color w:val="auto"/>
                <w:szCs w:val="24"/>
              </w:rPr>
              <w:t xml:space="preserve">effective </w:t>
            </w:r>
            <w:proofErr w:type="gramStart"/>
            <w:r w:rsidR="00EE1D0A">
              <w:rPr>
                <w:rFonts w:asciiTheme="majorHAnsi" w:hAnsiTheme="majorHAnsi"/>
                <w:color w:val="auto"/>
                <w:szCs w:val="24"/>
              </w:rPr>
              <w:t>measure</w:t>
            </w:r>
            <w:proofErr w:type="gramEnd"/>
            <w:r w:rsidR="00EE1D0A">
              <w:rPr>
                <w:rFonts w:asciiTheme="majorHAnsi" w:hAnsiTheme="majorHAnsi"/>
                <w:color w:val="auto"/>
                <w:szCs w:val="24"/>
              </w:rPr>
              <w:t xml:space="preserve"> </w:t>
            </w:r>
            <w:r w:rsidR="00B436FE">
              <w:rPr>
                <w:rFonts w:asciiTheme="majorHAnsi" w:hAnsiTheme="majorHAnsi"/>
                <w:color w:val="auto"/>
                <w:szCs w:val="24"/>
              </w:rPr>
              <w:t xml:space="preserve">as it does not take increased evaporative demand into account nor changes in the intensity and seasonality of the rainfall.  </w:t>
            </w:r>
            <w:r w:rsidR="00EE1D0A">
              <w:rPr>
                <w:rFonts w:asciiTheme="majorHAnsi" w:hAnsiTheme="majorHAnsi"/>
                <w:color w:val="auto"/>
                <w:szCs w:val="24"/>
              </w:rPr>
              <w:t>It</w:t>
            </w:r>
            <w:r w:rsidRPr="00FA2289">
              <w:rPr>
                <w:rFonts w:asciiTheme="majorHAnsi" w:hAnsiTheme="majorHAnsi"/>
                <w:color w:val="auto"/>
                <w:szCs w:val="24"/>
              </w:rPr>
              <w:t xml:space="preserve"> might eventually be replaced by a more integrating measure such as </w:t>
            </w:r>
            <w:r>
              <w:rPr>
                <w:rFonts w:asciiTheme="majorHAnsi" w:hAnsiTheme="majorHAnsi"/>
                <w:color w:val="auto"/>
                <w:szCs w:val="24"/>
              </w:rPr>
              <w:t>run-off or even precipitation minus evapotranspiration</w:t>
            </w:r>
            <w:r w:rsidR="006769E8">
              <w:rPr>
                <w:rFonts w:asciiTheme="majorHAnsi" w:hAnsiTheme="majorHAnsi"/>
                <w:color w:val="auto"/>
                <w:szCs w:val="24"/>
              </w:rPr>
              <w:t xml:space="preserve">.  </w:t>
            </w:r>
            <w:r w:rsidR="00EE1D0A">
              <w:rPr>
                <w:rFonts w:asciiTheme="majorHAnsi" w:hAnsiTheme="majorHAnsi"/>
                <w:color w:val="auto"/>
                <w:szCs w:val="24"/>
              </w:rPr>
              <w:t xml:space="preserve">The use of a single measure for an entire country is not very valid, especially for large countries where there are large gradients across the country. </w:t>
            </w:r>
          </w:p>
          <w:p w14:paraId="4498CB35" w14:textId="77777777" w:rsidR="007939F7" w:rsidRDefault="007939F7"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44CC8" w14:textId="6B58A4FE" w:rsidR="00FA2289"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Issues :</w:t>
            </w:r>
            <w:proofErr w:type="gramEnd"/>
            <w:r w:rsidRPr="004E3985">
              <w:rPr>
                <w:rFonts w:asciiTheme="majorHAnsi" w:hAnsiTheme="majorHAnsi"/>
                <w:b/>
                <w:color w:val="auto"/>
                <w:szCs w:val="24"/>
              </w:rPr>
              <w:t xml:space="preserve"> </w:t>
            </w:r>
            <w:r w:rsidR="00EE1D0A">
              <w:rPr>
                <w:rFonts w:asciiTheme="majorHAnsi" w:hAnsiTheme="majorHAnsi"/>
                <w:color w:val="auto"/>
                <w:szCs w:val="24"/>
              </w:rPr>
              <w:t xml:space="preserve">An increase in PPT% is taken to indicate reduced vulnerability. </w:t>
            </w:r>
            <w:r w:rsidR="007939F7">
              <w:rPr>
                <w:rFonts w:asciiTheme="majorHAnsi" w:hAnsiTheme="majorHAnsi"/>
                <w:color w:val="auto"/>
                <w:szCs w:val="24"/>
              </w:rPr>
              <w:t>However, this might be mislead</w:t>
            </w:r>
            <w:r>
              <w:rPr>
                <w:rFonts w:asciiTheme="majorHAnsi" w:hAnsiTheme="majorHAnsi"/>
                <w:color w:val="auto"/>
                <w:szCs w:val="24"/>
              </w:rPr>
              <w:t xml:space="preserve">ing for dry countries where </w:t>
            </w:r>
            <w:r w:rsidR="007939F7">
              <w:rPr>
                <w:rFonts w:asciiTheme="majorHAnsi" w:hAnsiTheme="majorHAnsi"/>
                <w:color w:val="auto"/>
                <w:szCs w:val="24"/>
              </w:rPr>
              <w:t>a large % increase does not imply a large absolute increase in rainfall or in rainfall effectiveness.  The increased rain may come in flooding events.  Similarly increased PPT% for already wet countries probably provides little useful additional water and may add to flood loads.  There appears to be no objective wa</w:t>
            </w:r>
            <w:r>
              <w:rPr>
                <w:rFonts w:asciiTheme="majorHAnsi" w:hAnsiTheme="majorHAnsi"/>
                <w:color w:val="auto"/>
                <w:szCs w:val="24"/>
              </w:rPr>
              <w:t xml:space="preserve">y to correct </w:t>
            </w:r>
            <w:r>
              <w:rPr>
                <w:rFonts w:asciiTheme="majorHAnsi" w:hAnsiTheme="majorHAnsi"/>
                <w:color w:val="auto"/>
                <w:szCs w:val="24"/>
              </w:rPr>
              <w:lastRenderedPageBreak/>
              <w:t>for these problems but a subjective correction is suggested below.</w:t>
            </w:r>
          </w:p>
          <w:p w14:paraId="7A774BC3" w14:textId="77777777"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DA283CE" w14:textId="66432A0C" w:rsidR="006769E8" w:rsidRDefault="006769E8"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Pr>
                <w:rFonts w:asciiTheme="majorHAnsi" w:hAnsiTheme="majorHAnsi"/>
                <w:color w:val="auto"/>
                <w:szCs w:val="24"/>
              </w:rPr>
              <w:t xml:space="preserve">It can also be argued that PPT% is is a reasonable approximation – for countries with low current </w:t>
            </w:r>
            <w:proofErr w:type="gramStart"/>
            <w:r>
              <w:rPr>
                <w:rFonts w:asciiTheme="majorHAnsi" w:hAnsiTheme="majorHAnsi"/>
                <w:color w:val="auto"/>
                <w:szCs w:val="24"/>
              </w:rPr>
              <w:t>precipitation  an</w:t>
            </w:r>
            <w:proofErr w:type="gramEnd"/>
            <w:r>
              <w:rPr>
                <w:rFonts w:asciiTheme="majorHAnsi" w:hAnsiTheme="majorHAnsi"/>
                <w:color w:val="auto"/>
                <w:szCs w:val="24"/>
              </w:rPr>
              <w:t xml:space="preserve"> increase will be disruptive especially if flood frequency increases; for high precipitation countries additional precipitation is also disruptive.  There is a range in the middle where additional rainfall might be beneficial but it is hard to adjust for this.  Note however, that this is partially taken up in the </w:t>
            </w:r>
            <w:r w:rsidRPr="006769E8">
              <w:rPr>
                <w:rFonts w:asciiTheme="majorHAnsi" w:hAnsiTheme="majorHAnsi"/>
                <w:color w:val="auto"/>
                <w:szCs w:val="24"/>
                <w:highlight w:val="yellow"/>
              </w:rPr>
              <w:t>AG WHEELER</w:t>
            </w:r>
            <w:r>
              <w:rPr>
                <w:rFonts w:asciiTheme="majorHAnsi" w:hAnsiTheme="majorHAnsi"/>
                <w:color w:val="auto"/>
                <w:szCs w:val="24"/>
              </w:rPr>
              <w:t>.</w:t>
            </w:r>
          </w:p>
          <w:p w14:paraId="62A27AC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C23BB2D"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The base value is taken to be no change and the index is scaled so that the most negative countries score -1 and the most positive +0.5.  This partially accounts for the issues discussed in the previous paragraph.</w:t>
            </w:r>
          </w:p>
          <w:p w14:paraId="77618E94" w14:textId="77777777" w:rsid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4A7BAC0" w14:textId="5B6EA21D" w:rsidR="004E3985" w:rsidRPr="004E3985" w:rsidRDefault="004E3985"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sidRPr="004E3985">
              <w:rPr>
                <w:rFonts w:asciiTheme="majorHAnsi" w:hAnsiTheme="majorHAnsi"/>
                <w:b/>
                <w:color w:val="auto"/>
                <w:szCs w:val="24"/>
              </w:rPr>
              <w:t xml:space="preserve"> </w:t>
            </w:r>
            <w:r>
              <w:rPr>
                <w:rFonts w:asciiTheme="majorHAnsi" w:hAnsiTheme="majorHAnsi"/>
                <w:b/>
                <w:color w:val="auto"/>
                <w:szCs w:val="24"/>
              </w:rPr>
              <w:t xml:space="preserve"> </w:t>
            </w:r>
            <w:r w:rsidRPr="004E3985">
              <w:rPr>
                <w:rFonts w:asciiTheme="majorHAnsi" w:hAnsiTheme="majorHAnsi"/>
                <w:color w:val="auto"/>
                <w:szCs w:val="24"/>
              </w:rPr>
              <w:t>Very low</w:t>
            </w:r>
          </w:p>
          <w:p w14:paraId="11D07C40"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D9DD05D" w14:textId="5BD744B8" w:rsidR="00230960" w:rsidRDefault="00230960"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Reporting &amp; Time </w:t>
            </w:r>
            <w:proofErr w:type="gramStart"/>
            <w:r w:rsidRPr="004E3985">
              <w:rPr>
                <w:rFonts w:asciiTheme="majorHAnsi" w:hAnsiTheme="majorHAnsi"/>
                <w:b/>
                <w:color w:val="auto"/>
                <w:szCs w:val="24"/>
              </w:rPr>
              <w:t>Series :</w:t>
            </w:r>
            <w:proofErr w:type="gramEnd"/>
            <w:r>
              <w:rPr>
                <w:rFonts w:asciiTheme="majorHAnsi" w:hAnsiTheme="majorHAnsi"/>
                <w:color w:val="auto"/>
                <w:szCs w:val="24"/>
              </w:rPr>
              <w:t xml:space="preserve"> All countries and a single measure</w:t>
            </w:r>
            <w:r w:rsidR="00757E09">
              <w:rPr>
                <w:rFonts w:asciiTheme="majorHAnsi" w:hAnsiTheme="majorHAnsi"/>
                <w:color w:val="auto"/>
                <w:szCs w:val="24"/>
              </w:rPr>
              <w:t xml:space="preserve"> only as it is a projection</w:t>
            </w:r>
            <w:r>
              <w:rPr>
                <w:rFonts w:asciiTheme="majorHAnsi" w:hAnsiTheme="majorHAnsi"/>
                <w:color w:val="auto"/>
                <w:szCs w:val="24"/>
              </w:rPr>
              <w:t>.</w:t>
            </w:r>
          </w:p>
          <w:p w14:paraId="7A4F2EE9" w14:textId="77777777"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3969EFD" w14:textId="7EF478C6" w:rsidR="00F87E4C" w:rsidRDefault="00F87E4C"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Actionable :</w:t>
            </w:r>
            <w:proofErr w:type="gramEnd"/>
            <w:r w:rsidRPr="004E3985">
              <w:rPr>
                <w:rFonts w:asciiTheme="majorHAnsi" w:hAnsiTheme="majorHAnsi"/>
                <w:b/>
                <w:color w:val="auto"/>
                <w:szCs w:val="24"/>
              </w:rPr>
              <w:t xml:space="preserve"> </w:t>
            </w:r>
            <w:r w:rsidR="006769E8">
              <w:rPr>
                <w:rFonts w:asciiTheme="majorHAnsi" w:hAnsiTheme="majorHAnsi"/>
                <w:color w:val="auto"/>
                <w:szCs w:val="24"/>
              </w:rPr>
              <w:t>Only v</w:t>
            </w:r>
            <w:r>
              <w:rPr>
                <w:rFonts w:asciiTheme="majorHAnsi" w:hAnsiTheme="majorHAnsi"/>
                <w:color w:val="auto"/>
                <w:szCs w:val="24"/>
              </w:rPr>
              <w:t>ia mitigation of GHG emissions.</w:t>
            </w:r>
          </w:p>
          <w:p w14:paraId="2AE5B019" w14:textId="77777777"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8A17331" w14:textId="4E04670A" w:rsidR="00DC34D6" w:rsidRDefault="00DC34D6"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Private Sector </w:t>
            </w:r>
            <w:proofErr w:type="gramStart"/>
            <w:r w:rsidR="004E3985">
              <w:rPr>
                <w:rFonts w:asciiTheme="majorHAnsi" w:hAnsiTheme="majorHAnsi"/>
                <w:b/>
                <w:color w:val="auto"/>
                <w:szCs w:val="24"/>
              </w:rPr>
              <w:t>M</w:t>
            </w:r>
            <w:r w:rsidRPr="004E3985">
              <w:rPr>
                <w:rFonts w:asciiTheme="majorHAnsi" w:hAnsiTheme="majorHAnsi"/>
                <w:b/>
                <w:color w:val="auto"/>
                <w:szCs w:val="24"/>
              </w:rPr>
              <w:t>essages</w:t>
            </w:r>
            <w:r>
              <w:rPr>
                <w:rFonts w:asciiTheme="majorHAnsi" w:hAnsiTheme="majorHAnsi"/>
                <w:color w:val="auto"/>
                <w:szCs w:val="24"/>
              </w:rPr>
              <w:t xml:space="preserve"> </w:t>
            </w:r>
            <w:r w:rsidRPr="004E3985">
              <w:rPr>
                <w:rFonts w:asciiTheme="majorHAnsi" w:hAnsiTheme="majorHAnsi"/>
                <w:b/>
                <w:color w:val="auto"/>
                <w:szCs w:val="24"/>
              </w:rPr>
              <w:t>:</w:t>
            </w:r>
            <w:proofErr w:type="gramEnd"/>
            <w:r w:rsidRPr="004E3985">
              <w:rPr>
                <w:rFonts w:asciiTheme="majorHAnsi" w:hAnsiTheme="majorHAnsi"/>
                <w:b/>
                <w:color w:val="auto"/>
                <w:szCs w:val="24"/>
              </w:rPr>
              <w:t xml:space="preserve"> </w:t>
            </w:r>
            <w:r w:rsidR="004E3985">
              <w:rPr>
                <w:rFonts w:asciiTheme="majorHAnsi" w:hAnsiTheme="majorHAnsi"/>
                <w:color w:val="auto"/>
                <w:szCs w:val="24"/>
              </w:rPr>
              <w:t>None {This is a mitigation issue.  Obviously the private sector can play a role there but that is not the purpose of this index.}</w:t>
            </w:r>
          </w:p>
          <w:p w14:paraId="74AD9B04"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4320E50F" w14:textId="6C743CA1"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lastRenderedPageBreak/>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w:t>
            </w:r>
            <w:r w:rsidR="00757E09">
              <w:rPr>
                <w:rFonts w:asciiTheme="majorHAnsi" w:hAnsiTheme="majorHAnsi"/>
                <w:color w:val="auto"/>
                <w:szCs w:val="24"/>
              </w:rPr>
              <w:t>Actionable through mitigation.</w:t>
            </w:r>
          </w:p>
          <w:p w14:paraId="59F8F0CD" w14:textId="77777777" w:rsid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3AC010" w14:textId="4246DB02" w:rsidR="004E3985" w:rsidRPr="004E3985" w:rsidRDefault="004E3985"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Alternate or related </w:t>
            </w:r>
            <w:proofErr w:type="gramStart"/>
            <w:r w:rsidRPr="004E3985">
              <w:rPr>
                <w:rFonts w:asciiTheme="majorHAnsi" w:hAnsiTheme="majorHAnsi"/>
                <w:b/>
                <w:color w:val="auto"/>
                <w:szCs w:val="24"/>
              </w:rPr>
              <w:t>measures :</w:t>
            </w:r>
            <w:proofErr w:type="gramEnd"/>
            <w:r w:rsidRPr="004E3985">
              <w:rPr>
                <w:rFonts w:asciiTheme="majorHAnsi" w:hAnsiTheme="majorHAnsi"/>
                <w:b/>
                <w:color w:val="auto"/>
                <w:szCs w:val="24"/>
              </w:rPr>
              <w:t xml:space="preserve"> </w:t>
            </w:r>
            <w:r w:rsidR="00757E09">
              <w:rPr>
                <w:rFonts w:asciiTheme="majorHAnsi" w:hAnsiTheme="majorHAnsi"/>
                <w:b/>
                <w:color w:val="auto"/>
                <w:szCs w:val="24"/>
              </w:rPr>
              <w:t>See comment on run-off above.</w:t>
            </w:r>
          </w:p>
          <w:p w14:paraId="545E32F7" w14:textId="77777777" w:rsidR="006769E8" w:rsidRDefault="006769E8" w:rsidP="0023096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31C8753" w14:textId="77777777" w:rsidR="004E3985" w:rsidRDefault="006769E8"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Summary :</w:t>
            </w:r>
            <w:proofErr w:type="gramEnd"/>
            <w:r>
              <w:rPr>
                <w:rFonts w:asciiTheme="majorHAnsi" w:hAnsiTheme="majorHAnsi"/>
                <w:color w:val="auto"/>
                <w:szCs w:val="24"/>
              </w:rPr>
              <w:t xml:space="preserve"> </w:t>
            </w:r>
            <w:r w:rsidR="00757E09">
              <w:rPr>
                <w:rFonts w:asciiTheme="majorHAnsi" w:hAnsiTheme="majorHAnsi"/>
                <w:color w:val="auto"/>
                <w:szCs w:val="24"/>
              </w:rPr>
              <w:t>Acceptable for now, but s</w:t>
            </w:r>
            <w:r>
              <w:rPr>
                <w:rFonts w:asciiTheme="majorHAnsi" w:hAnsiTheme="majorHAnsi"/>
                <w:color w:val="auto"/>
                <w:szCs w:val="24"/>
              </w:rPr>
              <w:t xml:space="preserve">eek </w:t>
            </w:r>
            <w:r w:rsidR="00757E09">
              <w:rPr>
                <w:rFonts w:asciiTheme="majorHAnsi" w:hAnsiTheme="majorHAnsi"/>
                <w:color w:val="auto"/>
                <w:szCs w:val="24"/>
              </w:rPr>
              <w:t xml:space="preserve">eventually </w:t>
            </w:r>
            <w:r>
              <w:rPr>
                <w:rFonts w:asciiTheme="majorHAnsi" w:hAnsiTheme="majorHAnsi"/>
                <w:color w:val="auto"/>
                <w:szCs w:val="24"/>
              </w:rPr>
              <w:t>to update with a better measure of water impacts.</w:t>
            </w:r>
          </w:p>
          <w:p w14:paraId="199B0A80" w14:textId="50499D18" w:rsidR="00757E09" w:rsidRPr="004E3985" w:rsidRDefault="00757E09" w:rsidP="00757E0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C1D7354" w14:textId="630308D5" w:rsidR="00FA2289" w:rsidRDefault="00FA2289"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xml:space="preserve">% </w:t>
            </w:r>
            <w:proofErr w:type="gramStart"/>
            <w:r w:rsidRPr="00B61D5C">
              <w:rPr>
                <w:rFonts w:asciiTheme="majorHAnsi" w:hAnsiTheme="majorHAnsi"/>
                <w:b/>
                <w:color w:val="auto"/>
                <w:sz w:val="24"/>
                <w:szCs w:val="24"/>
              </w:rPr>
              <w:t>internal</w:t>
            </w:r>
            <w:proofErr w:type="gramEnd"/>
            <w:r w:rsidRPr="00B61D5C">
              <w:rPr>
                <w:rFonts w:asciiTheme="majorHAnsi" w:hAnsiTheme="majorHAnsi"/>
                <w:b/>
                <w:color w:val="auto"/>
                <w:sz w:val="24"/>
                <w:szCs w:val="24"/>
              </w:rPr>
              <w:t xml:space="preserve"> water extracted for all uses.  </w:t>
            </w:r>
            <w:r w:rsidR="007939F7">
              <w:rPr>
                <w:rFonts w:asciiTheme="majorHAnsi" w:hAnsiTheme="majorHAnsi"/>
                <w:b/>
                <w:color w:val="auto"/>
                <w:sz w:val="24"/>
                <w:szCs w:val="24"/>
              </w:rPr>
              <w:t xml:space="preserve">[IWE% </w:t>
            </w:r>
            <w:r w:rsidR="007939F7">
              <w:rPr>
                <w:rFonts w:ascii="Wingdings" w:hAnsi="Wingdings"/>
                <w:b/>
                <w:color w:val="auto"/>
                <w:sz w:val="24"/>
                <w:szCs w:val="24"/>
              </w:rPr>
              <w:t></w:t>
            </w:r>
            <w:r w:rsidR="007939F7">
              <w:rPr>
                <w:rFonts w:asciiTheme="majorHAnsi" w:hAnsiTheme="majorHAnsi"/>
                <w:b/>
                <w:color w:val="auto"/>
                <w:sz w:val="24"/>
                <w:szCs w:val="24"/>
              </w:rPr>
              <w:t xml:space="preserve">] </w:t>
            </w:r>
            <w:r w:rsidR="007939F7" w:rsidRPr="007939F7">
              <w:rPr>
                <w:rFonts w:asciiTheme="majorHAnsi" w:hAnsiTheme="majorHAnsi"/>
                <w:color w:val="auto"/>
                <w:szCs w:val="24"/>
              </w:rPr>
              <w:t xml:space="preserve">An </w:t>
            </w:r>
            <w:r w:rsidR="007939F7">
              <w:rPr>
                <w:rFonts w:asciiTheme="majorHAnsi" w:hAnsiTheme="majorHAnsi"/>
                <w:color w:val="auto"/>
                <w:szCs w:val="24"/>
              </w:rPr>
              <w:t>i</w:t>
            </w:r>
            <w:r w:rsidRPr="007939F7">
              <w:rPr>
                <w:rFonts w:asciiTheme="majorHAnsi" w:hAnsiTheme="majorHAnsi"/>
                <w:color w:val="auto"/>
                <w:szCs w:val="24"/>
              </w:rPr>
              <w:t xml:space="preserve">ndication of how much of the nationally </w:t>
            </w:r>
            <w:r w:rsidR="00FE076E">
              <w:rPr>
                <w:rFonts w:asciiTheme="majorHAnsi" w:hAnsiTheme="majorHAnsi"/>
                <w:color w:val="auto"/>
                <w:szCs w:val="24"/>
              </w:rPr>
              <w:t>available</w:t>
            </w:r>
            <w:r w:rsidRPr="007939F7">
              <w:rPr>
                <w:rFonts w:asciiTheme="majorHAnsi" w:hAnsiTheme="majorHAnsi"/>
                <w:color w:val="auto"/>
                <w:szCs w:val="24"/>
              </w:rPr>
              <w:t xml:space="preserve"> </w:t>
            </w:r>
            <w:r w:rsidR="007939F7">
              <w:rPr>
                <w:rFonts w:asciiTheme="majorHAnsi" w:hAnsiTheme="majorHAnsi"/>
                <w:color w:val="auto"/>
                <w:szCs w:val="24"/>
              </w:rPr>
              <w:t xml:space="preserve">water </w:t>
            </w:r>
            <w:r w:rsidR="002C78E6" w:rsidRPr="007939F7">
              <w:rPr>
                <w:rFonts w:asciiTheme="majorHAnsi" w:hAnsiTheme="majorHAnsi"/>
                <w:color w:val="auto"/>
                <w:szCs w:val="24"/>
              </w:rPr>
              <w:t xml:space="preserve">resource </w:t>
            </w:r>
            <w:r w:rsidR="002C78E6">
              <w:rPr>
                <w:rFonts w:asciiTheme="majorHAnsi" w:hAnsiTheme="majorHAnsi"/>
                <w:color w:val="auto"/>
                <w:szCs w:val="24"/>
              </w:rPr>
              <w:t xml:space="preserve">(originating internally or externally such as from inflowing rivers) </w:t>
            </w:r>
            <w:r w:rsidRPr="007939F7">
              <w:rPr>
                <w:rFonts w:asciiTheme="majorHAnsi" w:hAnsiTheme="majorHAnsi"/>
                <w:color w:val="auto"/>
                <w:szCs w:val="24"/>
              </w:rPr>
              <w:t xml:space="preserve">is already being used. </w:t>
            </w:r>
            <w:r w:rsidR="007939F7">
              <w:rPr>
                <w:rFonts w:asciiTheme="majorHAnsi" w:hAnsiTheme="majorHAnsi"/>
                <w:color w:val="auto"/>
                <w:szCs w:val="24"/>
              </w:rPr>
              <w:t>In the Index a high % extraction is take</w:t>
            </w:r>
            <w:r w:rsidR="00FE076E">
              <w:rPr>
                <w:rFonts w:asciiTheme="majorHAnsi" w:hAnsiTheme="majorHAnsi"/>
                <w:color w:val="auto"/>
                <w:szCs w:val="24"/>
              </w:rPr>
              <w:t>n</w:t>
            </w:r>
            <w:r w:rsidR="007939F7">
              <w:rPr>
                <w:rFonts w:asciiTheme="majorHAnsi" w:hAnsiTheme="majorHAnsi"/>
                <w:color w:val="auto"/>
                <w:szCs w:val="24"/>
              </w:rPr>
              <w:t xml:space="preserve"> as an indicator of vulnerability</w:t>
            </w:r>
            <w:r w:rsidR="007939F7" w:rsidRPr="00FE076E">
              <w:rPr>
                <w:rFonts w:asciiTheme="majorHAnsi" w:hAnsiTheme="majorHAnsi"/>
                <w:color w:val="auto"/>
                <w:szCs w:val="24"/>
              </w:rPr>
              <w:t>.</w:t>
            </w:r>
            <w:r w:rsidR="003D3871" w:rsidRPr="00FE076E">
              <w:rPr>
                <w:rFonts w:asciiTheme="majorHAnsi" w:hAnsiTheme="majorHAnsi"/>
                <w:color w:val="auto"/>
                <w:szCs w:val="24"/>
              </w:rPr>
              <w:t xml:space="preserve"> </w:t>
            </w:r>
          </w:p>
          <w:p w14:paraId="60DE1B7B" w14:textId="77777777" w:rsidR="007939F7" w:rsidRDefault="007939F7" w:rsidP="007939F7">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14BA43F" w14:textId="4851C7FA"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Issues:</w:t>
            </w:r>
            <w:r>
              <w:rPr>
                <w:rFonts w:asciiTheme="majorHAnsi" w:hAnsiTheme="majorHAnsi"/>
                <w:color w:val="auto"/>
                <w:szCs w:val="24"/>
              </w:rPr>
              <w:t xml:space="preserve"> </w:t>
            </w:r>
            <w:r w:rsidR="007939F7">
              <w:rPr>
                <w:rFonts w:asciiTheme="majorHAnsi" w:hAnsiTheme="majorHAnsi"/>
                <w:color w:val="auto"/>
                <w:szCs w:val="24"/>
              </w:rPr>
              <w:t>Some countries (especially arid) use well over 100% of their internal water a</w:t>
            </w:r>
            <w:r>
              <w:rPr>
                <w:rFonts w:asciiTheme="majorHAnsi" w:hAnsiTheme="majorHAnsi"/>
                <w:color w:val="auto"/>
                <w:szCs w:val="24"/>
              </w:rPr>
              <w:t xml:space="preserve">s it is either supplemented </w:t>
            </w:r>
            <w:r w:rsidR="002C78E6">
              <w:rPr>
                <w:rFonts w:asciiTheme="majorHAnsi" w:hAnsiTheme="majorHAnsi"/>
                <w:color w:val="auto"/>
                <w:szCs w:val="24"/>
              </w:rPr>
              <w:t xml:space="preserve">by </w:t>
            </w:r>
            <w:r w:rsidR="007939F7">
              <w:rPr>
                <w:rFonts w:asciiTheme="majorHAnsi" w:hAnsiTheme="majorHAnsi"/>
                <w:color w:val="auto"/>
                <w:szCs w:val="24"/>
              </w:rPr>
              <w:t>desalination</w:t>
            </w:r>
            <w:r w:rsidR="002C78E6">
              <w:rPr>
                <w:rFonts w:asciiTheme="majorHAnsi" w:hAnsiTheme="majorHAnsi"/>
                <w:color w:val="auto"/>
                <w:szCs w:val="24"/>
              </w:rPr>
              <w:t xml:space="preserve"> for example.  These are capped to 100%</w:t>
            </w:r>
            <w:r w:rsidR="007939F7">
              <w:rPr>
                <w:rFonts w:asciiTheme="majorHAnsi" w:hAnsiTheme="majorHAnsi"/>
                <w:color w:val="auto"/>
                <w:szCs w:val="24"/>
              </w:rPr>
              <w:t xml:space="preserve">.  </w:t>
            </w:r>
          </w:p>
          <w:p w14:paraId="0656FE0B" w14:textId="77777777" w:rsidR="003D3871"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9E1560A" w14:textId="04719DFC" w:rsidR="007939F7" w:rsidRDefault="003D3871"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4E3985">
              <w:rPr>
                <w:rFonts w:asciiTheme="majorHAnsi" w:hAnsiTheme="majorHAnsi"/>
                <w:b/>
                <w:color w:val="auto"/>
                <w:szCs w:val="24"/>
              </w:rPr>
              <w:t>Scaling :</w:t>
            </w:r>
            <w:proofErr w:type="gramEnd"/>
            <w:r>
              <w:rPr>
                <w:rFonts w:asciiTheme="majorHAnsi" w:hAnsiTheme="majorHAnsi"/>
                <w:color w:val="auto"/>
                <w:szCs w:val="24"/>
              </w:rPr>
              <w:t xml:space="preserve"> The base value is taken as 0% (=0) a</w:t>
            </w:r>
            <w:r w:rsidR="00BE2343">
              <w:rPr>
                <w:rFonts w:asciiTheme="majorHAnsi" w:hAnsiTheme="majorHAnsi"/>
                <w:color w:val="auto"/>
                <w:szCs w:val="24"/>
              </w:rPr>
              <w:t>nd 100% (=1)</w:t>
            </w:r>
            <w:r>
              <w:rPr>
                <w:rFonts w:asciiTheme="majorHAnsi" w:hAnsiTheme="majorHAnsi"/>
                <w:color w:val="auto"/>
                <w:szCs w:val="24"/>
              </w:rPr>
              <w:t>.</w:t>
            </w:r>
          </w:p>
          <w:p w14:paraId="44AE81F8" w14:textId="77777777"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8141941" w14:textId="46E12635" w:rsidR="006C5F3B"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Cross </w:t>
            </w:r>
            <w:proofErr w:type="gramStart"/>
            <w:r w:rsidRPr="004E3985">
              <w:rPr>
                <w:rFonts w:asciiTheme="majorHAnsi" w:hAnsiTheme="majorHAnsi"/>
                <w:b/>
                <w:color w:val="auto"/>
                <w:szCs w:val="24"/>
              </w:rPr>
              <w:t>Correlation :</w:t>
            </w:r>
            <w:proofErr w:type="gramEnd"/>
            <w:r>
              <w:rPr>
                <w:rFonts w:asciiTheme="majorHAnsi" w:hAnsiTheme="majorHAnsi"/>
                <w:color w:val="auto"/>
                <w:szCs w:val="24"/>
              </w:rPr>
              <w:t xml:space="preserve">  </w:t>
            </w:r>
            <w:r w:rsidR="00BE2343">
              <w:rPr>
                <w:rFonts w:asciiTheme="majorHAnsi" w:hAnsiTheme="majorHAnsi"/>
                <w:color w:val="auto"/>
                <w:szCs w:val="24"/>
              </w:rPr>
              <w:t xml:space="preserve">Capped variable </w:t>
            </w:r>
            <w:r w:rsidR="005439E4">
              <w:rPr>
                <w:rFonts w:asciiTheme="majorHAnsi" w:hAnsiTheme="majorHAnsi"/>
                <w:color w:val="auto"/>
                <w:szCs w:val="24"/>
              </w:rPr>
              <w:t>has</w:t>
            </w:r>
            <w:r>
              <w:rPr>
                <w:rFonts w:asciiTheme="majorHAnsi" w:hAnsiTheme="majorHAnsi"/>
                <w:color w:val="auto"/>
                <w:szCs w:val="24"/>
              </w:rPr>
              <w:t xml:space="preserve"> </w:t>
            </w:r>
            <w:r w:rsidR="005439E4">
              <w:rPr>
                <w:rFonts w:asciiTheme="majorHAnsi" w:hAnsiTheme="majorHAnsi"/>
                <w:color w:val="auto"/>
                <w:szCs w:val="24"/>
              </w:rPr>
              <w:t>low correlation</w:t>
            </w:r>
            <w:r>
              <w:rPr>
                <w:rFonts w:asciiTheme="majorHAnsi" w:hAnsiTheme="majorHAnsi"/>
                <w:color w:val="auto"/>
                <w:szCs w:val="24"/>
              </w:rPr>
              <w:t xml:space="preserve"> with </w:t>
            </w:r>
            <w:r w:rsidR="005439E4">
              <w:rPr>
                <w:rFonts w:asciiTheme="majorHAnsi" w:hAnsiTheme="majorHAnsi"/>
                <w:color w:val="auto"/>
                <w:szCs w:val="24"/>
              </w:rPr>
              <w:t xml:space="preserve">both </w:t>
            </w:r>
            <w:r>
              <w:rPr>
                <w:rFonts w:asciiTheme="majorHAnsi" w:hAnsiTheme="majorHAnsi"/>
                <w:color w:val="auto"/>
                <w:szCs w:val="24"/>
              </w:rPr>
              <w:t>GDP/Cap or HDI (r</w:t>
            </w:r>
            <w:r w:rsidRPr="006C5F3B">
              <w:rPr>
                <w:rFonts w:asciiTheme="majorHAnsi" w:hAnsiTheme="majorHAnsi"/>
                <w:color w:val="auto"/>
                <w:szCs w:val="24"/>
                <w:vertAlign w:val="superscript"/>
              </w:rPr>
              <w:t>2</w:t>
            </w:r>
            <w:r>
              <w:rPr>
                <w:rFonts w:asciiTheme="majorHAnsi" w:hAnsiTheme="majorHAnsi"/>
                <w:color w:val="auto"/>
                <w:szCs w:val="24"/>
              </w:rPr>
              <w:t xml:space="preserve"> &lt; 5%) with or without cap.</w:t>
            </w:r>
            <w:r w:rsidR="009A6CBC">
              <w:rPr>
                <w:rFonts w:asciiTheme="majorHAnsi" w:hAnsiTheme="majorHAnsi"/>
                <w:color w:val="auto"/>
                <w:szCs w:val="24"/>
              </w:rPr>
              <w:t xml:space="preserve">  It is in fact little correlated with most other measures.</w:t>
            </w:r>
          </w:p>
          <w:p w14:paraId="320066A0" w14:textId="77777777" w:rsidR="00230960" w:rsidRDefault="00230960"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46DD78D" w14:textId="7BA2157F" w:rsidR="00230960" w:rsidRPr="004E3985" w:rsidRDefault="00595E8E"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Reporting &amp; </w:t>
            </w:r>
            <w:r w:rsidR="00230960" w:rsidRPr="004E3985">
              <w:rPr>
                <w:rFonts w:asciiTheme="majorHAnsi" w:hAnsiTheme="majorHAnsi"/>
                <w:b/>
                <w:color w:val="auto"/>
                <w:szCs w:val="24"/>
              </w:rPr>
              <w:t xml:space="preserve">Time </w:t>
            </w:r>
            <w:proofErr w:type="gramStart"/>
            <w:r w:rsidR="00230960" w:rsidRPr="004E3985">
              <w:rPr>
                <w:rFonts w:asciiTheme="majorHAnsi" w:hAnsiTheme="majorHAnsi"/>
                <w:b/>
                <w:color w:val="auto"/>
                <w:szCs w:val="24"/>
              </w:rPr>
              <w:t>Series :</w:t>
            </w:r>
            <w:proofErr w:type="gramEnd"/>
            <w:r w:rsidR="00230960" w:rsidRPr="004E3985">
              <w:rPr>
                <w:rFonts w:asciiTheme="majorHAnsi" w:hAnsiTheme="majorHAnsi"/>
                <w:b/>
                <w:color w:val="auto"/>
                <w:szCs w:val="24"/>
              </w:rPr>
              <w:t xml:space="preserve"> </w:t>
            </w:r>
            <w:r w:rsidR="002C78E6" w:rsidRPr="002C78E6">
              <w:rPr>
                <w:rFonts w:asciiTheme="majorHAnsi" w:hAnsiTheme="majorHAnsi"/>
                <w:color w:val="auto"/>
                <w:szCs w:val="24"/>
              </w:rPr>
              <w:t xml:space="preserve">Data is reported to FAO at 5 yearly  intervals.  About 40% compliance </w:t>
            </w:r>
            <w:r w:rsidR="002C78E6">
              <w:rPr>
                <w:rFonts w:asciiTheme="majorHAnsi" w:hAnsiTheme="majorHAnsi"/>
                <w:color w:val="auto"/>
                <w:szCs w:val="24"/>
              </w:rPr>
              <w:t>since 1990 with enough to detect trends</w:t>
            </w:r>
            <w:r w:rsidR="00757E09">
              <w:rPr>
                <w:rFonts w:asciiTheme="majorHAnsi" w:hAnsiTheme="majorHAnsi"/>
                <w:color w:val="auto"/>
                <w:szCs w:val="24"/>
              </w:rPr>
              <w:t xml:space="preserve"> in about half the countries.</w:t>
            </w:r>
          </w:p>
          <w:p w14:paraId="68E545D2" w14:textId="77777777"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EB46826" w14:textId="4AC7E6EB" w:rsidR="00F87E4C" w:rsidRDefault="00F87E4C"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w:t>
            </w:r>
            <w:r w:rsidR="00757E09">
              <w:rPr>
                <w:rFonts w:asciiTheme="majorHAnsi" w:hAnsiTheme="majorHAnsi"/>
                <w:color w:val="auto"/>
                <w:szCs w:val="24"/>
              </w:rPr>
              <w:t>Water use includes domestic, industrial and agricultural of which a</w:t>
            </w:r>
            <w:r>
              <w:rPr>
                <w:rFonts w:asciiTheme="majorHAnsi" w:hAnsiTheme="majorHAnsi"/>
                <w:color w:val="auto"/>
                <w:szCs w:val="24"/>
              </w:rPr>
              <w:t xml:space="preserve">gricultural water use is the </w:t>
            </w:r>
            <w:r w:rsidR="00757E09">
              <w:rPr>
                <w:rFonts w:asciiTheme="majorHAnsi" w:hAnsiTheme="majorHAnsi"/>
                <w:color w:val="auto"/>
                <w:szCs w:val="24"/>
              </w:rPr>
              <w:t xml:space="preserve">dominant </w:t>
            </w:r>
            <w:r>
              <w:rPr>
                <w:rFonts w:asciiTheme="majorHAnsi" w:hAnsiTheme="majorHAnsi"/>
                <w:color w:val="auto"/>
                <w:szCs w:val="24"/>
              </w:rPr>
              <w:t xml:space="preserve"> water use in most countries.  Thus, </w:t>
            </w:r>
            <w:r>
              <w:rPr>
                <w:rFonts w:asciiTheme="majorHAnsi" w:hAnsiTheme="majorHAnsi"/>
                <w:color w:val="auto"/>
                <w:szCs w:val="24"/>
              </w:rPr>
              <w:lastRenderedPageBreak/>
              <w:t>this is more a measure of the threat to agriculture than the threat to domestic or industrial use.</w:t>
            </w:r>
          </w:p>
          <w:p w14:paraId="47E48D5E"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6E42DDB" w14:textId="0598D7DC" w:rsidR="004E3985" w:rsidRPr="005439E4"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sidR="005439E4">
              <w:rPr>
                <w:rFonts w:asciiTheme="majorHAnsi" w:hAnsiTheme="majorHAnsi"/>
                <w:b/>
                <w:color w:val="auto"/>
                <w:szCs w:val="24"/>
              </w:rPr>
              <w:t xml:space="preserve"> </w:t>
            </w:r>
            <w:r w:rsidR="005439E4" w:rsidRPr="005439E4">
              <w:rPr>
                <w:rFonts w:asciiTheme="majorHAnsi" w:hAnsiTheme="majorHAnsi"/>
                <w:color w:val="auto"/>
                <w:szCs w:val="24"/>
              </w:rPr>
              <w:t xml:space="preserve">This is a </w:t>
            </w:r>
            <w:r w:rsidR="005439E4">
              <w:rPr>
                <w:rFonts w:asciiTheme="majorHAnsi" w:hAnsiTheme="majorHAnsi"/>
                <w:color w:val="auto"/>
                <w:szCs w:val="24"/>
              </w:rPr>
              <w:t xml:space="preserve">comprehensive measure </w:t>
            </w:r>
            <w:r w:rsidR="00757E09">
              <w:rPr>
                <w:rFonts w:asciiTheme="majorHAnsi" w:hAnsiTheme="majorHAnsi"/>
                <w:color w:val="auto"/>
                <w:szCs w:val="24"/>
              </w:rPr>
              <w:t xml:space="preserve">whose value is </w:t>
            </w:r>
            <w:r w:rsidR="005439E4">
              <w:rPr>
                <w:rFonts w:asciiTheme="majorHAnsi" w:hAnsiTheme="majorHAnsi"/>
                <w:color w:val="auto"/>
                <w:szCs w:val="24"/>
              </w:rPr>
              <w:t xml:space="preserve">determined by many </w:t>
            </w:r>
            <w:r w:rsidR="00757E09">
              <w:rPr>
                <w:rFonts w:asciiTheme="majorHAnsi" w:hAnsiTheme="majorHAnsi"/>
                <w:color w:val="auto"/>
                <w:szCs w:val="24"/>
              </w:rPr>
              <w:t xml:space="preserve">different </w:t>
            </w:r>
            <w:r w:rsidR="005439E4">
              <w:rPr>
                <w:rFonts w:asciiTheme="majorHAnsi" w:hAnsiTheme="majorHAnsi"/>
                <w:color w:val="auto"/>
                <w:szCs w:val="24"/>
              </w:rPr>
              <w:t>actions and policies.  However, many of these actions are appropriate for private sector engagement ranging from water efficiency measures and recycling to desalination.</w:t>
            </w:r>
          </w:p>
          <w:p w14:paraId="0AC00227"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7052E46A" w14:textId="78EA453F"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w:t>
            </w:r>
            <w:r w:rsidR="005439E4">
              <w:rPr>
                <w:rFonts w:asciiTheme="majorHAnsi" w:hAnsiTheme="majorHAnsi"/>
                <w:color w:val="auto"/>
                <w:szCs w:val="24"/>
              </w:rPr>
              <w:t xml:space="preserve"> Similar to those described above.  Many opportunities for PPPs.</w:t>
            </w:r>
          </w:p>
          <w:p w14:paraId="72ECE293"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1F529C" w14:textId="47985528"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 xml:space="preserve">measures </w:t>
            </w:r>
            <w:r w:rsidRPr="009A6CBC">
              <w:rPr>
                <w:rFonts w:asciiTheme="majorHAnsi" w:hAnsiTheme="majorHAnsi"/>
                <w:color w:val="auto"/>
                <w:szCs w:val="24"/>
              </w:rPr>
              <w:t>:</w:t>
            </w:r>
            <w:proofErr w:type="gramEnd"/>
            <w:r w:rsidRPr="009A6CBC">
              <w:rPr>
                <w:rFonts w:asciiTheme="majorHAnsi" w:hAnsiTheme="majorHAnsi"/>
                <w:color w:val="auto"/>
                <w:szCs w:val="24"/>
              </w:rPr>
              <w:t xml:space="preserve"> </w:t>
            </w:r>
            <w:r w:rsidR="00757E09">
              <w:rPr>
                <w:rFonts w:asciiTheme="majorHAnsi" w:hAnsiTheme="majorHAnsi"/>
                <w:color w:val="auto"/>
                <w:szCs w:val="24"/>
              </w:rPr>
              <w:t xml:space="preserve"> Could ex</w:t>
            </w:r>
            <w:r w:rsidR="009A6CBC" w:rsidRPr="009A6CBC">
              <w:rPr>
                <w:rFonts w:asciiTheme="majorHAnsi" w:hAnsiTheme="majorHAnsi"/>
                <w:color w:val="auto"/>
                <w:szCs w:val="24"/>
              </w:rPr>
              <w:t>clude external water</w:t>
            </w:r>
            <w:r w:rsidR="00757E09">
              <w:rPr>
                <w:rFonts w:asciiTheme="majorHAnsi" w:hAnsiTheme="majorHAnsi"/>
                <w:color w:val="auto"/>
                <w:szCs w:val="24"/>
              </w:rPr>
              <w:t>, but this leads to the anomaly of countries such as Zambia, with major river systems flowing through them, show as very water scare</w:t>
            </w:r>
            <w:r w:rsidR="009A6CBC">
              <w:rPr>
                <w:rFonts w:asciiTheme="majorHAnsi" w:hAnsiTheme="majorHAnsi"/>
                <w:color w:val="auto"/>
                <w:szCs w:val="24"/>
              </w:rPr>
              <w:t xml:space="preserve">.  </w:t>
            </w:r>
            <w:r w:rsidR="00757E09">
              <w:rPr>
                <w:rFonts w:asciiTheme="majorHAnsi" w:hAnsiTheme="majorHAnsi"/>
                <w:color w:val="auto"/>
                <w:szCs w:val="24"/>
              </w:rPr>
              <w:t xml:space="preserve">Zambia uses only 2% of its total available water, but this greatly exceeds the amount of internally generated water.  </w:t>
            </w:r>
            <w:r w:rsidR="009A6CBC">
              <w:rPr>
                <w:rFonts w:asciiTheme="majorHAnsi" w:hAnsiTheme="majorHAnsi"/>
                <w:color w:val="auto"/>
                <w:szCs w:val="24"/>
              </w:rPr>
              <w:t>Could also include the volume of dam storage to give some idea of buffering capacity.</w:t>
            </w:r>
          </w:p>
          <w:p w14:paraId="3F25908A" w14:textId="77777777" w:rsidR="004E3985"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F26CE02" w14:textId="3A07C8F5" w:rsidR="004E3985" w:rsidRPr="009A6CBC" w:rsidRDefault="004E3985" w:rsidP="004E3985">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sidR="009A6CBC">
              <w:rPr>
                <w:rFonts w:asciiTheme="majorHAnsi" w:hAnsiTheme="majorHAnsi"/>
                <w:b/>
                <w:color w:val="auto"/>
                <w:szCs w:val="24"/>
              </w:rPr>
              <w:t xml:space="preserve"> </w:t>
            </w:r>
            <w:r w:rsidR="009A6CBC" w:rsidRPr="009A6CBC">
              <w:rPr>
                <w:rFonts w:asciiTheme="majorHAnsi" w:hAnsiTheme="majorHAnsi"/>
                <w:color w:val="auto"/>
                <w:szCs w:val="24"/>
              </w:rPr>
              <w:t>Solid measure</w:t>
            </w:r>
            <w:r w:rsidR="009A6CBC">
              <w:rPr>
                <w:rFonts w:asciiTheme="majorHAnsi" w:hAnsiTheme="majorHAnsi"/>
                <w:color w:val="auto"/>
                <w:szCs w:val="24"/>
              </w:rPr>
              <w:t xml:space="preserve"> by most criteria</w:t>
            </w:r>
            <w:r w:rsidR="00757E09">
              <w:rPr>
                <w:rFonts w:asciiTheme="majorHAnsi" w:hAnsiTheme="majorHAnsi"/>
                <w:color w:val="auto"/>
                <w:szCs w:val="24"/>
              </w:rPr>
              <w:t xml:space="preserve"> and one used in other indices</w:t>
            </w:r>
            <w:r w:rsidR="009A6CBC" w:rsidRPr="009A6CBC">
              <w:rPr>
                <w:rFonts w:asciiTheme="majorHAnsi" w:hAnsiTheme="majorHAnsi"/>
                <w:color w:val="auto"/>
                <w:szCs w:val="24"/>
              </w:rPr>
              <w:t>.  The main issue is whether it truly does reflect vulnerability.</w:t>
            </w:r>
          </w:p>
          <w:p w14:paraId="26103594" w14:textId="77777777" w:rsidR="004E3985" w:rsidRDefault="004E3985"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EE88FE" w14:textId="75BCD3BE" w:rsidR="006C5F3B" w:rsidRPr="003D3871" w:rsidRDefault="006C5F3B" w:rsidP="003D387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tc>
        <w:tc>
          <w:tcPr>
            <w:tcW w:w="1402" w:type="pct"/>
          </w:tcPr>
          <w:p w14:paraId="0EFBE6E0" w14:textId="7BFF3975" w:rsidR="00FA228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xml:space="preserve">% </w:t>
            </w:r>
            <w:proofErr w:type="gramStart"/>
            <w:r w:rsidRPr="00B61D5C">
              <w:rPr>
                <w:rFonts w:asciiTheme="majorHAnsi" w:hAnsiTheme="majorHAnsi"/>
                <w:b/>
                <w:color w:val="auto"/>
                <w:sz w:val="24"/>
                <w:szCs w:val="24"/>
              </w:rPr>
              <w:t>population</w:t>
            </w:r>
            <w:proofErr w:type="gramEnd"/>
            <w:r w:rsidRPr="00B61D5C">
              <w:rPr>
                <w:rFonts w:asciiTheme="majorHAnsi" w:hAnsiTheme="majorHAnsi"/>
                <w:b/>
                <w:color w:val="auto"/>
                <w:sz w:val="24"/>
                <w:szCs w:val="24"/>
              </w:rPr>
              <w:t xml:space="preserve"> with access to improved water supply.</w:t>
            </w:r>
            <w:r w:rsidRPr="00B61D5C">
              <w:rPr>
                <w:rFonts w:asciiTheme="majorHAnsi" w:hAnsiTheme="majorHAnsi"/>
                <w:color w:val="auto"/>
                <w:sz w:val="24"/>
                <w:szCs w:val="24"/>
              </w:rPr>
              <w:t xml:space="preserve">  </w:t>
            </w:r>
            <w:r w:rsidR="00F87E4C">
              <w:rPr>
                <w:rFonts w:asciiTheme="majorHAnsi" w:hAnsiTheme="majorHAnsi"/>
                <w:color w:val="auto"/>
                <w:sz w:val="24"/>
                <w:szCs w:val="24"/>
              </w:rPr>
              <w:t>[PIW</w:t>
            </w:r>
            <w:proofErr w:type="gramStart"/>
            <w:r w:rsidR="00F87E4C">
              <w:rPr>
                <w:rFonts w:asciiTheme="majorHAnsi" w:hAnsiTheme="majorHAnsi"/>
                <w:color w:val="auto"/>
                <w:sz w:val="24"/>
                <w:szCs w:val="24"/>
              </w:rPr>
              <w:t xml:space="preserve">%  </w:t>
            </w:r>
            <w:r w:rsidR="00F87E4C">
              <w:rPr>
                <w:rFonts w:ascii="Wingdings" w:hAnsi="Wingdings"/>
                <w:b/>
                <w:color w:val="auto"/>
                <w:sz w:val="24"/>
                <w:szCs w:val="24"/>
              </w:rPr>
              <w:t></w:t>
            </w:r>
            <w:proofErr w:type="gramEnd"/>
            <w:r w:rsidR="00F87E4C">
              <w:rPr>
                <w:rFonts w:asciiTheme="majorHAnsi" w:hAnsiTheme="majorHAnsi"/>
                <w:color w:val="auto"/>
                <w:sz w:val="24"/>
                <w:szCs w:val="24"/>
              </w:rPr>
              <w:t>]</w:t>
            </w:r>
            <w:r w:rsidRPr="003D3871">
              <w:rPr>
                <w:rFonts w:asciiTheme="majorHAnsi" w:hAnsiTheme="majorHAnsi"/>
                <w:color w:val="auto"/>
                <w:szCs w:val="24"/>
              </w:rPr>
              <w:t>High % indicates capacity to deliver water to the population and hence lower vulnerability.</w:t>
            </w:r>
          </w:p>
          <w:p w14:paraId="70D4E548"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26CE70E" w14:textId="71A2CCF5"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w:t>
            </w:r>
            <w:r w:rsidR="00F87E4C">
              <w:rPr>
                <w:rFonts w:asciiTheme="majorHAnsi" w:hAnsiTheme="majorHAnsi"/>
                <w:color w:val="auto"/>
                <w:szCs w:val="24"/>
              </w:rPr>
              <w:t>Commonly used indicator.  However, it saturates very quickly with most countries with a GDP/cap of &gt;$5000 having close to 100% coverage</w:t>
            </w:r>
          </w:p>
          <w:p w14:paraId="7C12BBBC" w14:textId="77777777"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4245723" w14:textId="20679B2B" w:rsidR="003D3871" w:rsidRDefault="003D3871"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w:t>
            </w:r>
            <w:r w:rsidR="00595E8E">
              <w:rPr>
                <w:rFonts w:asciiTheme="majorHAnsi" w:hAnsiTheme="majorHAnsi"/>
                <w:color w:val="auto"/>
                <w:szCs w:val="24"/>
              </w:rPr>
              <w:t>Scale 0% as vulnerability of 1 and 100% as 0 vulnerability.</w:t>
            </w:r>
          </w:p>
          <w:p w14:paraId="612FC323" w14:textId="77777777" w:rsidR="00230960" w:rsidRDefault="00230960"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27EDBFF6" w14:textId="19FFC423" w:rsidR="00230960" w:rsidRDefault="00230960"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sidR="00F87E4C">
              <w:rPr>
                <w:rFonts w:asciiTheme="majorHAnsi" w:hAnsiTheme="majorHAnsi"/>
                <w:color w:val="auto"/>
                <w:szCs w:val="24"/>
              </w:rPr>
              <w:t xml:space="preserve"> </w:t>
            </w:r>
            <w:r>
              <w:rPr>
                <w:rFonts w:asciiTheme="majorHAnsi" w:hAnsiTheme="majorHAnsi"/>
                <w:color w:val="auto"/>
                <w:szCs w:val="24"/>
              </w:rPr>
              <w:t xml:space="preserve">= </w:t>
            </w:r>
            <w:r w:rsidR="00F87E4C">
              <w:rPr>
                <w:rFonts w:asciiTheme="majorHAnsi" w:hAnsiTheme="majorHAnsi"/>
                <w:color w:val="auto"/>
                <w:szCs w:val="24"/>
              </w:rPr>
              <w:t xml:space="preserve">65%) and with GDP/cap </w:t>
            </w:r>
            <w:r w:rsidR="006A029B">
              <w:rPr>
                <w:rFonts w:asciiTheme="majorHAnsi" w:hAnsiTheme="majorHAnsi"/>
                <w:color w:val="auto"/>
                <w:szCs w:val="24"/>
              </w:rPr>
              <w:t>(r2 = 25% and r</w:t>
            </w:r>
            <w:r w:rsidR="006A029B" w:rsidRPr="006A029B">
              <w:rPr>
                <w:rFonts w:asciiTheme="majorHAnsi" w:hAnsiTheme="majorHAnsi"/>
                <w:color w:val="auto"/>
                <w:szCs w:val="24"/>
                <w:vertAlign w:val="superscript"/>
              </w:rPr>
              <w:t>2</w:t>
            </w:r>
            <w:r w:rsidR="006A029B">
              <w:rPr>
                <w:rFonts w:asciiTheme="majorHAnsi" w:hAnsiTheme="majorHAnsi"/>
                <w:color w:val="auto"/>
                <w:szCs w:val="24"/>
              </w:rPr>
              <w:t xml:space="preserve"> = 50% with Ln(GDP/cap)</w:t>
            </w:r>
            <w:r w:rsidR="00F87E4C">
              <w:rPr>
                <w:rFonts w:asciiTheme="majorHAnsi" w:hAnsiTheme="majorHAnsi"/>
                <w:color w:val="auto"/>
                <w:szCs w:val="24"/>
              </w:rPr>
              <w:t>).  It is also correlated with PIS%</w:t>
            </w:r>
            <w:r w:rsidR="00595E8E">
              <w:rPr>
                <w:rFonts w:asciiTheme="majorHAnsi" w:hAnsiTheme="majorHAnsi"/>
                <w:color w:val="auto"/>
                <w:szCs w:val="24"/>
              </w:rPr>
              <w:t>.</w:t>
            </w:r>
          </w:p>
          <w:p w14:paraId="3DBFD7A4"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3C091CA" w14:textId="78717F5D" w:rsidR="00595E8E" w:rsidRPr="00EE1D0A"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EE1D0A">
              <w:rPr>
                <w:rFonts w:asciiTheme="majorHAnsi" w:hAnsiTheme="majorHAnsi"/>
                <w:b/>
                <w:color w:val="auto"/>
                <w:szCs w:val="24"/>
              </w:rPr>
              <w:t xml:space="preserve">Reporting &amp; Time </w:t>
            </w:r>
            <w:proofErr w:type="gramStart"/>
            <w:r w:rsidRPr="00EE1D0A">
              <w:rPr>
                <w:rFonts w:asciiTheme="majorHAnsi" w:hAnsiTheme="majorHAnsi"/>
                <w:b/>
                <w:color w:val="auto"/>
                <w:szCs w:val="24"/>
              </w:rPr>
              <w:t>series :</w:t>
            </w:r>
            <w:proofErr w:type="gramEnd"/>
            <w:r w:rsidRPr="00EE1D0A">
              <w:rPr>
                <w:rFonts w:asciiTheme="majorHAnsi" w:hAnsiTheme="majorHAnsi"/>
                <w:b/>
                <w:color w:val="auto"/>
                <w:szCs w:val="24"/>
              </w:rPr>
              <w:t xml:space="preserve"> </w:t>
            </w:r>
          </w:p>
          <w:p w14:paraId="23ED5C38" w14:textId="77777777" w:rsidR="00595E8E" w:rsidRDefault="00595E8E" w:rsidP="00F87E4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F6BE2A4" w14:textId="77777777" w:rsidR="00595E8E" w:rsidRDefault="00595E8E"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Actionable :</w:t>
            </w:r>
            <w:proofErr w:type="gramEnd"/>
            <w:r>
              <w:rPr>
                <w:rFonts w:asciiTheme="majorHAnsi" w:hAnsiTheme="majorHAnsi"/>
                <w:color w:val="auto"/>
                <w:szCs w:val="24"/>
              </w:rPr>
              <w:t xml:space="preserve"> </w:t>
            </w:r>
            <w:r w:rsidR="00694551">
              <w:rPr>
                <w:rFonts w:asciiTheme="majorHAnsi" w:hAnsiTheme="majorHAnsi"/>
                <w:color w:val="auto"/>
                <w:szCs w:val="24"/>
              </w:rPr>
              <w:t>Directly actionable although m</w:t>
            </w:r>
            <w:r>
              <w:rPr>
                <w:rFonts w:asciiTheme="majorHAnsi" w:hAnsiTheme="majorHAnsi"/>
                <w:color w:val="auto"/>
                <w:szCs w:val="24"/>
              </w:rPr>
              <w:t>any countries have already reached the highest score.</w:t>
            </w:r>
          </w:p>
          <w:p w14:paraId="28E28206"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14A2EEDB" w14:textId="27D7580B" w:rsidR="00694551" w:rsidRP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BE2343">
              <w:rPr>
                <w:rFonts w:asciiTheme="majorHAnsi" w:hAnsiTheme="majorHAnsi"/>
                <w:b/>
                <w:color w:val="auto"/>
                <w:szCs w:val="24"/>
              </w:rPr>
              <w:t xml:space="preserve">Private Sector </w:t>
            </w:r>
            <w:proofErr w:type="gramStart"/>
            <w:r w:rsidRPr="00BE2343">
              <w:rPr>
                <w:rFonts w:asciiTheme="majorHAnsi" w:hAnsiTheme="majorHAnsi"/>
                <w:b/>
                <w:color w:val="auto"/>
                <w:szCs w:val="24"/>
              </w:rPr>
              <w:t>messages :</w:t>
            </w:r>
            <w:proofErr w:type="gramEnd"/>
            <w:r>
              <w:rPr>
                <w:rFonts w:asciiTheme="majorHAnsi" w:hAnsiTheme="majorHAnsi"/>
                <w:b/>
                <w:color w:val="auto"/>
                <w:szCs w:val="24"/>
              </w:rPr>
              <w:t xml:space="preserve"> </w:t>
            </w:r>
            <w:r w:rsidRPr="00694551">
              <w:rPr>
                <w:rFonts w:asciiTheme="majorHAnsi" w:hAnsiTheme="majorHAnsi"/>
                <w:color w:val="auto"/>
                <w:szCs w:val="24"/>
              </w:rPr>
              <w:t xml:space="preserve">An </w:t>
            </w:r>
            <w:r w:rsidR="00506B0A">
              <w:rPr>
                <w:rFonts w:asciiTheme="majorHAnsi" w:hAnsiTheme="majorHAnsi"/>
                <w:color w:val="auto"/>
                <w:szCs w:val="24"/>
              </w:rPr>
              <w:t>activity with many opportunities for private sector engagement, especially through PPPs.</w:t>
            </w:r>
          </w:p>
          <w:p w14:paraId="49B216C2"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04BD12C6"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r w:rsidRPr="004E3985">
              <w:rPr>
                <w:rFonts w:asciiTheme="majorHAnsi" w:hAnsiTheme="majorHAnsi"/>
                <w:b/>
                <w:color w:val="auto"/>
                <w:szCs w:val="24"/>
              </w:rPr>
              <w:lastRenderedPageBreak/>
              <w:t xml:space="preserve">Public Sector </w:t>
            </w:r>
            <w:proofErr w:type="gramStart"/>
            <w:r w:rsidRPr="004E3985">
              <w:rPr>
                <w:rFonts w:asciiTheme="majorHAnsi" w:hAnsiTheme="majorHAnsi"/>
                <w:b/>
                <w:color w:val="auto"/>
                <w:szCs w:val="24"/>
              </w:rPr>
              <w:t>Messages :</w:t>
            </w:r>
            <w:proofErr w:type="gramEnd"/>
            <w:r>
              <w:rPr>
                <w:rFonts w:asciiTheme="majorHAnsi" w:hAnsiTheme="majorHAnsi"/>
                <w:color w:val="auto"/>
                <w:szCs w:val="24"/>
              </w:rPr>
              <w:t xml:space="preserve"> </w:t>
            </w:r>
          </w:p>
          <w:p w14:paraId="7F555817" w14:textId="5F07DD43" w:rsidR="00506B0A" w:rsidRPr="004E3985"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4E3985">
              <w:rPr>
                <w:rFonts w:asciiTheme="majorHAnsi" w:hAnsiTheme="majorHAnsi"/>
                <w:b/>
                <w:color w:val="auto"/>
                <w:szCs w:val="24"/>
              </w:rPr>
              <w:t xml:space="preserve"> </w:t>
            </w:r>
          </w:p>
          <w:p w14:paraId="08215D60" w14:textId="77777777" w:rsidR="00506B0A" w:rsidRDefault="00506B0A" w:rsidP="00506B0A">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501FEA17" w14:textId="77777777" w:rsidR="00694551" w:rsidRPr="00BE2343"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Cs w:val="24"/>
              </w:rPr>
            </w:pPr>
            <w:r w:rsidRPr="00BE2343">
              <w:rPr>
                <w:rFonts w:asciiTheme="majorHAnsi" w:hAnsiTheme="majorHAnsi"/>
                <w:b/>
                <w:color w:val="auto"/>
                <w:szCs w:val="24"/>
              </w:rPr>
              <w:t xml:space="preserve">Alternate or related </w:t>
            </w:r>
            <w:proofErr w:type="gramStart"/>
            <w:r w:rsidRPr="00BE2343">
              <w:rPr>
                <w:rFonts w:asciiTheme="majorHAnsi" w:hAnsiTheme="majorHAnsi"/>
                <w:b/>
                <w:color w:val="auto"/>
                <w:szCs w:val="24"/>
              </w:rPr>
              <w:t>measures :</w:t>
            </w:r>
            <w:proofErr w:type="gramEnd"/>
            <w:r w:rsidRPr="00BE2343">
              <w:rPr>
                <w:rFonts w:asciiTheme="majorHAnsi" w:hAnsiTheme="majorHAnsi"/>
                <w:b/>
                <w:color w:val="auto"/>
                <w:szCs w:val="24"/>
              </w:rPr>
              <w:t xml:space="preserve"> </w:t>
            </w:r>
          </w:p>
          <w:p w14:paraId="7364577C"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6B7D15CC" w14:textId="57B52848" w:rsidR="00694551" w:rsidRPr="00506B0A"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roofErr w:type="gramStart"/>
            <w:r w:rsidRPr="00BE2343">
              <w:rPr>
                <w:rFonts w:asciiTheme="majorHAnsi" w:hAnsiTheme="majorHAnsi"/>
                <w:b/>
                <w:color w:val="auto"/>
                <w:szCs w:val="24"/>
              </w:rPr>
              <w:t>Summary :</w:t>
            </w:r>
            <w:proofErr w:type="gramEnd"/>
            <w:r w:rsidRPr="00BE2343">
              <w:rPr>
                <w:rFonts w:asciiTheme="majorHAnsi" w:hAnsiTheme="majorHAnsi"/>
                <w:b/>
                <w:color w:val="auto"/>
                <w:szCs w:val="24"/>
              </w:rPr>
              <w:t xml:space="preserve"> </w:t>
            </w:r>
            <w:r w:rsidR="00506B0A">
              <w:rPr>
                <w:rFonts w:asciiTheme="majorHAnsi" w:hAnsiTheme="majorHAnsi"/>
                <w:b/>
                <w:color w:val="auto"/>
                <w:szCs w:val="24"/>
              </w:rPr>
              <w:t xml:space="preserve"> </w:t>
            </w:r>
            <w:r w:rsidR="00506B0A" w:rsidRPr="00506B0A">
              <w:rPr>
                <w:rFonts w:asciiTheme="majorHAnsi" w:hAnsiTheme="majorHAnsi"/>
                <w:color w:val="auto"/>
                <w:szCs w:val="24"/>
              </w:rPr>
              <w:t>Good indicator</w:t>
            </w:r>
            <w:r w:rsidR="00757E09">
              <w:rPr>
                <w:rFonts w:asciiTheme="majorHAnsi" w:hAnsiTheme="majorHAnsi"/>
                <w:color w:val="auto"/>
                <w:szCs w:val="24"/>
              </w:rPr>
              <w:t xml:space="preserve"> and commonly used in other indicators</w:t>
            </w:r>
            <w:r w:rsidR="00506B0A" w:rsidRPr="00506B0A">
              <w:rPr>
                <w:rFonts w:asciiTheme="majorHAnsi" w:hAnsiTheme="majorHAnsi"/>
                <w:color w:val="auto"/>
                <w:szCs w:val="24"/>
              </w:rPr>
              <w:t>.</w:t>
            </w:r>
          </w:p>
          <w:p w14:paraId="38BA26B9" w14:textId="77777777" w:rsidR="00694551"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Cs w:val="24"/>
              </w:rPr>
            </w:pPr>
          </w:p>
          <w:p w14:paraId="390A76D4" w14:textId="5A6932B7" w:rsidR="00694551" w:rsidRPr="00B61D5C" w:rsidRDefault="00694551" w:rsidP="00694551">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p>
        </w:tc>
      </w:tr>
      <w:tr w:rsidR="00FA2289" w:rsidRPr="00B61D5C" w14:paraId="11B59943"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24FAFCF1" w14:textId="0DA59261" w:rsidR="00FA2289" w:rsidRPr="00420039" w:rsidRDefault="00FA2289" w:rsidP="00FA2289">
            <w:pPr>
              <w:jc w:val="right"/>
              <w:rPr>
                <w:rFonts w:asciiTheme="majorHAnsi" w:hAnsiTheme="majorHAnsi"/>
                <w:sz w:val="24"/>
                <w:szCs w:val="24"/>
              </w:rPr>
            </w:pPr>
          </w:p>
        </w:tc>
        <w:tc>
          <w:tcPr>
            <w:tcW w:w="323" w:type="pct"/>
          </w:tcPr>
          <w:p w14:paraId="4BC66B6A"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420039">
              <w:rPr>
                <w:rFonts w:asciiTheme="majorHAnsi" w:hAnsiTheme="majorHAnsi"/>
                <w:sz w:val="24"/>
                <w:szCs w:val="24"/>
              </w:rPr>
              <w:t>Qual</w:t>
            </w:r>
            <w:proofErr w:type="spellEnd"/>
          </w:p>
        </w:tc>
        <w:tc>
          <w:tcPr>
            <w:tcW w:w="1402" w:type="pct"/>
          </w:tcPr>
          <w:p w14:paraId="23636774" w14:textId="0C849512" w:rsidR="001A6568" w:rsidRDefault="00FA228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t>Projected change in temperature</w:t>
            </w:r>
            <w:r w:rsidR="005F38FD">
              <w:rPr>
                <w:rFonts w:asciiTheme="majorHAnsi" w:hAnsiTheme="majorHAnsi"/>
                <w:color w:val="auto"/>
                <w:sz w:val="24"/>
                <w:szCs w:val="24"/>
              </w:rPr>
              <w:t xml:space="preserve"> (TMP% </w:t>
            </w:r>
            <w:r w:rsidR="005F38FD">
              <w:rPr>
                <w:rFonts w:ascii="Wingdings" w:hAnsi="Wingdings"/>
                <w:b/>
                <w:color w:val="auto"/>
                <w:sz w:val="24"/>
                <w:szCs w:val="24"/>
              </w:rPr>
              <w:t></w:t>
            </w:r>
            <w:r w:rsidR="005F38FD">
              <w:rPr>
                <w:rFonts w:asciiTheme="majorHAnsi" w:hAnsiTheme="majorHAnsi"/>
                <w:color w:val="auto"/>
                <w:sz w:val="24"/>
                <w:szCs w:val="24"/>
              </w:rPr>
              <w:t>)</w:t>
            </w:r>
            <w:r>
              <w:rPr>
                <w:rFonts w:asciiTheme="majorHAnsi" w:hAnsiTheme="majorHAnsi"/>
                <w:color w:val="auto"/>
                <w:sz w:val="24"/>
                <w:szCs w:val="24"/>
              </w:rPr>
              <w:t xml:space="preserve">.  </w:t>
            </w:r>
            <w:r w:rsidRPr="00757E09">
              <w:rPr>
                <w:rFonts w:asciiTheme="majorHAnsi" w:hAnsiTheme="majorHAnsi"/>
                <w:color w:val="auto"/>
                <w:szCs w:val="24"/>
              </w:rPr>
              <w:t xml:space="preserve">Water quality issues rise in warmer conditions </w:t>
            </w:r>
            <w:r w:rsidR="005F38FD" w:rsidRPr="00757E09">
              <w:rPr>
                <w:rFonts w:asciiTheme="majorHAnsi" w:hAnsiTheme="majorHAnsi"/>
                <w:color w:val="auto"/>
                <w:szCs w:val="24"/>
              </w:rPr>
              <w:t>causing</w:t>
            </w:r>
            <w:r w:rsidRPr="00757E09">
              <w:rPr>
                <w:rFonts w:asciiTheme="majorHAnsi" w:hAnsiTheme="majorHAnsi"/>
                <w:color w:val="auto"/>
                <w:szCs w:val="24"/>
              </w:rPr>
              <w:t xml:space="preserve"> d</w:t>
            </w:r>
            <w:r w:rsidR="005F38FD" w:rsidRPr="00757E09">
              <w:rPr>
                <w:rFonts w:asciiTheme="majorHAnsi" w:hAnsiTheme="majorHAnsi"/>
                <w:color w:val="auto"/>
                <w:szCs w:val="24"/>
              </w:rPr>
              <w:t>isease growth &amp; spread</w:t>
            </w:r>
            <w:proofErr w:type="gramStart"/>
            <w:r w:rsidRPr="00757E09">
              <w:rPr>
                <w:rFonts w:asciiTheme="majorHAnsi" w:hAnsiTheme="majorHAnsi"/>
                <w:color w:val="auto"/>
                <w:szCs w:val="24"/>
              </w:rPr>
              <w:t>;</w:t>
            </w:r>
            <w:proofErr w:type="gramEnd"/>
            <w:r w:rsidRPr="00757E09">
              <w:rPr>
                <w:rFonts w:asciiTheme="majorHAnsi" w:hAnsiTheme="majorHAnsi"/>
                <w:color w:val="auto"/>
                <w:szCs w:val="24"/>
              </w:rPr>
              <w:t xml:space="preserve"> less water for sanitation etc. </w:t>
            </w:r>
          </w:p>
          <w:p w14:paraId="555787EA" w14:textId="77777777" w:rsidR="00757E09" w:rsidRPr="00757E09" w:rsidRDefault="00757E09" w:rsidP="00757E0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0F15E3A" w14:textId="2B11F8A7" w:rsidR="0084548D" w:rsidRDefault="0084548D"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sidRPr="0084548D">
              <w:rPr>
                <w:rFonts w:asciiTheme="majorHAnsi" w:hAnsiTheme="majorHAnsi"/>
                <w:b/>
                <w:color w:val="auto"/>
                <w:szCs w:val="24"/>
              </w:rPr>
              <w:t xml:space="preserve"> </w:t>
            </w:r>
            <w:r w:rsidR="005439E4">
              <w:rPr>
                <w:rFonts w:asciiTheme="majorHAnsi" w:hAnsiTheme="majorHAnsi"/>
                <w:b/>
                <w:color w:val="auto"/>
                <w:szCs w:val="24"/>
              </w:rPr>
              <w:t xml:space="preserve"> </w:t>
            </w:r>
            <w:r w:rsidR="005439E4" w:rsidRPr="005439E4">
              <w:rPr>
                <w:rFonts w:asciiTheme="majorHAnsi" w:hAnsiTheme="majorHAnsi"/>
                <w:color w:val="auto"/>
                <w:szCs w:val="24"/>
              </w:rPr>
              <w:t>Th</w:t>
            </w:r>
            <w:r w:rsidR="005439E4">
              <w:rPr>
                <w:rFonts w:asciiTheme="majorHAnsi" w:hAnsiTheme="majorHAnsi"/>
                <w:color w:val="auto"/>
                <w:szCs w:val="24"/>
              </w:rPr>
              <w:t xml:space="preserve">is brings the most commonly used climate change indicator into the index.  The use of a single measure for an entire country is not very valid, especially for large countries where there are large gradients across the country. </w:t>
            </w:r>
          </w:p>
          <w:p w14:paraId="723A74A1" w14:textId="77777777" w:rsidR="001A6568" w:rsidRPr="0084548D" w:rsidRDefault="001A6568" w:rsidP="005439E4">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06B913F" w14:textId="0AF7101D"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sidR="001A6568">
              <w:rPr>
                <w:rFonts w:asciiTheme="majorHAnsi" w:hAnsiTheme="majorHAnsi"/>
                <w:color w:val="auto"/>
                <w:szCs w:val="24"/>
              </w:rPr>
              <w:t xml:space="preserve">The base value is taken to be no change and the index is scaled so that the most positive </w:t>
            </w:r>
            <w:r w:rsidR="00757E09">
              <w:rPr>
                <w:rFonts w:asciiTheme="majorHAnsi" w:hAnsiTheme="majorHAnsi"/>
                <w:color w:val="auto"/>
                <w:szCs w:val="24"/>
              </w:rPr>
              <w:t xml:space="preserve">temperature increases (5.5C) </w:t>
            </w:r>
            <w:r w:rsidR="001A6568">
              <w:rPr>
                <w:rFonts w:asciiTheme="majorHAnsi" w:hAnsiTheme="majorHAnsi"/>
                <w:color w:val="auto"/>
                <w:szCs w:val="24"/>
              </w:rPr>
              <w:t xml:space="preserve"> score +1 </w:t>
            </w:r>
            <w:r w:rsidR="00757E09">
              <w:rPr>
                <w:rFonts w:asciiTheme="majorHAnsi" w:hAnsiTheme="majorHAnsi"/>
                <w:color w:val="auto"/>
                <w:szCs w:val="24"/>
              </w:rPr>
              <w:t>and the lowest (1.5C) score 0.</w:t>
            </w:r>
            <w:r w:rsidR="001A6568">
              <w:rPr>
                <w:rFonts w:asciiTheme="majorHAnsi" w:hAnsiTheme="majorHAnsi"/>
                <w:color w:val="auto"/>
                <w:szCs w:val="24"/>
              </w:rPr>
              <w:t xml:space="preserve">  </w:t>
            </w:r>
          </w:p>
          <w:p w14:paraId="0026BC15" w14:textId="740F4F00"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sidR="001A6568">
              <w:rPr>
                <w:rFonts w:asciiTheme="majorHAnsi" w:hAnsiTheme="majorHAnsi"/>
                <w:b/>
                <w:color w:val="auto"/>
                <w:szCs w:val="24"/>
              </w:rPr>
              <w:t xml:space="preserve">  </w:t>
            </w:r>
            <w:r w:rsidR="001A6568" w:rsidRPr="001A6568">
              <w:rPr>
                <w:rFonts w:asciiTheme="majorHAnsi" w:hAnsiTheme="majorHAnsi"/>
                <w:color w:val="auto"/>
                <w:szCs w:val="24"/>
              </w:rPr>
              <w:t>Very low</w:t>
            </w:r>
          </w:p>
          <w:p w14:paraId="42B78B95" w14:textId="6A91BD12" w:rsid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r w:rsidR="001A6568">
              <w:rPr>
                <w:rFonts w:asciiTheme="majorHAnsi" w:hAnsiTheme="majorHAnsi"/>
                <w:color w:val="auto"/>
                <w:szCs w:val="24"/>
              </w:rPr>
              <w:t xml:space="preserve"> All countries and a single measure.</w:t>
            </w:r>
          </w:p>
          <w:p w14:paraId="425CE9D5" w14:textId="77777777" w:rsidR="00316902" w:rsidRPr="0084548D" w:rsidRDefault="00316902"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45B376AD" w14:textId="51CEA36A" w:rsidR="0084548D" w:rsidRPr="0084548D" w:rsidRDefault="0084548D" w:rsidP="001A6568">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sidR="001A6568">
              <w:rPr>
                <w:rFonts w:asciiTheme="majorHAnsi" w:hAnsiTheme="majorHAnsi"/>
                <w:b/>
                <w:color w:val="auto"/>
                <w:szCs w:val="24"/>
              </w:rPr>
              <w:t xml:space="preserve"> </w:t>
            </w:r>
            <w:r w:rsidR="001A6568">
              <w:rPr>
                <w:rFonts w:asciiTheme="majorHAnsi" w:hAnsiTheme="majorHAnsi"/>
                <w:color w:val="auto"/>
                <w:szCs w:val="24"/>
              </w:rPr>
              <w:t>Only via mitigation of GHG emissions.</w:t>
            </w:r>
          </w:p>
          <w:p w14:paraId="79B57BFB" w14:textId="16282D5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sidR="001A6568">
              <w:rPr>
                <w:rFonts w:asciiTheme="majorHAnsi" w:hAnsiTheme="majorHAnsi"/>
                <w:b/>
                <w:color w:val="auto"/>
                <w:szCs w:val="24"/>
              </w:rPr>
              <w:t xml:space="preserve"> </w:t>
            </w:r>
            <w:r w:rsidR="001A6568">
              <w:rPr>
                <w:rFonts w:asciiTheme="majorHAnsi" w:hAnsiTheme="majorHAnsi"/>
                <w:color w:val="auto"/>
                <w:szCs w:val="24"/>
              </w:rPr>
              <w:t xml:space="preserve">None {This is a mitigation issue.  Obviously the private </w:t>
            </w:r>
            <w:r w:rsidR="001A6568">
              <w:rPr>
                <w:rFonts w:asciiTheme="majorHAnsi" w:hAnsiTheme="majorHAnsi"/>
                <w:color w:val="auto"/>
                <w:szCs w:val="24"/>
              </w:rPr>
              <w:lastRenderedPageBreak/>
              <w:t>sector can play a role there but that is not the purpose of this index.}</w:t>
            </w:r>
          </w:p>
          <w:p w14:paraId="4DA3BFF5" w14:textId="74D0C3D8" w:rsidR="0084548D" w:rsidRPr="0084548D" w:rsidRDefault="0084548D" w:rsidP="00316902">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r w:rsidR="00316902">
              <w:rPr>
                <w:rFonts w:asciiTheme="majorHAnsi" w:hAnsiTheme="majorHAnsi"/>
                <w:color w:val="auto"/>
                <w:szCs w:val="24"/>
              </w:rPr>
              <w:t>Actionable through mitigation.</w:t>
            </w:r>
          </w:p>
          <w:p w14:paraId="1E08078D" w14:textId="0949A239" w:rsidR="0084548D" w:rsidRPr="00316902"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r w:rsidR="00316902">
              <w:rPr>
                <w:rFonts w:asciiTheme="majorHAnsi" w:hAnsiTheme="majorHAnsi"/>
                <w:b/>
                <w:color w:val="auto"/>
                <w:szCs w:val="24"/>
              </w:rPr>
              <w:t xml:space="preserve"> </w:t>
            </w:r>
            <w:r w:rsidR="00316902" w:rsidRPr="00316902">
              <w:rPr>
                <w:rFonts w:asciiTheme="majorHAnsi" w:hAnsiTheme="majorHAnsi"/>
                <w:color w:val="auto"/>
                <w:szCs w:val="24"/>
              </w:rPr>
              <w:t>No obvious alternatives.</w:t>
            </w:r>
          </w:p>
          <w:p w14:paraId="3516752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16138E63" w14:textId="07F6272D" w:rsidR="0084548D" w:rsidRPr="00B61D5C"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roofErr w:type="gramStart"/>
            <w:r w:rsidRPr="0084548D">
              <w:rPr>
                <w:rFonts w:asciiTheme="majorHAnsi" w:hAnsiTheme="majorHAnsi"/>
                <w:b/>
                <w:color w:val="auto"/>
                <w:szCs w:val="24"/>
              </w:rPr>
              <w:t>Summary :</w:t>
            </w:r>
            <w:proofErr w:type="gramEnd"/>
            <w:r w:rsidR="00316902">
              <w:rPr>
                <w:rFonts w:asciiTheme="majorHAnsi" w:hAnsiTheme="majorHAnsi"/>
                <w:b/>
                <w:color w:val="auto"/>
                <w:szCs w:val="24"/>
              </w:rPr>
              <w:t xml:space="preserve">  </w:t>
            </w:r>
            <w:r w:rsidR="00316902" w:rsidRPr="00316902">
              <w:rPr>
                <w:rFonts w:asciiTheme="majorHAnsi" w:hAnsiTheme="majorHAnsi"/>
                <w:color w:val="auto"/>
                <w:szCs w:val="24"/>
              </w:rPr>
              <w:t>A core measure of projected climate change and used as the basis of many projections, indicators etc.</w:t>
            </w:r>
          </w:p>
        </w:tc>
        <w:tc>
          <w:tcPr>
            <w:tcW w:w="1402" w:type="pct"/>
          </w:tcPr>
          <w:p w14:paraId="3F6A94C9" w14:textId="7E077C48" w:rsidR="00FA2289" w:rsidRPr="00757E0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Existing incidence of water borne diseases</w:t>
            </w:r>
            <w:r w:rsidR="009908AB">
              <w:rPr>
                <w:rFonts w:asciiTheme="majorHAnsi" w:hAnsiTheme="majorHAnsi"/>
                <w:b/>
                <w:color w:val="auto"/>
                <w:sz w:val="24"/>
                <w:szCs w:val="24"/>
              </w:rPr>
              <w:t xml:space="preserve"> (WBD </w:t>
            </w:r>
            <w:r w:rsidR="009908AB" w:rsidRPr="00757E09">
              <w:rPr>
                <w:rFonts w:ascii="Wingdings" w:hAnsi="Wingdings"/>
                <w:b/>
                <w:color w:val="auto"/>
                <w:sz w:val="28"/>
                <w:szCs w:val="24"/>
              </w:rPr>
              <w:t></w:t>
            </w:r>
            <w:r w:rsidR="009908AB" w:rsidRPr="00757E09">
              <w:rPr>
                <w:rFonts w:asciiTheme="majorHAnsi" w:hAnsiTheme="majorHAnsi"/>
                <w:b/>
                <w:color w:val="auto"/>
                <w:sz w:val="28"/>
                <w:szCs w:val="24"/>
              </w:rPr>
              <w:t>)</w:t>
            </w:r>
            <w:r w:rsidRPr="00757E09">
              <w:rPr>
                <w:rFonts w:asciiTheme="majorHAnsi" w:hAnsiTheme="majorHAnsi"/>
                <w:color w:val="auto"/>
                <w:sz w:val="28"/>
                <w:szCs w:val="24"/>
              </w:rPr>
              <w:t xml:space="preserve">.  </w:t>
            </w:r>
            <w:r w:rsidR="008857E1" w:rsidRPr="00757E09">
              <w:rPr>
                <w:rFonts w:asciiTheme="majorHAnsi" w:hAnsiTheme="majorHAnsi"/>
                <w:color w:val="auto"/>
                <w:szCs w:val="24"/>
              </w:rPr>
              <w:t xml:space="preserve">Measured as “Water, sanitation &amp; hygiene deaths per 100'000 children&lt;5 </w:t>
            </w:r>
            <w:proofErr w:type="spellStart"/>
            <w:r w:rsidR="008857E1" w:rsidRPr="00757E09">
              <w:rPr>
                <w:rFonts w:asciiTheme="majorHAnsi" w:hAnsiTheme="majorHAnsi"/>
                <w:color w:val="auto"/>
                <w:szCs w:val="24"/>
              </w:rPr>
              <w:t>yr</w:t>
            </w:r>
            <w:proofErr w:type="spellEnd"/>
            <w:r w:rsidR="008857E1" w:rsidRPr="00757E09">
              <w:rPr>
                <w:rFonts w:asciiTheme="majorHAnsi" w:hAnsiTheme="majorHAnsi"/>
                <w:color w:val="auto"/>
                <w:szCs w:val="24"/>
              </w:rPr>
              <w:t>” to capture the effects on the most sensitive portion of the population.</w:t>
            </w:r>
          </w:p>
          <w:p w14:paraId="76DACBEB" w14:textId="7D05178C"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Issues :</w:t>
            </w:r>
            <w:proofErr w:type="gramEnd"/>
            <w:r w:rsidRPr="0084548D">
              <w:rPr>
                <w:rFonts w:asciiTheme="majorHAnsi" w:hAnsiTheme="majorHAnsi"/>
                <w:b/>
                <w:color w:val="auto"/>
                <w:szCs w:val="24"/>
              </w:rPr>
              <w:t xml:space="preserve"> </w:t>
            </w:r>
            <w:r w:rsidR="009908AB">
              <w:rPr>
                <w:rFonts w:asciiTheme="majorHAnsi" w:hAnsiTheme="majorHAnsi"/>
                <w:color w:val="auto"/>
                <w:szCs w:val="24"/>
              </w:rPr>
              <w:t>There are similar data for all people affected but w</w:t>
            </w:r>
            <w:r w:rsidR="009908AB" w:rsidRPr="009908AB">
              <w:rPr>
                <w:rFonts w:asciiTheme="majorHAnsi" w:hAnsiTheme="majorHAnsi"/>
                <w:color w:val="auto"/>
                <w:szCs w:val="24"/>
              </w:rPr>
              <w:t xml:space="preserve">e have </w:t>
            </w:r>
            <w:r w:rsidR="009908AB">
              <w:rPr>
                <w:rFonts w:asciiTheme="majorHAnsi" w:hAnsiTheme="majorHAnsi"/>
                <w:color w:val="auto"/>
                <w:szCs w:val="24"/>
              </w:rPr>
              <w:t>chosen to focus on children as they bear the bulk of the burden.  There is obviously an overlap with health measures, but this reflects the strong links between vulnerability arising within the water and health sectors.</w:t>
            </w:r>
          </w:p>
          <w:p w14:paraId="42CDDB99"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E6E65B4" w14:textId="41013F35"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Scaling :</w:t>
            </w:r>
            <w:proofErr w:type="gramEnd"/>
            <w:r w:rsidRPr="0084548D">
              <w:rPr>
                <w:rFonts w:asciiTheme="majorHAnsi" w:hAnsiTheme="majorHAnsi"/>
                <w:color w:val="auto"/>
                <w:szCs w:val="24"/>
              </w:rPr>
              <w:t xml:space="preserve"> </w:t>
            </w:r>
            <w:r w:rsidR="009908AB">
              <w:rPr>
                <w:rFonts w:asciiTheme="majorHAnsi" w:hAnsiTheme="majorHAnsi"/>
                <w:color w:val="auto"/>
                <w:szCs w:val="24"/>
              </w:rPr>
              <w:t xml:space="preserve"> The base values are taken to be no incidence (scoring 0) and 1500 incidences per 100,000 children per year, which will result in a small group of countries scoring close to 1.</w:t>
            </w:r>
          </w:p>
          <w:p w14:paraId="1C40A48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6F48583" w14:textId="7B2A03D3"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Cross </w:t>
            </w:r>
            <w:proofErr w:type="gramStart"/>
            <w:r w:rsidRPr="0084548D">
              <w:rPr>
                <w:rFonts w:asciiTheme="majorHAnsi" w:hAnsiTheme="majorHAnsi"/>
                <w:b/>
                <w:color w:val="auto"/>
                <w:szCs w:val="24"/>
              </w:rPr>
              <w:t>Correlation :</w:t>
            </w:r>
            <w:proofErr w:type="gramEnd"/>
            <w:r w:rsidRPr="0084548D">
              <w:rPr>
                <w:rFonts w:asciiTheme="majorHAnsi" w:hAnsiTheme="majorHAnsi"/>
                <w:b/>
                <w:color w:val="auto"/>
                <w:szCs w:val="24"/>
              </w:rPr>
              <w:t xml:space="preserve"> </w:t>
            </w:r>
            <w:r w:rsidR="006A029B">
              <w:rPr>
                <w:rFonts w:asciiTheme="majorHAnsi" w:hAnsiTheme="majorHAnsi"/>
                <w:b/>
                <w:color w:val="auto"/>
                <w:szCs w:val="24"/>
              </w:rPr>
              <w:t xml:space="preserve">  </w:t>
            </w:r>
            <w:r w:rsidR="006A029B" w:rsidRPr="006A029B">
              <w:rPr>
                <w:rFonts w:asciiTheme="majorHAnsi" w:hAnsiTheme="majorHAnsi"/>
                <w:color w:val="auto"/>
                <w:szCs w:val="24"/>
              </w:rPr>
              <w:t>Correlates with r</w:t>
            </w:r>
            <w:r w:rsidR="006A029B" w:rsidRPr="009908AB">
              <w:rPr>
                <w:rFonts w:asciiTheme="majorHAnsi" w:hAnsiTheme="majorHAnsi"/>
                <w:color w:val="auto"/>
                <w:szCs w:val="24"/>
                <w:vertAlign w:val="superscript"/>
              </w:rPr>
              <w:t>2</w:t>
            </w:r>
            <w:r w:rsidR="006A029B" w:rsidRPr="006A029B">
              <w:rPr>
                <w:rFonts w:asciiTheme="majorHAnsi" w:hAnsiTheme="majorHAnsi"/>
                <w:color w:val="auto"/>
                <w:szCs w:val="24"/>
              </w:rPr>
              <w:t xml:space="preserve"> of 50% </w:t>
            </w:r>
            <w:r w:rsidR="009908AB">
              <w:rPr>
                <w:rFonts w:asciiTheme="majorHAnsi" w:hAnsiTheme="majorHAnsi"/>
                <w:color w:val="auto"/>
                <w:szCs w:val="24"/>
              </w:rPr>
              <w:t>to</w:t>
            </w:r>
            <w:r w:rsidR="006A029B" w:rsidRPr="006A029B">
              <w:rPr>
                <w:rFonts w:asciiTheme="majorHAnsi" w:hAnsiTheme="majorHAnsi"/>
                <w:color w:val="auto"/>
                <w:szCs w:val="24"/>
              </w:rPr>
              <w:t xml:space="preserve"> 60% with PIW% and PIS%.</w:t>
            </w:r>
            <w:r w:rsidR="006A029B">
              <w:rPr>
                <w:rFonts w:asciiTheme="majorHAnsi" w:hAnsiTheme="majorHAnsi"/>
                <w:color w:val="auto"/>
                <w:szCs w:val="24"/>
              </w:rPr>
              <w:t xml:space="preserve">  But only 35% with </w:t>
            </w:r>
            <w:proofErr w:type="spellStart"/>
            <w:proofErr w:type="gramStart"/>
            <w:r w:rsidR="006A029B">
              <w:rPr>
                <w:rFonts w:asciiTheme="majorHAnsi" w:hAnsiTheme="majorHAnsi"/>
                <w:color w:val="auto"/>
                <w:szCs w:val="24"/>
              </w:rPr>
              <w:t>ln</w:t>
            </w:r>
            <w:proofErr w:type="spellEnd"/>
            <w:r w:rsidR="006A029B">
              <w:rPr>
                <w:rFonts w:asciiTheme="majorHAnsi" w:hAnsiTheme="majorHAnsi"/>
                <w:color w:val="auto"/>
                <w:szCs w:val="24"/>
              </w:rPr>
              <w:t>(</w:t>
            </w:r>
            <w:proofErr w:type="gramEnd"/>
            <w:r w:rsidR="006A029B">
              <w:rPr>
                <w:rFonts w:asciiTheme="majorHAnsi" w:hAnsiTheme="majorHAnsi"/>
                <w:color w:val="auto"/>
                <w:szCs w:val="24"/>
              </w:rPr>
              <w:t>GDP/cap).</w:t>
            </w:r>
          </w:p>
          <w:p w14:paraId="1DB2F4D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66C413"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lastRenderedPageBreak/>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027CF80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0F44DAF9" w14:textId="0037E3ED"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sidR="009908AB" w:rsidRPr="009908AB">
              <w:rPr>
                <w:rFonts w:asciiTheme="majorHAnsi" w:hAnsiTheme="majorHAnsi"/>
                <w:color w:val="auto"/>
                <w:szCs w:val="24"/>
              </w:rPr>
              <w:t>Directly actionable with many countries having room for improvement.</w:t>
            </w:r>
            <w:r w:rsidR="009908AB">
              <w:rPr>
                <w:rFonts w:asciiTheme="majorHAnsi" w:hAnsiTheme="majorHAnsi"/>
                <w:color w:val="auto"/>
                <w:szCs w:val="24"/>
              </w:rPr>
              <w:t xml:space="preserve">  Overall improvement in PIW% and PIS% would improve WBD but there also a range of health related actions available.</w:t>
            </w:r>
          </w:p>
          <w:p w14:paraId="5F914A8A"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751090C1" w14:textId="1C6BA72F" w:rsidR="0084548D" w:rsidRPr="009908AB"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sidR="009908AB" w:rsidRPr="009908AB">
              <w:rPr>
                <w:rFonts w:asciiTheme="majorHAnsi" w:hAnsiTheme="majorHAnsi"/>
                <w:color w:val="auto"/>
                <w:szCs w:val="24"/>
              </w:rPr>
              <w:t>Opportunities</w:t>
            </w:r>
            <w:r w:rsidR="009908AB">
              <w:rPr>
                <w:rFonts w:asciiTheme="majorHAnsi" w:hAnsiTheme="majorHAnsi"/>
                <w:color w:val="auto"/>
                <w:szCs w:val="24"/>
              </w:rPr>
              <w:t xml:space="preserve"> for the private sector through a variety of clean water and health interventions.  Probably a role for local SMEs in providing improved services to emerging cash economy farmers and middle class.</w:t>
            </w:r>
          </w:p>
          <w:p w14:paraId="178E2577"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p>
          <w:p w14:paraId="434008B1"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C77F71E" w14:textId="0C3AAACE" w:rsidR="0084548D" w:rsidRPr="008857E1"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 xml:space="preserve">measures </w:t>
            </w:r>
            <w:r w:rsidRPr="008857E1">
              <w:rPr>
                <w:rFonts w:asciiTheme="majorHAnsi" w:hAnsiTheme="majorHAnsi"/>
                <w:color w:val="auto"/>
                <w:szCs w:val="24"/>
              </w:rPr>
              <w:t>:</w:t>
            </w:r>
            <w:proofErr w:type="gramEnd"/>
            <w:r w:rsidRPr="008857E1">
              <w:rPr>
                <w:rFonts w:asciiTheme="majorHAnsi" w:hAnsiTheme="majorHAnsi"/>
                <w:color w:val="auto"/>
                <w:szCs w:val="24"/>
              </w:rPr>
              <w:t xml:space="preserve"> </w:t>
            </w:r>
            <w:r w:rsidR="008857E1" w:rsidRPr="008857E1">
              <w:rPr>
                <w:rFonts w:asciiTheme="majorHAnsi" w:hAnsiTheme="majorHAnsi"/>
                <w:color w:val="auto"/>
                <w:szCs w:val="24"/>
              </w:rPr>
              <w:t xml:space="preserve"> A similar measure is available for th</w:t>
            </w:r>
            <w:r w:rsidR="008857E1">
              <w:rPr>
                <w:rFonts w:asciiTheme="majorHAnsi" w:hAnsiTheme="majorHAnsi"/>
                <w:color w:val="auto"/>
                <w:szCs w:val="24"/>
              </w:rPr>
              <w:t>e whole population.  However, children under 5 account for the largest portion of deaths.</w:t>
            </w:r>
          </w:p>
          <w:p w14:paraId="68F96640"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proofErr w:type="gramStart"/>
            <w:r w:rsidRPr="0084548D">
              <w:rPr>
                <w:rFonts w:asciiTheme="majorHAnsi" w:hAnsiTheme="majorHAnsi"/>
                <w:b/>
                <w:color w:val="auto"/>
                <w:szCs w:val="24"/>
              </w:rPr>
              <w:t>Summary :</w:t>
            </w:r>
            <w:proofErr w:type="gramEnd"/>
          </w:p>
          <w:p w14:paraId="074A2D62" w14:textId="01502CB1" w:rsidR="009908AB" w:rsidRPr="00B61D5C" w:rsidRDefault="009908AB"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28D963B1" w14:textId="6CCF098B" w:rsidR="0084548D" w:rsidRDefault="00FA2289"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B61D5C">
              <w:rPr>
                <w:rFonts w:asciiTheme="majorHAnsi" w:hAnsiTheme="majorHAnsi"/>
                <w:b/>
                <w:color w:val="auto"/>
                <w:sz w:val="24"/>
                <w:szCs w:val="24"/>
              </w:rPr>
              <w:lastRenderedPageBreak/>
              <w:t xml:space="preserve">% </w:t>
            </w:r>
            <w:proofErr w:type="gramStart"/>
            <w:r w:rsidRPr="00B61D5C">
              <w:rPr>
                <w:rFonts w:asciiTheme="majorHAnsi" w:hAnsiTheme="majorHAnsi"/>
                <w:b/>
                <w:color w:val="auto"/>
                <w:sz w:val="24"/>
                <w:szCs w:val="24"/>
              </w:rPr>
              <w:t>population</w:t>
            </w:r>
            <w:proofErr w:type="gramEnd"/>
            <w:r w:rsidRPr="00B61D5C">
              <w:rPr>
                <w:rFonts w:asciiTheme="majorHAnsi" w:hAnsiTheme="majorHAnsi"/>
                <w:b/>
                <w:color w:val="auto"/>
                <w:sz w:val="24"/>
                <w:szCs w:val="24"/>
              </w:rPr>
              <w:t xml:space="preserve"> with access to improved sanitation</w:t>
            </w:r>
            <w:r w:rsidR="0084548D">
              <w:rPr>
                <w:rFonts w:asciiTheme="majorHAnsi" w:hAnsiTheme="majorHAnsi"/>
                <w:b/>
                <w:color w:val="auto"/>
                <w:sz w:val="24"/>
                <w:szCs w:val="24"/>
              </w:rPr>
              <w:t xml:space="preserve"> [PIS% </w:t>
            </w:r>
            <w:r w:rsidR="0084548D">
              <w:rPr>
                <w:rFonts w:ascii="Wingdings" w:hAnsi="Wingdings"/>
                <w:b/>
                <w:color w:val="auto"/>
                <w:sz w:val="24"/>
                <w:szCs w:val="24"/>
              </w:rPr>
              <w:t></w:t>
            </w:r>
            <w:r w:rsidR="0084548D">
              <w:rPr>
                <w:rFonts w:asciiTheme="majorHAnsi" w:hAnsiTheme="majorHAnsi"/>
                <w:b/>
                <w:color w:val="auto"/>
                <w:sz w:val="24"/>
                <w:szCs w:val="24"/>
              </w:rPr>
              <w:t>]</w:t>
            </w:r>
            <w:r>
              <w:rPr>
                <w:rFonts w:asciiTheme="majorHAnsi" w:hAnsiTheme="majorHAnsi"/>
                <w:color w:val="auto"/>
                <w:sz w:val="24"/>
                <w:szCs w:val="24"/>
              </w:rPr>
              <w:t xml:space="preserve">.  </w:t>
            </w:r>
            <w:r w:rsidR="0084548D" w:rsidRPr="003D3871">
              <w:rPr>
                <w:rFonts w:asciiTheme="majorHAnsi" w:hAnsiTheme="majorHAnsi"/>
                <w:color w:val="auto"/>
                <w:szCs w:val="24"/>
              </w:rPr>
              <w:t xml:space="preserve">High % indicates capacity to deliver </w:t>
            </w:r>
            <w:r w:rsidR="0084548D">
              <w:rPr>
                <w:rFonts w:asciiTheme="majorHAnsi" w:hAnsiTheme="majorHAnsi"/>
                <w:color w:val="auto"/>
                <w:szCs w:val="24"/>
              </w:rPr>
              <w:t xml:space="preserve">sanitation and quality water </w:t>
            </w:r>
            <w:r w:rsidR="0084548D" w:rsidRPr="003D3871">
              <w:rPr>
                <w:rFonts w:asciiTheme="majorHAnsi" w:hAnsiTheme="majorHAnsi"/>
                <w:color w:val="auto"/>
                <w:szCs w:val="24"/>
              </w:rPr>
              <w:t>to the population and hence lower vulnerability.</w:t>
            </w:r>
          </w:p>
          <w:p w14:paraId="36D23E44"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4E514D8" w14:textId="2A82775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Issues :</w:t>
            </w:r>
            <w:proofErr w:type="gramEnd"/>
            <w:r>
              <w:rPr>
                <w:rFonts w:asciiTheme="majorHAnsi" w:hAnsiTheme="majorHAnsi"/>
                <w:color w:val="auto"/>
                <w:szCs w:val="24"/>
              </w:rPr>
              <w:t xml:space="preserve">  Commonly used indicator.  However, it saturates quickly, although slightly slower than PIW%, with most countries with a GDP/cap of &gt;$</w:t>
            </w:r>
            <w:r w:rsidR="00694551">
              <w:rPr>
                <w:rFonts w:asciiTheme="majorHAnsi" w:hAnsiTheme="majorHAnsi"/>
                <w:color w:val="auto"/>
                <w:szCs w:val="24"/>
              </w:rPr>
              <w:t>12</w:t>
            </w:r>
            <w:r>
              <w:rPr>
                <w:rFonts w:asciiTheme="majorHAnsi" w:hAnsiTheme="majorHAnsi"/>
                <w:color w:val="auto"/>
                <w:szCs w:val="24"/>
              </w:rPr>
              <w:t>000 having close to 100% coverage</w:t>
            </w:r>
          </w:p>
          <w:p w14:paraId="735D81B3"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545AB0F"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EE1D0A">
              <w:rPr>
                <w:rFonts w:asciiTheme="majorHAnsi" w:hAnsiTheme="majorHAnsi"/>
                <w:b/>
                <w:color w:val="auto"/>
                <w:szCs w:val="24"/>
              </w:rPr>
              <w:t>Scaling :</w:t>
            </w:r>
            <w:proofErr w:type="gramEnd"/>
            <w:r>
              <w:rPr>
                <w:rFonts w:asciiTheme="majorHAnsi" w:hAnsiTheme="majorHAnsi"/>
                <w:color w:val="auto"/>
                <w:szCs w:val="24"/>
              </w:rPr>
              <w:t xml:space="preserve"> Scale 0% as vulnerability of 1 and 100% as 0 vulnerability.</w:t>
            </w:r>
          </w:p>
          <w:p w14:paraId="3CC0422E" w14:textId="77777777"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F3E9D20" w14:textId="6BF43DCE" w:rsidR="0084548D" w:rsidRPr="0084548D" w:rsidRDefault="0084548D" w:rsidP="00694551">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EE1D0A">
              <w:rPr>
                <w:rFonts w:asciiTheme="majorHAnsi" w:hAnsiTheme="majorHAnsi"/>
                <w:b/>
                <w:color w:val="auto"/>
                <w:szCs w:val="24"/>
              </w:rPr>
              <w:t xml:space="preserve">Cross </w:t>
            </w:r>
            <w:proofErr w:type="gramStart"/>
            <w:r w:rsidRPr="00EE1D0A">
              <w:rPr>
                <w:rFonts w:asciiTheme="majorHAnsi" w:hAnsiTheme="majorHAnsi"/>
                <w:b/>
                <w:color w:val="auto"/>
                <w:szCs w:val="24"/>
              </w:rPr>
              <w:t>Correlation :</w:t>
            </w:r>
            <w:proofErr w:type="gramEnd"/>
            <w:r>
              <w:rPr>
                <w:rFonts w:asciiTheme="majorHAnsi" w:hAnsiTheme="majorHAnsi"/>
                <w:color w:val="auto"/>
                <w:szCs w:val="24"/>
              </w:rPr>
              <w:t xml:space="preserve">  Highly correlated with HDI (r</w:t>
            </w:r>
            <w:r w:rsidRPr="006769E8">
              <w:rPr>
                <w:rFonts w:asciiTheme="majorHAnsi" w:hAnsiTheme="majorHAnsi"/>
                <w:color w:val="auto"/>
                <w:szCs w:val="24"/>
                <w:vertAlign w:val="superscript"/>
              </w:rPr>
              <w:t>2</w:t>
            </w:r>
            <w:r>
              <w:rPr>
                <w:rFonts w:asciiTheme="majorHAnsi" w:hAnsiTheme="majorHAnsi"/>
                <w:color w:val="auto"/>
                <w:szCs w:val="24"/>
              </w:rPr>
              <w:t xml:space="preserve"> = 75%) and with GDP/cap (r</w:t>
            </w:r>
            <w:r w:rsidRPr="006769E8">
              <w:rPr>
                <w:rFonts w:asciiTheme="majorHAnsi" w:hAnsiTheme="majorHAnsi"/>
                <w:color w:val="auto"/>
                <w:szCs w:val="24"/>
                <w:vertAlign w:val="superscript"/>
              </w:rPr>
              <w:t>2</w:t>
            </w:r>
            <w:r>
              <w:rPr>
                <w:rFonts w:asciiTheme="majorHAnsi" w:hAnsiTheme="majorHAnsi"/>
                <w:color w:val="auto"/>
                <w:szCs w:val="24"/>
              </w:rPr>
              <w:t xml:space="preserve"> = 35%</w:t>
            </w:r>
            <w:r w:rsidR="008857E1">
              <w:rPr>
                <w:rFonts w:asciiTheme="majorHAnsi" w:hAnsiTheme="majorHAnsi"/>
                <w:color w:val="auto"/>
                <w:szCs w:val="24"/>
              </w:rPr>
              <w:t xml:space="preserve"> and r</w:t>
            </w:r>
            <w:r w:rsidR="008857E1" w:rsidRPr="006A029B">
              <w:rPr>
                <w:rFonts w:asciiTheme="majorHAnsi" w:hAnsiTheme="majorHAnsi"/>
                <w:color w:val="auto"/>
                <w:szCs w:val="24"/>
                <w:vertAlign w:val="superscript"/>
              </w:rPr>
              <w:t>2</w:t>
            </w:r>
            <w:r w:rsidR="008857E1">
              <w:rPr>
                <w:rFonts w:asciiTheme="majorHAnsi" w:hAnsiTheme="majorHAnsi"/>
                <w:color w:val="auto"/>
                <w:szCs w:val="24"/>
              </w:rPr>
              <w:t xml:space="preserve"> = 50% with Ln(GDP/cap)</w:t>
            </w:r>
            <w:r>
              <w:rPr>
                <w:rFonts w:asciiTheme="majorHAnsi" w:hAnsiTheme="majorHAnsi"/>
                <w:color w:val="auto"/>
                <w:szCs w:val="24"/>
              </w:rPr>
              <w:t>).  It is also correlated</w:t>
            </w:r>
            <w:r w:rsidR="006A029B">
              <w:rPr>
                <w:rFonts w:asciiTheme="majorHAnsi" w:hAnsiTheme="majorHAnsi"/>
                <w:color w:val="auto"/>
                <w:szCs w:val="24"/>
              </w:rPr>
              <w:t xml:space="preserve"> with PIS%</w:t>
            </w:r>
            <w:r>
              <w:rPr>
                <w:rFonts w:asciiTheme="majorHAnsi" w:hAnsiTheme="majorHAnsi"/>
                <w:color w:val="auto"/>
                <w:szCs w:val="24"/>
              </w:rPr>
              <w:t xml:space="preserve"> </w:t>
            </w:r>
            <w:r w:rsidR="00694551">
              <w:rPr>
                <w:rFonts w:asciiTheme="majorHAnsi" w:hAnsiTheme="majorHAnsi"/>
                <w:color w:val="auto"/>
                <w:szCs w:val="24"/>
              </w:rPr>
              <w:t>(r</w:t>
            </w:r>
            <w:r w:rsidR="00694551" w:rsidRPr="00694551">
              <w:rPr>
                <w:rFonts w:asciiTheme="majorHAnsi" w:hAnsiTheme="majorHAnsi"/>
                <w:color w:val="auto"/>
                <w:szCs w:val="24"/>
                <w:vertAlign w:val="superscript"/>
              </w:rPr>
              <w:t>2</w:t>
            </w:r>
            <w:r w:rsidR="00694551">
              <w:rPr>
                <w:rFonts w:asciiTheme="majorHAnsi" w:hAnsiTheme="majorHAnsi"/>
                <w:color w:val="auto"/>
                <w:szCs w:val="24"/>
              </w:rPr>
              <w:t xml:space="preserve"> = 60%) but there is still significant scatter among countries with low values of either va</w:t>
            </w:r>
            <w:r w:rsidR="006A029B">
              <w:rPr>
                <w:rFonts w:asciiTheme="majorHAnsi" w:hAnsiTheme="majorHAnsi"/>
                <w:color w:val="auto"/>
                <w:szCs w:val="24"/>
              </w:rPr>
              <w:t>r</w:t>
            </w:r>
            <w:r w:rsidR="00694551">
              <w:rPr>
                <w:rFonts w:asciiTheme="majorHAnsi" w:hAnsiTheme="majorHAnsi"/>
                <w:color w:val="auto"/>
                <w:szCs w:val="24"/>
              </w:rPr>
              <w:t>iable.</w:t>
            </w:r>
          </w:p>
          <w:p w14:paraId="501ED08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Reporting &amp; Time </w:t>
            </w:r>
            <w:proofErr w:type="gramStart"/>
            <w:r w:rsidRPr="0084548D">
              <w:rPr>
                <w:rFonts w:asciiTheme="majorHAnsi" w:hAnsiTheme="majorHAnsi"/>
                <w:b/>
                <w:color w:val="auto"/>
                <w:szCs w:val="24"/>
              </w:rPr>
              <w:t>Series :</w:t>
            </w:r>
            <w:proofErr w:type="gramEnd"/>
            <w:r w:rsidRPr="0084548D">
              <w:rPr>
                <w:rFonts w:asciiTheme="majorHAnsi" w:hAnsiTheme="majorHAnsi"/>
                <w:color w:val="auto"/>
                <w:szCs w:val="24"/>
              </w:rPr>
              <w:t xml:space="preserve"> </w:t>
            </w:r>
          </w:p>
          <w:p w14:paraId="4933C23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1AE574C" w14:textId="6C4C95A9"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Actionable :</w:t>
            </w:r>
            <w:proofErr w:type="gramEnd"/>
            <w:r w:rsidRPr="0084548D">
              <w:rPr>
                <w:rFonts w:asciiTheme="majorHAnsi" w:hAnsiTheme="majorHAnsi"/>
                <w:b/>
                <w:color w:val="auto"/>
                <w:szCs w:val="24"/>
              </w:rPr>
              <w:t xml:space="preserve"> </w:t>
            </w:r>
            <w:r w:rsidR="00694551">
              <w:rPr>
                <w:rFonts w:asciiTheme="majorHAnsi" w:hAnsiTheme="majorHAnsi"/>
                <w:color w:val="auto"/>
                <w:szCs w:val="24"/>
              </w:rPr>
              <w:t>Directly actionable although many countries have already reached the highest score.</w:t>
            </w:r>
          </w:p>
          <w:p w14:paraId="7857FBF6"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626A0826" w14:textId="7B2FA1AF"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Private Sector </w:t>
            </w:r>
            <w:proofErr w:type="gramStart"/>
            <w:r w:rsidRPr="0084548D">
              <w:rPr>
                <w:rFonts w:asciiTheme="majorHAnsi" w:hAnsiTheme="majorHAnsi"/>
                <w:b/>
                <w:color w:val="auto"/>
                <w:szCs w:val="24"/>
              </w:rPr>
              <w:t>Messages</w:t>
            </w:r>
            <w:r w:rsidRPr="0084548D">
              <w:rPr>
                <w:rFonts w:asciiTheme="majorHAnsi" w:hAnsiTheme="majorHAnsi"/>
                <w:color w:val="auto"/>
                <w:szCs w:val="24"/>
              </w:rPr>
              <w:t xml:space="preserve"> </w:t>
            </w:r>
            <w:r w:rsidRPr="0084548D">
              <w:rPr>
                <w:rFonts w:asciiTheme="majorHAnsi" w:hAnsiTheme="majorHAnsi"/>
                <w:b/>
                <w:color w:val="auto"/>
                <w:szCs w:val="24"/>
              </w:rPr>
              <w:t>:</w:t>
            </w:r>
            <w:proofErr w:type="gramEnd"/>
            <w:r w:rsidRPr="0084548D">
              <w:rPr>
                <w:rFonts w:asciiTheme="majorHAnsi" w:hAnsiTheme="majorHAnsi"/>
                <w:b/>
                <w:color w:val="auto"/>
                <w:szCs w:val="24"/>
              </w:rPr>
              <w:t xml:space="preserve"> </w:t>
            </w:r>
            <w:r w:rsidR="00506B0A" w:rsidRPr="00694551">
              <w:rPr>
                <w:rFonts w:asciiTheme="majorHAnsi" w:hAnsiTheme="majorHAnsi"/>
                <w:color w:val="auto"/>
                <w:szCs w:val="24"/>
              </w:rPr>
              <w:t xml:space="preserve">An </w:t>
            </w:r>
            <w:r w:rsidR="00506B0A">
              <w:rPr>
                <w:rFonts w:asciiTheme="majorHAnsi" w:hAnsiTheme="majorHAnsi"/>
                <w:color w:val="auto"/>
                <w:szCs w:val="24"/>
              </w:rPr>
              <w:t xml:space="preserve">activity with opportunities for private sector engagement, especially through PPPs.  More difficult to achieve payments for service than </w:t>
            </w:r>
            <w:r w:rsidR="009908AB">
              <w:rPr>
                <w:rFonts w:asciiTheme="majorHAnsi" w:hAnsiTheme="majorHAnsi"/>
                <w:color w:val="auto"/>
                <w:szCs w:val="24"/>
              </w:rPr>
              <w:t xml:space="preserve">for actions relating to </w:t>
            </w:r>
            <w:r w:rsidR="00506B0A">
              <w:rPr>
                <w:rFonts w:asciiTheme="majorHAnsi" w:hAnsiTheme="majorHAnsi"/>
                <w:color w:val="auto"/>
                <w:szCs w:val="24"/>
              </w:rPr>
              <w:t>PIW%.</w:t>
            </w:r>
          </w:p>
          <w:p w14:paraId="18C77658"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3713CDF5"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r w:rsidRPr="0084548D">
              <w:rPr>
                <w:rFonts w:asciiTheme="majorHAnsi" w:hAnsiTheme="majorHAnsi"/>
                <w:b/>
                <w:color w:val="auto"/>
                <w:szCs w:val="24"/>
              </w:rPr>
              <w:t xml:space="preserve">Public Sector </w:t>
            </w:r>
            <w:proofErr w:type="gramStart"/>
            <w:r w:rsidRPr="0084548D">
              <w:rPr>
                <w:rFonts w:asciiTheme="majorHAnsi" w:hAnsiTheme="majorHAnsi"/>
                <w:b/>
                <w:color w:val="auto"/>
                <w:szCs w:val="24"/>
              </w:rPr>
              <w:t>Messages :</w:t>
            </w:r>
            <w:proofErr w:type="gramEnd"/>
            <w:r w:rsidRPr="0084548D">
              <w:rPr>
                <w:rFonts w:asciiTheme="majorHAnsi" w:hAnsiTheme="majorHAnsi"/>
                <w:color w:val="auto"/>
                <w:szCs w:val="24"/>
              </w:rPr>
              <w:t xml:space="preserve"> </w:t>
            </w:r>
          </w:p>
          <w:p w14:paraId="0DD10E7E"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2825AD2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b/>
                <w:color w:val="auto"/>
                <w:szCs w:val="24"/>
              </w:rPr>
            </w:pPr>
            <w:r w:rsidRPr="0084548D">
              <w:rPr>
                <w:rFonts w:asciiTheme="majorHAnsi" w:hAnsiTheme="majorHAnsi"/>
                <w:b/>
                <w:color w:val="auto"/>
                <w:szCs w:val="24"/>
              </w:rPr>
              <w:t xml:space="preserve">Alternate or related </w:t>
            </w:r>
            <w:proofErr w:type="gramStart"/>
            <w:r w:rsidRPr="0084548D">
              <w:rPr>
                <w:rFonts w:asciiTheme="majorHAnsi" w:hAnsiTheme="majorHAnsi"/>
                <w:b/>
                <w:color w:val="auto"/>
                <w:szCs w:val="24"/>
              </w:rPr>
              <w:t>measures :</w:t>
            </w:r>
            <w:proofErr w:type="gramEnd"/>
            <w:r w:rsidRPr="0084548D">
              <w:rPr>
                <w:rFonts w:asciiTheme="majorHAnsi" w:hAnsiTheme="majorHAnsi"/>
                <w:b/>
                <w:color w:val="auto"/>
                <w:szCs w:val="24"/>
              </w:rPr>
              <w:t xml:space="preserve"> </w:t>
            </w:r>
          </w:p>
          <w:p w14:paraId="486F64B0" w14:textId="77777777" w:rsidR="0084548D" w:rsidRPr="0084548D" w:rsidRDefault="0084548D" w:rsidP="0084548D">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
          <w:p w14:paraId="5FA713FB" w14:textId="3DFF6B7C" w:rsidR="0084548D" w:rsidRDefault="0084548D"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Cs w:val="24"/>
              </w:rPr>
            </w:pPr>
            <w:proofErr w:type="gramStart"/>
            <w:r w:rsidRPr="0084548D">
              <w:rPr>
                <w:rFonts w:asciiTheme="majorHAnsi" w:hAnsiTheme="majorHAnsi"/>
                <w:b/>
                <w:color w:val="auto"/>
                <w:szCs w:val="24"/>
              </w:rPr>
              <w:t>Summary :</w:t>
            </w:r>
            <w:proofErr w:type="gramEnd"/>
            <w:r w:rsidR="00506B0A">
              <w:rPr>
                <w:rFonts w:asciiTheme="majorHAnsi" w:hAnsiTheme="majorHAnsi"/>
                <w:b/>
                <w:color w:val="auto"/>
                <w:szCs w:val="24"/>
              </w:rPr>
              <w:t xml:space="preserve"> </w:t>
            </w:r>
            <w:r w:rsidR="00506B0A" w:rsidRPr="00506B0A">
              <w:rPr>
                <w:rFonts w:asciiTheme="majorHAnsi" w:hAnsiTheme="majorHAnsi"/>
                <w:color w:val="auto"/>
                <w:szCs w:val="24"/>
              </w:rPr>
              <w:t>Good</w:t>
            </w:r>
            <w:r w:rsidR="00506B0A">
              <w:rPr>
                <w:rFonts w:asciiTheme="majorHAnsi" w:hAnsiTheme="majorHAnsi"/>
                <w:color w:val="auto"/>
                <w:szCs w:val="24"/>
              </w:rPr>
              <w:t xml:space="preserve"> indicator despite its high correlation with PIW%.  There are differences between countries on the low end of both measures.</w:t>
            </w:r>
          </w:p>
          <w:p w14:paraId="43BBABAB" w14:textId="0012788B" w:rsidR="00506B0A" w:rsidRPr="00B61D5C" w:rsidRDefault="00506B0A" w:rsidP="0084548D">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r w:rsidR="00FA2289" w:rsidRPr="00B61D5C" w14:paraId="508A92FB"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EC56685" w14:textId="27B679D3"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lastRenderedPageBreak/>
              <w:t>Food</w:t>
            </w:r>
          </w:p>
        </w:tc>
        <w:tc>
          <w:tcPr>
            <w:tcW w:w="323" w:type="pct"/>
          </w:tcPr>
          <w:p w14:paraId="75FAEB95" w14:textId="77777777" w:rsidR="00FA2289" w:rsidRPr="0042003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20039">
              <w:rPr>
                <w:rFonts w:asciiTheme="majorHAnsi" w:hAnsiTheme="majorHAnsi"/>
                <w:sz w:val="24"/>
                <w:szCs w:val="24"/>
              </w:rPr>
              <w:t>Quant</w:t>
            </w:r>
          </w:p>
        </w:tc>
        <w:tc>
          <w:tcPr>
            <w:tcW w:w="1402" w:type="pct"/>
          </w:tcPr>
          <w:p w14:paraId="362CA94B"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Pr>
                <w:rFonts w:asciiTheme="majorHAnsi" w:hAnsiTheme="majorHAnsi"/>
                <w:b/>
                <w:color w:val="auto"/>
                <w:sz w:val="24"/>
                <w:szCs w:val="24"/>
              </w:rPr>
              <w:t>Projected c</w:t>
            </w:r>
            <w:r w:rsidRPr="00F26D1C">
              <w:rPr>
                <w:rFonts w:asciiTheme="majorHAnsi" w:hAnsiTheme="majorHAnsi"/>
                <w:b/>
                <w:color w:val="auto"/>
                <w:sz w:val="24"/>
                <w:szCs w:val="24"/>
              </w:rPr>
              <w:t>hange in agricultural (cereal?) yield</w:t>
            </w:r>
            <w:r>
              <w:rPr>
                <w:rFonts w:asciiTheme="majorHAnsi" w:hAnsiTheme="majorHAnsi"/>
                <w:color w:val="auto"/>
                <w:sz w:val="24"/>
                <w:szCs w:val="24"/>
              </w:rPr>
              <w:t xml:space="preserve"> (</w:t>
            </w:r>
            <w:proofErr w:type="spellStart"/>
            <w:r>
              <w:rPr>
                <w:rFonts w:asciiTheme="majorHAnsi" w:hAnsiTheme="majorHAnsi"/>
                <w:color w:val="auto"/>
                <w:sz w:val="24"/>
                <w:szCs w:val="24"/>
              </w:rPr>
              <w:t>cf</w:t>
            </w:r>
            <w:proofErr w:type="spellEnd"/>
            <w:r>
              <w:rPr>
                <w:rFonts w:asciiTheme="majorHAnsi" w:hAnsiTheme="majorHAnsi"/>
                <w:color w:val="auto"/>
                <w:sz w:val="24"/>
                <w:szCs w:val="24"/>
              </w:rPr>
              <w:t xml:space="preserve"> Wheeler)</w:t>
            </w:r>
          </w:p>
        </w:tc>
        <w:tc>
          <w:tcPr>
            <w:tcW w:w="1402" w:type="pct"/>
          </w:tcPr>
          <w:p w14:paraId="6A6766F4"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xml:space="preserve">% </w:t>
            </w:r>
            <w:proofErr w:type="gramStart"/>
            <w:r w:rsidRPr="000C3B3A">
              <w:rPr>
                <w:rFonts w:asciiTheme="majorHAnsi" w:hAnsiTheme="majorHAnsi"/>
                <w:b/>
                <w:color w:val="auto"/>
                <w:sz w:val="24"/>
                <w:szCs w:val="24"/>
              </w:rPr>
              <w:t>population</w:t>
            </w:r>
            <w:proofErr w:type="gramEnd"/>
            <w:r w:rsidRPr="000C3B3A">
              <w:rPr>
                <w:rFonts w:asciiTheme="majorHAnsi" w:hAnsiTheme="majorHAnsi"/>
                <w:b/>
                <w:color w:val="auto"/>
                <w:sz w:val="24"/>
                <w:szCs w:val="24"/>
              </w:rPr>
              <w:t xml:space="preserve"> in rural sector</w:t>
            </w:r>
            <w:r>
              <w:rPr>
                <w:rFonts w:asciiTheme="majorHAnsi" w:hAnsiTheme="majorHAnsi"/>
                <w:color w:val="auto"/>
                <w:sz w:val="24"/>
                <w:szCs w:val="24"/>
              </w:rPr>
              <w:t>.  These are most sensitive to impacts either through direct food production or loss of livelihood.</w:t>
            </w:r>
          </w:p>
        </w:tc>
        <w:tc>
          <w:tcPr>
            <w:tcW w:w="1402" w:type="pct"/>
          </w:tcPr>
          <w:p w14:paraId="1BE58E23"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F26D1C">
              <w:rPr>
                <w:rFonts w:asciiTheme="majorHAnsi" w:hAnsiTheme="majorHAnsi"/>
                <w:b/>
                <w:color w:val="auto"/>
                <w:sz w:val="24"/>
                <w:szCs w:val="24"/>
              </w:rPr>
              <w:t>Recent rate of yield increase as ratio of rate of population increase.</w:t>
            </w:r>
            <w:r>
              <w:rPr>
                <w:rFonts w:asciiTheme="majorHAnsi" w:hAnsiTheme="majorHAnsi"/>
                <w:color w:val="auto"/>
                <w:sz w:val="24"/>
                <w:szCs w:val="24"/>
              </w:rPr>
              <w:t xml:space="preserve">  If yield increase is not keeping up with population then capacity poor. </w:t>
            </w:r>
            <w:r w:rsidRPr="004974CB">
              <w:rPr>
                <w:rFonts w:asciiTheme="majorHAnsi" w:hAnsiTheme="majorHAnsi"/>
                <w:color w:val="943634" w:themeColor="accent2" w:themeShade="BF"/>
                <w:sz w:val="24"/>
                <w:szCs w:val="24"/>
              </w:rPr>
              <w:t>{What to do for countries with no cereal production?}</w:t>
            </w:r>
          </w:p>
        </w:tc>
      </w:tr>
      <w:tr w:rsidR="00FA2289" w:rsidRPr="00B61D5C" w14:paraId="12B5F55E"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F357ED9" w14:textId="77777777" w:rsidR="00FA2289" w:rsidRPr="00420039" w:rsidRDefault="00FA2289" w:rsidP="00FA2289">
            <w:pPr>
              <w:jc w:val="right"/>
              <w:rPr>
                <w:rFonts w:asciiTheme="majorHAnsi" w:hAnsiTheme="majorHAnsi"/>
                <w:sz w:val="24"/>
                <w:szCs w:val="24"/>
              </w:rPr>
            </w:pPr>
          </w:p>
        </w:tc>
        <w:tc>
          <w:tcPr>
            <w:tcW w:w="323" w:type="pct"/>
          </w:tcPr>
          <w:p w14:paraId="72503899"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420039">
              <w:rPr>
                <w:rFonts w:asciiTheme="majorHAnsi" w:hAnsiTheme="majorHAnsi"/>
                <w:sz w:val="24"/>
                <w:szCs w:val="24"/>
              </w:rPr>
              <w:t>Qual</w:t>
            </w:r>
            <w:proofErr w:type="spellEnd"/>
          </w:p>
        </w:tc>
        <w:tc>
          <w:tcPr>
            <w:tcW w:w="1402" w:type="pct"/>
          </w:tcPr>
          <w:p w14:paraId="0A9849D6"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Calorie deficit</w:t>
            </w:r>
            <w:r>
              <w:rPr>
                <w:rFonts w:asciiTheme="majorHAnsi" w:hAnsiTheme="majorHAnsi"/>
                <w:color w:val="auto"/>
                <w:sz w:val="24"/>
                <w:szCs w:val="24"/>
              </w:rPr>
              <w:t>.  If a country is already in deficit then exposed to further shocks.</w:t>
            </w:r>
          </w:p>
        </w:tc>
        <w:tc>
          <w:tcPr>
            <w:tcW w:w="1402" w:type="pct"/>
          </w:tcPr>
          <w:p w14:paraId="0F553AC9"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GDP in food imports</w:t>
            </w:r>
            <w:r>
              <w:rPr>
                <w:rFonts w:asciiTheme="majorHAnsi" w:hAnsiTheme="majorHAnsi"/>
                <w:color w:val="auto"/>
                <w:sz w:val="24"/>
                <w:szCs w:val="24"/>
              </w:rPr>
              <w:t xml:space="preserve">.  </w:t>
            </w:r>
            <w:r w:rsidRPr="004974CB">
              <w:rPr>
                <w:rFonts w:asciiTheme="majorHAnsi" w:hAnsiTheme="majorHAnsi"/>
                <w:color w:val="943634" w:themeColor="accent2" w:themeShade="BF"/>
                <w:sz w:val="24"/>
                <w:szCs w:val="24"/>
              </w:rPr>
              <w:t>{This could be swapped with exposure variable but the effect on the final index would not be changed.}</w:t>
            </w:r>
            <w:r>
              <w:rPr>
                <w:rFonts w:asciiTheme="majorHAnsi" w:hAnsiTheme="majorHAnsi"/>
                <w:color w:val="auto"/>
                <w:sz w:val="24"/>
                <w:szCs w:val="24"/>
              </w:rPr>
              <w:t xml:space="preserve"> Score high % as high sensitivity although there could be an argument for the opposite.</w:t>
            </w:r>
          </w:p>
        </w:tc>
        <w:tc>
          <w:tcPr>
            <w:tcW w:w="1402" w:type="pct"/>
          </w:tcPr>
          <w:p w14:paraId="53BCF2A8"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0C3B3A">
              <w:rPr>
                <w:rFonts w:asciiTheme="majorHAnsi" w:hAnsiTheme="majorHAnsi"/>
                <w:b/>
                <w:color w:val="auto"/>
                <w:sz w:val="24"/>
                <w:szCs w:val="24"/>
              </w:rPr>
              <w:t xml:space="preserve">% </w:t>
            </w:r>
            <w:proofErr w:type="gramStart"/>
            <w:r w:rsidRPr="000C3B3A">
              <w:rPr>
                <w:rFonts w:asciiTheme="majorHAnsi" w:hAnsiTheme="majorHAnsi"/>
                <w:b/>
                <w:color w:val="auto"/>
                <w:sz w:val="24"/>
                <w:szCs w:val="24"/>
              </w:rPr>
              <w:t>malnourished</w:t>
            </w:r>
            <w:proofErr w:type="gramEnd"/>
            <w:r w:rsidRPr="000C3B3A">
              <w:rPr>
                <w:rFonts w:asciiTheme="majorHAnsi" w:hAnsiTheme="majorHAnsi"/>
                <w:b/>
                <w:color w:val="auto"/>
                <w:sz w:val="24"/>
                <w:szCs w:val="24"/>
              </w:rPr>
              <w:t xml:space="preserve"> childre</w:t>
            </w:r>
            <w:r>
              <w:rPr>
                <w:rFonts w:asciiTheme="majorHAnsi" w:hAnsiTheme="majorHAnsi"/>
                <w:b/>
                <w:color w:val="auto"/>
                <w:sz w:val="24"/>
                <w:szCs w:val="24"/>
              </w:rPr>
              <w:t>n</w:t>
            </w:r>
            <w:r>
              <w:rPr>
                <w:rFonts w:asciiTheme="majorHAnsi" w:hAnsiTheme="majorHAnsi"/>
                <w:color w:val="auto"/>
                <w:sz w:val="24"/>
                <w:szCs w:val="24"/>
              </w:rPr>
              <w:t xml:space="preserve">.  </w:t>
            </w:r>
            <w:r w:rsidRPr="00D327A3">
              <w:rPr>
                <w:rFonts w:asciiTheme="majorHAnsi" w:hAnsiTheme="majorHAnsi"/>
                <w:color w:val="auto"/>
                <w:sz w:val="24"/>
                <w:szCs w:val="24"/>
              </w:rPr>
              <w:t>Can this be done as “compared with the expected number for the calorie deficit”</w:t>
            </w:r>
            <w:r>
              <w:rPr>
                <w:rFonts w:asciiTheme="majorHAnsi" w:hAnsiTheme="majorHAnsi"/>
                <w:color w:val="auto"/>
                <w:sz w:val="24"/>
                <w:szCs w:val="24"/>
              </w:rPr>
              <w:t xml:space="preserve"> or “with GDP/cap”</w:t>
            </w:r>
            <w:r w:rsidRPr="00D327A3">
              <w:rPr>
                <w:rFonts w:asciiTheme="majorHAnsi" w:hAnsiTheme="majorHAnsi"/>
                <w:color w:val="auto"/>
                <w:sz w:val="24"/>
                <w:szCs w:val="24"/>
              </w:rPr>
              <w:t>?</w:t>
            </w:r>
          </w:p>
        </w:tc>
      </w:tr>
      <w:tr w:rsidR="00FA2289" w:rsidRPr="00B61D5C" w14:paraId="0404C74B"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992E4EC"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Health</w:t>
            </w:r>
          </w:p>
        </w:tc>
        <w:tc>
          <w:tcPr>
            <w:tcW w:w="323" w:type="pct"/>
          </w:tcPr>
          <w:p w14:paraId="43652067" w14:textId="77777777" w:rsidR="00FA2289" w:rsidRPr="0042003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1998F420"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 xml:space="preserve">Estimated impact of </w:t>
            </w:r>
            <w:r>
              <w:rPr>
                <w:rFonts w:asciiTheme="majorHAnsi" w:hAnsiTheme="majorHAnsi"/>
                <w:b/>
                <w:color w:val="auto"/>
                <w:sz w:val="24"/>
                <w:szCs w:val="24"/>
              </w:rPr>
              <w:t xml:space="preserve">current </w:t>
            </w:r>
            <w:r w:rsidRPr="00B87049">
              <w:rPr>
                <w:rFonts w:asciiTheme="majorHAnsi" w:hAnsiTheme="majorHAnsi"/>
                <w:b/>
                <w:color w:val="auto"/>
                <w:sz w:val="24"/>
                <w:szCs w:val="24"/>
              </w:rPr>
              <w:t>CC on DALYs</w:t>
            </w:r>
            <w:r>
              <w:rPr>
                <w:rFonts w:asciiTheme="majorHAnsi" w:hAnsiTheme="majorHAnsi"/>
                <w:color w:val="auto"/>
                <w:sz w:val="24"/>
                <w:szCs w:val="24"/>
              </w:rPr>
              <w:t xml:space="preserve">. Will have to use regional estimates for blocks of countries.  </w:t>
            </w:r>
            <w:r w:rsidRPr="004974CB">
              <w:rPr>
                <w:rFonts w:asciiTheme="majorHAnsi" w:hAnsiTheme="majorHAnsi"/>
                <w:color w:val="943634" w:themeColor="accent2" w:themeShade="BF"/>
                <w:sz w:val="24"/>
                <w:szCs w:val="24"/>
              </w:rPr>
              <w:t>{I have them}</w:t>
            </w:r>
          </w:p>
        </w:tc>
        <w:tc>
          <w:tcPr>
            <w:tcW w:w="1402" w:type="pct"/>
          </w:tcPr>
          <w:p w14:paraId="1BDA27E6"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Doctor &amp; Nurses per cap</w:t>
            </w:r>
            <w:r>
              <w:rPr>
                <w:rFonts w:asciiTheme="majorHAnsi" w:hAnsiTheme="majorHAnsi"/>
                <w:color w:val="auto"/>
                <w:sz w:val="24"/>
                <w:szCs w:val="24"/>
              </w:rPr>
              <w:t xml:space="preserve">.  Attempt to measure on-the-ground delivery of health services.  </w:t>
            </w:r>
            <w:r w:rsidRPr="004974CB">
              <w:rPr>
                <w:rFonts w:asciiTheme="majorHAnsi" w:hAnsiTheme="majorHAnsi"/>
                <w:color w:val="943634" w:themeColor="accent2" w:themeShade="BF"/>
                <w:sz w:val="24"/>
                <w:szCs w:val="24"/>
              </w:rPr>
              <w:t>{How does this relate to hospital beds per cap?}</w:t>
            </w:r>
          </w:p>
        </w:tc>
        <w:tc>
          <w:tcPr>
            <w:tcW w:w="1402" w:type="pct"/>
          </w:tcPr>
          <w:p w14:paraId="1B3965D8"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B87049">
              <w:rPr>
                <w:rFonts w:asciiTheme="majorHAnsi" w:hAnsiTheme="majorHAnsi"/>
                <w:b/>
                <w:color w:val="auto"/>
                <w:sz w:val="24"/>
                <w:szCs w:val="24"/>
              </w:rPr>
              <w:t>Longevity</w:t>
            </w:r>
            <w:r>
              <w:rPr>
                <w:rFonts w:asciiTheme="majorHAnsi" w:hAnsiTheme="majorHAnsi"/>
                <w:color w:val="auto"/>
                <w:sz w:val="24"/>
                <w:szCs w:val="24"/>
              </w:rPr>
              <w:t>.  Better longevity implies better capacity either through medical services or through community practices.</w:t>
            </w:r>
          </w:p>
        </w:tc>
      </w:tr>
      <w:tr w:rsidR="00FA2289" w:rsidRPr="00B61D5C" w14:paraId="12B67ED8"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465E4816" w14:textId="77777777" w:rsidR="00FA2289" w:rsidRPr="00420039" w:rsidRDefault="00FA2289" w:rsidP="00FA2289">
            <w:pPr>
              <w:jc w:val="right"/>
              <w:rPr>
                <w:rFonts w:asciiTheme="majorHAnsi" w:hAnsiTheme="majorHAnsi"/>
                <w:sz w:val="24"/>
                <w:szCs w:val="24"/>
              </w:rPr>
            </w:pPr>
          </w:p>
        </w:tc>
        <w:tc>
          <w:tcPr>
            <w:tcW w:w="323" w:type="pct"/>
          </w:tcPr>
          <w:p w14:paraId="2A00448B"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67524616" w14:textId="77777777" w:rsidR="00FA2289" w:rsidRPr="007210D2"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7210D2">
              <w:rPr>
                <w:rFonts w:asciiTheme="majorHAnsi" w:hAnsiTheme="majorHAnsi"/>
                <w:b/>
                <w:color w:val="auto"/>
                <w:sz w:val="24"/>
                <w:szCs w:val="24"/>
              </w:rPr>
              <w:t xml:space="preserve">% </w:t>
            </w:r>
            <w:proofErr w:type="gramStart"/>
            <w:r w:rsidRPr="007210D2">
              <w:rPr>
                <w:rFonts w:asciiTheme="majorHAnsi" w:hAnsiTheme="majorHAnsi"/>
                <w:b/>
                <w:color w:val="auto"/>
                <w:sz w:val="24"/>
                <w:szCs w:val="24"/>
              </w:rPr>
              <w:t>deaths</w:t>
            </w:r>
            <w:proofErr w:type="gramEnd"/>
            <w:r w:rsidRPr="007210D2">
              <w:rPr>
                <w:rFonts w:asciiTheme="majorHAnsi" w:hAnsiTheme="majorHAnsi"/>
                <w:b/>
                <w:color w:val="auto"/>
                <w:sz w:val="24"/>
                <w:szCs w:val="24"/>
              </w:rPr>
              <w:t xml:space="preserve"> dues to communicable diseases malnutrition </w:t>
            </w:r>
            <w:proofErr w:type="spellStart"/>
            <w:r w:rsidRPr="007210D2">
              <w:rPr>
                <w:rFonts w:asciiTheme="majorHAnsi" w:hAnsiTheme="majorHAnsi"/>
                <w:b/>
                <w:color w:val="auto"/>
                <w:sz w:val="24"/>
                <w:szCs w:val="24"/>
              </w:rPr>
              <w:t>etc</w:t>
            </w:r>
            <w:proofErr w:type="spellEnd"/>
            <w:r w:rsidRPr="007210D2">
              <w:rPr>
                <w:rFonts w:asciiTheme="majorHAnsi" w:hAnsiTheme="majorHAnsi"/>
                <w:color w:val="auto"/>
                <w:sz w:val="24"/>
                <w:szCs w:val="24"/>
              </w:rPr>
              <w:t xml:space="preserve">  - problem</w:t>
            </w:r>
            <w:r>
              <w:rPr>
                <w:rFonts w:asciiTheme="majorHAnsi" w:hAnsiTheme="majorHAnsi"/>
                <w:color w:val="auto"/>
                <w:sz w:val="24"/>
                <w:szCs w:val="24"/>
              </w:rPr>
              <w:t>:</w:t>
            </w:r>
            <w:r w:rsidRPr="007210D2">
              <w:rPr>
                <w:rFonts w:asciiTheme="majorHAnsi" w:hAnsiTheme="majorHAnsi"/>
                <w:color w:val="auto"/>
                <w:sz w:val="24"/>
                <w:szCs w:val="24"/>
              </w:rPr>
              <w:t xml:space="preserve"> good reporting but only for 2002</w:t>
            </w:r>
            <w:r>
              <w:rPr>
                <w:rFonts w:asciiTheme="majorHAnsi" w:hAnsiTheme="majorHAnsi"/>
                <w:color w:val="auto"/>
                <w:sz w:val="24"/>
                <w:szCs w:val="24"/>
              </w:rPr>
              <w:t xml:space="preserve"> – but it is an exposure snapshot</w:t>
            </w:r>
          </w:p>
          <w:p w14:paraId="5A579FAB"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6E954F9D" w14:textId="77777777" w:rsidR="00FA2289" w:rsidRPr="00B8704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B87049">
              <w:rPr>
                <w:rFonts w:asciiTheme="majorHAnsi" w:hAnsiTheme="majorHAnsi"/>
                <w:color w:val="943634" w:themeColor="accent2" w:themeShade="BF"/>
                <w:sz w:val="24"/>
                <w:szCs w:val="24"/>
              </w:rPr>
              <w:t>???</w:t>
            </w:r>
          </w:p>
        </w:tc>
        <w:tc>
          <w:tcPr>
            <w:tcW w:w="1402" w:type="pct"/>
          </w:tcPr>
          <w:p w14:paraId="711C3AD6" w14:textId="77777777" w:rsidR="00FA228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4C3F62">
              <w:rPr>
                <w:rFonts w:asciiTheme="majorHAnsi" w:hAnsiTheme="majorHAnsi"/>
                <w:b/>
                <w:color w:val="auto"/>
                <w:sz w:val="24"/>
                <w:szCs w:val="24"/>
              </w:rPr>
              <w:t xml:space="preserve">Mortality rate of </w:t>
            </w:r>
            <w:proofErr w:type="gramStart"/>
            <w:r w:rsidRPr="004C3F62">
              <w:rPr>
                <w:rFonts w:asciiTheme="majorHAnsi" w:hAnsiTheme="majorHAnsi"/>
                <w:b/>
                <w:color w:val="auto"/>
                <w:sz w:val="24"/>
                <w:szCs w:val="24"/>
              </w:rPr>
              <w:t>under</w:t>
            </w:r>
            <w:proofErr w:type="gramEnd"/>
            <w:r w:rsidRPr="004C3F62">
              <w:rPr>
                <w:rFonts w:asciiTheme="majorHAnsi" w:hAnsiTheme="majorHAnsi"/>
                <w:b/>
                <w:color w:val="auto"/>
                <w:sz w:val="24"/>
                <w:szCs w:val="24"/>
              </w:rPr>
              <w:t xml:space="preserve"> 5 year olds</w:t>
            </w:r>
            <w:r>
              <w:rPr>
                <w:rFonts w:asciiTheme="majorHAnsi" w:hAnsiTheme="majorHAnsi"/>
                <w:color w:val="auto"/>
                <w:sz w:val="24"/>
                <w:szCs w:val="24"/>
              </w:rPr>
              <w:t>.  Can this be estimated compared with a broader national health index to determine failure to deliver to young children?</w:t>
            </w:r>
          </w:p>
          <w:p w14:paraId="630A06DF" w14:textId="77777777" w:rsidR="00FA2289" w:rsidRPr="003D348D"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3D348D">
              <w:rPr>
                <w:rFonts w:asciiTheme="majorHAnsi" w:hAnsiTheme="majorHAnsi"/>
                <w:color w:val="943634" w:themeColor="accent2" w:themeShade="BF"/>
                <w:sz w:val="24"/>
                <w:szCs w:val="24"/>
              </w:rPr>
              <w:t>Replace with maternal mortality</w:t>
            </w:r>
          </w:p>
        </w:tc>
      </w:tr>
      <w:tr w:rsidR="00FA2289" w:rsidRPr="00B61D5C" w14:paraId="107BC874"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7E2CD22C"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Coastal</w:t>
            </w:r>
          </w:p>
        </w:tc>
        <w:tc>
          <w:tcPr>
            <w:tcW w:w="323" w:type="pct"/>
          </w:tcPr>
          <w:p w14:paraId="1887DA8C" w14:textId="77777777" w:rsidR="00FA2289" w:rsidRPr="0042003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2ED7EA60"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894EE5">
              <w:rPr>
                <w:rFonts w:asciiTheme="majorHAnsi" w:hAnsiTheme="majorHAnsi"/>
                <w:b/>
                <w:color w:val="auto"/>
                <w:sz w:val="24"/>
                <w:szCs w:val="24"/>
              </w:rPr>
              <w:t xml:space="preserve">% </w:t>
            </w:r>
            <w:proofErr w:type="gramStart"/>
            <w:r w:rsidRPr="00894EE5">
              <w:rPr>
                <w:rFonts w:asciiTheme="majorHAnsi" w:hAnsiTheme="majorHAnsi"/>
                <w:b/>
                <w:color w:val="auto"/>
                <w:sz w:val="24"/>
                <w:szCs w:val="24"/>
              </w:rPr>
              <w:t>land</w:t>
            </w:r>
            <w:proofErr w:type="gramEnd"/>
            <w:r w:rsidRPr="00894EE5">
              <w:rPr>
                <w:rFonts w:asciiTheme="majorHAnsi" w:hAnsiTheme="majorHAnsi"/>
                <w:b/>
                <w:color w:val="auto"/>
                <w:sz w:val="24"/>
                <w:szCs w:val="24"/>
              </w:rPr>
              <w:t xml:space="preserve"> below 5 m.</w:t>
            </w:r>
            <w:r>
              <w:rPr>
                <w:rFonts w:asciiTheme="majorHAnsi" w:hAnsiTheme="majorHAnsi"/>
                <w:color w:val="auto"/>
                <w:sz w:val="24"/>
                <w:szCs w:val="24"/>
              </w:rPr>
              <w:t xml:space="preserve">  This is the zone that is subject to threats from SLR and storms.</w:t>
            </w:r>
          </w:p>
        </w:tc>
        <w:tc>
          <w:tcPr>
            <w:tcW w:w="1402" w:type="pct"/>
          </w:tcPr>
          <w:p w14:paraId="2C474396" w14:textId="77777777" w:rsidR="00FA2289" w:rsidRPr="00894EE5"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894EE5">
              <w:rPr>
                <w:rFonts w:asciiTheme="majorHAnsi" w:hAnsiTheme="majorHAnsi"/>
                <w:b/>
                <w:color w:val="auto"/>
                <w:sz w:val="24"/>
                <w:szCs w:val="24"/>
              </w:rPr>
              <w:t xml:space="preserve">% Population in the zone below 5m.  </w:t>
            </w:r>
            <w:r w:rsidRPr="00894EE5">
              <w:rPr>
                <w:rFonts w:asciiTheme="majorHAnsi" w:hAnsiTheme="majorHAnsi"/>
                <w:color w:val="auto"/>
                <w:sz w:val="24"/>
                <w:szCs w:val="24"/>
              </w:rPr>
              <w:t xml:space="preserve">Sensitivity </w:t>
            </w:r>
            <w:r>
              <w:rPr>
                <w:rFonts w:asciiTheme="majorHAnsi" w:hAnsiTheme="majorHAnsi"/>
                <w:color w:val="auto"/>
                <w:sz w:val="24"/>
                <w:szCs w:val="24"/>
              </w:rPr>
              <w:t>of both people and to a large extent infrastructure.</w:t>
            </w:r>
          </w:p>
        </w:tc>
        <w:tc>
          <w:tcPr>
            <w:tcW w:w="1402" w:type="pct"/>
          </w:tcPr>
          <w:p w14:paraId="44F89BBF" w14:textId="77777777" w:rsidR="00FA2289" w:rsidRPr="004974CB"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943634" w:themeColor="accent2" w:themeShade="BF"/>
                <w:sz w:val="24"/>
                <w:szCs w:val="24"/>
              </w:rPr>
            </w:pPr>
            <w:r w:rsidRPr="004974CB">
              <w:rPr>
                <w:rFonts w:asciiTheme="majorHAnsi" w:hAnsiTheme="majorHAnsi"/>
                <w:color w:val="943634" w:themeColor="accent2" w:themeShade="BF"/>
                <w:sz w:val="24"/>
                <w:szCs w:val="24"/>
              </w:rPr>
              <w:t>$GDP/Area???  As in GAIN 0.5</w:t>
            </w:r>
          </w:p>
        </w:tc>
      </w:tr>
      <w:tr w:rsidR="00FA2289" w:rsidRPr="00B61D5C" w14:paraId="783F6043"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77C5CA5A" w14:textId="77777777" w:rsidR="00FA2289" w:rsidRPr="00EF42A0" w:rsidRDefault="00FA2289" w:rsidP="00FA2289">
            <w:pPr>
              <w:jc w:val="right"/>
              <w:rPr>
                <w:rFonts w:asciiTheme="majorHAnsi" w:hAnsiTheme="majorHAnsi"/>
                <w:b w:val="0"/>
                <w:color w:val="943634" w:themeColor="accent2" w:themeShade="BF"/>
                <w:sz w:val="24"/>
                <w:szCs w:val="24"/>
              </w:rPr>
            </w:pPr>
            <w:r w:rsidRPr="00EF42A0">
              <w:rPr>
                <w:rFonts w:asciiTheme="majorHAnsi" w:hAnsiTheme="majorHAnsi"/>
                <w:b w:val="0"/>
                <w:color w:val="943634" w:themeColor="accent2" w:themeShade="BF"/>
                <w:sz w:val="24"/>
                <w:szCs w:val="24"/>
              </w:rPr>
              <w:t>{Maybe have only 1 line of variables for the three infrastructure indicators</w:t>
            </w:r>
            <w:r>
              <w:rPr>
                <w:rFonts w:asciiTheme="majorHAnsi" w:hAnsiTheme="majorHAnsi"/>
                <w:b w:val="0"/>
                <w:color w:val="943634" w:themeColor="accent2" w:themeShade="BF"/>
                <w:sz w:val="24"/>
                <w:szCs w:val="24"/>
              </w:rPr>
              <w:t xml:space="preserve"> </w:t>
            </w:r>
            <w:r>
              <w:rPr>
                <w:rFonts w:asciiTheme="majorHAnsi" w:hAnsiTheme="majorHAnsi"/>
                <w:b w:val="0"/>
                <w:color w:val="943634" w:themeColor="accent2" w:themeShade="BF"/>
                <w:sz w:val="24"/>
                <w:szCs w:val="24"/>
              </w:rPr>
              <w:lastRenderedPageBreak/>
              <w:t>– so omit this row}</w:t>
            </w:r>
          </w:p>
        </w:tc>
        <w:tc>
          <w:tcPr>
            <w:tcW w:w="323" w:type="pct"/>
          </w:tcPr>
          <w:p w14:paraId="79F0D215"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lastRenderedPageBreak/>
              <w:t>Qual</w:t>
            </w:r>
            <w:proofErr w:type="spellEnd"/>
          </w:p>
        </w:tc>
        <w:tc>
          <w:tcPr>
            <w:tcW w:w="1402" w:type="pct"/>
          </w:tcPr>
          <w:p w14:paraId="26B86558"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Storm frequency</w:t>
            </w:r>
            <w:r>
              <w:rPr>
                <w:rFonts w:asciiTheme="majorHAnsi" w:hAnsiTheme="majorHAnsi"/>
                <w:color w:val="auto"/>
                <w:sz w:val="24"/>
                <w:szCs w:val="24"/>
              </w:rPr>
              <w:t xml:space="preserve"> – probably estimated from CRED and corrected for length of coastline</w:t>
            </w:r>
          </w:p>
        </w:tc>
        <w:tc>
          <w:tcPr>
            <w:tcW w:w="1402" w:type="pct"/>
          </w:tcPr>
          <w:p w14:paraId="0B14A23C"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Area of coastal wetland as % of total land</w:t>
            </w:r>
            <w:r>
              <w:rPr>
                <w:rFonts w:asciiTheme="majorHAnsi" w:hAnsiTheme="majorHAnsi"/>
                <w:color w:val="auto"/>
                <w:sz w:val="24"/>
                <w:szCs w:val="24"/>
              </w:rPr>
              <w:t xml:space="preserve">.  Coastal wetlands are usually important buffers against storms and important zones for fishing </w:t>
            </w:r>
            <w:proofErr w:type="spellStart"/>
            <w:r>
              <w:rPr>
                <w:rFonts w:asciiTheme="majorHAnsi" w:hAnsiTheme="majorHAnsi"/>
                <w:color w:val="auto"/>
                <w:sz w:val="24"/>
                <w:szCs w:val="24"/>
              </w:rPr>
              <w:t>etc</w:t>
            </w:r>
            <w:proofErr w:type="spellEnd"/>
          </w:p>
        </w:tc>
        <w:tc>
          <w:tcPr>
            <w:tcW w:w="1402" w:type="pct"/>
          </w:tcPr>
          <w:p w14:paraId="31A0934B" w14:textId="77777777" w:rsidR="00FA2289" w:rsidRPr="00EF42A0"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943634" w:themeColor="accent2" w:themeShade="BF"/>
                <w:sz w:val="24"/>
                <w:szCs w:val="24"/>
              </w:rPr>
            </w:pPr>
            <w:r w:rsidRPr="00EF42A0">
              <w:rPr>
                <w:rFonts w:asciiTheme="majorHAnsi" w:hAnsiTheme="majorHAnsi"/>
                <w:color w:val="943634" w:themeColor="accent2" w:themeShade="BF"/>
                <w:sz w:val="24"/>
                <w:szCs w:val="24"/>
              </w:rPr>
              <w:t>???</w:t>
            </w:r>
          </w:p>
        </w:tc>
      </w:tr>
      <w:tr w:rsidR="00FA2289" w:rsidRPr="00B61D5C" w14:paraId="2FA37AEC"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325CD723" w14:textId="77777777" w:rsidR="00FA2289" w:rsidRPr="00420039" w:rsidRDefault="00FA2289" w:rsidP="00FA2289">
            <w:pPr>
              <w:jc w:val="right"/>
              <w:rPr>
                <w:rFonts w:asciiTheme="majorHAnsi" w:hAnsiTheme="majorHAnsi"/>
                <w:sz w:val="24"/>
                <w:szCs w:val="24"/>
              </w:rPr>
            </w:pPr>
            <w:r>
              <w:rPr>
                <w:rFonts w:asciiTheme="majorHAnsi" w:hAnsiTheme="majorHAnsi"/>
                <w:sz w:val="24"/>
                <w:szCs w:val="24"/>
              </w:rPr>
              <w:lastRenderedPageBreak/>
              <w:t>Transport/infrastructure</w:t>
            </w:r>
          </w:p>
        </w:tc>
        <w:tc>
          <w:tcPr>
            <w:tcW w:w="323" w:type="pct"/>
          </w:tcPr>
          <w:p w14:paraId="2EB629AA" w14:textId="77777777" w:rsidR="00FA2289" w:rsidRPr="0042003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1D693155" w14:textId="77777777" w:rsidR="00FA2289" w:rsidRPr="007500C4"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szCs w:val="24"/>
              </w:rPr>
            </w:pPr>
            <w:r w:rsidRPr="007500C4">
              <w:rPr>
                <w:rFonts w:asciiTheme="majorHAnsi" w:hAnsiTheme="majorHAnsi"/>
                <w:b/>
                <w:color w:val="auto"/>
                <w:sz w:val="24"/>
                <w:szCs w:val="24"/>
              </w:rPr>
              <w:t xml:space="preserve">Count of floods </w:t>
            </w:r>
            <w:r>
              <w:rPr>
                <w:rFonts w:asciiTheme="majorHAnsi" w:hAnsiTheme="majorHAnsi"/>
                <w:b/>
                <w:color w:val="auto"/>
                <w:sz w:val="24"/>
                <w:szCs w:val="24"/>
              </w:rPr>
              <w:t xml:space="preserve">and possibly storms </w:t>
            </w:r>
            <w:r w:rsidRPr="007500C4">
              <w:rPr>
                <w:rFonts w:asciiTheme="majorHAnsi" w:hAnsiTheme="majorHAnsi"/>
                <w:b/>
                <w:color w:val="auto"/>
                <w:sz w:val="24"/>
                <w:szCs w:val="24"/>
              </w:rPr>
              <w:t>(CRED)</w:t>
            </w:r>
            <w:r w:rsidRPr="007500C4">
              <w:rPr>
                <w:rFonts w:asciiTheme="majorHAnsi" w:hAnsiTheme="majorHAnsi"/>
                <w:color w:val="auto"/>
                <w:sz w:val="24"/>
                <w:szCs w:val="24"/>
              </w:rPr>
              <w:t>.</w:t>
            </w:r>
            <w:r>
              <w:rPr>
                <w:rFonts w:asciiTheme="majorHAnsi" w:hAnsiTheme="majorHAnsi"/>
                <w:color w:val="auto"/>
                <w:sz w:val="24"/>
                <w:szCs w:val="24"/>
              </w:rPr>
              <w:t xml:space="preserve">  But how to scale this?  By land area or by population?</w:t>
            </w:r>
          </w:p>
        </w:tc>
        <w:tc>
          <w:tcPr>
            <w:tcW w:w="1402" w:type="pct"/>
          </w:tcPr>
          <w:p w14:paraId="679643CC"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EF42A0">
              <w:rPr>
                <w:rFonts w:asciiTheme="majorHAnsi" w:hAnsiTheme="majorHAnsi"/>
                <w:b/>
                <w:color w:val="auto"/>
                <w:sz w:val="24"/>
                <w:szCs w:val="24"/>
              </w:rPr>
              <w:t xml:space="preserve">% </w:t>
            </w:r>
            <w:proofErr w:type="gramStart"/>
            <w:r w:rsidRPr="00EF42A0">
              <w:rPr>
                <w:rFonts w:asciiTheme="majorHAnsi" w:hAnsiTheme="majorHAnsi"/>
                <w:b/>
                <w:color w:val="auto"/>
                <w:sz w:val="24"/>
                <w:szCs w:val="24"/>
              </w:rPr>
              <w:t>of</w:t>
            </w:r>
            <w:proofErr w:type="gramEnd"/>
            <w:r w:rsidRPr="00EF42A0">
              <w:rPr>
                <w:rFonts w:asciiTheme="majorHAnsi" w:hAnsiTheme="majorHAnsi"/>
                <w:b/>
                <w:color w:val="auto"/>
                <w:sz w:val="24"/>
                <w:szCs w:val="24"/>
              </w:rPr>
              <w:t xml:space="preserve"> formed and sealed roads</w:t>
            </w:r>
            <w:r>
              <w:rPr>
                <w:rFonts w:asciiTheme="majorHAnsi" w:hAnsiTheme="majorHAnsi"/>
                <w:b/>
                <w:color w:val="auto"/>
                <w:sz w:val="24"/>
                <w:szCs w:val="24"/>
              </w:rPr>
              <w:t xml:space="preserve"> of total roads</w:t>
            </w:r>
            <w:r>
              <w:rPr>
                <w:rFonts w:asciiTheme="majorHAnsi" w:hAnsiTheme="majorHAnsi"/>
                <w:color w:val="auto"/>
                <w:sz w:val="24"/>
                <w:szCs w:val="24"/>
              </w:rPr>
              <w:t>.</w:t>
            </w:r>
          </w:p>
        </w:tc>
        <w:tc>
          <w:tcPr>
            <w:tcW w:w="1402" w:type="pct"/>
          </w:tcPr>
          <w:p w14:paraId="0AB3D29D"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D327A3">
              <w:rPr>
                <w:rFonts w:asciiTheme="majorHAnsi" w:hAnsiTheme="majorHAnsi"/>
                <w:b/>
                <w:color w:val="auto"/>
                <w:sz w:val="24"/>
                <w:szCs w:val="24"/>
              </w:rPr>
              <w:t>Ratio of road density to population density</w:t>
            </w:r>
            <w:r>
              <w:rPr>
                <w:rFonts w:asciiTheme="majorHAnsi" w:hAnsiTheme="majorHAnsi"/>
                <w:color w:val="auto"/>
                <w:sz w:val="24"/>
                <w:szCs w:val="24"/>
              </w:rPr>
              <w:t xml:space="preserve">.  Low value implies low capacity to deliver.  </w:t>
            </w:r>
            <w:r w:rsidRPr="007500C4">
              <w:rPr>
                <w:rFonts w:asciiTheme="majorHAnsi" w:hAnsiTheme="majorHAnsi"/>
                <w:color w:val="943634" w:themeColor="accent2" w:themeShade="BF"/>
                <w:sz w:val="24"/>
                <w:szCs w:val="24"/>
              </w:rPr>
              <w:t>{Needs to be explored}</w:t>
            </w:r>
          </w:p>
        </w:tc>
      </w:tr>
      <w:tr w:rsidR="00FA2289" w:rsidRPr="00B61D5C" w14:paraId="60245544"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2DAF77D1" w14:textId="77777777" w:rsidR="00FA2289" w:rsidRPr="00420039" w:rsidRDefault="00FA2289" w:rsidP="00FA2289">
            <w:pPr>
              <w:jc w:val="right"/>
              <w:rPr>
                <w:rFonts w:asciiTheme="majorHAnsi" w:hAnsiTheme="majorHAnsi"/>
                <w:sz w:val="24"/>
                <w:szCs w:val="24"/>
              </w:rPr>
            </w:pPr>
          </w:p>
        </w:tc>
        <w:tc>
          <w:tcPr>
            <w:tcW w:w="323" w:type="pct"/>
          </w:tcPr>
          <w:p w14:paraId="3F945CBA"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39B61035"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1898836B"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2DF66242"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r w:rsidR="00FA2289" w:rsidRPr="00B61D5C" w14:paraId="6CD9369B" w14:textId="77777777" w:rsidTr="00FA2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6CE802FE" w14:textId="77777777" w:rsidR="00FA2289" w:rsidRPr="00420039" w:rsidRDefault="00FA2289" w:rsidP="00FA2289">
            <w:pPr>
              <w:jc w:val="right"/>
              <w:rPr>
                <w:rFonts w:asciiTheme="majorHAnsi" w:hAnsiTheme="majorHAnsi"/>
                <w:sz w:val="24"/>
                <w:szCs w:val="24"/>
              </w:rPr>
            </w:pPr>
            <w:r w:rsidRPr="00420039">
              <w:rPr>
                <w:rFonts w:asciiTheme="majorHAnsi" w:hAnsiTheme="majorHAnsi"/>
                <w:sz w:val="24"/>
                <w:szCs w:val="24"/>
              </w:rPr>
              <w:t>Energy</w:t>
            </w:r>
          </w:p>
        </w:tc>
        <w:tc>
          <w:tcPr>
            <w:tcW w:w="323" w:type="pct"/>
          </w:tcPr>
          <w:p w14:paraId="1BC7BCB1" w14:textId="77777777" w:rsidR="00FA2289" w:rsidRPr="00420039"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Quant</w:t>
            </w:r>
          </w:p>
        </w:tc>
        <w:tc>
          <w:tcPr>
            <w:tcW w:w="1402" w:type="pct"/>
          </w:tcPr>
          <w:p w14:paraId="589E93DD"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xml:space="preserve">% </w:t>
            </w:r>
            <w:proofErr w:type="gramStart"/>
            <w:r w:rsidRPr="007500C4">
              <w:rPr>
                <w:rFonts w:asciiTheme="majorHAnsi" w:hAnsiTheme="majorHAnsi"/>
                <w:b/>
                <w:color w:val="auto"/>
                <w:sz w:val="24"/>
                <w:szCs w:val="24"/>
              </w:rPr>
              <w:t>energy</w:t>
            </w:r>
            <w:proofErr w:type="gramEnd"/>
            <w:r w:rsidRPr="007500C4">
              <w:rPr>
                <w:rFonts w:asciiTheme="majorHAnsi" w:hAnsiTheme="majorHAnsi"/>
                <w:b/>
                <w:color w:val="auto"/>
                <w:sz w:val="24"/>
                <w:szCs w:val="24"/>
              </w:rPr>
              <w:t xml:space="preserve"> derived from either imports or hydro</w:t>
            </w:r>
            <w:r>
              <w:rPr>
                <w:rFonts w:asciiTheme="majorHAnsi" w:hAnsiTheme="majorHAnsi"/>
                <w:color w:val="auto"/>
                <w:sz w:val="24"/>
                <w:szCs w:val="24"/>
              </w:rPr>
              <w:t>.  As both could be vulnerable under CC.</w:t>
            </w:r>
          </w:p>
        </w:tc>
        <w:tc>
          <w:tcPr>
            <w:tcW w:w="1402" w:type="pct"/>
          </w:tcPr>
          <w:p w14:paraId="569B5CA7"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Mean energy use per capita.</w:t>
            </w:r>
            <w:r>
              <w:rPr>
                <w:rFonts w:asciiTheme="majorHAnsi" w:hAnsiTheme="majorHAnsi"/>
                <w:color w:val="auto"/>
                <w:sz w:val="24"/>
                <w:szCs w:val="24"/>
              </w:rPr>
              <w:t xml:space="preserve">  Sensitivity decreases as a basic level is approached – then what? – </w:t>
            </w:r>
            <w:proofErr w:type="gramStart"/>
            <w:r>
              <w:rPr>
                <w:rFonts w:asciiTheme="majorHAnsi" w:hAnsiTheme="majorHAnsi"/>
                <w:color w:val="auto"/>
                <w:sz w:val="24"/>
                <w:szCs w:val="24"/>
              </w:rPr>
              <w:t>plateau</w:t>
            </w:r>
            <w:proofErr w:type="gramEnd"/>
            <w:r>
              <w:rPr>
                <w:rFonts w:asciiTheme="majorHAnsi" w:hAnsiTheme="majorHAnsi"/>
                <w:color w:val="auto"/>
                <w:sz w:val="24"/>
                <w:szCs w:val="24"/>
              </w:rPr>
              <w:t xml:space="preserve"> or does sensitivity rise again?</w:t>
            </w:r>
          </w:p>
        </w:tc>
        <w:tc>
          <w:tcPr>
            <w:tcW w:w="1402" w:type="pct"/>
          </w:tcPr>
          <w:p w14:paraId="213E4491" w14:textId="77777777" w:rsidR="00FA2289" w:rsidRPr="00B61D5C" w:rsidRDefault="00FA2289" w:rsidP="00FA228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szCs w:val="24"/>
              </w:rPr>
            </w:pPr>
            <w:r w:rsidRPr="007500C4">
              <w:rPr>
                <w:rFonts w:asciiTheme="majorHAnsi" w:hAnsiTheme="majorHAnsi"/>
                <w:b/>
                <w:color w:val="auto"/>
                <w:sz w:val="24"/>
                <w:szCs w:val="24"/>
              </w:rPr>
              <w:t xml:space="preserve">% </w:t>
            </w:r>
            <w:proofErr w:type="gramStart"/>
            <w:r w:rsidRPr="007500C4">
              <w:rPr>
                <w:rFonts w:asciiTheme="majorHAnsi" w:hAnsiTheme="majorHAnsi"/>
                <w:b/>
                <w:color w:val="auto"/>
                <w:sz w:val="24"/>
                <w:szCs w:val="24"/>
              </w:rPr>
              <w:t>population</w:t>
            </w:r>
            <w:proofErr w:type="gramEnd"/>
            <w:r w:rsidRPr="007500C4">
              <w:rPr>
                <w:rFonts w:asciiTheme="majorHAnsi" w:hAnsiTheme="majorHAnsi"/>
                <w:b/>
                <w:color w:val="auto"/>
                <w:sz w:val="24"/>
                <w:szCs w:val="24"/>
              </w:rPr>
              <w:t xml:space="preserve"> with access to reliable energy</w:t>
            </w:r>
            <w:r>
              <w:rPr>
                <w:rFonts w:asciiTheme="majorHAnsi" w:hAnsiTheme="majorHAnsi"/>
                <w:color w:val="auto"/>
                <w:sz w:val="24"/>
                <w:szCs w:val="24"/>
              </w:rPr>
              <w:t>.  Measure of the capacity to deliver until now.</w:t>
            </w:r>
          </w:p>
        </w:tc>
      </w:tr>
      <w:tr w:rsidR="00FA2289" w:rsidRPr="00B61D5C" w14:paraId="2F58A35F" w14:textId="77777777" w:rsidTr="00FA2289">
        <w:tc>
          <w:tcPr>
            <w:cnfStyle w:val="001000000000" w:firstRow="0" w:lastRow="0" w:firstColumn="1" w:lastColumn="0" w:oddVBand="0" w:evenVBand="0" w:oddHBand="0" w:evenHBand="0" w:firstRowFirstColumn="0" w:firstRowLastColumn="0" w:lastRowFirstColumn="0" w:lastRowLastColumn="0"/>
            <w:tcW w:w="471" w:type="pct"/>
          </w:tcPr>
          <w:p w14:paraId="6410C088" w14:textId="77777777" w:rsidR="00FA2289" w:rsidRPr="00420039" w:rsidRDefault="00FA2289" w:rsidP="00FA2289">
            <w:pPr>
              <w:jc w:val="right"/>
              <w:rPr>
                <w:rFonts w:asciiTheme="majorHAnsi" w:hAnsiTheme="majorHAnsi"/>
                <w:sz w:val="24"/>
                <w:szCs w:val="24"/>
              </w:rPr>
            </w:pPr>
          </w:p>
        </w:tc>
        <w:tc>
          <w:tcPr>
            <w:tcW w:w="323" w:type="pct"/>
          </w:tcPr>
          <w:p w14:paraId="71B714B8" w14:textId="77777777" w:rsidR="00FA2289" w:rsidRPr="00420039"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Pr>
                <w:rFonts w:asciiTheme="majorHAnsi" w:hAnsiTheme="majorHAnsi"/>
                <w:sz w:val="24"/>
                <w:szCs w:val="24"/>
              </w:rPr>
              <w:t>Qual</w:t>
            </w:r>
            <w:proofErr w:type="spellEnd"/>
          </w:p>
        </w:tc>
        <w:tc>
          <w:tcPr>
            <w:tcW w:w="1402" w:type="pct"/>
          </w:tcPr>
          <w:p w14:paraId="17A2C597"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5A82F750"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c>
          <w:tcPr>
            <w:tcW w:w="1402" w:type="pct"/>
          </w:tcPr>
          <w:p w14:paraId="6D56A083" w14:textId="77777777" w:rsidR="00FA2289" w:rsidRPr="00B61D5C" w:rsidRDefault="00FA2289" w:rsidP="00FA228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szCs w:val="24"/>
              </w:rPr>
            </w:pPr>
          </w:p>
        </w:tc>
      </w:tr>
    </w:tbl>
    <w:p w14:paraId="76804EFF" w14:textId="77777777" w:rsidR="00FA2289" w:rsidRDefault="00FA2289" w:rsidP="00FA2289">
      <w:r>
        <w:t xml:space="preserve">The Vulnerability axis should represent the vulnerability and adaptive capacity that is largely in the domain of communities and/or national governments.  Adaptive capacities that may realistically be influenced by the private sector should be in the Readiness Axis. </w:t>
      </w:r>
    </w:p>
    <w:p w14:paraId="037EE154" w14:textId="77777777" w:rsidR="00FA2289" w:rsidRDefault="00FA2289"/>
    <w:p w14:paraId="3597123B" w14:textId="77777777" w:rsidR="00FA2289" w:rsidRDefault="00FA2289"/>
    <w:sectPr w:rsidR="00FA2289" w:rsidSect="00FB21CD">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1B39E" w14:textId="77777777" w:rsidR="00757E09" w:rsidRDefault="00757E09" w:rsidP="00B87049">
      <w:pPr>
        <w:spacing w:before="0" w:after="0" w:line="240" w:lineRule="auto"/>
      </w:pPr>
      <w:r>
        <w:separator/>
      </w:r>
    </w:p>
  </w:endnote>
  <w:endnote w:type="continuationSeparator" w:id="0">
    <w:p w14:paraId="5DFF3F4A" w14:textId="77777777" w:rsidR="00757E09" w:rsidRDefault="00757E09" w:rsidP="00B870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7F2" w14:textId="77777777" w:rsidR="00757E09" w:rsidRDefault="00757E09" w:rsidP="00B87049">
      <w:pPr>
        <w:spacing w:before="0" w:after="0" w:line="240" w:lineRule="auto"/>
      </w:pPr>
      <w:r>
        <w:separator/>
      </w:r>
    </w:p>
  </w:footnote>
  <w:footnote w:type="continuationSeparator" w:id="0">
    <w:p w14:paraId="47F8FEE9" w14:textId="77777777" w:rsidR="00757E09" w:rsidRDefault="00757E09" w:rsidP="00B87049">
      <w:pPr>
        <w:spacing w:before="0" w:after="0" w:line="240" w:lineRule="auto"/>
      </w:pPr>
      <w:r>
        <w:continuationSeparator/>
      </w:r>
    </w:p>
  </w:footnote>
  <w:footnote w:id="1">
    <w:p w14:paraId="501E3FDA" w14:textId="7B0AC241" w:rsidR="00757E09" w:rsidRDefault="00757E09">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D"/>
    <w:rsid w:val="000C3B3A"/>
    <w:rsid w:val="000F766D"/>
    <w:rsid w:val="00125350"/>
    <w:rsid w:val="001A6568"/>
    <w:rsid w:val="001D7412"/>
    <w:rsid w:val="00230960"/>
    <w:rsid w:val="002C78E6"/>
    <w:rsid w:val="00316902"/>
    <w:rsid w:val="003D348D"/>
    <w:rsid w:val="003D3871"/>
    <w:rsid w:val="00420039"/>
    <w:rsid w:val="004974CB"/>
    <w:rsid w:val="004C3F62"/>
    <w:rsid w:val="004E3985"/>
    <w:rsid w:val="00506B0A"/>
    <w:rsid w:val="005439E4"/>
    <w:rsid w:val="00595E8E"/>
    <w:rsid w:val="005F38FD"/>
    <w:rsid w:val="006769E8"/>
    <w:rsid w:val="00694551"/>
    <w:rsid w:val="006A029B"/>
    <w:rsid w:val="006C5F3B"/>
    <w:rsid w:val="006D7224"/>
    <w:rsid w:val="007210D2"/>
    <w:rsid w:val="007500C4"/>
    <w:rsid w:val="00757E09"/>
    <w:rsid w:val="007939F7"/>
    <w:rsid w:val="0084548D"/>
    <w:rsid w:val="008857E1"/>
    <w:rsid w:val="00894EE5"/>
    <w:rsid w:val="009908AB"/>
    <w:rsid w:val="009A6CBC"/>
    <w:rsid w:val="00A1181C"/>
    <w:rsid w:val="00B436FE"/>
    <w:rsid w:val="00B61D5C"/>
    <w:rsid w:val="00B87049"/>
    <w:rsid w:val="00BE2343"/>
    <w:rsid w:val="00C86594"/>
    <w:rsid w:val="00CC6330"/>
    <w:rsid w:val="00D327A3"/>
    <w:rsid w:val="00DC34D6"/>
    <w:rsid w:val="00EE1D0A"/>
    <w:rsid w:val="00EF42A0"/>
    <w:rsid w:val="00F26D1C"/>
    <w:rsid w:val="00F60CCD"/>
    <w:rsid w:val="00F87E4C"/>
    <w:rsid w:val="00FA17F3"/>
    <w:rsid w:val="00FA2289"/>
    <w:rsid w:val="00FB21CD"/>
    <w:rsid w:val="00FE0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76E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D"/>
    <w:rPr>
      <w:sz w:val="20"/>
      <w:szCs w:val="20"/>
    </w:rPr>
  </w:style>
  <w:style w:type="paragraph" w:styleId="Heading1">
    <w:name w:val="heading 1"/>
    <w:basedOn w:val="Normal"/>
    <w:next w:val="Normal"/>
    <w:link w:val="Heading1Char"/>
    <w:uiPriority w:val="9"/>
    <w:qFormat/>
    <w:rsid w:val="00FB21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21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B21C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B21C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B21C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B21C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B21C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B21C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21C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21C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FB21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B21CD"/>
    <w:rPr>
      <w:caps/>
      <w:color w:val="243F60" w:themeColor="accent1" w:themeShade="7F"/>
      <w:spacing w:val="15"/>
    </w:rPr>
  </w:style>
  <w:style w:type="character" w:customStyle="1" w:styleId="Heading4Char">
    <w:name w:val="Heading 4 Char"/>
    <w:basedOn w:val="DefaultParagraphFont"/>
    <w:link w:val="Heading4"/>
    <w:uiPriority w:val="9"/>
    <w:semiHidden/>
    <w:rsid w:val="00FB21CD"/>
    <w:rPr>
      <w:caps/>
      <w:color w:val="365F91" w:themeColor="accent1" w:themeShade="BF"/>
      <w:spacing w:val="10"/>
    </w:rPr>
  </w:style>
  <w:style w:type="character" w:customStyle="1" w:styleId="Heading5Char">
    <w:name w:val="Heading 5 Char"/>
    <w:basedOn w:val="DefaultParagraphFont"/>
    <w:link w:val="Heading5"/>
    <w:uiPriority w:val="9"/>
    <w:semiHidden/>
    <w:rsid w:val="00FB21CD"/>
    <w:rPr>
      <w:caps/>
      <w:color w:val="365F91" w:themeColor="accent1" w:themeShade="BF"/>
      <w:spacing w:val="10"/>
    </w:rPr>
  </w:style>
  <w:style w:type="character" w:customStyle="1" w:styleId="Heading6Char">
    <w:name w:val="Heading 6 Char"/>
    <w:basedOn w:val="DefaultParagraphFont"/>
    <w:link w:val="Heading6"/>
    <w:uiPriority w:val="9"/>
    <w:semiHidden/>
    <w:rsid w:val="00FB21CD"/>
    <w:rPr>
      <w:caps/>
      <w:color w:val="365F91" w:themeColor="accent1" w:themeShade="BF"/>
      <w:spacing w:val="10"/>
    </w:rPr>
  </w:style>
  <w:style w:type="character" w:customStyle="1" w:styleId="Heading7Char">
    <w:name w:val="Heading 7 Char"/>
    <w:basedOn w:val="DefaultParagraphFont"/>
    <w:link w:val="Heading7"/>
    <w:uiPriority w:val="9"/>
    <w:semiHidden/>
    <w:rsid w:val="00FB21CD"/>
    <w:rPr>
      <w:caps/>
      <w:color w:val="365F91" w:themeColor="accent1" w:themeShade="BF"/>
      <w:spacing w:val="10"/>
    </w:rPr>
  </w:style>
  <w:style w:type="character" w:customStyle="1" w:styleId="Heading8Char">
    <w:name w:val="Heading 8 Char"/>
    <w:basedOn w:val="DefaultParagraphFont"/>
    <w:link w:val="Heading8"/>
    <w:uiPriority w:val="9"/>
    <w:semiHidden/>
    <w:rsid w:val="00FB21CD"/>
    <w:rPr>
      <w:caps/>
      <w:spacing w:val="10"/>
      <w:sz w:val="18"/>
      <w:szCs w:val="18"/>
    </w:rPr>
  </w:style>
  <w:style w:type="character" w:customStyle="1" w:styleId="Heading9Char">
    <w:name w:val="Heading 9 Char"/>
    <w:basedOn w:val="DefaultParagraphFont"/>
    <w:link w:val="Heading9"/>
    <w:uiPriority w:val="9"/>
    <w:semiHidden/>
    <w:rsid w:val="00FB21CD"/>
    <w:rPr>
      <w:i/>
      <w:caps/>
      <w:spacing w:val="10"/>
      <w:sz w:val="18"/>
      <w:szCs w:val="18"/>
    </w:rPr>
  </w:style>
  <w:style w:type="paragraph" w:styleId="Caption">
    <w:name w:val="caption"/>
    <w:basedOn w:val="Normal"/>
    <w:next w:val="Normal"/>
    <w:uiPriority w:val="35"/>
    <w:semiHidden/>
    <w:unhideWhenUsed/>
    <w:qFormat/>
    <w:rsid w:val="00FB21CD"/>
    <w:rPr>
      <w:b/>
      <w:bCs/>
      <w:color w:val="365F91" w:themeColor="accent1" w:themeShade="BF"/>
      <w:sz w:val="16"/>
      <w:szCs w:val="16"/>
    </w:rPr>
  </w:style>
  <w:style w:type="paragraph" w:styleId="Title">
    <w:name w:val="Title"/>
    <w:basedOn w:val="Normal"/>
    <w:next w:val="Normal"/>
    <w:link w:val="TitleChar"/>
    <w:uiPriority w:val="10"/>
    <w:qFormat/>
    <w:rsid w:val="00FB21C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B21CD"/>
    <w:rPr>
      <w:caps/>
      <w:color w:val="4F81BD" w:themeColor="accent1"/>
      <w:spacing w:val="10"/>
      <w:kern w:val="28"/>
      <w:sz w:val="52"/>
      <w:szCs w:val="52"/>
    </w:rPr>
  </w:style>
  <w:style w:type="paragraph" w:styleId="Subtitle">
    <w:name w:val="Subtitle"/>
    <w:basedOn w:val="Normal"/>
    <w:next w:val="Normal"/>
    <w:link w:val="SubtitleChar"/>
    <w:uiPriority w:val="11"/>
    <w:qFormat/>
    <w:rsid w:val="00FB21C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B21CD"/>
    <w:rPr>
      <w:caps/>
      <w:color w:val="595959" w:themeColor="text1" w:themeTint="A6"/>
      <w:spacing w:val="10"/>
      <w:sz w:val="24"/>
      <w:szCs w:val="24"/>
    </w:rPr>
  </w:style>
  <w:style w:type="character" w:styleId="Strong">
    <w:name w:val="Strong"/>
    <w:uiPriority w:val="22"/>
    <w:qFormat/>
    <w:rsid w:val="00FB21CD"/>
    <w:rPr>
      <w:b/>
      <w:bCs/>
    </w:rPr>
  </w:style>
  <w:style w:type="character" w:styleId="Emphasis">
    <w:name w:val="Emphasis"/>
    <w:uiPriority w:val="20"/>
    <w:qFormat/>
    <w:rsid w:val="00FB21CD"/>
    <w:rPr>
      <w:caps/>
      <w:color w:val="243F60" w:themeColor="accent1" w:themeShade="7F"/>
      <w:spacing w:val="5"/>
    </w:rPr>
  </w:style>
  <w:style w:type="paragraph" w:styleId="NoSpacing">
    <w:name w:val="No Spacing"/>
    <w:basedOn w:val="Normal"/>
    <w:link w:val="NoSpacingChar"/>
    <w:uiPriority w:val="1"/>
    <w:qFormat/>
    <w:rsid w:val="00FB21CD"/>
    <w:pPr>
      <w:spacing w:before="0" w:after="0" w:line="240" w:lineRule="auto"/>
    </w:pPr>
  </w:style>
  <w:style w:type="character" w:customStyle="1" w:styleId="NoSpacingChar">
    <w:name w:val="No Spacing Char"/>
    <w:basedOn w:val="DefaultParagraphFont"/>
    <w:link w:val="NoSpacing"/>
    <w:uiPriority w:val="1"/>
    <w:rsid w:val="00FB21CD"/>
    <w:rPr>
      <w:sz w:val="20"/>
      <w:szCs w:val="20"/>
    </w:rPr>
  </w:style>
  <w:style w:type="paragraph" w:styleId="ListParagraph">
    <w:name w:val="List Paragraph"/>
    <w:basedOn w:val="Normal"/>
    <w:uiPriority w:val="34"/>
    <w:qFormat/>
    <w:rsid w:val="00FB21CD"/>
    <w:pPr>
      <w:ind w:left="720"/>
      <w:contextualSpacing/>
    </w:pPr>
  </w:style>
  <w:style w:type="paragraph" w:styleId="Quote">
    <w:name w:val="Quote"/>
    <w:basedOn w:val="Normal"/>
    <w:next w:val="Normal"/>
    <w:link w:val="QuoteChar"/>
    <w:uiPriority w:val="29"/>
    <w:qFormat/>
    <w:rsid w:val="00FB21CD"/>
    <w:rPr>
      <w:i/>
      <w:iCs/>
    </w:rPr>
  </w:style>
  <w:style w:type="character" w:customStyle="1" w:styleId="QuoteChar">
    <w:name w:val="Quote Char"/>
    <w:basedOn w:val="DefaultParagraphFont"/>
    <w:link w:val="Quote"/>
    <w:uiPriority w:val="29"/>
    <w:rsid w:val="00FB21CD"/>
    <w:rPr>
      <w:i/>
      <w:iCs/>
      <w:sz w:val="20"/>
      <w:szCs w:val="20"/>
    </w:rPr>
  </w:style>
  <w:style w:type="paragraph" w:styleId="IntenseQuote">
    <w:name w:val="Intense Quote"/>
    <w:basedOn w:val="Normal"/>
    <w:next w:val="Normal"/>
    <w:link w:val="IntenseQuoteChar"/>
    <w:uiPriority w:val="30"/>
    <w:qFormat/>
    <w:rsid w:val="00FB21C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B21CD"/>
    <w:rPr>
      <w:i/>
      <w:iCs/>
      <w:color w:val="4F81BD" w:themeColor="accent1"/>
      <w:sz w:val="20"/>
      <w:szCs w:val="20"/>
    </w:rPr>
  </w:style>
  <w:style w:type="character" w:styleId="SubtleEmphasis">
    <w:name w:val="Subtle Emphasis"/>
    <w:uiPriority w:val="19"/>
    <w:qFormat/>
    <w:rsid w:val="00FB21CD"/>
    <w:rPr>
      <w:i/>
      <w:iCs/>
      <w:color w:val="243F60" w:themeColor="accent1" w:themeShade="7F"/>
    </w:rPr>
  </w:style>
  <w:style w:type="character" w:styleId="IntenseEmphasis">
    <w:name w:val="Intense Emphasis"/>
    <w:uiPriority w:val="21"/>
    <w:qFormat/>
    <w:rsid w:val="00FB21CD"/>
    <w:rPr>
      <w:b/>
      <w:bCs/>
      <w:caps/>
      <w:color w:val="243F60" w:themeColor="accent1" w:themeShade="7F"/>
      <w:spacing w:val="10"/>
    </w:rPr>
  </w:style>
  <w:style w:type="character" w:styleId="SubtleReference">
    <w:name w:val="Subtle Reference"/>
    <w:uiPriority w:val="31"/>
    <w:qFormat/>
    <w:rsid w:val="00FB21CD"/>
    <w:rPr>
      <w:b/>
      <w:bCs/>
      <w:color w:val="4F81BD" w:themeColor="accent1"/>
    </w:rPr>
  </w:style>
  <w:style w:type="character" w:styleId="IntenseReference">
    <w:name w:val="Intense Reference"/>
    <w:uiPriority w:val="32"/>
    <w:qFormat/>
    <w:rsid w:val="00FB21CD"/>
    <w:rPr>
      <w:b/>
      <w:bCs/>
      <w:i/>
      <w:iCs/>
      <w:caps/>
      <w:color w:val="4F81BD" w:themeColor="accent1"/>
    </w:rPr>
  </w:style>
  <w:style w:type="character" w:styleId="BookTitle">
    <w:name w:val="Book Title"/>
    <w:uiPriority w:val="33"/>
    <w:qFormat/>
    <w:rsid w:val="00FB21CD"/>
    <w:rPr>
      <w:b/>
      <w:bCs/>
      <w:i/>
      <w:iCs/>
      <w:spacing w:val="9"/>
    </w:rPr>
  </w:style>
  <w:style w:type="paragraph" w:styleId="TOCHeading">
    <w:name w:val="TOC Heading"/>
    <w:basedOn w:val="Heading1"/>
    <w:next w:val="Normal"/>
    <w:uiPriority w:val="39"/>
    <w:semiHidden/>
    <w:unhideWhenUsed/>
    <w:qFormat/>
    <w:rsid w:val="00FB21CD"/>
    <w:pPr>
      <w:outlineLvl w:val="9"/>
    </w:pPr>
    <w:rPr>
      <w:lang w:bidi="en-US"/>
    </w:rPr>
  </w:style>
  <w:style w:type="table" w:styleId="LightShading-Accent1">
    <w:name w:val="Light Shading Accent 1"/>
    <w:basedOn w:val="TableNormal"/>
    <w:uiPriority w:val="60"/>
    <w:rsid w:val="00B61D5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B87049"/>
    <w:pPr>
      <w:spacing w:before="0" w:after="0" w:line="240" w:lineRule="auto"/>
    </w:pPr>
    <w:rPr>
      <w:sz w:val="24"/>
      <w:szCs w:val="24"/>
    </w:rPr>
  </w:style>
  <w:style w:type="character" w:customStyle="1" w:styleId="FootnoteTextChar">
    <w:name w:val="Footnote Text Char"/>
    <w:basedOn w:val="DefaultParagraphFont"/>
    <w:link w:val="FootnoteText"/>
    <w:uiPriority w:val="99"/>
    <w:rsid w:val="00B87049"/>
    <w:rPr>
      <w:sz w:val="24"/>
      <w:szCs w:val="24"/>
    </w:rPr>
  </w:style>
  <w:style w:type="character" w:styleId="FootnoteReference">
    <w:name w:val="footnote reference"/>
    <w:basedOn w:val="DefaultParagraphFont"/>
    <w:uiPriority w:val="99"/>
    <w:unhideWhenUsed/>
    <w:rsid w:val="00B870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2460</Words>
  <Characters>14028</Characters>
  <Application>Microsoft Macintosh Word</Application>
  <DocSecurity>0</DocSecurity>
  <Lines>116</Lines>
  <Paragraphs>32</Paragraphs>
  <ScaleCrop>false</ScaleCrop>
  <Company/>
  <LinksUpToDate>false</LinksUpToDate>
  <CharactersWithSpaces>16456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10</cp:revision>
  <dcterms:created xsi:type="dcterms:W3CDTF">2011-06-06T18:22:00Z</dcterms:created>
  <dcterms:modified xsi:type="dcterms:W3CDTF">2011-06-12T16:34:00Z</dcterms:modified>
</cp:coreProperties>
</file>