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rFonts w:ascii="Arial" w:cs="Arial" w:eastAsia="Arial" w:hAnsi="Arial"/>
          <w:b/>
          <w:bCs/>
          <w:color w:val="1F4E79"/>
          <w:sz w:val="56"/>
          <w:szCs w:val="56"/>
        </w:rPr>
        <w:t xml:space="preserve">Garmin Tennis Tracker</w:t>
      </w:r>
    </w:p>
    <w:p>
      <w:pPr>
        <w:spacing w:after="240"/>
        <w:jc w:val="center"/>
      </w:pPr>
      <w:r>
        <w:rPr>
          <w:rFonts w:ascii="Arial" w:cs="Arial" w:eastAsia="Arial" w:hAnsi="Arial"/>
          <w:color w:val="2E75B6"/>
          <w:sz w:val="36"/>
          <w:szCs w:val="36"/>
        </w:rPr>
        <w:t xml:space="preserve">Clean Code Reference</w:t>
      </w:r>
    </w:p>
    <w:p>
      <w:pPr>
        <w:spacing w:after="480"/>
        <w:jc w:val="center"/>
      </w:pPr>
      <w:r>
        <w:rPr>
          <w:rFonts w:ascii="Arial" w:cs="Arial" w:eastAsia="Arial" w:hAnsi="Arial"/>
          <w:i/>
          <w:iCs/>
          <w:color w:val="5C5C5C"/>
          <w:sz w:val="24"/>
          <w:szCs w:val="24"/>
        </w:rPr>
        <w:t xml:space="preserve">All 7 source files explained — what each does and why</w:t>
      </w:r>
    </w:p>
    <w:p>
      <w:pPr>
        <w:jc w:val="center"/>
      </w:pPr>
      <w:r>
        <w:rPr>
          <w:rFonts w:ascii="Arial" w:cs="Arial" w:eastAsia="Arial" w:hAnsi="Arial"/>
          <w:color w:val="404040"/>
          <w:sz w:val="20"/>
          <w:szCs w:val="20"/>
        </w:rPr>
        <w:t xml:space="preserve">Platform: Garmin Connect IQ  |  Language: Monkey C  |  Device: Vivoactive 6</w:t>
      </w:r>
    </w:p>
    <w:p>
      <w:r>
        <w:br w:type="page"/>
      </w:r>
    </w:p>
    <w:p>
      <w:pPr>
        <w:pStyle w:val="Heading1"/>
      </w:pPr>
      <w:r>
        <w:rPr>
          <w:rFonts w:ascii="Arial" w:cs="Arial" w:eastAsia="Arial" w:hAnsi="Arial"/>
          <w:b/>
          <w:bCs/>
          <w:color w:val="1F4E79"/>
          <w:sz w:val="32"/>
          <w:szCs w:val="32"/>
        </w:rPr>
        <w:t xml:space="preserve">How to Use This Document</w:t>
      </w:r>
    </w:p>
    <w:p>
      <w:pPr>
        <w:spacing w:after="120"/>
      </w:pPr>
      <w:r>
        <w:rPr>
          <w:rFonts w:ascii="Arial" w:cs="Arial" w:eastAsia="Arial" w:hAnsi="Arial"/>
          <w:sz w:val="22"/>
          <w:szCs w:val="22"/>
        </w:rPr>
        <w:t xml:space="preserve">This document is a companion to your 7 Monkey C source files. Each section covers one file: what it does, how it works, and what each important function means in plain English.</w:t>
      </w:r>
    </w:p>
    <w:p>
      <w:pPr>
        <w:spacing w:after="120"/>
      </w:pPr>
      <w:r>
        <w:rPr>
          <w:rFonts w:ascii="Arial" w:cs="Arial" w:eastAsia="Arial" w:hAnsi="Arial"/>
          <w:sz w:val="22"/>
          <w:szCs w:val="22"/>
        </w:rPr>
        <w:t xml:space="preserve">The code shown here is the clean, final version — duplicates and inconsistencies from the original PDF have been resolved. Use this as your reference when debugging or extending the app.</w:t>
      </w:r>
    </w:p>
    <w:p>
      <w:pPr>
        <w:spacing w:after="160"/>
      </w:pPr>
      <w:r>
        <w:t xml:space="preserve"/>
      </w:r>
    </w:p>
    <w:p>
      <w:pPr>
        <w:pStyle w:val="Heading2"/>
      </w:pPr>
      <w:r>
        <w:rPr>
          <w:rFonts w:ascii="Arial" w:cs="Arial" w:eastAsia="Arial" w:hAnsi="Arial"/>
          <w:b/>
          <w:bCs/>
          <w:color w:val="2E75B6"/>
          <w:sz w:val="26"/>
          <w:szCs w:val="26"/>
        </w:rPr>
        <w:t xml:space="preserve">File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App.mc</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Entry point — launches the app and shows SetupView first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TennisMatchEngine.mc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brain — all scoring logic, undo, and match state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SetupView.mc</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Pre-match screen — lets player pick format (sets, tiebreaks)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MainView.mc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screen — touch zones, score display, color feedback</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TennisActivityManager.mc</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Garmin Connect integration — records a tennis activity + HR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PostMatchView.mc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screen — shows score, stats, and health data after match</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MatchPersistence.mc</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Save/load — stores match state so it survives app restarts</w:t>
            </w:r>
          </w:p>
        </w:tc>
      </w:tr>
    </w:tbl>
    <w:p>
      <w:pPr>
        <w:spacing w:after="160"/>
      </w:pPr>
      <w:r>
        <w:t xml:space="preserve"/>
      </w:r>
    </w:p>
    <w:p>
      <w:pPr>
        <w:pStyle w:val="Heading2"/>
      </w:pPr>
      <w:r>
        <w:rPr>
          <w:rFonts w:ascii="Arial" w:cs="Arial" w:eastAsia="Arial" w:hAnsi="Arial"/>
          <w:b/>
          <w:bCs/>
          <w:color w:val="2E75B6"/>
          <w:sz w:val="26"/>
          <w:szCs w:val="26"/>
        </w:rPr>
        <w:t xml:space="preserve">Build Order (Start Here If Building From Scratch)</w:t>
      </w:r>
    </w:p>
    <w:p>
      <w:pPr>
        <w:spacing w:after="120"/>
      </w:pPr>
      <w:r>
        <w:rPr>
          <w:rFonts w:ascii="Arial" w:cs="Arial" w:eastAsia="Arial" w:hAnsi="Arial"/>
          <w:sz w:val="22"/>
          <w:szCs w:val="22"/>
        </w:rPr>
        <w:t xml:space="preserve">Build and test these files in this order. Don't try to add health tracking until scoring works perfectly.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build</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1</w:t>
            </w:r>
          </w:p>
        </w:tc>
        <w:tc>
          <w:tcPr>
            <w:tcW w:type="dxa" w:w="8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TennisMatchEngine.mc — test scoring logic first (no screen needed)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2</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App.mc + SetupView.mc — get the setup screen working</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3</w:t>
            </w:r>
          </w:p>
        </w:tc>
        <w:tc>
          <w:tcPr>
            <w:tcW w:type="dxa" w:w="8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MainView.mc — connect touch input to the engine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4</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PostMatchView.mc — show summary when match ends</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5</w:t>
            </w:r>
          </w:p>
        </w:tc>
        <w:tc>
          <w:tcPr>
            <w:tcW w:type="dxa" w:w="8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MatchPersistence.mc — add save/resume ability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6</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TennisActivityManager.mc — add Garmin Connect activity recording</w:t>
            </w:r>
          </w:p>
        </w:tc>
      </w:tr>
    </w:tbl>
    <w:p>
      <w:r>
        <w:br w:type="page"/>
      </w:r>
    </w:p>
    <w:p>
      <w:pPr>
        <w:pStyle w:val="Heading1"/>
      </w:pPr>
      <w:r>
        <w:rPr>
          <w:rFonts w:ascii="Arial" w:cs="Arial" w:eastAsia="Arial" w:hAnsi="Arial"/>
          <w:b/>
          <w:bCs/>
          <w:color w:val="1F4E79"/>
          <w:sz w:val="32"/>
          <w:szCs w:val="32"/>
        </w:rPr>
        <w:t xml:space="preserve">1. App.mc — Entry Point</w:t>
      </w:r>
    </w:p>
    <w:p>
      <w:pPr>
        <w:spacing w:after="120"/>
      </w:pPr>
      <w:r>
        <w:rPr>
          <w:rFonts w:ascii="Arial" w:cs="Arial" w:eastAsia="Arial" w:hAnsi="Arial"/>
          <w:sz w:val="22"/>
          <w:szCs w:val="22"/>
        </w:rPr>
        <w:t xml:space="preserve">Every Garmin app has exactly one AppBase class. This is the starting point that Garmin's operating system calls when the app launches.</w:t>
      </w:r>
    </w:p>
    <w:p>
      <w:pPr>
        <w:spacing w:after="120"/>
      </w:pPr>
      <w:r>
        <w:rPr>
          <w:rFonts w:ascii="Arial" w:cs="Arial" w:eastAsia="Arial" w:hAnsi="Arial"/>
          <w:sz w:val="22"/>
          <w:szCs w:val="22"/>
        </w:rPr>
        <w:t xml:space="preserve">App.mc is intentionally simple — it has one job: push the SetupView onto the screen when the app starts.</w:t>
      </w:r>
    </w:p>
    <w:p>
      <w:pPr>
        <w:spacing w:after="160"/>
      </w:pPr>
      <w:r>
        <w:t xml:space="preserve"/>
      </w:r>
    </w:p>
    <w:p>
      <w:pPr>
        <w:pStyle w:val="Heading2"/>
      </w:pPr>
      <w:r>
        <w:rPr>
          <w:rFonts w:ascii="Arial" w:cs="Arial" w:eastAsia="Arial" w:hAnsi="Arial"/>
          <w:b/>
          <w:bCs/>
          <w:color w:val="2E75B6"/>
          <w:sz w:val="26"/>
          <w:szCs w:val="26"/>
        </w:rPr>
        <w:t xml:space="preserve">What it does</w:t>
      </w:r>
    </w:p>
    <w:p>
      <w:pPr>
        <w:spacing w:after="120"/>
      </w:pPr>
      <w:r>
        <w:rPr>
          <w:rFonts w:ascii="Arial" w:cs="Arial" w:eastAsia="Arial" w:hAnsi="Arial"/>
          <w:sz w:val="22"/>
          <w:szCs w:val="22"/>
        </w:rPr>
        <w:t xml:space="preserve">When the player opens the app on their watch, Garmin calls onStart(). This function creates a new SetupView (the configuration screen) and puts it on screen. Everything else flows from there.</w:t>
      </w:r>
    </w:p>
    <w:p>
      <w:pPr>
        <w:spacing w:after="160"/>
      </w:pPr>
      <w:r>
        <w:t xml:space="preserve"/>
      </w:r>
    </w:p>
    <w:p>
      <w:pPr>
        <w:pStyle w:val="Heading2"/>
      </w:pPr>
      <w:r>
        <w:rPr>
          <w:rFonts w:ascii="Arial" w:cs="Arial" w:eastAsia="Arial" w:hAnsi="Arial"/>
          <w:b/>
          <w:bCs/>
          <w:color w:val="2E75B6"/>
          <w:sz w:val="26"/>
          <w:szCs w:val="26"/>
        </w:rPr>
        <w:t xml:space="preserve">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AppBase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Garmin base class all apps must extend. Like the main() function in other languages.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Ui.pushView()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Puts a new screen on top of the screen stack. Like opening a new page.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SetupView / SetupDelegate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view draws the screen; the delegate handles button presses and taps.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getInitialView()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the first view shown. Required by Connect IQ.</w:t>
            </w:r>
          </w:p>
        </w:tc>
      </w:tr>
    </w:tbl>
    <w:p>
      <w:pPr>
        <w:spacing w:after="160"/>
      </w:pPr>
      <w:r>
        <w:t xml:space="preserve"/>
      </w:r>
    </w:p>
    <w:p>
      <w:pPr>
        <w:pStyle w:val="Heading2"/>
      </w:pPr>
      <w:r>
        <w:rPr>
          <w:rFonts w:ascii="Arial" w:cs="Arial" w:eastAsia="Arial" w:hAnsi="Arial"/>
          <w:b/>
          <w:bCs/>
          <w:color w:val="2E75B6"/>
          <w:sz w:val="26"/>
          <w:szCs w:val="26"/>
        </w:rPr>
        <w:t xml:space="preserve">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C0392B"/>
                <w:sz w:val="18"/>
                <w:szCs w:val="18"/>
              </w:rPr>
              <w:t xml:space="preserve">class TennisApp extends App.AppBase {</w:t>
            </w:r>
          </w:p>
          <w:p>
            <w:pPr>
              <w:spacing w:after="0" w:before="0"/>
            </w:pPr>
            <w:r>
              <w:rPr>
                <w:rFonts w:ascii="Courier New" w:cs="Courier New" w:eastAsia="Courier New" w:hAnsi="Courier New"/>
                <w:color w:val="C0392B"/>
                <w:sz w:val="18"/>
                <w:szCs w:val="18"/>
              </w:rPr>
              <w:t xml:space="preserve">    function initialize() {</w:t>
            </w:r>
          </w:p>
          <w:p>
            <w:pPr>
              <w:spacing w:after="0" w:before="0"/>
            </w:pPr>
            <w:r>
              <w:rPr>
                <w:rFonts w:ascii="Courier New" w:cs="Courier New" w:eastAsia="Courier New" w:hAnsi="Courier New"/>
                <w:color w:val="C0392B"/>
                <w:sz w:val="18"/>
                <w:szCs w:val="18"/>
              </w:rPr>
              <w:t xml:space="preserve">        AppBase.initialize();</w:t>
            </w:r>
          </w:p>
          <w:p>
            <w:pPr>
              <w:spacing w:after="0" w:before="0"/>
            </w:pPr>
            <w:r>
              <w:rPr>
                <w:rFonts w:ascii="Courier New" w:cs="Courier New" w:eastAsia="Courier New" w:hAnsi="Courier New"/>
                <w:color w:val="C0392B"/>
                <w:sz w:val="18"/>
                <w:szCs w:val="18"/>
              </w:rPr>
              <w:t xml:space="preserve">    }</w:t>
            </w:r>
          </w:p>
          <w:p>
            <w:pPr>
              <w:spacing w:after="0" w:before="0"/>
            </w:pPr>
            <w:r>
              <w:rPr>
                <w:rFonts w:ascii="Courier New" w:cs="Courier New" w:eastAsia="Courier New" w:hAnsi="Courier New"/>
                <w:color w:val="C0392B"/>
                <w:sz w:val="18"/>
                <w:szCs w:val="18"/>
              </w:rPr>
              <w:t xml:space="preserve"/>
            </w:r>
          </w:p>
          <w:p>
            <w:pPr>
              <w:spacing w:after="0" w:before="0"/>
            </w:pPr>
            <w:r>
              <w:rPr>
                <w:rFonts w:ascii="Courier New" w:cs="Courier New" w:eastAsia="Courier New" w:hAnsi="Courier New"/>
                <w:color w:val="C0392B"/>
                <w:sz w:val="18"/>
                <w:szCs w:val="18"/>
              </w:rPr>
              <w:t xml:space="preserve">    function onStart(state) {</w:t>
            </w:r>
          </w:p>
          <w:p>
            <w:pPr>
              <w:spacing w:after="0" w:before="0"/>
            </w:pPr>
            <w:r>
              <w:rPr>
                <w:rFonts w:ascii="Courier New" w:cs="Courier New" w:eastAsia="Courier New" w:hAnsi="Courier New"/>
                <w:color w:val="C0392B"/>
                <w:sz w:val="18"/>
                <w:szCs w:val="18"/>
              </w:rPr>
              <w:t xml:space="preserve">        // Show SetupView when app opens</w:t>
            </w:r>
          </w:p>
          <w:p>
            <w:pPr>
              <w:spacing w:after="0" w:before="0"/>
            </w:pPr>
            <w:r>
              <w:rPr>
                <w:rFonts w:ascii="Courier New" w:cs="Courier New" w:eastAsia="Courier New" w:hAnsi="Courier New"/>
                <w:color w:val="C0392B"/>
                <w:sz w:val="18"/>
                <w:szCs w:val="18"/>
              </w:rPr>
              <w:t xml:space="preserve">        Ui.pushView(</w:t>
            </w:r>
          </w:p>
          <w:p>
            <w:pPr>
              <w:spacing w:after="0" w:before="0"/>
            </w:pPr>
            <w:r>
              <w:rPr>
                <w:rFonts w:ascii="Courier New" w:cs="Courier New" w:eastAsia="Courier New" w:hAnsi="Courier New"/>
                <w:color w:val="C0392B"/>
                <w:sz w:val="18"/>
                <w:szCs w:val="18"/>
              </w:rPr>
              <w:t xml:space="preserve">            new SetupView(),</w:t>
            </w:r>
          </w:p>
          <w:p>
            <w:pPr>
              <w:spacing w:after="0" w:before="0"/>
            </w:pPr>
            <w:r>
              <w:rPr>
                <w:rFonts w:ascii="Courier New" w:cs="Courier New" w:eastAsia="Courier New" w:hAnsi="Courier New"/>
                <w:color w:val="C0392B"/>
                <w:sz w:val="18"/>
                <w:szCs w:val="18"/>
              </w:rPr>
              <w:t xml:space="preserve">            new SetupDelegate(),</w:t>
            </w:r>
          </w:p>
          <w:p>
            <w:pPr>
              <w:spacing w:after="0" w:before="0"/>
            </w:pPr>
            <w:r>
              <w:rPr>
                <w:rFonts w:ascii="Courier New" w:cs="Courier New" w:eastAsia="Courier New" w:hAnsi="Courier New"/>
                <w:color w:val="C0392B"/>
                <w:sz w:val="18"/>
                <w:szCs w:val="18"/>
              </w:rPr>
              <w:t xml:space="preserve">            Ui.SLIDE_IMMEDIATE</w:t>
            </w:r>
          </w:p>
          <w:p>
            <w:pPr>
              <w:spacing w:after="0" w:before="0"/>
            </w:pPr>
            <w:r>
              <w:rPr>
                <w:rFonts w:ascii="Courier New" w:cs="Courier New" w:eastAsia="Courier New" w:hAnsi="Courier New"/>
                <w:color w:val="C0392B"/>
                <w:sz w:val="18"/>
                <w:szCs w:val="18"/>
              </w:rPr>
              <w:t xml:space="preserve">        );</w:t>
            </w:r>
          </w:p>
          <w:p>
            <w:pPr>
              <w:spacing w:after="0" w:before="0"/>
            </w:pPr>
            <w:r>
              <w:rPr>
                <w:rFonts w:ascii="Courier New" w:cs="Courier New" w:eastAsia="Courier New" w:hAnsi="Courier New"/>
                <w:color w:val="C0392B"/>
                <w:sz w:val="18"/>
                <w:szCs w:val="18"/>
              </w:rPr>
              <w:t xml:space="preserve">    }</w:t>
            </w:r>
          </w:p>
          <w:p>
            <w:pPr>
              <w:spacing w:after="0" w:before="0"/>
            </w:pPr>
            <w:r>
              <w:rPr>
                <w:rFonts w:ascii="Courier New" w:cs="Courier New" w:eastAsia="Courier New" w:hAnsi="Courier New"/>
                <w:color w:val="C0392B"/>
                <w:sz w:val="18"/>
                <w:szCs w:val="18"/>
              </w:rPr>
              <w:t xml:space="preserve"/>
            </w:r>
          </w:p>
          <w:p>
            <w:pPr>
              <w:spacing w:after="0" w:before="0"/>
            </w:pPr>
            <w:r>
              <w:rPr>
                <w:rFonts w:ascii="Courier New" w:cs="Courier New" w:eastAsia="Courier New" w:hAnsi="Courier New"/>
                <w:color w:val="C0392B"/>
                <w:sz w:val="18"/>
                <w:szCs w:val="18"/>
              </w:rPr>
              <w:t xml:space="preserve">    function getInitialView() {</w:t>
            </w:r>
          </w:p>
          <w:p>
            <w:pPr>
              <w:spacing w:after="0" w:before="0"/>
            </w:pPr>
            <w:r>
              <w:rPr>
                <w:rFonts w:ascii="Courier New" w:cs="Courier New" w:eastAsia="Courier New" w:hAnsi="Courier New"/>
                <w:color w:val="C0392B"/>
                <w:sz w:val="18"/>
                <w:szCs w:val="18"/>
              </w:rPr>
              <w:t xml:space="preserve">        return [new SetupView(), new SetupDelegate()];</w:t>
            </w:r>
          </w:p>
          <w:p>
            <w:pPr>
              <w:spacing w:after="0" w:before="0"/>
            </w:pPr>
            <w:r>
              <w:rPr>
                <w:rFonts w:ascii="Courier New" w:cs="Courier New" w:eastAsia="Courier New" w:hAnsi="Courier New"/>
                <w:color w:val="C0392B"/>
                <w:sz w:val="18"/>
                <w:szCs w:val="18"/>
              </w:rPr>
              <w:t xml:space="preserve">    }</w:t>
            </w:r>
          </w:p>
          <w:p>
            <w:pPr>
              <w:spacing w:after="0" w:before="0"/>
            </w:pPr>
            <w:r>
              <w:rPr>
                <w:rFonts w:ascii="Courier New" w:cs="Courier New" w:eastAsia="Courier New" w:hAnsi="Courier New"/>
                <w:color w:val="C0392B"/>
                <w:sz w:val="18"/>
                <w:szCs w:val="18"/>
              </w:rPr>
              <w:t xml:space="preserve">}</w:t>
            </w:r>
          </w:p>
        </w:tc>
      </w:tr>
    </w:tbl>
    <w:p>
      <w:r>
        <w:br w:type="page"/>
      </w:r>
    </w:p>
    <w:p>
      <w:pPr>
        <w:pStyle w:val="Heading1"/>
      </w:pPr>
      <w:r>
        <w:rPr>
          <w:rFonts w:ascii="Arial" w:cs="Arial" w:eastAsia="Arial" w:hAnsi="Arial"/>
          <w:b/>
          <w:bCs/>
          <w:color w:val="1F4E79"/>
          <w:sz w:val="32"/>
          <w:szCs w:val="32"/>
        </w:rPr>
        <w:t xml:space="preserve">2. TennisMatchEngine.mc — The Scoring Brain</w:t>
      </w:r>
    </w:p>
    <w:p>
      <w:pPr>
        <w:spacing w:after="120"/>
      </w:pPr>
      <w:r>
        <w:rPr>
          <w:rFonts w:ascii="Arial" w:cs="Arial" w:eastAsia="Arial" w:hAnsi="Arial"/>
          <w:sz w:val="22"/>
          <w:szCs w:val="22"/>
        </w:rPr>
        <w:t xml:space="preserve">This is the most important file in the entire project. It handles every aspect of scoring: points, games, sets, tiebreaks, deuce, advantage, undo, and match statistics.</w:t>
      </w:r>
    </w:p>
    <w:p>
      <w:pPr>
        <w:spacing w:after="120"/>
      </w:pPr>
      <w:r>
        <w:rPr>
          <w:rFonts w:ascii="Arial" w:cs="Arial" w:eastAsia="Arial" w:hAnsi="Arial"/>
          <w:sz w:val="22"/>
          <w:szCs w:val="22"/>
        </w:rPr>
        <w:t xml:space="preserve">No drawing happens here — this file only tracks numbers and game state. The UI files read from this engine to display the score.</w:t>
      </w:r>
    </w:p>
    <w:p>
      <w:pPr>
        <w:spacing w:after="160"/>
      </w:pPr>
      <w:r>
        <w:t xml:space="preserve"/>
      </w:r>
    </w:p>
    <w:p>
      <w:pPr>
        <w:pStyle w:val="Heading2"/>
      </w:pPr>
      <w:r>
        <w:rPr>
          <w:rFonts w:ascii="Arial" w:cs="Arial" w:eastAsia="Arial" w:hAnsi="Arial"/>
          <w:b/>
          <w:bCs/>
          <w:color w:val="2E75B6"/>
          <w:sz w:val="26"/>
          <w:szCs w:val="26"/>
        </w:rPr>
        <w:t xml:space="preserve">Player Data Structure</w:t>
      </w:r>
    </w:p>
    <w:p>
      <w:pPr>
        <w:spacing w:after="120"/>
      </w:pPr>
      <w:r>
        <w:rPr>
          <w:rFonts w:ascii="Arial" w:cs="Arial" w:eastAsia="Arial" w:hAnsi="Arial"/>
          <w:sz w:val="22"/>
          <w:szCs w:val="22"/>
        </w:rPr>
        <w:t xml:space="preserve">Both the player and opponent are stored as dictionaries (like objects) with the same set of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C0392B"/>
                <w:sz w:val="18"/>
                <w:szCs w:val="18"/>
              </w:rPr>
              <w:t xml:space="preserve">{</w:t>
            </w:r>
          </w:p>
          <w:p>
            <w:pPr>
              <w:spacing w:after="0" w:before="0"/>
            </w:pPr>
            <w:r>
              <w:rPr>
                <w:rFonts w:ascii="Courier New" w:cs="Courier New" w:eastAsia="Courier New" w:hAnsi="Courier New"/>
                <w:color w:val="C0392B"/>
                <w:sz w:val="18"/>
                <w:szCs w:val="18"/>
              </w:rPr>
              <w:t xml:space="preserve">    :points        =&gt; 0,   // Current points in this game (0–4, where 4 = advantage)</w:t>
            </w:r>
          </w:p>
          <w:p>
            <w:pPr>
              <w:spacing w:after="0" w:before="0"/>
            </w:pPr>
            <w:r>
              <w:rPr>
                <w:rFonts w:ascii="Courier New" w:cs="Courier New" w:eastAsia="Courier New" w:hAnsi="Courier New"/>
                <w:color w:val="C0392B"/>
                <w:sz w:val="18"/>
                <w:szCs w:val="18"/>
              </w:rPr>
              <w:t xml:space="preserve">    :games         =&gt; 0,   // Games won in current set</w:t>
            </w:r>
          </w:p>
          <w:p>
            <w:pPr>
              <w:spacing w:after="0" w:before="0"/>
            </w:pPr>
            <w:r>
              <w:rPr>
                <w:rFonts w:ascii="Courier New" w:cs="Courier New" w:eastAsia="Courier New" w:hAnsi="Courier New"/>
                <w:color w:val="C0392B"/>
                <w:sz w:val="18"/>
                <w:szCs w:val="18"/>
              </w:rPr>
              <w:t xml:space="preserve">    :sets          =&gt; 0,   // Sets won in the match</w:t>
            </w:r>
          </w:p>
          <w:p>
            <w:pPr>
              <w:spacing w:after="0" w:before="0"/>
            </w:pPr>
            <w:r>
              <w:rPr>
                <w:rFonts w:ascii="Courier New" w:cs="Courier New" w:eastAsia="Courier New" w:hAnsi="Courier New"/>
                <w:color w:val="C0392B"/>
                <w:sz w:val="18"/>
                <w:szCs w:val="18"/>
              </w:rPr>
              <w:t xml:space="preserve">    :winners       =&gt; 0,   // Total winners (good shots)</w:t>
            </w:r>
          </w:p>
          <w:p>
            <w:pPr>
              <w:spacing w:after="0" w:before="0"/>
            </w:pPr>
            <w:r>
              <w:rPr>
                <w:rFonts w:ascii="Courier New" w:cs="Courier New" w:eastAsia="Courier New" w:hAnsi="Courier New"/>
                <w:color w:val="C0392B"/>
                <w:sz w:val="18"/>
                <w:szCs w:val="18"/>
              </w:rPr>
              <w:t xml:space="preserve">    :unforcedErrors =&gt; 0,  // Total unforced errors</w:t>
            </w:r>
          </w:p>
          <w:p>
            <w:pPr>
              <w:spacing w:after="0" w:before="0"/>
            </w:pPr>
            <w:r>
              <w:rPr>
                <w:rFonts w:ascii="Courier New" w:cs="Courier New" w:eastAsia="Courier New" w:hAnsi="Courier New"/>
                <w:color w:val="C0392B"/>
                <w:sz w:val="18"/>
                <w:szCs w:val="18"/>
              </w:rPr>
              <w:t xml:space="preserve">    :doubleFaults  =&gt; 0    // Total double faults</w:t>
            </w:r>
          </w:p>
          <w:p>
            <w:pPr>
              <w:spacing w:after="0" w:before="0"/>
            </w:pPr>
            <w:r>
              <w:rPr>
                <w:rFonts w:ascii="Courier New" w:cs="Courier New" w:eastAsia="Courier New" w:hAnsi="Courier New"/>
                <w:color w:val="C0392B"/>
                <w:sz w:val="18"/>
                <w:szCs w:val="18"/>
              </w:rPr>
              <w:t xml:space="preserve">}</w:t>
            </w:r>
          </w:p>
        </w:tc>
      </w:tr>
    </w:tbl>
    <w:p>
      <w:pPr>
        <w:spacing w:after="120"/>
        <w:ind w:left="360"/>
      </w:pPr>
      <w:r>
        <w:rPr>
          <w:rFonts w:ascii="Arial" w:cs="Arial" w:eastAsia="Arial" w:hAnsi="Arial"/>
          <w:i/>
          <w:iCs/>
          <w:color w:val="5C5C5C"/>
          <w:sz w:val="20"/>
          <w:szCs w:val="20"/>
        </w:rPr>
        <w:t xml:space="preserve">📝 Points use integers internally: 0=0, 1=15, 2=30, 3=40, 4=Advantage. The getPointDisplay() function converts them to the right label for the screen.</w:t>
      </w:r>
    </w:p>
    <w:p>
      <w:pPr>
        <w:spacing w:after="160"/>
      </w:pPr>
      <w:r>
        <w:t xml:space="preserve"/>
      </w:r>
    </w:p>
    <w:p>
      <w:pPr>
        <w:pStyle w:val="Heading2"/>
      </w:pPr>
      <w:r>
        <w:rPr>
          <w:rFonts w:ascii="Arial" w:cs="Arial" w:eastAsia="Arial" w:hAnsi="Arial"/>
          <w:b/>
          <w:bCs/>
          <w:color w:val="2E75B6"/>
          <w:sz w:val="26"/>
          <w:szCs w:val="26"/>
        </w:rPr>
        <w:t xml:space="preserve">Input Constants</w:t>
      </w:r>
    </w:p>
    <w:p>
      <w:pPr>
        <w:spacing w:after="120"/>
      </w:pPr>
      <w:r>
        <w:rPr>
          <w:rFonts w:ascii="Arial" w:cs="Arial" w:eastAsia="Arial" w:hAnsi="Arial"/>
          <w:sz w:val="22"/>
          <w:szCs w:val="22"/>
        </w:rPr>
        <w:t xml:space="preserve">MainView calls handleInput() with one of these three values after the player taps: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6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WON = 0</w:t>
            </w:r>
          </w:p>
        </w:tc>
        <w:tc>
          <w:tcPr>
            <w:tcW w:type="dxa" w:w="6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Player won the point — increases their winners count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ERROR = 1</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made an unforced error — opponent wins point, errors count goes up</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DOUBLE_FAULT = 2</w:t>
            </w:r>
          </w:p>
        </w:tc>
        <w:tc>
          <w:tcPr>
            <w:tcW w:type="dxa" w:w="6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Player double-faulted — opponent wins point, double faults count goes up</w:t>
            </w:r>
          </w:p>
        </w:tc>
      </w:tr>
    </w:tbl>
    <w:p>
      <w:pPr>
        <w:spacing w:after="160"/>
      </w:pPr>
      <w:r>
        <w:t xml:space="preserve"/>
      </w:r>
    </w:p>
    <w:p>
      <w:pPr>
        <w:pStyle w:val="Heading2"/>
      </w:pPr>
      <w:r>
        <w:rPr>
          <w:rFonts w:ascii="Arial" w:cs="Arial" w:eastAsia="Arial" w:hAnsi="Arial"/>
          <w:b/>
          <w:bCs/>
          <w:color w:val="2E75B6"/>
          <w:sz w:val="26"/>
          <w:szCs w:val="26"/>
        </w:rPr>
        <w:t xml:space="preserve">How Scoring Works</w:t>
      </w:r>
    </w:p>
    <w:p>
      <w:pPr>
        <w:spacing w:after="80" w:before="160"/>
      </w:pPr>
      <w:r>
        <w:rPr>
          <w:rFonts w:ascii="Arial" w:cs="Arial" w:eastAsia="Arial" w:hAnsi="Arial"/>
          <w:b/>
          <w:bCs/>
          <w:color w:val="404040"/>
          <w:sz w:val="22"/>
          <w:szCs w:val="22"/>
        </w:rPr>
        <w:t xml:space="preserve">Normal points (0, 15, 30, 40)</w:t>
      </w:r>
    </w:p>
    <w:p>
      <w:pPr>
        <w:spacing w:after="120"/>
      </w:pPr>
      <w:r>
        <w:rPr>
          <w:rFonts w:ascii="Arial" w:cs="Arial" w:eastAsia="Arial" w:hAnsi="Arial"/>
          <w:sz w:val="22"/>
          <w:szCs w:val="22"/>
        </w:rPr>
        <w:t xml:space="preserve">Points are stored as 0, 1, 2, 3 internally. When a player reaches 3 points (40) and the opponent is below 3 (40), winning the next point wins the game.</w:t>
      </w:r>
    </w:p>
    <w:p>
      <w:pPr>
        <w:spacing w:after="80" w:before="160"/>
      </w:pPr>
      <w:r>
        <w:rPr>
          <w:rFonts w:ascii="Arial" w:cs="Arial" w:eastAsia="Arial" w:hAnsi="Arial"/>
          <w:b/>
          <w:bCs/>
          <w:color w:val="404040"/>
          <w:sz w:val="22"/>
          <w:szCs w:val="22"/>
        </w:rPr>
        <w:t xml:space="preserve">Deuce and Advantage</w:t>
      </w:r>
    </w:p>
    <w:p>
      <w:pPr>
        <w:spacing w:after="120"/>
      </w:pPr>
      <w:r>
        <w:rPr>
          <w:rFonts w:ascii="Arial" w:cs="Arial" w:eastAsia="Arial" w:hAnsi="Arial"/>
          <w:sz w:val="22"/>
          <w:szCs w:val="22"/>
        </w:rPr>
        <w:t xml:space="preserve">When both players reach 3 (40-40), that's deuce. The next point gives advantage (stored as 4). If the player with advantage wins the next point, they win the game. If they lose it, points go back to deuce (both at 3).</w:t>
      </w:r>
    </w:p>
    <w:p>
      <w:pPr>
        <w:spacing w:after="80" w:before="160"/>
      </w:pPr>
      <w:r>
        <w:rPr>
          <w:rFonts w:ascii="Arial" w:cs="Arial" w:eastAsia="Arial" w:hAnsi="Arial"/>
          <w:b/>
          <w:bCs/>
          <w:color w:val="404040"/>
          <w:sz w:val="22"/>
          <w:szCs w:val="22"/>
        </w:rPr>
        <w:t xml:space="preserve">Tiebreak (6-6 in games)</w:t>
      </w:r>
    </w:p>
    <w:p>
      <w:pPr>
        <w:spacing w:after="120"/>
      </w:pPr>
      <w:r>
        <w:rPr>
          <w:rFonts w:ascii="Arial" w:cs="Arial" w:eastAsia="Arial" w:hAnsi="Arial"/>
          <w:sz w:val="22"/>
          <w:szCs w:val="22"/>
        </w:rPr>
        <w:t xml:space="preserve">When tiebreakEnabled is true and both players reach 6 games, a tiebreak starts. In a tiebreak, the raw point count is shown (0, 1, 2...) instead of 0/15/30/40. First to 7 points, must lead by 2.</w:t>
      </w:r>
    </w:p>
    <w:p>
      <w:pPr>
        <w:spacing w:after="80" w:before="160"/>
      </w:pPr>
      <w:r>
        <w:rPr>
          <w:rFonts w:ascii="Arial" w:cs="Arial" w:eastAsia="Arial" w:hAnsi="Arial"/>
          <w:b/>
          <w:bCs/>
          <w:color w:val="404040"/>
          <w:sz w:val="22"/>
          <w:szCs w:val="22"/>
        </w:rPr>
        <w:t xml:space="preserve">Super Tiebreak (Final Set)</w:t>
      </w:r>
    </w:p>
    <w:p>
      <w:pPr>
        <w:spacing w:after="120"/>
      </w:pPr>
      <w:r>
        <w:rPr>
          <w:rFonts w:ascii="Arial" w:cs="Arial" w:eastAsia="Arial" w:hAnsi="Arial"/>
          <w:sz w:val="22"/>
          <w:szCs w:val="22"/>
        </w:rPr>
        <w:t xml:space="preserve">When superTiebreakFinalSet is true, instead of playing a full third set, the players play a super tiebreak — first to 10 points, must lead by 2. This is the modern professional match format.</w:t>
      </w:r>
    </w:p>
    <w:p>
      <w:pPr>
        <w:spacing w:after="160"/>
      </w:pPr>
      <w:r>
        <w:t xml:space="preserve"/>
      </w:r>
    </w:p>
    <w:p>
      <w:pPr>
        <w:pStyle w:val="Heading2"/>
      </w:pPr>
      <w:r>
        <w:rPr>
          <w:rFonts w:ascii="Arial" w:cs="Arial" w:eastAsia="Arial" w:hAnsi="Arial"/>
          <w:b/>
          <w:bCs/>
          <w:color w:val="2E75B6"/>
          <w:sz w:val="26"/>
          <w:szCs w:val="26"/>
        </w:rPr>
        <w:t xml:space="preserve">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initialize(config)</w:t>
            </w:r>
          </w:p>
        </w:tc>
        <w:tc>
          <w:tcPr>
            <w:tcW w:type="dxa" w:w="6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Sets up a brand new match. Call this when player taps START.</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handleInput(type)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main function — call this every time the player taps. Pass WON, ERROR, or DOUBLE_FAULT.</w:t>
            </w:r>
          </w:p>
        </w:tc>
      </w:tr>
      <w:tr>
        <w:tc>
          <w:tcPr>
            <w:tcW w:type="dxa" w:w="3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awardPoint(winner, loser)</w:t>
            </w:r>
          </w:p>
        </w:tc>
        <w:tc>
          <w:tcPr>
            <w:tcW w:type="dxa" w:w="6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Internal — adds the point and checks for game/tiebreak outcomes.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winGame(winner, loser)</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 increments games won, resets points, checks for set win.</w:t>
            </w:r>
          </w:p>
        </w:tc>
      </w:tr>
      <w:tr>
        <w:tc>
          <w:tcPr>
            <w:tcW w:type="dxa" w:w="3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undo()</w:t>
            </w:r>
          </w:p>
        </w:tc>
        <w:tc>
          <w:tcPr>
            <w:tcW w:type="dxa" w:w="6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Pops the last snapshot from history and restores it. Called on long press.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saveState()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Pushes current state to the history array. Called automatically before every input.</w:t>
            </w:r>
          </w:p>
        </w:tc>
      </w:tr>
      <w:tr>
        <w:tc>
          <w:tcPr>
            <w:tcW w:type="dxa" w:w="3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getPointDisplay(p)</w:t>
            </w:r>
          </w:p>
        </w:tc>
        <w:tc>
          <w:tcPr>
            <w:tcW w:type="dxa" w:w="6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Returns the display string for a player's points (e.g. '40', 'Ad', '7').</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getElapsedSeconds()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how many seconds since the match started.</w:t>
            </w:r>
          </w:p>
        </w:tc>
      </w:tr>
      <w:tr>
        <w:tc>
          <w:tcPr>
            <w:tcW w:type="dxa" w:w="3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getState()</w:t>
            </w:r>
          </w:p>
        </w:tc>
        <w:tc>
          <w:tcPr>
            <w:tcW w:type="dxa" w:w="6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Returns a dictionary of the full match state. Used for saving to storage.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restore(state)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Rebuilds the engine from a saved state. Used when resuming a match.</w:t>
            </w:r>
          </w:p>
        </w:tc>
      </w:tr>
    </w:tbl>
    <w:p>
      <w:pPr>
        <w:spacing w:after="160"/>
      </w:pPr>
      <w:r>
        <w:t xml:space="preserve"/>
      </w:r>
    </w:p>
    <w:p>
      <w:pPr>
        <w:pStyle w:val="Heading2"/>
      </w:pPr>
      <w:r>
        <w:rPr>
          <w:rFonts w:ascii="Arial" w:cs="Arial" w:eastAsia="Arial" w:hAnsi="Arial"/>
          <w:b/>
          <w:bCs/>
          <w:color w:val="2E75B6"/>
          <w:sz w:val="26"/>
          <w:szCs w:val="26"/>
        </w:rPr>
        <w:t xml:space="preserve">Timer — Important Note</w:t>
      </w:r>
    </w:p>
    <w:p>
      <w:pPr>
        <w:spacing w:after="120"/>
      </w:pPr>
      <w:r>
        <w:rPr>
          <w:rFonts w:ascii="Arial" w:cs="Arial" w:eastAsia="Arial" w:hAnsi="Arial"/>
          <w:sz w:val="22"/>
          <w:szCs w:val="22"/>
        </w:rPr>
        <w:t xml:space="preserve">The timer uses System.getTimer(), NOT System.getClockTime(). This is a critical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Returns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System.getTimer()</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Milliseconds since the device last booted — use this for elapsed time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System.getClockTime()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current wall clock time (hours, minutes) — use this to show the time of day</w:t>
            </w:r>
          </w:p>
        </w:tc>
      </w:tr>
    </w:tbl>
    <w:p>
      <w:pPr>
        <w:spacing w:after="120"/>
        <w:ind w:left="360"/>
      </w:pPr>
      <w:r>
        <w:rPr>
          <w:rFonts w:ascii="Arial" w:cs="Arial" w:eastAsia="Arial" w:hAnsi="Arial"/>
          <w:i/>
          <w:iCs/>
          <w:color w:val="5C5C5C"/>
          <w:sz w:val="20"/>
          <w:szCs w:val="20"/>
        </w:rPr>
        <w:t xml:space="preserve">📝 To get elapsed seconds: (System.getTimer() - startTime) / 1000. The startTime is recorded when the match begins.</w:t>
      </w:r>
    </w:p>
    <w:p>
      <w:pPr>
        <w:spacing w:after="160"/>
      </w:pPr>
      <w:r>
        <w:t xml:space="preserve"/>
      </w:r>
    </w:p>
    <w:p>
      <w:pPr>
        <w:pStyle w:val="Heading2"/>
      </w:pPr>
      <w:r>
        <w:rPr>
          <w:rFonts w:ascii="Arial" w:cs="Arial" w:eastAsia="Arial" w:hAnsi="Arial"/>
          <w:b/>
          <w:bCs/>
          <w:color w:val="2E75B6"/>
          <w:sz w:val="26"/>
          <w:szCs w:val="26"/>
        </w:rPr>
        <w:t xml:space="preserve">Undo System</w:t>
      </w:r>
    </w:p>
    <w:p>
      <w:pPr>
        <w:spacing w:after="120"/>
      </w:pPr>
      <w:r>
        <w:rPr>
          <w:rFonts w:ascii="Arial" w:cs="Arial" w:eastAsia="Arial" w:hAnsi="Arial"/>
          <w:sz w:val="22"/>
          <w:szCs w:val="22"/>
        </w:rPr>
        <w:t xml:space="preserve">Before every point is processed, saveState() copies the entire game state into a history array. Long press calls undo(), which pops the last snapshot and restores it. This is called a 'stack' — last in, first out.</w:t>
      </w:r>
    </w:p>
    <w:p>
      <w:pPr>
        <w:spacing w:after="120"/>
      </w:pPr>
      <w:r>
        <w:rPr>
          <w:rFonts w:ascii="Arial" w:cs="Arial" w:eastAsia="Arial" w:hAnsi="Arial"/>
          <w:sz w:val="22"/>
          <w:szCs w:val="22"/>
        </w:rPr>
        <w:t xml:space="preserve">The history is capped at 50 entries to avoid running out of watch memory on very long matches.</w:t>
      </w:r>
    </w:p>
    <w:p>
      <w:r>
        <w:br w:type="page"/>
      </w:r>
    </w:p>
    <w:p>
      <w:pPr>
        <w:pStyle w:val="Heading1"/>
      </w:pPr>
      <w:r>
        <w:rPr>
          <w:rFonts w:ascii="Arial" w:cs="Arial" w:eastAsia="Arial" w:hAnsi="Arial"/>
          <w:b/>
          <w:bCs/>
          <w:color w:val="1F4E79"/>
          <w:sz w:val="32"/>
          <w:szCs w:val="32"/>
        </w:rPr>
        <w:t xml:space="preserve">3. SetupView.mc — Pre-Match Configuration</w:t>
      </w:r>
    </w:p>
    <w:p>
      <w:pPr>
        <w:spacing w:after="120"/>
      </w:pPr>
      <w:r>
        <w:rPr>
          <w:rFonts w:ascii="Arial" w:cs="Arial" w:eastAsia="Arial" w:hAnsi="Arial"/>
          <w:sz w:val="22"/>
          <w:szCs w:val="22"/>
        </w:rPr>
        <w:t xml:space="preserve">This is the first screen the player sees. It lets them configure the match format before play begins.</w:t>
      </w:r>
    </w:p>
    <w:p>
      <w:pPr>
        <w:spacing w:after="160"/>
      </w:pPr>
      <w:r>
        <w:t xml:space="preserve"/>
      </w:r>
    </w:p>
    <w:p>
      <w:pPr>
        <w:pStyle w:val="Heading2"/>
      </w:pPr>
      <w:r>
        <w:rPr>
          <w:rFonts w:ascii="Arial" w:cs="Arial" w:eastAsia="Arial" w:hAnsi="Arial"/>
          <w:b/>
          <w:bCs/>
          <w:color w:val="2E75B6"/>
          <w:sz w:val="26"/>
          <w:szCs w:val="26"/>
        </w:rPr>
        <w:t xml:space="preserve">What the player can configure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Sets to win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(Best of 1) or 2 (Best of 3) — default is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Tiebreak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or OFF — whether to play a tiebreak at 6-6 — default 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Super Tiebreak</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 or OFF — replaces the final set with a super tiebreak — default ON</w:t>
            </w:r>
          </w:p>
        </w:tc>
      </w:tr>
    </w:tbl>
    <w:p>
      <w:pPr>
        <w:spacing w:after="160"/>
      </w:pPr>
      <w:r>
        <w:t xml:space="preserve"/>
      </w:r>
    </w:p>
    <w:p>
      <w:pPr>
        <w:pStyle w:val="Heading2"/>
      </w:pPr>
      <w:r>
        <w:rPr>
          <w:rFonts w:ascii="Arial" w:cs="Arial" w:eastAsia="Arial" w:hAnsi="Arial"/>
          <w:b/>
          <w:bCs/>
          <w:color w:val="2E75B6"/>
          <w:sz w:val="26"/>
          <w:szCs w:val="26"/>
        </w:rPr>
        <w:t xml:space="preserve">How the screen is structured</w:t>
      </w:r>
    </w:p>
    <w:p>
      <w:pPr>
        <w:spacing w:after="120"/>
      </w:pPr>
      <w:r>
        <w:rPr>
          <w:rFonts w:ascii="Arial" w:cs="Arial" w:eastAsia="Arial" w:hAnsi="Arial"/>
          <w:sz w:val="22"/>
          <w:szCs w:val="22"/>
        </w:rPr>
        <w:t xml:space="preserve">In Garmin apps, every screen has two parts that work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SetupView (extends Ui.View)</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Draws the screen — background, labels, values, the START button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SetupDelegate (extends Ui.TouchDelegate)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Handles touch input — taps toggle settings, START button launches the match</w:t>
            </w:r>
          </w:p>
        </w:tc>
      </w:tr>
    </w:tbl>
    <w:p>
      <w:pPr>
        <w:spacing w:after="160"/>
      </w:pPr>
      <w:r>
        <w:t xml:space="preserve"/>
      </w:r>
    </w:p>
    <w:p>
      <w:pPr>
        <w:pStyle w:val="Heading2"/>
      </w:pPr>
      <w:r>
        <w:rPr>
          <w:rFonts w:ascii="Arial" w:cs="Arial" w:eastAsia="Arial" w:hAnsi="Arial"/>
          <w:b/>
          <w:bCs/>
          <w:color w:val="2E75B6"/>
          <w:sz w:val="26"/>
          <w:szCs w:val="26"/>
        </w:rPr>
        <w:t xml:space="preserve">Starting the match</w:t>
      </w:r>
    </w:p>
    <w:p>
      <w:pPr>
        <w:spacing w:after="120"/>
      </w:pPr>
      <w:r>
        <w:rPr>
          <w:rFonts w:ascii="Arial" w:cs="Arial" w:eastAsia="Arial" w:hAnsi="Arial"/>
          <w:sz w:val="22"/>
          <w:szCs w:val="22"/>
        </w:rPr>
        <w:t xml:space="preserve">When the player taps START, SetupDelegate builds a config dictionary, creates a new TennisMatchEngine with that config, and pushes MainView onto the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C0392B"/>
                <w:sz w:val="18"/>
                <w:szCs w:val="18"/>
              </w:rPr>
              <w:t xml:space="preserve">var config = {</w:t>
            </w:r>
          </w:p>
          <w:p>
            <w:pPr>
              <w:spacing w:after="0" w:before="0"/>
            </w:pPr>
            <w:r>
              <w:rPr>
                <w:rFonts w:ascii="Courier New" w:cs="Courier New" w:eastAsia="Courier New" w:hAnsi="Courier New"/>
                <w:color w:val="C0392B"/>
                <w:sz w:val="18"/>
                <w:szCs w:val="18"/>
              </w:rPr>
              <w:t xml:space="preserve">    :setsToWin             =&gt; v.setsToWin,</w:t>
            </w:r>
          </w:p>
          <w:p>
            <w:pPr>
              <w:spacing w:after="0" w:before="0"/>
            </w:pPr>
            <w:r>
              <w:rPr>
                <w:rFonts w:ascii="Courier New" w:cs="Courier New" w:eastAsia="Courier New" w:hAnsi="Courier New"/>
                <w:color w:val="C0392B"/>
                <w:sz w:val="18"/>
                <w:szCs w:val="18"/>
              </w:rPr>
              <w:t xml:space="preserve">    :tiebreakEnabled       =&gt; v.tiebreakEnabled,</w:t>
            </w:r>
          </w:p>
          <w:p>
            <w:pPr>
              <w:spacing w:after="0" w:before="0"/>
            </w:pPr>
            <w:r>
              <w:rPr>
                <w:rFonts w:ascii="Courier New" w:cs="Courier New" w:eastAsia="Courier New" w:hAnsi="Courier New"/>
                <w:color w:val="C0392B"/>
                <w:sz w:val="18"/>
                <w:szCs w:val="18"/>
              </w:rPr>
              <w:t xml:space="preserve">    :superTiebreakFinalSet =&gt; v.superTiebreakFinalSet</w:t>
            </w:r>
          </w:p>
          <w:p>
            <w:pPr>
              <w:spacing w:after="0" w:before="0"/>
            </w:pPr>
            <w:r>
              <w:rPr>
                <w:rFonts w:ascii="Courier New" w:cs="Courier New" w:eastAsia="Courier New" w:hAnsi="Courier New"/>
                <w:color w:val="C0392B"/>
                <w:sz w:val="18"/>
                <w:szCs w:val="18"/>
              </w:rPr>
              <w:t xml:space="preserve">};</w:t>
            </w:r>
          </w:p>
          <w:p>
            <w:pPr>
              <w:spacing w:after="0" w:before="0"/>
            </w:pPr>
            <w:r>
              <w:rPr>
                <w:rFonts w:ascii="Courier New" w:cs="Courier New" w:eastAsia="Courier New" w:hAnsi="Courier New"/>
                <w:color w:val="C0392B"/>
                <w:sz w:val="18"/>
                <w:szCs w:val="18"/>
              </w:rPr>
              <w:t xml:space="preserve">var engine = new TennisMatchEngine(config);</w:t>
            </w:r>
          </w:p>
          <w:p>
            <w:pPr>
              <w:spacing w:after="0" w:before="0"/>
            </w:pPr>
            <w:r>
              <w:rPr>
                <w:rFonts w:ascii="Courier New" w:cs="Courier New" w:eastAsia="Courier New" w:hAnsi="Courier New"/>
                <w:color w:val="C0392B"/>
                <w:sz w:val="18"/>
                <w:szCs w:val="18"/>
              </w:rPr>
              <w:t xml:space="preserve">Ui.pushView(new MainView(engine), new MainDelegate(engine), Ui.SLIDE_LEFT);</w:t>
            </w:r>
          </w:p>
        </w:tc>
      </w:tr>
    </w:tbl>
    <w:p>
      <w:r>
        <w:br w:type="page"/>
      </w:r>
    </w:p>
    <w:p>
      <w:pPr>
        <w:pStyle w:val="Heading1"/>
      </w:pPr>
      <w:r>
        <w:rPr>
          <w:rFonts w:ascii="Arial" w:cs="Arial" w:eastAsia="Arial" w:hAnsi="Arial"/>
          <w:b/>
          <w:bCs/>
          <w:color w:val="1F4E79"/>
          <w:sz w:val="32"/>
          <w:szCs w:val="32"/>
        </w:rPr>
        <w:t xml:space="preserve">4. MainView.mc — The Match Screen</w:t>
      </w:r>
    </w:p>
    <w:p>
      <w:pPr>
        <w:spacing w:after="120"/>
      </w:pPr>
      <w:r>
        <w:rPr>
          <w:rFonts w:ascii="Arial" w:cs="Arial" w:eastAsia="Arial" w:hAnsi="Arial"/>
          <w:sz w:val="22"/>
          <w:szCs w:val="22"/>
        </w:rPr>
        <w:t xml:space="preserve">This is the screen the player sees during the entire match. It shows the score and responds to touch input.</w:t>
      </w:r>
    </w:p>
    <w:p>
      <w:pPr>
        <w:spacing w:after="160"/>
      </w:pPr>
      <w:r>
        <w:t xml:space="preserve"/>
      </w:r>
    </w:p>
    <w:p>
      <w:pPr>
        <w:pStyle w:val="Heading2"/>
      </w:pPr>
      <w:r>
        <w:rPr>
          <w:rFonts w:ascii="Arial" w:cs="Arial" w:eastAsia="Arial" w:hAnsi="Arial"/>
          <w:b/>
          <w:bCs/>
          <w:color w:val="2E75B6"/>
          <w:sz w:val="26"/>
          <w:szCs w:val="26"/>
        </w:rPr>
        <w:t xml:space="preserve">Touch Zones</w:t>
      </w:r>
    </w:p>
    <w:p>
      <w:pPr>
        <w:spacing w:after="120"/>
      </w:pPr>
      <w:r>
        <w:rPr>
          <w:rFonts w:ascii="Arial" w:cs="Arial" w:eastAsia="Arial" w:hAnsi="Arial"/>
          <w:sz w:val="22"/>
          <w:szCs w:val="22"/>
        </w:rPr>
        <w:t xml:space="preserve">The screen is divided into three touch zones. The player never needs to look at labels — the zones become muscle memory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C0392B"/>
                <w:sz w:val="18"/>
                <w:szCs w:val="18"/>
              </w:rPr>
              <w:t xml:space="preserve">┌─────────────────────────────┐</w:t>
            </w:r>
          </w:p>
          <w:p>
            <w:pPr>
              <w:spacing w:after="0" w:before="0"/>
            </w:pPr>
            <w:r>
              <w:rPr>
                <w:rFonts w:ascii="Courier New" w:cs="Courier New" w:eastAsia="Courier New" w:hAnsi="Courier New"/>
                <w:color w:val="C0392B"/>
                <w:sz w:val="18"/>
                <w:szCs w:val="18"/>
              </w:rPr>
              <w:t xml:space="preserve">│  Sets: 1-0   Games: 3-2    │  ← Top 42%: score display only</w:t>
            </w:r>
          </w:p>
          <w:p>
            <w:pPr>
              <w:spacing w:after="0" w:before="0"/>
            </w:pPr>
            <w:r>
              <w:rPr>
                <w:rFonts w:ascii="Courier New" w:cs="Courier New" w:eastAsia="Courier New" w:hAnsi="Courier New"/>
                <w:color w:val="C0392B"/>
                <w:sz w:val="18"/>
                <w:szCs w:val="18"/>
              </w:rPr>
              <w:t xml:space="preserve">│  15  |  30                 │     (player cannot tap here)</w:t>
            </w:r>
          </w:p>
          <w:p>
            <w:pPr>
              <w:spacing w:after="0" w:before="0"/>
            </w:pPr>
            <w:r>
              <w:rPr>
                <w:rFonts w:ascii="Courier New" w:cs="Courier New" w:eastAsia="Courier New" w:hAnsi="Courier New"/>
                <w:color w:val="C0392B"/>
                <w:sz w:val="18"/>
                <w:szCs w:val="18"/>
              </w:rPr>
              <w:t xml:space="preserve">│       Time: 32:14          │</w:t>
            </w:r>
          </w:p>
          <w:p>
            <w:pPr>
              <w:spacing w:after="0" w:before="0"/>
            </w:pPr>
            <w:r>
              <w:rPr>
                <w:rFonts w:ascii="Courier New" w:cs="Courier New" w:eastAsia="Courier New" w:hAnsi="Courier New"/>
                <w:color w:val="C0392B"/>
                <w:sz w:val="18"/>
                <w:szCs w:val="18"/>
              </w:rPr>
              <w:t xml:space="preserve">├─────────────────────────────┤</w:t>
            </w:r>
          </w:p>
          <w:p>
            <w:pPr>
              <w:spacing w:after="0" w:before="0"/>
            </w:pPr>
            <w:r>
              <w:rPr>
                <w:rFonts w:ascii="Courier New" w:cs="Courier New" w:eastAsia="Courier New" w:hAnsi="Courier New"/>
                <w:color w:val="C0392B"/>
                <w:sz w:val="18"/>
                <w:szCs w:val="18"/>
              </w:rPr>
              <w:t xml:space="preserve">│                             │</w:t>
            </w:r>
          </w:p>
          <w:p>
            <w:pPr>
              <w:spacing w:after="0" w:before="0"/>
            </w:pPr>
            <w:r>
              <w:rPr>
                <w:rFonts w:ascii="Courier New" w:cs="Courier New" w:eastAsia="Courier New" w:hAnsi="Courier New"/>
                <w:color w:val="C0392B"/>
                <w:sz w:val="18"/>
                <w:szCs w:val="18"/>
              </w:rPr>
              <w:t xml:space="preserve">│          WON                │  ← Middle 28%: tap = you won</w:t>
            </w:r>
          </w:p>
          <w:p>
            <w:pPr>
              <w:spacing w:after="0" w:before="0"/>
            </w:pPr>
            <w:r>
              <w:rPr>
                <w:rFonts w:ascii="Courier New" w:cs="Courier New" w:eastAsia="Courier New" w:hAnsi="Courier New"/>
                <w:color w:val="C0392B"/>
                <w:sz w:val="18"/>
                <w:szCs w:val="18"/>
              </w:rPr>
              <w:t xml:space="preserve">│         (tap)               │</w:t>
            </w:r>
          </w:p>
          <w:p>
            <w:pPr>
              <w:spacing w:after="0" w:before="0"/>
            </w:pPr>
            <w:r>
              <w:rPr>
                <w:rFonts w:ascii="Courier New" w:cs="Courier New" w:eastAsia="Courier New" w:hAnsi="Courier New"/>
                <w:color w:val="C0392B"/>
                <w:sz w:val="18"/>
                <w:szCs w:val="18"/>
              </w:rPr>
              <w:t xml:space="preserve">├──────────────┬──────────────┤</w:t>
            </w:r>
          </w:p>
          <w:p>
            <w:pPr>
              <w:spacing w:after="0" w:before="0"/>
            </w:pPr>
            <w:r>
              <w:rPr>
                <w:rFonts w:ascii="Courier New" w:cs="Courier New" w:eastAsia="Courier New" w:hAnsi="Courier New"/>
                <w:color w:val="C0392B"/>
                <w:sz w:val="18"/>
                <w:szCs w:val="18"/>
              </w:rPr>
              <w:t xml:space="preserve">│    ERROR     │   D. FAULT   │  ← Bottom 30%: left = error</w:t>
            </w:r>
          </w:p>
          <w:p>
            <w:pPr>
              <w:spacing w:after="0" w:before="0"/>
            </w:pPr>
            <w:r>
              <w:rPr>
                <w:rFonts w:ascii="Courier New" w:cs="Courier New" w:eastAsia="Courier New" w:hAnsi="Courier New"/>
                <w:color w:val="C0392B"/>
                <w:sz w:val="18"/>
                <w:szCs w:val="18"/>
              </w:rPr>
              <w:t xml:space="preserve">│    (tap)     │    (tap)     │                 right = double fault</w:t>
            </w:r>
          </w:p>
          <w:p>
            <w:pPr>
              <w:spacing w:after="0" w:before="0"/>
            </w:pPr>
            <w:r>
              <w:rPr>
                <w:rFonts w:ascii="Courier New" w:cs="Courier New" w:eastAsia="Courier New" w:hAnsi="Courier New"/>
                <w:color w:val="C0392B"/>
                <w:sz w:val="18"/>
                <w:szCs w:val="18"/>
              </w:rPr>
              <w:t xml:space="preserve">└──────────────┴──────────────┘</w:t>
            </w:r>
          </w:p>
          <w:p>
            <w:pPr>
              <w:spacing w:after="0" w:before="0"/>
            </w:pPr>
            <w:r>
              <w:rPr>
                <w:rFonts w:ascii="Courier New" w:cs="Courier New" w:eastAsia="Courier New" w:hAnsi="Courier New"/>
                <w:color w:val="C0392B"/>
                <w:sz w:val="18"/>
                <w:szCs w:val="18"/>
              </w:rPr>
              <w:t xml:space="preserve">                    hold = UNDO</w:t>
            </w:r>
          </w:p>
        </w:tc>
      </w:tr>
    </w:tbl>
    <w:p>
      <w:pPr>
        <w:spacing w:after="160"/>
      </w:pPr>
      <w:r>
        <w:t xml:space="preserve"/>
      </w:r>
    </w:p>
    <w:p>
      <w:pPr>
        <w:pStyle w:val="Heading2"/>
      </w:pPr>
      <w:r>
        <w:rPr>
          <w:rFonts w:ascii="Arial" w:cs="Arial" w:eastAsia="Arial" w:hAnsi="Arial"/>
          <w:b/>
          <w:bCs/>
          <w:color w:val="2E75B6"/>
          <w:sz w:val="26"/>
          <w:szCs w:val="26"/>
        </w:rPr>
        <w:t xml:space="preserve">Color Feedback</w:t>
      </w:r>
    </w:p>
    <w:p>
      <w:pPr>
        <w:spacing w:after="120"/>
      </w:pPr>
      <w:r>
        <w:rPr>
          <w:rFonts w:ascii="Arial" w:cs="Arial" w:eastAsia="Arial" w:hAnsi="Arial"/>
          <w:sz w:val="22"/>
          <w:szCs w:val="22"/>
        </w:rPr>
        <w:t xml:space="preserve">After each tap, the screen flashes a color for 200ms to confirm the input was registered. No vibration — color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Color</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WON (tap middle)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Green flash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ERROR (tap bottom-left)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flash</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DOUBLE FAULT (tap bottom-right)</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Orange flash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UNDO (long press)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 flash</w:t>
            </w:r>
          </w:p>
        </w:tc>
      </w:tr>
    </w:tbl>
    <w:p>
      <w:pPr>
        <w:spacing w:after="160"/>
      </w:pPr>
      <w:r>
        <w:t xml:space="preserve"/>
      </w:r>
    </w:p>
    <w:p>
      <w:pPr>
        <w:pStyle w:val="Heading2"/>
      </w:pPr>
      <w:r>
        <w:rPr>
          <w:rFonts w:ascii="Arial" w:cs="Arial" w:eastAsia="Arial" w:hAnsi="Arial"/>
          <w:b/>
          <w:bCs/>
          <w:color w:val="2E75B6"/>
          <w:sz w:val="26"/>
          <w:szCs w:val="26"/>
        </w:rPr>
        <w:t xml:space="preserve">How color feedback works</w:t>
      </w:r>
    </w:p>
    <w:p>
      <w:pPr>
        <w:spacing w:after="120"/>
      </w:pPr>
      <w:r>
        <w:rPr>
          <w:rFonts w:ascii="Arial" w:cs="Arial" w:eastAsia="Arial" w:hAnsi="Arial"/>
          <w:sz w:val="22"/>
          <w:szCs w:val="22"/>
        </w:rPr>
        <w:t xml:space="preserve">MainView stores a feedbackColor variable. When showFeedback() is called, it sets this color, requests a screen redraw (which fills the background with that color), then starts a 200ms timer. When the timer fires, it clears feedbackColor and redraws the screen normally.</w:t>
      </w:r>
    </w:p>
    <w:p>
      <w:pPr>
        <w:spacing w:after="160"/>
      </w:pPr>
      <w:r>
        <w:t xml:space="preserve"/>
      </w:r>
    </w:p>
    <w:p>
      <w:pPr>
        <w:pStyle w:val="Heading2"/>
      </w:pPr>
      <w:r>
        <w:rPr>
          <w:rFonts w:ascii="Arial" w:cs="Arial" w:eastAsia="Arial" w:hAnsi="Arial"/>
          <w:b/>
          <w:bCs/>
          <w:color w:val="2E75B6"/>
          <w:sz w:val="26"/>
          <w:szCs w:val="26"/>
        </w:rPr>
        <w:t xml:space="preserve">Score Display</w:t>
      </w:r>
    </w:p>
    <w:p>
      <w:pPr>
        <w:spacing w:after="120"/>
      </w:pPr>
      <w:r>
        <w:rPr>
          <w:rFonts w:ascii="Arial" w:cs="Arial" w:eastAsia="Arial" w:hAnsi="Arial"/>
          <w:sz w:val="22"/>
          <w:szCs w:val="22"/>
        </w:rPr>
        <w:t xml:space="preserve">The top section shows (from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Set score (large)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engine.player[:sets] and engine.opponent[:sets]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Game score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engine.player[:games] and engine.opponent[:games]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TIEBREAK / SUPER TB label</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engine.inTiebreak / engine.inSuperTiebreak flags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Current points (large)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engine.getPointDisplay() — returns 0/15/30/40/Ad or raw number in tiebreak</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Match timer</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engine.getElapsedSeconds() formatted as MM:SS</w:t>
            </w:r>
          </w:p>
        </w:tc>
      </w:tr>
    </w:tbl>
    <w:p>
      <w:r>
        <w:br w:type="page"/>
      </w:r>
    </w:p>
    <w:p>
      <w:pPr>
        <w:pStyle w:val="Heading1"/>
      </w:pPr>
      <w:r>
        <w:rPr>
          <w:rFonts w:ascii="Arial" w:cs="Arial" w:eastAsia="Arial" w:hAnsi="Arial"/>
          <w:b/>
          <w:bCs/>
          <w:color w:val="1F4E79"/>
          <w:sz w:val="32"/>
          <w:szCs w:val="32"/>
        </w:rPr>
        <w:t xml:space="preserve">5. TennisActivityManager.mc — Garmin Connect Integration</w:t>
      </w:r>
    </w:p>
    <w:p>
      <w:pPr>
        <w:spacing w:after="120"/>
      </w:pPr>
      <w:r>
        <w:rPr>
          <w:rFonts w:ascii="Arial" w:cs="Arial" w:eastAsia="Arial" w:hAnsi="Arial"/>
          <w:sz w:val="22"/>
          <w:szCs w:val="22"/>
        </w:rPr>
        <w:t xml:space="preserve">This module connects your app to Garmin's fitness tracking system. When active, it creates a real tennis activity that appears in Garmin Connect (the phone app and garmin.com) alongside your runs, rides, and other workouts.</w:t>
      </w:r>
    </w:p>
    <w:p>
      <w:pPr>
        <w:spacing w:after="160"/>
      </w:pPr>
      <w:r>
        <w:t xml:space="preserve"/>
      </w:r>
    </w:p>
    <w:p>
      <w:pPr>
        <w:pStyle w:val="Heading2"/>
      </w:pPr>
      <w:r>
        <w:rPr>
          <w:rFonts w:ascii="Arial" w:cs="Arial" w:eastAsia="Arial" w:hAnsi="Arial"/>
          <w:b/>
          <w:bCs/>
          <w:color w:val="2E75B6"/>
          <w:sz w:val="26"/>
          <w:szCs w:val="26"/>
        </w:rPr>
        <w:t xml:space="preserve">What it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6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Activity type</w:t>
            </w:r>
          </w:p>
        </w:tc>
        <w:tc>
          <w:tcPr>
            <w:tcW w:type="dxa" w:w="6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SPORT_TENNIS — tells Garmin Connect this is a tennis session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Duration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Automatically tracked by the recording session</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Heart rate</w:t>
            </w:r>
          </w:p>
        </w:tc>
        <w:tc>
          <w:tcPr>
            <w:tcW w:type="dxa" w:w="6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Pulled from the watch's HR sensor in real time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Steps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Activity.getActivityInfo().steps</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Winners</w:t>
            </w:r>
          </w:p>
        </w:tc>
        <w:tc>
          <w:tcPr>
            <w:tcW w:type="dxa" w:w="6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Custom FIT field pushed after every point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Unforced errors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FIT field pushed after every point</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Double faults</w:t>
            </w:r>
          </w:p>
        </w:tc>
        <w:tc>
          <w:tcPr>
            <w:tcW w:type="dxa" w:w="6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Custom FIT field pushed after every point</w:t>
            </w:r>
          </w:p>
        </w:tc>
      </w:tr>
    </w:tbl>
    <w:p>
      <w:pPr>
        <w:spacing w:after="160"/>
      </w:pPr>
      <w:r>
        <w:t xml:space="preserve"/>
      </w:r>
    </w:p>
    <w:p>
      <w:pPr>
        <w:pStyle w:val="Heading2"/>
      </w:pPr>
      <w:r>
        <w:rPr>
          <w:rFonts w:ascii="Arial" w:cs="Arial" w:eastAsia="Arial" w:hAnsi="Arial"/>
          <w:b/>
          <w:bCs/>
          <w:color w:val="2E75B6"/>
          <w:sz w:val="26"/>
          <w:szCs w:val="26"/>
        </w:rPr>
        <w:t xml:space="preserve">FIT Fields (Custom Metrics)</w:t>
      </w:r>
    </w:p>
    <w:p>
      <w:pPr>
        <w:spacing w:after="120"/>
      </w:pPr>
      <w:r>
        <w:rPr>
          <w:rFonts w:ascii="Arial" w:cs="Arial" w:eastAsia="Arial" w:hAnsi="Arial"/>
          <w:sz w:val="22"/>
          <w:szCs w:val="22"/>
        </w:rPr>
        <w:t xml:space="preserve">Garmin uses a format called FIT (Flexible and Interoperable Data Transfer) for all activity data. You can add custom fields to this format. Each field has a unique ID (1, 2, 3...) and a data type (integer, float, etc.).</w:t>
      </w:r>
    </w:p>
    <w:p>
      <w:pPr>
        <w:spacing w:after="120"/>
        <w:ind w:left="360"/>
      </w:pPr>
      <w:r>
        <w:rPr>
          <w:rFonts w:ascii="Arial" w:cs="Arial" w:eastAsia="Arial" w:hAnsi="Arial"/>
          <w:i/>
          <w:iCs/>
          <w:color w:val="5C5C5C"/>
          <w:sz w:val="20"/>
          <w:szCs w:val="20"/>
        </w:rPr>
        <w:t xml:space="preserve">📝 Custom FIT fields are visible in Garmin Connect but may require a dedicated data field to appear on your watch face. They always appear in the activity details in the app.</w:t>
      </w:r>
    </w:p>
    <w:p>
      <w:pPr>
        <w:spacing w:after="160"/>
      </w:pPr>
      <w:r>
        <w:t xml:space="preserve"/>
      </w:r>
    </w:p>
    <w:p>
      <w:pPr>
        <w:pStyle w:val="Heading2"/>
      </w:pPr>
      <w:r>
        <w:rPr>
          <w:rFonts w:ascii="Arial" w:cs="Arial" w:eastAsia="Arial" w:hAnsi="Arial"/>
          <w:b/>
          <w:bCs/>
          <w:color w:val="2E75B6"/>
          <w:sz w:val="26"/>
          <w:szCs w:val="26"/>
        </w:rPr>
        <w:t xml:space="preserve">Required Manifest Permissions</w:t>
      </w:r>
    </w:p>
    <w:p>
      <w:pPr>
        <w:spacing w:after="120"/>
      </w:pPr>
      <w:r>
        <w:rPr>
          <w:rFonts w:ascii="Arial" w:cs="Arial" w:eastAsia="Arial" w:hAnsi="Arial"/>
          <w:sz w:val="22"/>
          <w:szCs w:val="22"/>
        </w:rPr>
        <w:t xml:space="preserve">Before this module will work, you must add these two permissions to your manifest.xml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C0392B"/>
                <w:sz w:val="18"/>
                <w:szCs w:val="18"/>
              </w:rPr>
              <w:t xml:space="preserve">&lt;uses-permission id="fit"/&gt;</w:t>
            </w:r>
          </w:p>
          <w:p>
            <w:pPr>
              <w:spacing w:after="0" w:before="0"/>
            </w:pPr>
            <w:r>
              <w:rPr>
                <w:rFonts w:ascii="Courier New" w:cs="Courier New" w:eastAsia="Courier New" w:hAnsi="Courier New"/>
                <w:color w:val="C0392B"/>
                <w:sz w:val="18"/>
                <w:szCs w:val="18"/>
              </w:rPr>
              <w:t xml:space="preserve">&lt;uses-permission id="sensor_heart_rate"/&gt;</w:t>
            </w:r>
          </w:p>
        </w:tc>
      </w:tr>
    </w:tbl>
    <w:p>
      <w:pPr>
        <w:spacing w:after="160"/>
      </w:pPr>
      <w:r>
        <w:t xml:space="preserve"/>
      </w:r>
    </w:p>
    <w:p>
      <w:pPr>
        <w:pStyle w:val="Heading2"/>
      </w:pPr>
      <w:r>
        <w:rPr>
          <w:rFonts w:ascii="Arial" w:cs="Arial" w:eastAsia="Arial" w:hAnsi="Arial"/>
          <w:b/>
          <w:bCs/>
          <w:color w:val="2E75B6"/>
          <w:sz w:val="26"/>
          <w:szCs w:val="26"/>
        </w:rPr>
        <w:t xml:space="preserve">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to call it</w:t>
            </w:r>
          </w:p>
        </w:tc>
      </w:tr>
      <w:tr>
        <w:tc>
          <w:tcPr>
            <w:tcW w:type="dxa" w:w="3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startSession()</w:t>
            </w:r>
          </w:p>
        </w:tc>
        <w:tc>
          <w:tcPr>
            <w:tcW w:type="dxa" w:w="6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When the player taps START in SetupView — begins the Garmin activity</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updateMetrics(engine)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every point in MainView — pushes latest stats to the FIT file</w:t>
            </w:r>
          </w:p>
        </w:tc>
      </w:tr>
      <w:tr>
        <w:tc>
          <w:tcPr>
            <w:tcW w:type="dxa" w:w="3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stopSession()</w:t>
            </w:r>
          </w:p>
        </w:tc>
        <w:tc>
          <w:tcPr>
            <w:tcW w:type="dxa" w:w="6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When the match ends — saves the FIT file and turns off sensors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getHeartRate()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Anytime — returns current HR reading (or null if not available)</w:t>
            </w:r>
          </w:p>
        </w:tc>
      </w:tr>
      <w:tr>
        <w:tc>
          <w:tcPr>
            <w:tcW w:type="dxa" w:w="3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isActive()</w:t>
            </w:r>
          </w:p>
        </w:tc>
        <w:tc>
          <w:tcPr>
            <w:tcW w:type="dxa" w:w="6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 check if recording is currently happening</w:t>
            </w:r>
          </w:p>
        </w:tc>
      </w:tr>
    </w:tbl>
    <w:p>
      <w:r>
        <w:br w:type="page"/>
      </w:r>
    </w:p>
    <w:p>
      <w:pPr>
        <w:pStyle w:val="Heading1"/>
      </w:pPr>
      <w:r>
        <w:rPr>
          <w:rFonts w:ascii="Arial" w:cs="Arial" w:eastAsia="Arial" w:hAnsi="Arial"/>
          <w:b/>
          <w:bCs/>
          <w:color w:val="1F4E79"/>
          <w:sz w:val="32"/>
          <w:szCs w:val="32"/>
        </w:rPr>
        <w:t xml:space="preserve">6. PostMatchView.mc — Match Summary Screen</w:t>
      </w:r>
    </w:p>
    <w:p>
      <w:pPr>
        <w:spacing w:after="120"/>
      </w:pPr>
      <w:r>
        <w:rPr>
          <w:rFonts w:ascii="Arial" w:cs="Arial" w:eastAsia="Arial" w:hAnsi="Arial"/>
          <w:sz w:val="22"/>
          <w:szCs w:val="22"/>
        </w:rPr>
        <w:t xml:space="preserve">Shown automatically when the engine's matchOver flag becomes true. The player can swipe left to see more stats.</w:t>
      </w:r>
    </w:p>
    <w:p>
      <w:pPr>
        <w:spacing w:after="160"/>
      </w:pPr>
      <w:r>
        <w:t xml:space="preserve"/>
      </w:r>
    </w:p>
    <w:p>
      <w:pPr>
        <w:pStyle w:val="Heading2"/>
      </w:pPr>
      <w:r>
        <w:rPr>
          <w:rFonts w:ascii="Arial" w:cs="Arial" w:eastAsia="Arial" w:hAnsi="Arial"/>
          <w:b/>
          <w:bCs/>
          <w:color w:val="2E75B6"/>
          <w:sz w:val="26"/>
          <w:szCs w:val="26"/>
        </w:rPr>
        <w:t xml:space="preserve">Two pages of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79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What's shown</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Page 1 (default)</w:t>
            </w:r>
          </w:p>
        </w:tc>
        <w:tc>
          <w:tcPr>
            <w:tcW w:type="dxa" w:w="79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Result (YOU WON / OPPONENT WON), set score, winners/errors/double faults for both players, match duration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Page 2 (swipe left)</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Heart rate (avg/max), steps, calories — from Garmin sensors</w:t>
            </w:r>
          </w:p>
        </w:tc>
      </w:tr>
    </w:tbl>
    <w:p>
      <w:pPr>
        <w:spacing w:after="160"/>
      </w:pPr>
      <w:r>
        <w:t xml:space="preserve"/>
      </w:r>
    </w:p>
    <w:p>
      <w:pPr>
        <w:pStyle w:val="Heading2"/>
      </w:pPr>
      <w:r>
        <w:rPr>
          <w:rFonts w:ascii="Arial" w:cs="Arial" w:eastAsia="Arial" w:hAnsi="Arial"/>
          <w:b/>
          <w:bCs/>
          <w:color w:val="2E75B6"/>
          <w:sz w:val="26"/>
          <w:szCs w:val="26"/>
        </w:rPr>
        <w:t xml:space="preserve">Exiting the summary</w:t>
      </w:r>
    </w:p>
    <w:p>
      <w:pPr>
        <w:spacing w:after="120"/>
      </w:pPr>
      <w:r>
        <w:rPr>
          <w:rFonts w:ascii="Arial" w:cs="Arial" w:eastAsia="Arial" w:hAnsi="Arial"/>
          <w:sz w:val="22"/>
          <w:szCs w:val="22"/>
        </w:rPr>
        <w:t xml:space="preserve">The BACK button (or the back gesture on the watch) calls Sys.exit() to close the app. Before closing, it calls MatchPersistence.clearState() to delete the saved match data — the match is over, no need to resume.</w:t>
      </w:r>
    </w:p>
    <w:p>
      <w:pPr>
        <w:spacing w:after="160"/>
      </w:pPr>
      <w:r>
        <w:t xml:space="preserve"/>
      </w:r>
    </w:p>
    <w:p>
      <w:pPr>
        <w:pStyle w:val="Heading2"/>
      </w:pPr>
      <w:r>
        <w:rPr>
          <w:rFonts w:ascii="Arial" w:cs="Arial" w:eastAsia="Arial" w:hAnsi="Arial"/>
          <w:b/>
          <w:bCs/>
          <w:color w:val="2E75B6"/>
          <w:sz w:val="26"/>
          <w:szCs w:val="26"/>
        </w:rPr>
        <w:t xml:space="preserve">How opponent stats work</w:t>
      </w:r>
    </w:p>
    <w:p>
      <w:pPr>
        <w:spacing w:after="120"/>
      </w:pPr>
      <w:r>
        <w:rPr>
          <w:rFonts w:ascii="Arial" w:cs="Arial" w:eastAsia="Arial" w:hAnsi="Arial"/>
          <w:sz w:val="22"/>
          <w:szCs w:val="22"/>
        </w:rPr>
        <w:t xml:space="preserve">The opponent's stats (errors, double faults) are estimated from your inputs. If you tap ERROR, the engine counts it as your unforced error. The opponent's winners and errors are not tracked separately — only yours are.</w:t>
      </w:r>
    </w:p>
    <w:p>
      <w:pPr>
        <w:spacing w:after="120"/>
        <w:ind w:left="360"/>
      </w:pPr>
      <w:r>
        <w:rPr>
          <w:rFonts w:ascii="Arial" w:cs="Arial" w:eastAsia="Arial" w:hAnsi="Arial"/>
          <w:i/>
          <w:iCs/>
          <w:color w:val="5C5C5C"/>
          <w:sz w:val="20"/>
          <w:szCs w:val="20"/>
        </w:rPr>
        <w:t xml:space="preserve">📝 The opponent column in the summary shows their point/game/set totals, which are derived from the match score. Their individual shot stats will show 0 since only your inputs are tracked.</w:t>
      </w:r>
    </w:p>
    <w:p>
      <w:r>
        <w:br w:type="page"/>
      </w:r>
    </w:p>
    <w:p>
      <w:pPr>
        <w:pStyle w:val="Heading1"/>
      </w:pPr>
      <w:r>
        <w:rPr>
          <w:rFonts w:ascii="Arial" w:cs="Arial" w:eastAsia="Arial" w:hAnsi="Arial"/>
          <w:b/>
          <w:bCs/>
          <w:color w:val="1F4E79"/>
          <w:sz w:val="32"/>
          <w:szCs w:val="32"/>
        </w:rPr>
        <w:t xml:space="preserve">7. MatchPersistence.mc — Save &amp; Resume</w:t>
      </w:r>
    </w:p>
    <w:p>
      <w:pPr>
        <w:spacing w:after="120"/>
      </w:pPr>
      <w:r>
        <w:rPr>
          <w:rFonts w:ascii="Arial" w:cs="Arial" w:eastAsia="Arial" w:hAnsi="Arial"/>
          <w:sz w:val="22"/>
          <w:szCs w:val="22"/>
        </w:rPr>
        <w:t xml:space="preserve">Garmin watches can close apps unexpectedly — the screen goes dark, the player accidentally presses the back button, or the battery runs low. This module ensures the match can be resumed exactly where it left off.</w:t>
      </w:r>
    </w:p>
    <w:p>
      <w:pPr>
        <w:spacing w:after="160"/>
      </w:pPr>
      <w:r>
        <w:t xml:space="preserve"/>
      </w:r>
    </w:p>
    <w:p>
      <w:pPr>
        <w:pStyle w:val="Heading2"/>
      </w:pPr>
      <w:r>
        <w:rPr>
          <w:rFonts w:ascii="Arial" w:cs="Arial" w:eastAsia="Arial" w:hAnsi="Arial"/>
          <w:b/>
          <w:bCs/>
          <w:color w:val="2E75B6"/>
          <w:sz w:val="26"/>
          <w:szCs w:val="26"/>
        </w:rPr>
        <w:t xml:space="preserve">How it works</w:t>
      </w:r>
    </w:p>
    <w:p>
      <w:pPr>
        <w:spacing w:after="120"/>
      </w:pPr>
      <w:r>
        <w:rPr>
          <w:rFonts w:ascii="Arial" w:cs="Arial" w:eastAsia="Arial" w:hAnsi="Arial"/>
          <w:sz w:val="22"/>
          <w:szCs w:val="22"/>
        </w:rPr>
        <w:t xml:space="preserve">After every point, MainView should call MatchPersistence.saveState(engine). This serializes the engine's full state (scores, game count, set count, all stats, timer start) into a dictionary and writes it to Toybox.Storage — the watch's built-in key-value store.</w:t>
      </w:r>
    </w:p>
    <w:p>
      <w:pPr>
        <w:spacing w:after="120"/>
      </w:pPr>
      <w:r>
        <w:rPr>
          <w:rFonts w:ascii="Arial" w:cs="Arial" w:eastAsia="Arial" w:hAnsi="Arial"/>
          <w:sz w:val="22"/>
          <w:szCs w:val="22"/>
        </w:rPr>
        <w:t xml:space="preserve">When the app restarts, App.mc checks if a saved state exists. If it does, the player sees the ResumePromptView — a simple YES/NO screen. YES restores the engine and jumps straight to MainView. NO deletes the saved state and goes to SetupView for a new match.</w:t>
      </w:r>
    </w:p>
    <w:p>
      <w:pPr>
        <w:spacing w:after="160"/>
      </w:pPr>
      <w:r>
        <w:t xml:space="preserve"/>
      </w:r>
    </w:p>
    <w:p>
      <w:pPr>
        <w:pStyle w:val="Heading2"/>
      </w:pPr>
      <w:r>
        <w:rPr>
          <w:rFonts w:ascii="Arial" w:cs="Arial" w:eastAsia="Arial" w:hAnsi="Arial"/>
          <w:b/>
          <w:bCs/>
          <w:color w:val="2E75B6"/>
          <w:sz w:val="26"/>
          <w:szCs w:val="26"/>
        </w:rPr>
        <w:t xml:space="preserve">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5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MatchPersistence.saveState(engine)</w:t>
            </w:r>
          </w:p>
        </w:tc>
        <w:tc>
          <w:tcPr>
            <w:tcW w:type="dxa" w:w="5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Serializes engine.getState() and writes to storage key 'tennis_match_state'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MatchPersistence.hasSavedState()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true if a match is saved. Call on app startup.</w:t>
            </w:r>
          </w:p>
        </w:tc>
      </w:tr>
      <w:tr>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MatchPersistence.loadState()</w:t>
            </w:r>
          </w:p>
        </w:tc>
        <w:tc>
          <w:tcPr>
            <w:tcW w:type="dxa" w:w="5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Returns the saved state dictionary, or null if nothing saved.</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MatchPersistence.clearState()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Deletes the saved match. Call when match ends normally.</w:t>
            </w:r>
          </w:p>
        </w:tc>
      </w:tr>
    </w:tbl>
    <w:p>
      <w:pPr>
        <w:spacing w:after="160"/>
      </w:pPr>
      <w:r>
        <w:t xml:space="preserve"/>
      </w:r>
    </w:p>
    <w:p>
      <w:pPr>
        <w:pStyle w:val="Heading2"/>
      </w:pPr>
      <w:r>
        <w:rPr>
          <w:rFonts w:ascii="Arial" w:cs="Arial" w:eastAsia="Arial" w:hAnsi="Arial"/>
          <w:b/>
          <w:bCs/>
          <w:color w:val="2E75B6"/>
          <w:sz w:val="26"/>
          <w:szCs w:val="26"/>
        </w:rPr>
        <w:t xml:space="preserve">ResumePromptView (in same file)</w:t>
      </w:r>
    </w:p>
    <w:p>
      <w:pPr>
        <w:spacing w:after="120"/>
      </w:pPr>
      <w:r>
        <w:rPr>
          <w:rFonts w:ascii="Arial" w:cs="Arial" w:eastAsia="Arial" w:hAnsi="Arial"/>
          <w:sz w:val="22"/>
          <w:szCs w:val="22"/>
        </w:rPr>
        <w:t xml:space="preserve">For convenience, the resume prompt screen is included at the bottom of MatchPersistence.mc. It shows a YES / NO dialog and routes the player to either the resumed match or a fresh SetupView.</w:t>
      </w:r>
    </w:p>
    <w:p>
      <w:pPr>
        <w:spacing w:after="160"/>
      </w:pPr>
      <w:r>
        <w:t xml:space="preserve"/>
      </w:r>
    </w:p>
    <w:p>
      <w:pPr>
        <w:pStyle w:val="Heading2"/>
      </w:pPr>
      <w:r>
        <w:rPr>
          <w:rFonts w:ascii="Arial" w:cs="Arial" w:eastAsia="Arial" w:hAnsi="Arial"/>
          <w:b/>
          <w:bCs/>
          <w:color w:val="2E75B6"/>
          <w:sz w:val="26"/>
          <w:szCs w:val="26"/>
        </w:rPr>
        <w:t xml:space="preserve">What gets saved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Saved field</w:t>
            </w:r>
          </w:p>
        </w:tc>
        <w:tc>
          <w:tcPr>
            <w:tcW w:type="dxa" w:w="5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player, opponent dicts</w:t>
            </w:r>
          </w:p>
        </w:tc>
        <w:tc>
          <w:tcPr>
            <w:tcW w:type="dxa" w:w="5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score, games, sets, and all stats for both sides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inTiebreak, inSuperTiebreak</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 a tiebreak in progress?</w:t>
            </w:r>
          </w:p>
        </w:tc>
      </w:tr>
      <w:tr>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matchOver</w:t>
            </w:r>
          </w:p>
        </w:tc>
        <w:tc>
          <w:tcPr>
            <w:tcW w:type="dxa" w:w="5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Was the match already over?</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setsToWin, tiebreakEnabled, superTiebreakFinalSet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configuration — needed to restore engine settings</w:t>
            </w:r>
          </w:p>
        </w:tc>
      </w:tr>
      <w:tr>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startTime</w:t>
            </w:r>
          </w:p>
        </w:tc>
        <w:tc>
          <w:tcPr>
            <w:tcW w:type="dxa" w:w="5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Timer start time — elapsed time continues correctly after resume</w:t>
            </w:r>
          </w:p>
        </w:tc>
      </w:tr>
    </w:tbl>
    <w:p>
      <w:pPr>
        <w:spacing w:after="120"/>
        <w:ind w:left="360"/>
      </w:pPr>
      <w:r>
        <w:rPr>
          <w:rFonts w:ascii="Arial" w:cs="Arial" w:eastAsia="Arial" w:hAnsi="Arial"/>
          <w:i/>
          <w:iCs/>
          <w:color w:val="5C5C5C"/>
          <w:sz w:val="20"/>
          <w:szCs w:val="20"/>
        </w:rPr>
        <w:t xml:space="preserve">📝 History (the undo stack) is NOT saved. After a resume, the player cannot undo points from before the app closed. This is acceptable and saves significant storage space.</w:t>
      </w:r>
    </w:p>
    <w:p>
      <w:r>
        <w:br w:type="page"/>
      </w:r>
    </w:p>
    <w:p>
      <w:pPr>
        <w:pStyle w:val="Heading1"/>
      </w:pPr>
      <w:r>
        <w:rPr>
          <w:rFonts w:ascii="Arial" w:cs="Arial" w:eastAsia="Arial" w:hAnsi="Arial"/>
          <w:b/>
          <w:bCs/>
          <w:color w:val="1F4E79"/>
          <w:sz w:val="32"/>
          <w:szCs w:val="32"/>
        </w:rPr>
        <w:t xml:space="preserve">Appendix: Monkey C Quick Reference</w:t>
      </w:r>
    </w:p>
    <w:p>
      <w:pPr>
        <w:spacing w:after="120"/>
      </w:pPr>
      <w:r>
        <w:rPr>
          <w:rFonts w:ascii="Arial" w:cs="Arial" w:eastAsia="Arial" w:hAnsi="Arial"/>
          <w:sz w:val="22"/>
          <w:szCs w:val="22"/>
        </w:rPr>
        <w:t xml:space="preserve">A brief reference for Monkey C syntax for anyone coming from JavaScript or Python.</w:t>
      </w:r>
    </w:p>
    <w:p>
      <w:pPr>
        <w:spacing w:after="160"/>
      </w:pPr>
      <w:r>
        <w:t xml:space="preserve"/>
      </w:r>
    </w:p>
    <w:p>
      <w:pPr>
        <w:pStyle w:val="Heading2"/>
      </w:pPr>
      <w:r>
        <w:rPr>
          <w:rFonts w:ascii="Arial" w:cs="Arial" w:eastAsia="Arial" w:hAnsi="Arial"/>
          <w:b/>
          <w:bCs/>
          <w:color w:val="2E75B6"/>
          <w:sz w:val="26"/>
          <w:szCs w:val="26"/>
        </w:rPr>
        <w:t xml:space="preserve">Key syntax differences from JavaScript/Python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Monkey C</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Equivalent in JavaScript/Python</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using Toybox.WatchUi as Ui;</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import / require — loads a Garmin library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{:key =&gt; value}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key: value } (JS) or dict (Python) — Monkey C uses symbols as keys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var x = null;</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let x = null; — variable declaration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function doThing() {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 doThing() { } — same as JS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x.has(:key)</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key in x (Python) or x.hasOwnProperty('key') (JS)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x.size()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x.length (JS) or len(x) (Python) — works for arrays and dicts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x.add(item)</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x.push(item) (JS) — appends to array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x.remove(0)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x.splice(0, 1) (JS) — removes item at index</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true / false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true / false — same as JS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Sys.println(x)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console.log(x) (JS) — print to debug console</w:t>
            </w:r>
          </w:p>
        </w:tc>
      </w:tr>
    </w:tbl>
    <w:p>
      <w:pPr>
        <w:spacing w:after="160"/>
      </w:pPr>
      <w:r>
        <w:t xml:space="preserve"/>
      </w:r>
    </w:p>
    <w:p>
      <w:pPr>
        <w:pStyle w:val="Heading2"/>
      </w:pPr>
      <w:r>
        <w:rPr>
          <w:rFonts w:ascii="Arial" w:cs="Arial" w:eastAsia="Arial" w:hAnsi="Arial"/>
          <w:b/>
          <w:bCs/>
          <w:color w:val="2E75B6"/>
          <w:sz w:val="26"/>
          <w:szCs w:val="26"/>
        </w:rPr>
        <w:t xml:space="preserve">Common Toybox APIs used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Toybox.WatchUi (Ui)</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Views, delegates, screen navigation, touch events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Toybox.Graphics (Gfx)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Drawing functions, colors, fonts — used in onUpdate()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Toybox.System (Sys)</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System timer, clock, print for debugging, exit()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Toybox.ActivityRecording (Rec)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Start/stop/save Garmin activities (FIT files)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Toybox.FitContributor (Fit)</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 custom data fields to FIT activity files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Toybox.Sensor / Activity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heart rate, steps, calories from sensors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18"/>
                <w:szCs w:val="18"/>
              </w:rPr>
              <w:t xml:space="preserve">Toybox.Application.Storage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Key-value storage that persists between app launches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Toybox.Timer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a callback after a delay (used for color feedback flashes)</w:t>
            </w:r>
          </w:p>
        </w:tc>
      </w:tr>
    </w:tbl>
    <w:p>
      <w:pPr>
        <w:spacing w:after="160"/>
      </w:pPr>
      <w:r>
        <w:t xml:space="preserve"/>
      </w:r>
    </w:p>
    <w:p>
      <w:pPr>
        <w:spacing w:before="480"/>
        <w:jc w:val="center"/>
      </w:pPr>
      <w:r>
        <w:rPr>
          <w:rFonts w:ascii="Arial" w:cs="Arial" w:eastAsia="Arial" w:hAnsi="Arial"/>
          <w:i/>
          <w:iCs/>
          <w:color w:val="888888"/>
          <w:sz w:val="20"/>
          <w:szCs w:val="20"/>
        </w:rPr>
        <w:t xml:space="preserve">— End of Reference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8"/>
        <w:szCs w:val="18"/>
      </w:rPr>
      <w:t xml:space="preserve">Garmin Tennis Tracker — Code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2026-04-15T10:09:09.122Z</dcterms:created>
  <dcterms:modified xsi:type="dcterms:W3CDTF">2026-04-15T10:09:09.122Z</dcterms:modified>
</cp:coreProperties>
</file>

<file path=docProps/custom.xml><?xml version="1.0" encoding="utf-8"?>
<Properties xmlns="http://schemas.openxmlformats.org/officeDocument/2006/custom-properties" xmlns:vt="http://schemas.openxmlformats.org/officeDocument/2006/docPropsVTypes"/>
</file>