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A64F5" w14:textId="13030DB9" w:rsidR="00643473" w:rsidRDefault="00850FCA" w:rsidP="00831113">
      <w:pPr>
        <w:jc w:val="center"/>
        <w:rPr>
          <w:b/>
          <w:u w:val="single"/>
        </w:rPr>
      </w:pPr>
      <w:bookmarkStart w:id="0" w:name="_GoBack"/>
      <w:bookmarkEnd w:id="0"/>
      <w:r w:rsidRPr="0094264E">
        <w:rPr>
          <w:b/>
          <w:u w:val="single"/>
        </w:rPr>
        <w:t xml:space="preserve">Minutes – Meeting </w:t>
      </w:r>
      <w:r w:rsidR="00602E93" w:rsidRPr="0094264E">
        <w:rPr>
          <w:b/>
          <w:u w:val="single"/>
        </w:rPr>
        <w:t>1 -</w:t>
      </w:r>
      <w:r w:rsidR="0094264E" w:rsidRPr="0094264E">
        <w:rPr>
          <w:b/>
          <w:u w:val="single"/>
        </w:rPr>
        <w:t xml:space="preserve"> Thursday, Jan 19</w:t>
      </w:r>
      <w:r w:rsidR="0094264E" w:rsidRPr="0094264E">
        <w:rPr>
          <w:b/>
          <w:u w:val="single"/>
          <w:vertAlign w:val="superscript"/>
        </w:rPr>
        <w:t>th</w:t>
      </w:r>
      <w:r w:rsidR="0094264E" w:rsidRPr="0094264E">
        <w:rPr>
          <w:b/>
          <w:u w:val="single"/>
        </w:rPr>
        <w:t xml:space="preserve"> 2017</w:t>
      </w:r>
    </w:p>
    <w:p w14:paraId="6CD75958" w14:textId="77777777" w:rsidR="0094264E" w:rsidRDefault="0094264E" w:rsidP="00831113">
      <w:pPr>
        <w:jc w:val="both"/>
      </w:pPr>
    </w:p>
    <w:p w14:paraId="1C8B7F67" w14:textId="36BA1DAF" w:rsidR="0094264E" w:rsidRDefault="0094264E" w:rsidP="00831113">
      <w:pPr>
        <w:jc w:val="both"/>
      </w:pPr>
      <w:r>
        <w:t>Sharyn introduced herself. Every member of the team introduced themselves to the others. Rudy and Matt are part of this Capstone project.</w:t>
      </w:r>
    </w:p>
    <w:p w14:paraId="7488949C" w14:textId="77777777" w:rsidR="0094264E" w:rsidRDefault="0094264E" w:rsidP="00831113">
      <w:pPr>
        <w:jc w:val="both"/>
      </w:pPr>
    </w:p>
    <w:p w14:paraId="1D11838A" w14:textId="23CFF961" w:rsidR="0094264E" w:rsidRDefault="0094264E" w:rsidP="00831113">
      <w:pPr>
        <w:jc w:val="both"/>
      </w:pPr>
      <w:r>
        <w:t>Worked out the logis</w:t>
      </w:r>
      <w:r w:rsidR="00432FC3">
        <w:t>tics to do a Skype call with</w:t>
      </w:r>
      <w:r>
        <w:t xml:space="preserve"> Nikolai from the client side on Saturday, Jan 21</w:t>
      </w:r>
      <w:r w:rsidRPr="0094264E">
        <w:rPr>
          <w:vertAlign w:val="superscript"/>
        </w:rPr>
        <w:t>st</w:t>
      </w:r>
      <w:r w:rsidR="006346D1">
        <w:rPr>
          <w:vertAlign w:val="superscript"/>
        </w:rPr>
        <w:t xml:space="preserve"> </w:t>
      </w:r>
      <w:r w:rsidR="006346D1">
        <w:t>between 11am-1 pm</w:t>
      </w:r>
      <w:r>
        <w:t>. Adnan, the Client Liaison, will manage this.</w:t>
      </w:r>
    </w:p>
    <w:p w14:paraId="6AE74A66" w14:textId="77777777" w:rsidR="0094264E" w:rsidRDefault="0094264E" w:rsidP="00831113">
      <w:pPr>
        <w:jc w:val="both"/>
      </w:pPr>
    </w:p>
    <w:p w14:paraId="0B4C58BC" w14:textId="4EADB947" w:rsidR="0094264E" w:rsidRDefault="0094264E" w:rsidP="00831113">
      <w:pPr>
        <w:jc w:val="both"/>
      </w:pPr>
      <w:r>
        <w:t>Team members mentioned their respective roles:</w:t>
      </w:r>
    </w:p>
    <w:p w14:paraId="75977699" w14:textId="77777777" w:rsidR="0094264E" w:rsidRDefault="0094264E" w:rsidP="00831113">
      <w:pPr>
        <w:jc w:val="both"/>
      </w:pPr>
    </w:p>
    <w:p w14:paraId="2A0312D4" w14:textId="309F607F" w:rsidR="0094264E" w:rsidRDefault="0094264E" w:rsidP="002802CB">
      <w:pPr>
        <w:pStyle w:val="ListParagraph"/>
        <w:numPr>
          <w:ilvl w:val="0"/>
          <w:numId w:val="2"/>
        </w:numPr>
        <w:jc w:val="both"/>
      </w:pPr>
      <w:r>
        <w:t xml:space="preserve">Pinar </w:t>
      </w:r>
      <w:r w:rsidR="00C03032">
        <w:t>–</w:t>
      </w:r>
      <w:r>
        <w:t xml:space="preserve"> </w:t>
      </w:r>
      <w:r w:rsidR="00C03032">
        <w:t>Team Manager</w:t>
      </w:r>
    </w:p>
    <w:p w14:paraId="79A9AFA2" w14:textId="4FA5E305" w:rsidR="0094264E" w:rsidRDefault="0094264E" w:rsidP="002802CB">
      <w:pPr>
        <w:pStyle w:val="ListParagraph"/>
        <w:numPr>
          <w:ilvl w:val="0"/>
          <w:numId w:val="2"/>
        </w:numPr>
        <w:jc w:val="both"/>
      </w:pPr>
      <w:r>
        <w:t>Adnan – Client Liaison</w:t>
      </w:r>
    </w:p>
    <w:p w14:paraId="6D45ACEB" w14:textId="30FD1A52" w:rsidR="00C03032" w:rsidRDefault="00C03032" w:rsidP="002802CB">
      <w:pPr>
        <w:pStyle w:val="ListParagraph"/>
        <w:numPr>
          <w:ilvl w:val="0"/>
          <w:numId w:val="2"/>
        </w:numPr>
        <w:jc w:val="both"/>
      </w:pPr>
      <w:r>
        <w:t>Jeremy – SIPA Liaison</w:t>
      </w:r>
    </w:p>
    <w:p w14:paraId="70FCE57F" w14:textId="2F4892A7" w:rsidR="00C03032" w:rsidRDefault="00C03032" w:rsidP="002802CB">
      <w:pPr>
        <w:pStyle w:val="ListParagraph"/>
        <w:numPr>
          <w:ilvl w:val="0"/>
          <w:numId w:val="2"/>
        </w:numPr>
        <w:jc w:val="both"/>
      </w:pPr>
      <w:r>
        <w:t>Janani – Writing Editor</w:t>
      </w:r>
    </w:p>
    <w:p w14:paraId="4AB2252A" w14:textId="4D674074" w:rsidR="00C03032" w:rsidRDefault="00C03032" w:rsidP="002802CB">
      <w:pPr>
        <w:pStyle w:val="ListParagraph"/>
        <w:numPr>
          <w:ilvl w:val="0"/>
          <w:numId w:val="2"/>
        </w:numPr>
        <w:jc w:val="both"/>
      </w:pPr>
      <w:r>
        <w:t>Thomas – Presentation Editor</w:t>
      </w:r>
    </w:p>
    <w:p w14:paraId="65B43522" w14:textId="6E5F5B57" w:rsidR="00C03032" w:rsidRDefault="00C03032" w:rsidP="002802CB">
      <w:pPr>
        <w:pStyle w:val="ListParagraph"/>
        <w:numPr>
          <w:ilvl w:val="0"/>
          <w:numId w:val="2"/>
        </w:numPr>
        <w:jc w:val="both"/>
      </w:pPr>
      <w:r>
        <w:t>Secretary – rotating position</w:t>
      </w:r>
    </w:p>
    <w:p w14:paraId="3416C1C1" w14:textId="77777777" w:rsidR="00C03032" w:rsidRDefault="00C03032" w:rsidP="00831113">
      <w:pPr>
        <w:jc w:val="both"/>
      </w:pPr>
    </w:p>
    <w:p w14:paraId="45D9A8C1" w14:textId="0CAB8546" w:rsidR="00C03032" w:rsidRDefault="00C03032" w:rsidP="00831113">
      <w:pPr>
        <w:jc w:val="both"/>
      </w:pPr>
      <w:r>
        <w:t>As far as analytical roles go, Matthew, Adnan and Daanish will be working primarily on the data management and analysis aspects of the project. Daanish will lead this initiative.</w:t>
      </w:r>
    </w:p>
    <w:p w14:paraId="4A2BC82F" w14:textId="77777777" w:rsidR="00C03032" w:rsidRDefault="00C03032" w:rsidP="00831113">
      <w:pPr>
        <w:jc w:val="both"/>
      </w:pPr>
    </w:p>
    <w:p w14:paraId="5B400C85" w14:textId="370DC863" w:rsidR="00C03032" w:rsidRDefault="00C03032" w:rsidP="00831113">
      <w:pPr>
        <w:jc w:val="both"/>
      </w:pPr>
      <w:r>
        <w:t>We will use slack for general communication. The team name is quaternion-team.slack.com</w:t>
      </w:r>
      <w:r w:rsidR="006346D1">
        <w:t>.</w:t>
      </w:r>
    </w:p>
    <w:p w14:paraId="115CFACA" w14:textId="77777777" w:rsidR="006346D1" w:rsidRDefault="006346D1" w:rsidP="00831113">
      <w:pPr>
        <w:jc w:val="both"/>
      </w:pPr>
    </w:p>
    <w:p w14:paraId="50EA2979" w14:textId="4612D2DF" w:rsidR="006346D1" w:rsidRDefault="00F95E72" w:rsidP="00831113">
      <w:pPr>
        <w:jc w:val="both"/>
      </w:pPr>
      <w:r>
        <w:t xml:space="preserve">We went through the timeline for </w:t>
      </w:r>
      <w:r w:rsidR="00602E93">
        <w:t>the project and worked backwards.</w:t>
      </w:r>
      <w:r>
        <w:t xml:space="preserve"> The deadlines are </w:t>
      </w:r>
      <w:r w:rsidRPr="00F95E72">
        <w:rPr>
          <w:b/>
        </w:rPr>
        <w:t>non-negotiable</w:t>
      </w:r>
      <w:r>
        <w:t>. We want the client to return to SIPA in the future, hence we need to measure the relationship as well as we can.</w:t>
      </w:r>
    </w:p>
    <w:p w14:paraId="2D970118" w14:textId="77777777" w:rsidR="00831113" w:rsidRDefault="00831113" w:rsidP="00831113">
      <w:pPr>
        <w:jc w:val="both"/>
      </w:pPr>
    </w:p>
    <w:p w14:paraId="1511C2BF" w14:textId="04B55BDA" w:rsidR="00831113" w:rsidRDefault="00831113" w:rsidP="00831113">
      <w:pPr>
        <w:jc w:val="both"/>
      </w:pPr>
      <w:r>
        <w:t>The first step is to conduct the literature review. This is a proposed outline:</w:t>
      </w:r>
    </w:p>
    <w:p w14:paraId="6568E8BC" w14:textId="77777777" w:rsidR="00831113" w:rsidRDefault="00831113" w:rsidP="00831113">
      <w:pPr>
        <w:jc w:val="both"/>
      </w:pPr>
    </w:p>
    <w:p w14:paraId="3C916EB8" w14:textId="612DD3FC" w:rsidR="00831113" w:rsidRDefault="00A21E7A" w:rsidP="00831113">
      <w:pPr>
        <w:jc w:val="both"/>
      </w:pPr>
      <w:r>
        <w:t>Section 1</w:t>
      </w:r>
    </w:p>
    <w:p w14:paraId="690E35AB" w14:textId="56E32195" w:rsidR="00A21E7A" w:rsidRDefault="00A21E7A" w:rsidP="00FF3281">
      <w:pPr>
        <w:pStyle w:val="ListParagraph"/>
        <w:numPr>
          <w:ilvl w:val="0"/>
          <w:numId w:val="1"/>
        </w:numPr>
        <w:jc w:val="both"/>
      </w:pPr>
      <w:r>
        <w:t>Explain what is meant by systemic risk. Delve into the existing measures of systemic risk, understand their various strengths, weaknesses, how they’re measured etc.</w:t>
      </w:r>
    </w:p>
    <w:p w14:paraId="45964226" w14:textId="77777777" w:rsidR="00FF3281" w:rsidRDefault="00FF3281" w:rsidP="00831113">
      <w:pPr>
        <w:jc w:val="both"/>
      </w:pPr>
    </w:p>
    <w:p w14:paraId="30748A11" w14:textId="5DDEAE13" w:rsidR="00FF3281" w:rsidRDefault="00FF3281" w:rsidP="00FF3281">
      <w:pPr>
        <w:pStyle w:val="ListParagraph"/>
        <w:numPr>
          <w:ilvl w:val="0"/>
          <w:numId w:val="1"/>
        </w:numPr>
        <w:jc w:val="both"/>
      </w:pPr>
      <w:r>
        <w:t xml:space="preserve">What are the underlying models which generate these measures (strengths, weaknesses </w:t>
      </w:r>
      <w:r w:rsidR="00602E93">
        <w:t>etc)?</w:t>
      </w:r>
    </w:p>
    <w:p w14:paraId="4151B3F9" w14:textId="77777777" w:rsidR="00FF3281" w:rsidRDefault="00FF3281" w:rsidP="00831113">
      <w:pPr>
        <w:jc w:val="both"/>
      </w:pPr>
    </w:p>
    <w:p w14:paraId="176C872E" w14:textId="15C68EAC" w:rsidR="00FF3281" w:rsidRDefault="00FF3281" w:rsidP="00FF3281">
      <w:pPr>
        <w:pStyle w:val="ListParagraph"/>
        <w:numPr>
          <w:ilvl w:val="0"/>
          <w:numId w:val="1"/>
        </w:numPr>
        <w:jc w:val="both"/>
      </w:pPr>
      <w:r>
        <w:t xml:space="preserve">Assess the robustness of the different </w:t>
      </w:r>
      <w:r w:rsidR="00602E93">
        <w:t xml:space="preserve">systemic </w:t>
      </w:r>
      <w:r>
        <w:t xml:space="preserve">risk measures which </w:t>
      </w:r>
      <w:r w:rsidR="00602E93">
        <w:t xml:space="preserve">currently </w:t>
      </w:r>
      <w:r>
        <w:t>exist (we will need to conduct stress tests for this)</w:t>
      </w:r>
    </w:p>
    <w:p w14:paraId="398ABE9C" w14:textId="77777777" w:rsidR="00FF3281" w:rsidRDefault="00FF3281" w:rsidP="00831113">
      <w:pPr>
        <w:jc w:val="both"/>
      </w:pPr>
    </w:p>
    <w:p w14:paraId="7FB8A00E" w14:textId="081E9A9F" w:rsidR="00FF3281" w:rsidRDefault="00FF3281" w:rsidP="00831113">
      <w:pPr>
        <w:jc w:val="both"/>
      </w:pPr>
      <w:r>
        <w:t>The eventual goal is to come up with more robust measures of systemic risk. This should guide our approach for Section 1.</w:t>
      </w:r>
    </w:p>
    <w:p w14:paraId="618A0CEC" w14:textId="77777777" w:rsidR="00FF3281" w:rsidRDefault="00FF3281" w:rsidP="00831113">
      <w:pPr>
        <w:jc w:val="both"/>
      </w:pPr>
    </w:p>
    <w:p w14:paraId="7D5C278F" w14:textId="77777777" w:rsidR="00602E93" w:rsidRDefault="00602E93" w:rsidP="00831113">
      <w:pPr>
        <w:jc w:val="both"/>
      </w:pPr>
    </w:p>
    <w:p w14:paraId="3A64338F" w14:textId="77777777" w:rsidR="000D7938" w:rsidRDefault="000D7938" w:rsidP="00831113">
      <w:pPr>
        <w:jc w:val="both"/>
      </w:pPr>
    </w:p>
    <w:p w14:paraId="191E73EC" w14:textId="1E3F6889" w:rsidR="00FF3281" w:rsidRDefault="00FF3281" w:rsidP="00831113">
      <w:pPr>
        <w:jc w:val="both"/>
      </w:pPr>
      <w:r>
        <w:lastRenderedPageBreak/>
        <w:t>Section 2</w:t>
      </w:r>
    </w:p>
    <w:p w14:paraId="4051D404" w14:textId="64BA38FA" w:rsidR="00FF3281" w:rsidRDefault="00FF3281" w:rsidP="00831113">
      <w:pPr>
        <w:jc w:val="both"/>
      </w:pPr>
      <w:r>
        <w:t>How can we build alternative models?</w:t>
      </w:r>
    </w:p>
    <w:p w14:paraId="583E2FBD" w14:textId="5383EBE3" w:rsidR="00FF3281" w:rsidRDefault="00FF3281" w:rsidP="00831113">
      <w:pPr>
        <w:jc w:val="both"/>
      </w:pPr>
      <w:r>
        <w:tab/>
        <w:t>Do we want to include interest rate algorithms for example?</w:t>
      </w:r>
    </w:p>
    <w:p w14:paraId="5728CE6C" w14:textId="77777777" w:rsidR="00FF3281" w:rsidRDefault="00FF3281" w:rsidP="00831113">
      <w:pPr>
        <w:jc w:val="both"/>
      </w:pPr>
    </w:p>
    <w:p w14:paraId="3B457519" w14:textId="2FA56FDD" w:rsidR="00FF3281" w:rsidRDefault="00FF3281" w:rsidP="00831113">
      <w:pPr>
        <w:jc w:val="both"/>
      </w:pPr>
      <w:r>
        <w:t>Section 3</w:t>
      </w:r>
    </w:p>
    <w:p w14:paraId="547C1EBF" w14:textId="197D83BC" w:rsidR="00FF3281" w:rsidRDefault="00FF3281" w:rsidP="00831113">
      <w:pPr>
        <w:jc w:val="both"/>
      </w:pPr>
      <w:r>
        <w:t>Test the new measures we’ve come up with</w:t>
      </w:r>
    </w:p>
    <w:p w14:paraId="65661D43" w14:textId="5F387710" w:rsidR="00FF3281" w:rsidRDefault="00FF3281" w:rsidP="00602E93">
      <w:pPr>
        <w:pStyle w:val="ListParagraph"/>
        <w:numPr>
          <w:ilvl w:val="0"/>
          <w:numId w:val="3"/>
        </w:numPr>
        <w:jc w:val="both"/>
      </w:pPr>
      <w:r>
        <w:t>Compare these measures with previous models</w:t>
      </w:r>
    </w:p>
    <w:p w14:paraId="7F338874" w14:textId="11AB1EEC" w:rsidR="00FF3281" w:rsidRDefault="00FF3281" w:rsidP="00602E93">
      <w:pPr>
        <w:pStyle w:val="ListParagraph"/>
        <w:numPr>
          <w:ilvl w:val="0"/>
          <w:numId w:val="3"/>
        </w:numPr>
        <w:jc w:val="both"/>
      </w:pPr>
      <w:r>
        <w:t>Simulating tail-end events, analyze when and why they fail</w:t>
      </w:r>
    </w:p>
    <w:p w14:paraId="1EF30A87" w14:textId="77777777" w:rsidR="00FF3281" w:rsidRDefault="00FF3281" w:rsidP="00831113">
      <w:pPr>
        <w:jc w:val="both"/>
      </w:pPr>
    </w:p>
    <w:p w14:paraId="40EF8C57" w14:textId="4F133A03" w:rsidR="00FF3281" w:rsidRDefault="00FF3281" w:rsidP="00831113">
      <w:pPr>
        <w:jc w:val="both"/>
      </w:pPr>
      <w:r>
        <w:t>Section 4</w:t>
      </w:r>
    </w:p>
    <w:p w14:paraId="17CD5163" w14:textId="5343CE94" w:rsidR="00FF3281" w:rsidRDefault="00FF3281" w:rsidP="00831113">
      <w:pPr>
        <w:jc w:val="both"/>
      </w:pPr>
      <w:r>
        <w:t>Based on the analyses in Section 3, we need to come up with recommendations for more robust measures of systemic risk.</w:t>
      </w:r>
    </w:p>
    <w:p w14:paraId="7F0DEE4E" w14:textId="77777777" w:rsidR="00FF3281" w:rsidRDefault="00FF3281" w:rsidP="00831113">
      <w:pPr>
        <w:jc w:val="both"/>
      </w:pPr>
    </w:p>
    <w:p w14:paraId="6B58EE03" w14:textId="77777777" w:rsidR="00FF3281" w:rsidRDefault="00FF3281" w:rsidP="00831113">
      <w:pPr>
        <w:jc w:val="both"/>
      </w:pPr>
    </w:p>
    <w:p w14:paraId="191723E8" w14:textId="0E499245" w:rsidR="00FF3281" w:rsidRDefault="00602E93" w:rsidP="00831113">
      <w:pPr>
        <w:jc w:val="both"/>
      </w:pPr>
      <w:r>
        <w:t>Other comments/points made</w:t>
      </w:r>
      <w:r w:rsidR="00FF3281">
        <w:t xml:space="preserve">: </w:t>
      </w:r>
    </w:p>
    <w:p w14:paraId="4DAFD8A8" w14:textId="27C93EF1" w:rsidR="00FF3281" w:rsidRDefault="00FF3281" w:rsidP="00602E93">
      <w:pPr>
        <w:pStyle w:val="ListParagraph"/>
        <w:numPr>
          <w:ilvl w:val="0"/>
          <w:numId w:val="4"/>
        </w:numPr>
        <w:jc w:val="both"/>
      </w:pPr>
      <w:r>
        <w:t>exchanges may not necessarily be better than derivatives</w:t>
      </w:r>
    </w:p>
    <w:p w14:paraId="71AE8BF5" w14:textId="77777777" w:rsidR="00FF3281" w:rsidRDefault="00FF3281" w:rsidP="00831113">
      <w:pPr>
        <w:jc w:val="both"/>
      </w:pPr>
    </w:p>
    <w:p w14:paraId="6E807E36" w14:textId="6E097407" w:rsidR="00FF3281" w:rsidRDefault="00FF3281" w:rsidP="00602E93">
      <w:pPr>
        <w:pStyle w:val="ListParagraph"/>
        <w:numPr>
          <w:ilvl w:val="0"/>
          <w:numId w:val="4"/>
        </w:numPr>
        <w:jc w:val="both"/>
      </w:pPr>
      <w:r>
        <w:t>QRM – currently mainly focuses on Enterprise Risk Management (ERM), not on developing measures of systemic risk. This is the work we are doing for them,</w:t>
      </w:r>
    </w:p>
    <w:p w14:paraId="4944C369" w14:textId="77777777" w:rsidR="00FF3281" w:rsidRDefault="00FF3281" w:rsidP="00831113">
      <w:pPr>
        <w:jc w:val="both"/>
      </w:pPr>
    </w:p>
    <w:p w14:paraId="6968DFE2" w14:textId="77777777" w:rsidR="002802CB" w:rsidRDefault="00FF3281" w:rsidP="00602E93">
      <w:pPr>
        <w:pStyle w:val="ListParagraph"/>
        <w:numPr>
          <w:ilvl w:val="0"/>
          <w:numId w:val="4"/>
        </w:numPr>
        <w:jc w:val="both"/>
      </w:pPr>
      <w:r>
        <w:t xml:space="preserve">One approach towards our task could be to merge the ERM part with the systemic risk part to </w:t>
      </w:r>
      <w:r w:rsidR="002802CB">
        <w:t xml:space="preserve">get better measures. </w:t>
      </w:r>
    </w:p>
    <w:p w14:paraId="012FBD76" w14:textId="77777777" w:rsidR="002802CB" w:rsidRDefault="002802CB" w:rsidP="00831113">
      <w:pPr>
        <w:jc w:val="both"/>
      </w:pPr>
    </w:p>
    <w:p w14:paraId="53C1688A" w14:textId="7761E233" w:rsidR="002802CB" w:rsidRDefault="002802CB" w:rsidP="00602E93">
      <w:pPr>
        <w:pStyle w:val="ListParagraph"/>
        <w:numPr>
          <w:ilvl w:val="0"/>
          <w:numId w:val="4"/>
        </w:numPr>
        <w:jc w:val="both"/>
      </w:pPr>
      <w:r>
        <w:t>We could also do the slicing in different ways – explore different windows of systemic risk, for example.</w:t>
      </w:r>
    </w:p>
    <w:p w14:paraId="1F83FFF5" w14:textId="77777777" w:rsidR="002802CB" w:rsidRDefault="002802CB" w:rsidP="00831113">
      <w:pPr>
        <w:jc w:val="both"/>
      </w:pPr>
    </w:p>
    <w:p w14:paraId="25FF144D" w14:textId="026A97A3" w:rsidR="002802CB" w:rsidRDefault="002802CB" w:rsidP="00602E93">
      <w:pPr>
        <w:pStyle w:val="ListParagraph"/>
        <w:numPr>
          <w:ilvl w:val="0"/>
          <w:numId w:val="4"/>
        </w:numPr>
        <w:jc w:val="both"/>
      </w:pPr>
      <w:r>
        <w:t>We should also look at regulatory frameworks to identify measures of systemic risk. Because, any measures we develop should incorporate what regulators care about.</w:t>
      </w:r>
    </w:p>
    <w:p w14:paraId="228FD1A6" w14:textId="77777777" w:rsidR="002802CB" w:rsidRDefault="002802CB" w:rsidP="00831113">
      <w:pPr>
        <w:jc w:val="both"/>
      </w:pPr>
    </w:p>
    <w:p w14:paraId="4E4802E2" w14:textId="34446847" w:rsidR="002802CB" w:rsidRDefault="002802CB" w:rsidP="00602E93">
      <w:pPr>
        <w:pStyle w:val="ListParagraph"/>
        <w:numPr>
          <w:ilvl w:val="0"/>
          <w:numId w:val="4"/>
        </w:numPr>
        <w:jc w:val="both"/>
      </w:pPr>
      <w:r>
        <w:t xml:space="preserve">We should have a) a prescriptive outlook – what measures we ought to have and b) descriptive – what measures are </w:t>
      </w:r>
      <w:r w:rsidR="00602E93">
        <w:t>being</w:t>
      </w:r>
      <w:r>
        <w:t xml:space="preserve"> used.</w:t>
      </w:r>
    </w:p>
    <w:p w14:paraId="2ED37DF5" w14:textId="77777777" w:rsidR="002802CB" w:rsidRDefault="002802CB" w:rsidP="00831113">
      <w:pPr>
        <w:jc w:val="both"/>
      </w:pPr>
    </w:p>
    <w:p w14:paraId="021E228F" w14:textId="33AC4DB7" w:rsidR="002802CB" w:rsidRDefault="002802CB" w:rsidP="00602E93">
      <w:pPr>
        <w:pStyle w:val="ListParagraph"/>
        <w:numPr>
          <w:ilvl w:val="0"/>
          <w:numId w:val="4"/>
        </w:numPr>
        <w:jc w:val="both"/>
      </w:pPr>
      <w:r>
        <w:t>Regarding the literature review:</w:t>
      </w:r>
    </w:p>
    <w:p w14:paraId="4D4037DF" w14:textId="2CB189F0" w:rsidR="002802CB" w:rsidRDefault="002802CB" w:rsidP="00602E93">
      <w:pPr>
        <w:pStyle w:val="ListParagraph"/>
        <w:numPr>
          <w:ilvl w:val="0"/>
          <w:numId w:val="5"/>
        </w:numPr>
        <w:jc w:val="both"/>
      </w:pPr>
      <w:r>
        <w:t>Look at the existing regulatory frameworks</w:t>
      </w:r>
    </w:p>
    <w:p w14:paraId="2156574D" w14:textId="517D1CFB" w:rsidR="002802CB" w:rsidRDefault="002802CB" w:rsidP="00602E93">
      <w:pPr>
        <w:pStyle w:val="ListParagraph"/>
        <w:numPr>
          <w:ilvl w:val="0"/>
          <w:numId w:val="5"/>
        </w:numPr>
        <w:jc w:val="both"/>
      </w:pPr>
      <w:r>
        <w:t>Review secondary literature on this topic</w:t>
      </w:r>
    </w:p>
    <w:p w14:paraId="3B013662" w14:textId="176B0543" w:rsidR="002802CB" w:rsidRDefault="002802CB" w:rsidP="00602E93">
      <w:pPr>
        <w:pStyle w:val="ListParagraph"/>
        <w:numPr>
          <w:ilvl w:val="0"/>
          <w:numId w:val="5"/>
        </w:numPr>
        <w:jc w:val="both"/>
      </w:pPr>
      <w:r>
        <w:t>Explore the actual measures we’ve seen</w:t>
      </w:r>
    </w:p>
    <w:p w14:paraId="41D68A49" w14:textId="77777777" w:rsidR="002802CB" w:rsidRDefault="002802CB" w:rsidP="00831113">
      <w:pPr>
        <w:jc w:val="both"/>
      </w:pPr>
    </w:p>
    <w:p w14:paraId="06F54CC0" w14:textId="39867A08" w:rsidR="002802CB" w:rsidRDefault="002802CB" w:rsidP="00602E93">
      <w:pPr>
        <w:ind w:firstLine="720"/>
        <w:jc w:val="both"/>
      </w:pPr>
      <w:r>
        <w:t>Note: 2. and 3 are not necessarily the same</w:t>
      </w:r>
    </w:p>
    <w:p w14:paraId="34C66110" w14:textId="77777777" w:rsidR="002802CB" w:rsidRDefault="002802CB" w:rsidP="00831113">
      <w:pPr>
        <w:jc w:val="both"/>
      </w:pPr>
    </w:p>
    <w:p w14:paraId="770448DD" w14:textId="3A088E4F" w:rsidR="002802CB" w:rsidRDefault="002802CB" w:rsidP="00831113">
      <w:pPr>
        <w:jc w:val="both"/>
      </w:pPr>
      <w:r>
        <w:t>Allocation of tasks at the end of the first meeting:</w:t>
      </w:r>
    </w:p>
    <w:p w14:paraId="5BAF91F0" w14:textId="6C0292AF" w:rsidR="002802CB" w:rsidRDefault="002802CB" w:rsidP="00602E93">
      <w:pPr>
        <w:pStyle w:val="ListParagraph"/>
        <w:numPr>
          <w:ilvl w:val="0"/>
          <w:numId w:val="6"/>
        </w:numPr>
        <w:jc w:val="both"/>
      </w:pPr>
      <w:r>
        <w:t>Jeremy – general literature review</w:t>
      </w:r>
    </w:p>
    <w:p w14:paraId="6697E394" w14:textId="26D00ADB" w:rsidR="002802CB" w:rsidRDefault="00711F33" w:rsidP="00602E93">
      <w:pPr>
        <w:pStyle w:val="ListParagraph"/>
        <w:numPr>
          <w:ilvl w:val="0"/>
          <w:numId w:val="6"/>
        </w:numPr>
        <w:jc w:val="both"/>
      </w:pPr>
      <w:r>
        <w:t>Pinar – reviewing models measuring</w:t>
      </w:r>
      <w:r w:rsidR="002802CB">
        <w:t xml:space="preserve"> systemic risk</w:t>
      </w:r>
    </w:p>
    <w:p w14:paraId="75484EDA" w14:textId="1F0F04B6" w:rsidR="002802CB" w:rsidRDefault="002802CB" w:rsidP="00602E93">
      <w:pPr>
        <w:pStyle w:val="ListParagraph"/>
        <w:numPr>
          <w:ilvl w:val="0"/>
          <w:numId w:val="6"/>
        </w:numPr>
        <w:jc w:val="both"/>
      </w:pPr>
      <w:r>
        <w:t>Rudy and Janani – Cover systemic risk from the regulator’s view</w:t>
      </w:r>
    </w:p>
    <w:p w14:paraId="1E348247" w14:textId="77777777" w:rsidR="002802CB" w:rsidRDefault="002802CB" w:rsidP="00831113">
      <w:pPr>
        <w:jc w:val="both"/>
      </w:pPr>
    </w:p>
    <w:p w14:paraId="5F768E32" w14:textId="218A93BA" w:rsidR="002802CB" w:rsidRDefault="002802CB" w:rsidP="00831113">
      <w:pPr>
        <w:jc w:val="both"/>
      </w:pPr>
      <w:r>
        <w:t xml:space="preserve">All of the above will contribute towards the aforementioned </w:t>
      </w:r>
      <w:r w:rsidR="00602E93">
        <w:t>literature review</w:t>
      </w:r>
    </w:p>
    <w:p w14:paraId="6F7E9129" w14:textId="77777777" w:rsidR="002802CB" w:rsidRDefault="002802CB" w:rsidP="00831113">
      <w:pPr>
        <w:jc w:val="both"/>
      </w:pPr>
    </w:p>
    <w:p w14:paraId="735A35F7" w14:textId="25AA3C02" w:rsidR="002802CB" w:rsidRDefault="002802CB" w:rsidP="00831113">
      <w:pPr>
        <w:jc w:val="both"/>
      </w:pPr>
      <w:r>
        <w:t xml:space="preserve">Matthew, Adnan and Daanish will liaise with Nikolai with regards to the data related aspect: does the client have data? Will </w:t>
      </w:r>
      <w:r w:rsidR="00602E93">
        <w:t xml:space="preserve">we </w:t>
      </w:r>
      <w:r>
        <w:t xml:space="preserve">be using simulated data? What does the client expect from </w:t>
      </w:r>
      <w:r w:rsidR="00602E93">
        <w:t>us?</w:t>
      </w:r>
      <w:r>
        <w:t xml:space="preserve"> </w:t>
      </w:r>
    </w:p>
    <w:p w14:paraId="742E27F0" w14:textId="77777777" w:rsidR="002802CB" w:rsidRDefault="002802CB" w:rsidP="00831113">
      <w:pPr>
        <w:jc w:val="both"/>
      </w:pPr>
    </w:p>
    <w:p w14:paraId="59207548" w14:textId="77777777" w:rsidR="002802CB" w:rsidRDefault="002802CB" w:rsidP="00831113">
      <w:pPr>
        <w:jc w:val="both"/>
      </w:pPr>
    </w:p>
    <w:p w14:paraId="651D2354" w14:textId="77777777" w:rsidR="002802CB" w:rsidRDefault="002802CB" w:rsidP="00831113">
      <w:pPr>
        <w:jc w:val="both"/>
      </w:pPr>
    </w:p>
    <w:p w14:paraId="42A90670" w14:textId="77777777" w:rsidR="002802CB" w:rsidRDefault="002802CB" w:rsidP="00831113">
      <w:pPr>
        <w:jc w:val="both"/>
      </w:pPr>
    </w:p>
    <w:p w14:paraId="1885242C" w14:textId="77777777" w:rsidR="002802CB" w:rsidRDefault="002802CB" w:rsidP="00831113">
      <w:pPr>
        <w:jc w:val="both"/>
      </w:pPr>
    </w:p>
    <w:p w14:paraId="15470B6E" w14:textId="77777777" w:rsidR="003253EE" w:rsidRDefault="003253EE" w:rsidP="00831113">
      <w:pPr>
        <w:jc w:val="both"/>
      </w:pPr>
    </w:p>
    <w:p w14:paraId="6E0284D3" w14:textId="77777777" w:rsidR="00FF3281" w:rsidRDefault="00FF3281" w:rsidP="00831113">
      <w:pPr>
        <w:jc w:val="both"/>
      </w:pPr>
    </w:p>
    <w:p w14:paraId="7BB51C10" w14:textId="77777777" w:rsidR="00FF3281" w:rsidRDefault="00FF3281" w:rsidP="00831113">
      <w:pPr>
        <w:jc w:val="both"/>
      </w:pPr>
    </w:p>
    <w:p w14:paraId="37A4818B" w14:textId="77777777" w:rsidR="00FF3281" w:rsidRDefault="00FF3281" w:rsidP="00831113">
      <w:pPr>
        <w:jc w:val="both"/>
      </w:pPr>
    </w:p>
    <w:p w14:paraId="406752E0" w14:textId="77777777" w:rsidR="00A21E7A" w:rsidRDefault="00A21E7A" w:rsidP="00831113">
      <w:pPr>
        <w:jc w:val="both"/>
      </w:pPr>
    </w:p>
    <w:p w14:paraId="628C3289" w14:textId="77777777" w:rsidR="00A21E7A" w:rsidRDefault="00A21E7A" w:rsidP="00831113">
      <w:pPr>
        <w:jc w:val="both"/>
      </w:pPr>
    </w:p>
    <w:p w14:paraId="30ADC27F" w14:textId="77777777" w:rsidR="00F95E72" w:rsidRDefault="00F95E72" w:rsidP="00831113">
      <w:pPr>
        <w:jc w:val="both"/>
      </w:pPr>
    </w:p>
    <w:p w14:paraId="150B4427" w14:textId="77777777" w:rsidR="00F95E72" w:rsidRDefault="00F95E72" w:rsidP="00831113">
      <w:pPr>
        <w:jc w:val="both"/>
      </w:pPr>
    </w:p>
    <w:p w14:paraId="4245F88C" w14:textId="77777777" w:rsidR="006346D1" w:rsidRDefault="006346D1" w:rsidP="00831113">
      <w:pPr>
        <w:jc w:val="both"/>
      </w:pPr>
    </w:p>
    <w:p w14:paraId="2B248BDF" w14:textId="77777777" w:rsidR="00C03032" w:rsidRDefault="00C03032" w:rsidP="00831113">
      <w:pPr>
        <w:jc w:val="both"/>
      </w:pPr>
    </w:p>
    <w:p w14:paraId="636C5FD9" w14:textId="77777777" w:rsidR="0094264E" w:rsidRPr="0094264E" w:rsidRDefault="0094264E" w:rsidP="00831113">
      <w:pPr>
        <w:jc w:val="both"/>
      </w:pPr>
    </w:p>
    <w:sectPr w:rsidR="0094264E" w:rsidRPr="0094264E" w:rsidSect="00071D8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A7BC8" w14:textId="77777777" w:rsidR="005E441F" w:rsidRDefault="005E441F" w:rsidP="000D7938">
      <w:r>
        <w:separator/>
      </w:r>
    </w:p>
  </w:endnote>
  <w:endnote w:type="continuationSeparator" w:id="0">
    <w:p w14:paraId="3159F915" w14:textId="77777777" w:rsidR="005E441F" w:rsidRDefault="005E441F" w:rsidP="000D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2F663" w14:textId="77777777" w:rsidR="000D7938" w:rsidRDefault="000D7938" w:rsidP="001A6B7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4C3D93" w14:textId="77777777" w:rsidR="000D7938" w:rsidRDefault="000D7938" w:rsidP="000D793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7D914" w14:textId="77777777" w:rsidR="000D7938" w:rsidRDefault="000D7938" w:rsidP="001A6B7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44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05C087" w14:textId="77777777" w:rsidR="000D7938" w:rsidRDefault="000D7938" w:rsidP="000D79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8C156" w14:textId="77777777" w:rsidR="005E441F" w:rsidRDefault="005E441F" w:rsidP="000D7938">
      <w:r>
        <w:separator/>
      </w:r>
    </w:p>
  </w:footnote>
  <w:footnote w:type="continuationSeparator" w:id="0">
    <w:p w14:paraId="16F502DB" w14:textId="77777777" w:rsidR="005E441F" w:rsidRDefault="005E441F" w:rsidP="000D7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71388"/>
    <w:multiLevelType w:val="hybridMultilevel"/>
    <w:tmpl w:val="2B62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F6E8D"/>
    <w:multiLevelType w:val="hybridMultilevel"/>
    <w:tmpl w:val="0D38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F6ED1"/>
    <w:multiLevelType w:val="hybridMultilevel"/>
    <w:tmpl w:val="033E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51799"/>
    <w:multiLevelType w:val="hybridMultilevel"/>
    <w:tmpl w:val="CAC0D0B6"/>
    <w:lvl w:ilvl="0" w:tplc="F98C22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77C555D"/>
    <w:multiLevelType w:val="hybridMultilevel"/>
    <w:tmpl w:val="BDCE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C7443"/>
    <w:multiLevelType w:val="hybridMultilevel"/>
    <w:tmpl w:val="ABFEB04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25"/>
    <w:rsid w:val="00071D8B"/>
    <w:rsid w:val="0007445D"/>
    <w:rsid w:val="000D7938"/>
    <w:rsid w:val="00112F85"/>
    <w:rsid w:val="00186CE3"/>
    <w:rsid w:val="001E72DD"/>
    <w:rsid w:val="002802CB"/>
    <w:rsid w:val="003253EE"/>
    <w:rsid w:val="00432FC3"/>
    <w:rsid w:val="004D6425"/>
    <w:rsid w:val="005E441F"/>
    <w:rsid w:val="00602E93"/>
    <w:rsid w:val="006346D1"/>
    <w:rsid w:val="0063634A"/>
    <w:rsid w:val="00643473"/>
    <w:rsid w:val="00711F33"/>
    <w:rsid w:val="00831113"/>
    <w:rsid w:val="00850FCA"/>
    <w:rsid w:val="0094264E"/>
    <w:rsid w:val="00A21E7A"/>
    <w:rsid w:val="00A553EC"/>
    <w:rsid w:val="00C03032"/>
    <w:rsid w:val="00F95E72"/>
    <w:rsid w:val="00F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37E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79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938"/>
  </w:style>
  <w:style w:type="character" w:styleId="PageNumber">
    <w:name w:val="page number"/>
    <w:basedOn w:val="DefaultParagraphFont"/>
    <w:uiPriority w:val="99"/>
    <w:semiHidden/>
    <w:unhideWhenUsed/>
    <w:rsid w:val="000D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C8E4B1-F58C-DD4E-BC6D-C5ADD5D7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2925</Characters>
  <Application>Microsoft Macintosh Word</Application>
  <DocSecurity>0</DocSecurity>
  <Lines>42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Daanish Raj</dc:creator>
  <cp:keywords/>
  <dc:description/>
  <cp:lastModifiedBy>ismail hakki gokgoz</cp:lastModifiedBy>
  <cp:revision>2</cp:revision>
  <dcterms:created xsi:type="dcterms:W3CDTF">2017-01-21T00:42:00Z</dcterms:created>
  <dcterms:modified xsi:type="dcterms:W3CDTF">2017-01-21T00:42:00Z</dcterms:modified>
</cp:coreProperties>
</file>