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C0" w:rsidRPr="00B064C0" w:rsidRDefault="00B064C0" w:rsidP="00B064C0"/>
    <w:p w:rsidR="00B064C0" w:rsidRPr="00B064C0" w:rsidRDefault="00B064C0" w:rsidP="00B064C0"/>
    <w:p w:rsidR="00B064C0" w:rsidRPr="00B064C0" w:rsidRDefault="00B064C0" w:rsidP="00B064C0">
      <w:pPr>
        <w:rPr>
          <w:rFonts w:ascii="幼圆" w:eastAsia="幼圆" w:hAnsi="微软雅黑"/>
          <w:b/>
          <w:color w:val="1F3864" w:themeColor="accent5" w:themeShade="80"/>
          <w:sz w:val="180"/>
          <w:szCs w:val="180"/>
          <w14:glow w14:rad="0">
            <w14:schemeClr w14:val="bg1">
              <w14:lumMod w14:val="95000"/>
            </w14:schemeClr>
          </w14:glow>
          <w14:shadow w14:blurRad="50800" w14:dist="63500" w14:dir="2700000" w14:sx="100000" w14:sy="100000" w14:kx="0" w14:ky="0" w14:algn="tl">
            <w14:srgbClr w14:val="000000">
              <w14:alpha w14:val="60000"/>
            </w14:srgbClr>
          </w14:shadow>
          <w14:reflection w14:blurRad="12700" w14:stA="30000" w14:stPos="0" w14:endA="0" w14:endPos="60000" w14:dist="63500"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sidRPr="00B064C0">
        <w:rPr>
          <w:rFonts w:ascii="幼圆" w:eastAsia="幼圆" w:hAnsi="微软雅黑" w:hint="eastAsia"/>
          <w:b/>
          <w:color w:val="FF0000"/>
          <w:sz w:val="180"/>
          <w:szCs w:val="180"/>
          <w14:glow w14:rad="0">
            <w14:schemeClr w14:val="bg1">
              <w14:lumMod w14:val="95000"/>
            </w14:schemeClr>
          </w14:glow>
          <w14:shadow w14:blurRad="50800" w14:dist="63500" w14:dir="2700000" w14:sx="100000" w14:sy="100000" w14:kx="0" w14:ky="0" w14:algn="tl">
            <w14:srgbClr w14:val="000000">
              <w14:alpha w14:val="60000"/>
            </w14:srgbClr>
          </w14:shadow>
          <w14:reflection w14:blurRad="12700" w14:stA="30000" w14:stPos="0" w14:endA="0" w14:endPos="60000" w14:dist="63500" w14:dir="5400000" w14:fadeDir="5400000" w14:sx="100000" w14:sy="-100000" w14:kx="0" w14:ky="0" w14:algn="bl"/>
          <w14:textOutline w14:w="0" w14:cap="flat" w14:cmpd="sng" w14:algn="ctr">
            <w14:noFill/>
            <w14:prstDash w14:val="solid"/>
            <w14:round/>
          </w14:textOutline>
        </w:rPr>
        <w:t>智</w:t>
      </w:r>
      <w:r w:rsidRPr="00B064C0">
        <w:rPr>
          <w:rFonts w:ascii="幼圆" w:eastAsia="幼圆" w:hAnsi="微软雅黑" w:hint="eastAsia"/>
          <w:b/>
          <w:color w:val="FFC000"/>
          <w:sz w:val="180"/>
          <w:szCs w:val="180"/>
          <w14:glow w14:rad="0">
            <w14:schemeClr w14:val="bg1">
              <w14:lumMod w14:val="95000"/>
            </w14:schemeClr>
          </w14:glow>
          <w14:shadow w14:blurRad="50800" w14:dist="63500" w14:dir="2700000" w14:sx="100000" w14:sy="100000" w14:kx="0" w14:ky="0" w14:algn="tl">
            <w14:srgbClr w14:val="000000">
              <w14:alpha w14:val="60000"/>
            </w14:srgbClr>
          </w14:shadow>
          <w14:reflection w14:blurRad="12700" w14:stA="30000" w14:stPos="0" w14:endA="0" w14:endPos="60000" w14:dist="63500" w14:dir="5400000" w14:fadeDir="5400000" w14:sx="100000" w14:sy="-100000" w14:kx="0" w14:ky="0" w14:algn="bl"/>
          <w14:textOutline w14:w="0" w14:cap="flat" w14:cmpd="sng" w14:algn="ctr">
            <w14:noFill/>
            <w14:prstDash w14:val="solid"/>
            <w14:round/>
          </w14:textOutline>
        </w:rPr>
        <w:t>音</w:t>
      </w:r>
      <w:r w:rsidRPr="00B064C0">
        <w:rPr>
          <w:rFonts w:ascii="幼圆" w:eastAsia="幼圆" w:hAnsi="微软雅黑" w:hint="eastAsia"/>
          <w:b/>
          <w:color w:val="00B0F0"/>
          <w:sz w:val="180"/>
          <w:szCs w:val="180"/>
          <w14:glow w14:rad="0">
            <w14:schemeClr w14:val="bg1">
              <w14:lumMod w14:val="95000"/>
            </w14:schemeClr>
          </w14:glow>
          <w14:shadow w14:blurRad="50800" w14:dist="63500" w14:dir="2700000" w14:sx="100000" w14:sy="100000" w14:kx="0" w14:ky="0" w14:algn="tl">
            <w14:srgbClr w14:val="000000">
              <w14:alpha w14:val="60000"/>
            </w14:srgbClr>
          </w14:shadow>
          <w14:reflection w14:blurRad="12700" w14:stA="30000" w14:stPos="0" w14:endA="0" w14:endPos="60000" w14:dist="63500" w14:dir="5400000" w14:fadeDir="5400000" w14:sx="100000" w14:sy="-100000" w14:kx="0" w14:ky="0" w14:algn="bl"/>
          <w14:textOutline w14:w="0" w14:cap="flat" w14:cmpd="sng" w14:algn="ctr">
            <w14:noFill/>
            <w14:prstDash w14:val="solid"/>
            <w14:round/>
          </w14:textOutline>
        </w:rPr>
        <w:t>未</w:t>
      </w:r>
      <w:r w:rsidRPr="00B064C0">
        <w:rPr>
          <w:rFonts w:ascii="幼圆" w:eastAsia="幼圆" w:hAnsi="微软雅黑" w:hint="eastAsia"/>
          <w:b/>
          <w:color w:val="00B050"/>
          <w:sz w:val="180"/>
          <w:szCs w:val="180"/>
          <w14:glow w14:rad="0">
            <w14:schemeClr w14:val="bg1">
              <w14:lumMod w14:val="95000"/>
            </w14:schemeClr>
          </w14:glow>
          <w14:shadow w14:blurRad="50800" w14:dist="63500" w14:dir="2700000" w14:sx="100000" w14:sy="100000" w14:kx="0" w14:ky="0" w14:algn="tl">
            <w14:srgbClr w14:val="000000">
              <w14:alpha w14:val="60000"/>
            </w14:srgbClr>
          </w14:shadow>
          <w14:reflection w14:blurRad="12700" w14:stA="30000" w14:stPos="0" w14:endA="0" w14:endPos="60000" w14:dist="63500" w14:dir="5400000" w14:fadeDir="5400000" w14:sx="100000" w14:sy="-100000" w14:kx="0" w14:ky="0" w14:algn="bl"/>
          <w14:textOutline w14:w="0" w14:cap="flat" w14:cmpd="sng" w14:algn="ctr">
            <w14:noFill/>
            <w14:prstDash w14:val="solid"/>
            <w14:round/>
          </w14:textOutline>
        </w:rPr>
        <w:t>来</w:t>
      </w:r>
      <w:proofErr w:type="gramEnd"/>
    </w:p>
    <w:p w:rsidR="00B064C0" w:rsidRPr="00B064C0" w:rsidRDefault="00B064C0" w:rsidP="00B064C0"/>
    <w:p w:rsidR="00B064C0" w:rsidRPr="00B064C0" w:rsidRDefault="00B064C0" w:rsidP="00B064C0">
      <w:pPr>
        <w:spacing w:line="600" w:lineRule="exact"/>
        <w:rPr>
          <w:rFonts w:ascii="黑体" w:eastAsia="黑体" w:hAnsi="黑体"/>
          <w:color w:val="000000" w:themeColor="text1"/>
          <w:sz w:val="52"/>
          <w:szCs w:val="44"/>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B064C0">
        <w:rPr>
          <w:rFonts w:ascii="黑体" w:eastAsia="黑体" w:hAnsi="黑体" w:hint="eastAsia"/>
          <w:color w:val="000000" w:themeColor="text1"/>
          <w:sz w:val="52"/>
          <w:szCs w:val="44"/>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基于</w:t>
      </w:r>
      <w:r w:rsidRPr="00B064C0">
        <w:rPr>
          <w:rFonts w:ascii="黑体" w:eastAsia="黑体" w:hAnsi="黑体"/>
          <w:color w:val="000000" w:themeColor="text1"/>
          <w:sz w:val="52"/>
          <w:szCs w:val="44"/>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移动终端的</w:t>
      </w:r>
    </w:p>
    <w:p w:rsidR="00B064C0" w:rsidRPr="00B064C0" w:rsidRDefault="00B064C0" w:rsidP="00B064C0">
      <w:pPr>
        <w:spacing w:line="600" w:lineRule="exact"/>
        <w:rPr>
          <w:rFonts w:ascii="黑体" w:eastAsia="黑体" w:hAnsi="黑体"/>
          <w:color w:val="000000" w:themeColor="text1"/>
          <w:sz w:val="52"/>
          <w:szCs w:val="44"/>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pPr>
      <w:r w:rsidRPr="00B064C0">
        <w:rPr>
          <w:rFonts w:ascii="黑体" w:eastAsia="黑体" w:hAnsi="黑体"/>
          <w:color w:val="000000" w:themeColor="text1"/>
          <w:sz w:val="52"/>
          <w:szCs w:val="44"/>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智能语音记录与</w:t>
      </w:r>
      <w:r w:rsidRPr="00B064C0">
        <w:rPr>
          <w:rFonts w:ascii="黑体" w:eastAsia="黑体" w:hAnsi="黑体" w:hint="eastAsia"/>
          <w:color w:val="000000" w:themeColor="text1"/>
          <w:sz w:val="52"/>
          <w:szCs w:val="44"/>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分析</w:t>
      </w:r>
      <w:r w:rsidRPr="00B064C0">
        <w:rPr>
          <w:rFonts w:ascii="黑体" w:eastAsia="黑体" w:hAnsi="黑体"/>
          <w:color w:val="000000" w:themeColor="text1"/>
          <w:sz w:val="52"/>
          <w:szCs w:val="44"/>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rPr>
        <w:t>软件</w:t>
      </w:r>
    </w:p>
    <w:p w:rsidR="00B064C0" w:rsidRPr="00B064C0" w:rsidRDefault="00B064C0" w:rsidP="00B064C0">
      <w:pPr>
        <w:rPr>
          <w:rFonts w:ascii="黑体" w:eastAsia="黑体" w:hAnsi="黑体"/>
        </w:rPr>
      </w:pPr>
    </w:p>
    <w:p w:rsidR="00B064C0" w:rsidRPr="00B064C0" w:rsidRDefault="00B064C0" w:rsidP="00B064C0">
      <w:pPr>
        <w:rPr>
          <w:rFonts w:ascii="黑体" w:eastAsia="黑体" w:hAnsi="黑体"/>
        </w:rPr>
      </w:pPr>
    </w:p>
    <w:p w:rsidR="00B064C0" w:rsidRPr="00B064C0" w:rsidRDefault="00B064C0" w:rsidP="00B064C0">
      <w:pPr>
        <w:rPr>
          <w:rFonts w:ascii="黑体" w:eastAsia="黑体" w:hAnsi="黑体"/>
        </w:rPr>
      </w:pPr>
    </w:p>
    <w:p w:rsidR="00B064C0" w:rsidRDefault="00B064C0" w:rsidP="00B064C0">
      <w:pPr>
        <w:rPr>
          <w:rFonts w:ascii="黑体" w:eastAsia="黑体" w:hAnsi="黑体"/>
        </w:rPr>
      </w:pPr>
    </w:p>
    <w:p w:rsidR="005027AC" w:rsidRDefault="005027AC" w:rsidP="00B064C0">
      <w:pPr>
        <w:rPr>
          <w:rFonts w:ascii="黑体" w:eastAsia="黑体" w:hAnsi="黑体"/>
        </w:rPr>
      </w:pPr>
    </w:p>
    <w:p w:rsidR="005027AC" w:rsidRDefault="005027AC" w:rsidP="00B064C0">
      <w:pPr>
        <w:rPr>
          <w:rFonts w:ascii="黑体" w:eastAsia="黑体" w:hAnsi="黑体"/>
        </w:rPr>
      </w:pPr>
    </w:p>
    <w:p w:rsidR="005027AC" w:rsidRPr="00B064C0" w:rsidRDefault="005027AC" w:rsidP="00B064C0">
      <w:pPr>
        <w:rPr>
          <w:rFonts w:ascii="黑体" w:eastAsia="黑体" w:hAnsi="黑体" w:hint="eastAsia"/>
        </w:rPr>
      </w:pPr>
    </w:p>
    <w:p w:rsidR="00B064C0" w:rsidRPr="00B064C0" w:rsidRDefault="00B064C0" w:rsidP="00B064C0">
      <w:pPr>
        <w:rPr>
          <w:rFonts w:ascii="黑体" w:eastAsia="黑体" w:hAnsi="黑体"/>
        </w:rPr>
      </w:pPr>
    </w:p>
    <w:p w:rsidR="00B064C0" w:rsidRPr="00B064C0" w:rsidRDefault="00B064C0" w:rsidP="00B064C0">
      <w:pPr>
        <w:rPr>
          <w:rFonts w:ascii="黑体" w:eastAsia="黑体" w:hAnsi="黑体"/>
        </w:rPr>
      </w:pPr>
    </w:p>
    <w:p w:rsidR="00B064C0" w:rsidRPr="00B064C0" w:rsidRDefault="00B064C0" w:rsidP="00B064C0">
      <w:pPr>
        <w:jc w:val="right"/>
        <w:rPr>
          <w:rFonts w:ascii="黑体" w:eastAsia="黑体" w:hAnsi="黑体"/>
          <w:sz w:val="28"/>
        </w:rPr>
      </w:pPr>
      <w:r w:rsidRPr="00B064C0">
        <w:rPr>
          <w:rFonts w:ascii="黑体" w:eastAsia="黑体" w:hAnsi="黑体" w:hint="eastAsia"/>
          <w:b/>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学校/</w:t>
      </w:r>
      <w:r w:rsidRPr="00B064C0">
        <w:rPr>
          <w:rFonts w:ascii="黑体" w:eastAsia="黑体" w:hAnsi="黑体"/>
          <w:sz w:val="28"/>
          <w14:shadow w14:blurRad="50800" w14:dist="38100" w14:dir="2700000" w14:sx="100000" w14:sy="100000" w14:kx="0" w14:ky="0" w14:algn="tl">
            <w14:srgbClr w14:val="000000">
              <w14:alpha w14:val="60000"/>
            </w14:srgbClr>
          </w14:shadow>
        </w:rPr>
        <w:t xml:space="preserve"> </w:t>
      </w:r>
      <w:r w:rsidRPr="00B064C0">
        <w:rPr>
          <w:rFonts w:ascii="黑体" w:eastAsia="黑体" w:hAnsi="黑体" w:hint="eastAsia"/>
          <w:color w:val="000000" w:themeColor="tex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武汉大学</w:t>
      </w:r>
    </w:p>
    <w:p w:rsidR="00B064C0" w:rsidRPr="00B064C0" w:rsidRDefault="00B064C0" w:rsidP="00B064C0">
      <w:pPr>
        <w:wordWrap w:val="0"/>
        <w:jc w:val="right"/>
        <w:rPr>
          <w:rFonts w:ascii="黑体" w:eastAsia="黑体" w:hAnsi="黑体"/>
          <w:sz w:val="28"/>
        </w:rPr>
      </w:pPr>
      <w:r w:rsidRPr="00B064C0">
        <w:rPr>
          <w:rFonts w:ascii="黑体" w:eastAsia="黑体" w:hAnsi="黑体" w:hint="eastAsia"/>
          <w:b/>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指导教师/</w:t>
      </w:r>
      <w:r w:rsidRPr="00B064C0">
        <w:rPr>
          <w:rFonts w:ascii="黑体" w:eastAsia="黑体" w:hAnsi="黑体"/>
          <w:sz w:val="28"/>
        </w:rPr>
        <w:t xml:space="preserve"> </w:t>
      </w:r>
      <w:r w:rsidRPr="00B064C0">
        <w:rPr>
          <w:rFonts w:ascii="黑体" w:eastAsia="黑体" w:hAnsi="黑体" w:hint="eastAsia"/>
          <w:color w:val="000000" w:themeColor="tex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胡瑞敏  王晓晨</w:t>
      </w:r>
    </w:p>
    <w:p w:rsidR="00B064C0" w:rsidRPr="00B064C0" w:rsidRDefault="00B064C0" w:rsidP="00B064C0">
      <w:pPr>
        <w:wordWrap w:val="0"/>
        <w:jc w:val="right"/>
        <w:rPr>
          <w:rFonts w:ascii="黑体" w:eastAsia="黑体" w:hAnsi="黑体"/>
          <w:sz w:val="28"/>
        </w:rPr>
      </w:pPr>
      <w:r w:rsidRPr="00B064C0">
        <w:rPr>
          <w:rFonts w:ascii="黑体" w:eastAsia="黑体" w:hAnsi="黑体" w:hint="eastAsia"/>
          <w:b/>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负责人/</w:t>
      </w:r>
      <w:r w:rsidRPr="00B064C0">
        <w:rPr>
          <w:rFonts w:ascii="黑体" w:eastAsia="黑体" w:hAnsi="黑体" w:hint="eastAsia"/>
          <w:sz w:val="28"/>
        </w:rPr>
        <w:t xml:space="preserve"> </w:t>
      </w:r>
      <w:r w:rsidRPr="00B064C0">
        <w:rPr>
          <w:rFonts w:ascii="黑体" w:eastAsia="黑体" w:hAnsi="黑体" w:hint="eastAsia"/>
          <w:color w:val="000000" w:themeColor="tex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武庭照</w:t>
      </w:r>
    </w:p>
    <w:p w:rsidR="00B064C0" w:rsidRDefault="00B064C0" w:rsidP="00B064C0">
      <w:pPr>
        <w:wordWrap w:val="0"/>
        <w:jc w:val="right"/>
        <w:rPr>
          <w:rFonts w:ascii="黑体" w:eastAsia="黑体" w:hAnsi="黑体"/>
          <w:b/>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ectPr w:rsidR="00B064C0" w:rsidSect="00B064C0">
          <w:footerReference w:type="default" r:id="rId8"/>
          <w:type w:val="continuous"/>
          <w:pgSz w:w="11906" w:h="16838"/>
          <w:pgMar w:top="1440" w:right="1800" w:bottom="1440" w:left="1800" w:header="851" w:footer="992" w:gutter="0"/>
          <w:pgNumType w:start="1"/>
          <w:cols w:space="425"/>
          <w:docGrid w:type="lines" w:linePitch="312"/>
        </w:sectPr>
      </w:pPr>
    </w:p>
    <w:p w:rsidR="00B064C0" w:rsidRPr="00B064C0" w:rsidRDefault="00B064C0" w:rsidP="005027AC">
      <w:pPr>
        <w:jc w:val="right"/>
      </w:pPr>
      <w:r w:rsidRPr="00B064C0">
        <w:rPr>
          <w:rFonts w:ascii="黑体" w:eastAsia="黑体" w:hAnsi="黑体" w:hint="eastAsia"/>
          <w:b/>
          <w:color w:val="A5A5A5"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联系方式/</w:t>
      </w:r>
      <w:r w:rsidRPr="00B064C0">
        <w:rPr>
          <w:rFonts w:ascii="黑体" w:eastAsia="黑体" w:hAnsi="黑体" w:hint="eastAsia"/>
          <w:sz w:val="28"/>
        </w:rPr>
        <w:t xml:space="preserve"> </w:t>
      </w:r>
      <w:r w:rsidRPr="00B064C0">
        <w:rPr>
          <w:rFonts w:ascii="黑体" w:eastAsia="黑体" w:hAnsi="黑体"/>
          <w:color w:val="000000" w:themeColor="text1"/>
          <w:sz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18627800511</w:t>
      </w:r>
    </w:p>
    <w:p w:rsidR="00660A71" w:rsidRPr="00B064C0" w:rsidRDefault="00660A71" w:rsidP="00660A71"/>
    <w:p w:rsidR="00660A71" w:rsidRDefault="00660A71" w:rsidP="00660A71"/>
    <w:p w:rsidR="00660A71" w:rsidRPr="00660A71" w:rsidRDefault="00660A71" w:rsidP="00660A71"/>
    <w:p w:rsidR="00660A71" w:rsidRPr="00660A71" w:rsidRDefault="00660A71" w:rsidP="005027AC">
      <w:pPr>
        <w:jc w:val="right"/>
      </w:pPr>
      <w:r>
        <w:br w:type="page"/>
      </w:r>
    </w:p>
    <w:p w:rsidR="00B064C0" w:rsidRDefault="00B064C0" w:rsidP="005027AC">
      <w:pPr>
        <w:jc w:val="right"/>
        <w:sectPr w:rsidR="00B064C0" w:rsidSect="00B064C0">
          <w:type w:val="continuous"/>
          <w:pgSz w:w="11906" w:h="16838"/>
          <w:pgMar w:top="1440" w:right="1800" w:bottom="1440" w:left="1800" w:header="851" w:footer="992" w:gutter="0"/>
          <w:pgNumType w:start="1"/>
          <w:cols w:space="425"/>
          <w:docGrid w:type="lines" w:linePitch="312"/>
        </w:sectPr>
      </w:pPr>
      <w:bookmarkStart w:id="0" w:name="_Toc484013139"/>
    </w:p>
    <w:p w:rsidR="0091350F" w:rsidRDefault="0091350F" w:rsidP="0091350F">
      <w:pPr>
        <w:rPr>
          <w:rFonts w:hint="eastAsia"/>
        </w:rPr>
      </w:pPr>
      <w:r>
        <w:rPr>
          <w:rFonts w:hint="eastAsia"/>
          <w:noProof/>
        </w:rPr>
        <w:lastRenderedPageBreak/>
        <mc:AlternateContent>
          <mc:Choice Requires="wpg">
            <w:drawing>
              <wp:anchor distT="0" distB="0" distL="114300" distR="114300" simplePos="0" relativeHeight="251659264" behindDoc="0" locked="0" layoutInCell="1" allowOverlap="1" wp14:anchorId="63A1C223" wp14:editId="4FA1B552">
                <wp:simplePos x="0" y="0"/>
                <wp:positionH relativeFrom="margin">
                  <wp:posOffset>-1143000</wp:posOffset>
                </wp:positionH>
                <wp:positionV relativeFrom="paragraph">
                  <wp:posOffset>-78237</wp:posOffset>
                </wp:positionV>
                <wp:extent cx="7567295" cy="824865"/>
                <wp:effectExtent l="0" t="0" r="0" b="0"/>
                <wp:wrapNone/>
                <wp:docPr id="2" name="组合 2"/>
                <wp:cNvGraphicFramePr/>
                <a:graphic xmlns:a="http://schemas.openxmlformats.org/drawingml/2006/main">
                  <a:graphicData uri="http://schemas.microsoft.com/office/word/2010/wordprocessingGroup">
                    <wpg:wgp>
                      <wpg:cNvGrpSpPr/>
                      <wpg:grpSpPr>
                        <a:xfrm>
                          <a:off x="0" y="0"/>
                          <a:ext cx="7567295" cy="824865"/>
                          <a:chOff x="0" y="0"/>
                          <a:chExt cx="7567400" cy="825077"/>
                        </a:xfrm>
                      </wpg:grpSpPr>
                      <wpg:grpSp>
                        <wpg:cNvPr id="7" name="组合 7"/>
                        <wpg:cNvGrpSpPr/>
                        <wpg:grpSpPr>
                          <a:xfrm>
                            <a:off x="1544803" y="0"/>
                            <a:ext cx="6022597" cy="825077"/>
                            <a:chOff x="401803" y="0"/>
                            <a:chExt cx="6022597" cy="825077"/>
                          </a:xfrm>
                        </wpg:grpSpPr>
                        <wps:wsp>
                          <wps:cNvPr id="8" name="矩形 8"/>
                          <wps:cNvSpPr/>
                          <wps:spPr>
                            <a:xfrm>
                              <a:off x="1168400" y="457200"/>
                              <a:ext cx="5256000" cy="1080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组合 9"/>
                          <wpg:cNvGrpSpPr/>
                          <wpg:grpSpPr>
                            <a:xfrm>
                              <a:off x="401803" y="0"/>
                              <a:ext cx="839090" cy="825077"/>
                              <a:chOff x="401803" y="0"/>
                              <a:chExt cx="839090" cy="825077"/>
                            </a:xfrm>
                          </wpg:grpSpPr>
                          <wps:wsp>
                            <wps:cNvPr id="10" name="矩形 10"/>
                            <wps:cNvSpPr/>
                            <wps:spPr>
                              <a:xfrm>
                                <a:off x="411583" y="160867"/>
                                <a:ext cx="829310" cy="6642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350F" w:rsidRPr="00654426" w:rsidRDefault="0091350F" w:rsidP="0091350F">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4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5442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01803" y="0"/>
                                <a:ext cx="829310" cy="6642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350F" w:rsidRPr="00CE01A7" w:rsidRDefault="0091350F" w:rsidP="0091350F">
                                  <w:pPr>
                                    <w:jc w:val="center"/>
                                    <w:rPr>
                                      <w:rFonts w:hint="eastAsi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1A7">
                                    <w:rPr>
                                      <w:rFonts w:hint="eastAsi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7" name="矩形 17"/>
                        <wps:cNvSpPr/>
                        <wps:spPr>
                          <a:xfrm>
                            <a:off x="0" y="452967"/>
                            <a:ext cx="1116000" cy="107972"/>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A1C223" id="组合 2" o:spid="_x0000_s1026" style="position:absolute;left:0;text-align:left;margin-left:-90pt;margin-top:-6.15pt;width:595.85pt;height:64.95pt;z-index:251659264;mso-position-horizontal-relative:margin" coordsize="75674,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AdKwQAAFIUAAAOAAAAZHJzL2Uyb0RvYy54bWzsWM1u3DYQvhfoOxC81/qxpJUEy4Fh10YB&#10;IzHiFDlzudRKgESqJNe77rmHHvsGBXrrMxR5nKCv0SEpaf/sFusgKQLsZZc/88MZznzD0dmrVdug&#10;ByZVLXiBgxMfI8apmNV8XuAf311/l2KkNOEz0gjOCvzIFH51/u03Z8suZ6GoRDNjEoEQrvJlV+BK&#10;6y73PEUr1hJ1IjrGYbMUsiUapnLuzSRZgvS28ULfT7ylkLNOCsqUgtUrt4nPrfyyZFS/KUvFNGoK&#10;DGfT9lfa36n59c7PSD6XpKtq2h+DvOAULak5KB1FXRFN0ELWe6LamkqhRKlPqGg9UZY1ZdYGsCbw&#10;d6y5kWLRWVvm+XLejW4C1+746cVi6euHO4nqWYFDjDhp4Yr+/uuXj7/9ikLjm2U3z4HkRnb33Z3s&#10;F+ZuZsxdlbI1/2AIWlmvPo5eZSuNKCxO4mQSZjFGFPbSMEqT2LmdVnA3e2y0+n6DMfLh1hxj7E8m&#10;htEb1HrmdONhxsl46t6wyY5hVsiBhgVxFKX+KUb75iV+GMYZKNk+JclH8yI/2OFd2/gM97M2Qpao&#10;dSCoTwuE+4p0zMaXMrfc+wsytg+E3//8+OEPlLpAsCRjFKhcQUA8EQJBkKT20sBTUTyBHHWXPURD&#10;HMaJP1xq4KdmvHmpJO+k0jdMtMgMCiwhh21qkYdbpR3pQGL0K9HUs+u6aexEzqeXjUQPBPI9C6/8&#10;eJC+RdZwQ8yFYXMSzQrE02CWHenHhhm6hr9lJeQIxHJoT2LRiY16CKWM68BtVWTGnPoYTBu1Gzwz&#10;HDZ8rUAjuQT9o+xewEDphAyy3Sl7esPKLLiNzP6/HcwxjxxWs+B6ZG5rLuRTAhqwqtfs6AcnOdcY&#10;L03F7BECRwoHraqj1zXc2y1R+o5IwFLIX6gP+g38lI1YFlj0I4wqIX9+at3QQ2TDLkZLwOYCq58W&#10;RDKMmh84xHwWRJEBczuxQYaR3NyZbu7wRXspIBwCqEQdtUNglroZhqUU7XsoIxdGK2wRTkF3gamW&#10;w+RSu5oBhYiyiwtLBgDeEX3L7ztqhBuvmrh8t3pPZNcHr4awfy2GPCP5Tgw7WsPJxcVCi7K2Ab72&#10;a+9vyHmHahbtdgEuGxPWIXfmEvYg5N7HqCFh09PMz8ArL4K3p5n/T3QLwJQteIMFCHHjcoDA/8a3&#10;KAji1BWCIPHTxFYTSMe+ZqVhdmpUGG8lSRQ66aPBB6PbiFEGhlygHEHLQvGngJZeTVf9pR/x68vh&#10;1xd4vASQmtvpfXpYeu+91Y6ZbR8uX8lzxGS2bWfsw2VdSI8PlM//QFn3Y/bZ0vdmrrZ+9q4lWLd5&#10;rm2BhUPqOtRs27GE2W5JD6Cl2ehYJtnEtsYvr+lbrYg6dizP4suxY/m6OxYLCPDhyja9/Uc282Vs&#10;c26hYv0p8PwfAAAA//8DAFBLAwQUAAYACAAAACEAX+F8teEAAAANAQAADwAAAGRycy9kb3ducmV2&#10;LnhtbEyPUWvCMBSF3wf7D+EO9qZJlKnUpiKy7UkG08Hw7dpc22KTlCa29d8vfZpv53AP534n3Qym&#10;Zh21vnJWgZwKYGRzpytbKPg5fkxWwHxAq7F2lhTcycMme35KMdGut9/UHULBYon1CSooQ2gSzn1e&#10;kkE/dQ3ZeLu41mCIti24brGP5abmMyEW3GBl44cSG9qVlF8PN6Pgs8d+O5fv3f562d1Px7ev370k&#10;pV5fhu0aWKAh/IdhxI/okEWms7tZ7VmtYCJXIo4Jo5rNgY0RIeUS2DkquVwAz1L+uCL7AwAA//8D&#10;AFBLAQItABQABgAIAAAAIQC2gziS/gAAAOEBAAATAAAAAAAAAAAAAAAAAAAAAABbQ29udGVudF9U&#10;eXBlc10ueG1sUEsBAi0AFAAGAAgAAAAhADj9If/WAAAAlAEAAAsAAAAAAAAAAAAAAAAALwEAAF9y&#10;ZWxzLy5yZWxzUEsBAi0AFAAGAAgAAAAhANFucB0rBAAAUhQAAA4AAAAAAAAAAAAAAAAALgIAAGRy&#10;cy9lMm9Eb2MueG1sUEsBAi0AFAAGAAgAAAAhAF/hfLXhAAAADQEAAA8AAAAAAAAAAAAAAAAAhQYA&#10;AGRycy9kb3ducmV2LnhtbFBLBQYAAAAABAAEAPMAAACTBwAAAAA=&#10;">
                <v:group id="组合 7" o:spid="_x0000_s1027" style="position:absolute;left:15448;width:60226;height:8250" coordorigin="4018" coordsize="60225,8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矩形 8" o:spid="_x0000_s1028" style="position:absolute;left:11684;top:4572;width:5256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tsuL0A&#10;AADaAAAADwAAAGRycy9kb3ducmV2LnhtbERPy4rCMBTdC/5DuII7TUdEh45RxoLiTuzMB1ya2wc2&#10;NzWJWv16sxBcHs57telNK27kfGNZwdc0AUFcWN1wpeD/bzf5BuEDssbWMil4kIfNejhYYartnU90&#10;y0MlYgj7FBXUIXSplL6oyaCf2o44cqV1BkOErpLa4T2Gm1bOkmQhDTYcG2rsKKupOOdXo6DMkuP+&#10;5C/d+SnnvnBlttw+cqXGo/73B0SgPnzEb/dBK4hb45V4A+T6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xtsuL0AAADaAAAADwAAAAAAAAAAAAAAAACYAgAAZHJzL2Rvd25yZXYu&#10;eG1sUEsFBgAAAAAEAAQA9QAAAIIDAAAAAA==&#10;" fillcolor="#92d050" stroked="f" strokeweight="1pt"/>
                  <v:group id="组合 9" o:spid="_x0000_s1029" style="position:absolute;left:4018;width:8390;height:8250" coordorigin="4018" coordsize="8390,8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矩形 10" o:spid="_x0000_s1030" style="position:absolute;left:4115;top:1608;width:8293;height:6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UaMMA&#10;AADbAAAADwAAAGRycy9kb3ducmV2LnhtbESPQW/CMAyF75P2HyJP2m2k4zChQkAwaRoThwk27iYx&#10;bUXjVEloy7+fD5O42XrP731erEbfqp5iagIbeJ0UoIhtcA1XBn5/Pl5moFJGdtgGJgM3SrBaPj4s&#10;sHRh4D31h1wpCeFUooE6567UOtmaPKZJ6IhFO4foMcsaK+0iDhLuWz0tijftsWFpqLGj95rs5XD1&#10;Bo7hvBm8PfFXf/turp+7aO1sZ8zz07ieg8o05rv5/3rrBF/o5RcZ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QUaMMAAADbAAAADwAAAAAAAAAAAAAAAACYAgAAZHJzL2Rv&#10;d25yZXYueG1sUEsFBgAAAAAEAAQA9QAAAIgDAAAAAA==&#10;" filled="f" stroked="f" strokeweight="1pt">
                      <v:textbox>
                        <w:txbxContent>
                          <w:p w:rsidR="0091350F" w:rsidRPr="00654426" w:rsidRDefault="0091350F" w:rsidP="0091350F">
                            <w:pPr>
                              <w:jc w:val="cente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42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54426">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ontents</w:t>
                            </w:r>
                          </w:p>
                        </w:txbxContent>
                      </v:textbox>
                    </v:rect>
                    <v:rect id="矩形 13" o:spid="_x0000_s1031" style="position:absolute;left:4018;width:8293;height:6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KH8AA&#10;AADbAAAADwAAAGRycy9kb3ducmV2LnhtbERPTWsCMRC9F/wPYQRvNatC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aKH8AAAADbAAAADwAAAAAAAAAAAAAAAACYAgAAZHJzL2Rvd25y&#10;ZXYueG1sUEsFBgAAAAAEAAQA9QAAAIUDAAAAAA==&#10;" filled="f" stroked="f" strokeweight="1pt">
                      <v:textbox>
                        <w:txbxContent>
                          <w:p w:rsidR="0091350F" w:rsidRPr="00CE01A7" w:rsidRDefault="0091350F" w:rsidP="0091350F">
                            <w:pPr>
                              <w:jc w:val="center"/>
                              <w:rPr>
                                <w:rFonts w:hint="eastAsi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1A7">
                              <w:rPr>
                                <w:rFonts w:hint="eastAsi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目录</w:t>
                            </w:r>
                          </w:p>
                        </w:txbxContent>
                      </v:textbox>
                    </v:rect>
                  </v:group>
                </v:group>
                <v:rect id="矩形 17" o:spid="_x0000_s1032" style="position:absolute;top:4529;width:1116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BXUsEA&#10;AADbAAAADwAAAGRycy9kb3ducmV2LnhtbERPS2rDMBDdF3oHMYXsajklxMGxElJDS3bFbg8wWOMP&#10;sUaupCZOTl8FCt3N432n2M9mFGdyfrCsYJmkIIgbqwfuFHx9vj1vQPiArHG0TAqu5GG/e3woMNf2&#10;whWd69CJGMI+RwV9CFMupW96MugTOxFHrrXOYIjQdVI7vMRwM8qXNF1LgwPHhh4nKntqTvWPUdCW&#10;6cd75b+n002ufOPaMnu91kotnubDFkSgOfyL/9xHHedncP8lHi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wV1LBAAAA2wAAAA8AAAAAAAAAAAAAAAAAmAIAAGRycy9kb3du&#10;cmV2LnhtbFBLBQYAAAAABAAEAPUAAACGAwAAAAA=&#10;" fillcolor="#92d050" stroked="f" strokeweight="1pt"/>
                <w10:wrap anchorx="margin"/>
              </v:group>
            </w:pict>
          </mc:Fallback>
        </mc:AlternateContent>
      </w:r>
      <w:r w:rsidRPr="001E0E65">
        <w:drawing>
          <wp:inline distT="0" distB="0" distL="0" distR="0" wp14:anchorId="72E924A4" wp14:editId="752F975E">
            <wp:extent cx="518160" cy="50609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 cy="506095"/>
                    </a:xfrm>
                    <a:prstGeom prst="rect">
                      <a:avLst/>
                    </a:prstGeom>
                    <a:noFill/>
                  </pic:spPr>
                </pic:pic>
              </a:graphicData>
            </a:graphic>
          </wp:inline>
        </w:drawing>
      </w:r>
    </w:p>
    <w:p w:rsidR="0091350F" w:rsidRDefault="0091350F" w:rsidP="0091350F">
      <w:pPr>
        <w:rPr>
          <w:rFonts w:hint="eastAsia"/>
        </w:rPr>
      </w:pPr>
    </w:p>
    <w:sdt>
      <w:sdtPr>
        <w:rPr>
          <w:lang w:val="zh-CN"/>
        </w:rPr>
        <w:id w:val="54541269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91350F" w:rsidRPr="0091350F" w:rsidRDefault="0091350F" w:rsidP="00A231C1">
          <w:pPr>
            <w:pStyle w:val="TOC"/>
            <w:spacing w:beforeLines="50" w:before="156" w:line="240" w:lineRule="auto"/>
            <w:rPr>
              <w:b/>
              <w:noProof/>
              <w:sz w:val="24"/>
            </w:rPr>
          </w:pPr>
          <w:r>
            <w:fldChar w:fldCharType="begin"/>
          </w:r>
          <w:r>
            <w:instrText xml:space="preserve"> TOC \o "1-3" \h \z \u </w:instrText>
          </w:r>
          <w:r>
            <w:fldChar w:fldCharType="separate"/>
          </w:r>
          <w:hyperlink w:anchor="_Toc484014477" w:history="1">
            <w:r w:rsidRPr="0091350F">
              <w:rPr>
                <w:rStyle w:val="a6"/>
                <w:b/>
                <w:noProof/>
                <w:sz w:val="24"/>
              </w:rPr>
              <w:t xml:space="preserve">Part 1 </w:t>
            </w:r>
            <w:r w:rsidRPr="0091350F">
              <w:rPr>
                <w:rStyle w:val="a6"/>
                <w:rFonts w:hint="eastAsia"/>
                <w:b/>
                <w:noProof/>
                <w:sz w:val="24"/>
              </w:rPr>
              <w:t>项目概要</w:t>
            </w:r>
            <w:r w:rsidRPr="0091350F">
              <w:rPr>
                <w:b/>
                <w:noProof/>
                <w:webHidden/>
                <w:sz w:val="24"/>
              </w:rPr>
              <w:tab/>
            </w:r>
            <w:r w:rsidRPr="0091350F">
              <w:rPr>
                <w:b/>
                <w:noProof/>
                <w:webHidden/>
                <w:sz w:val="24"/>
              </w:rPr>
              <w:fldChar w:fldCharType="begin"/>
            </w:r>
            <w:r w:rsidRPr="0091350F">
              <w:rPr>
                <w:b/>
                <w:noProof/>
                <w:webHidden/>
                <w:sz w:val="24"/>
              </w:rPr>
              <w:instrText xml:space="preserve"> PAGEREF _Toc484014477 \h </w:instrText>
            </w:r>
            <w:r w:rsidRPr="0091350F">
              <w:rPr>
                <w:b/>
                <w:noProof/>
                <w:webHidden/>
                <w:sz w:val="24"/>
              </w:rPr>
            </w:r>
            <w:r w:rsidRPr="0091350F">
              <w:rPr>
                <w:b/>
                <w:noProof/>
                <w:webHidden/>
                <w:sz w:val="24"/>
              </w:rPr>
              <w:fldChar w:fldCharType="separate"/>
            </w:r>
            <w:r w:rsidR="005027AC">
              <w:rPr>
                <w:b/>
                <w:noProof/>
                <w:webHidden/>
                <w:sz w:val="24"/>
              </w:rPr>
              <w:t>3</w:t>
            </w:r>
            <w:r w:rsidRPr="0091350F">
              <w:rPr>
                <w:b/>
                <w:noProof/>
                <w:webHidden/>
                <w:sz w:val="24"/>
              </w:rPr>
              <w:fldChar w:fldCharType="end"/>
            </w:r>
          </w:hyperlink>
        </w:p>
        <w:p w:rsidR="0091350F" w:rsidRDefault="0091350F" w:rsidP="0091350F">
          <w:pPr>
            <w:pStyle w:val="20"/>
            <w:tabs>
              <w:tab w:val="right" w:leader="dot" w:pos="3930"/>
            </w:tabs>
            <w:rPr>
              <w:noProof/>
            </w:rPr>
          </w:pPr>
          <w:hyperlink w:anchor="_Toc484014478" w:history="1">
            <w:r w:rsidRPr="00331F75">
              <w:rPr>
                <w:rStyle w:val="a6"/>
                <w:noProof/>
              </w:rPr>
              <w:t xml:space="preserve">1.1 </w:t>
            </w:r>
            <w:r w:rsidRPr="00331F75">
              <w:rPr>
                <w:rStyle w:val="a6"/>
                <w:rFonts w:hint="eastAsia"/>
                <w:noProof/>
              </w:rPr>
              <w:t>项目背景</w:t>
            </w:r>
            <w:r>
              <w:rPr>
                <w:noProof/>
                <w:webHidden/>
              </w:rPr>
              <w:tab/>
            </w:r>
            <w:r>
              <w:rPr>
                <w:noProof/>
                <w:webHidden/>
              </w:rPr>
              <w:fldChar w:fldCharType="begin"/>
            </w:r>
            <w:r>
              <w:rPr>
                <w:noProof/>
                <w:webHidden/>
              </w:rPr>
              <w:instrText xml:space="preserve"> PAGEREF _Toc484014478 \h </w:instrText>
            </w:r>
            <w:r>
              <w:rPr>
                <w:noProof/>
                <w:webHidden/>
              </w:rPr>
            </w:r>
            <w:r>
              <w:rPr>
                <w:noProof/>
                <w:webHidden/>
              </w:rPr>
              <w:fldChar w:fldCharType="separate"/>
            </w:r>
            <w:r w:rsidR="005027AC">
              <w:rPr>
                <w:noProof/>
                <w:webHidden/>
              </w:rPr>
              <w:t>3</w:t>
            </w:r>
            <w:r>
              <w:rPr>
                <w:noProof/>
                <w:webHidden/>
              </w:rPr>
              <w:fldChar w:fldCharType="end"/>
            </w:r>
          </w:hyperlink>
        </w:p>
        <w:p w:rsidR="0091350F" w:rsidRDefault="0091350F" w:rsidP="0091350F">
          <w:pPr>
            <w:pStyle w:val="20"/>
            <w:tabs>
              <w:tab w:val="right" w:leader="dot" w:pos="3930"/>
            </w:tabs>
            <w:rPr>
              <w:noProof/>
            </w:rPr>
          </w:pPr>
          <w:hyperlink w:anchor="_Toc484014479" w:history="1">
            <w:r w:rsidRPr="00331F75">
              <w:rPr>
                <w:rStyle w:val="a6"/>
                <w:noProof/>
              </w:rPr>
              <w:t xml:space="preserve">1.2 </w:t>
            </w:r>
            <w:r w:rsidRPr="00331F75">
              <w:rPr>
                <w:rStyle w:val="a6"/>
                <w:rFonts w:hint="eastAsia"/>
                <w:noProof/>
              </w:rPr>
              <w:t>产品简介</w:t>
            </w:r>
            <w:r>
              <w:rPr>
                <w:noProof/>
                <w:webHidden/>
              </w:rPr>
              <w:tab/>
            </w:r>
            <w:r>
              <w:rPr>
                <w:noProof/>
                <w:webHidden/>
              </w:rPr>
              <w:fldChar w:fldCharType="begin"/>
            </w:r>
            <w:r>
              <w:rPr>
                <w:noProof/>
                <w:webHidden/>
              </w:rPr>
              <w:instrText xml:space="preserve"> PAGEREF _Toc484014479 \h </w:instrText>
            </w:r>
            <w:r>
              <w:rPr>
                <w:noProof/>
                <w:webHidden/>
              </w:rPr>
            </w:r>
            <w:r>
              <w:rPr>
                <w:noProof/>
                <w:webHidden/>
              </w:rPr>
              <w:fldChar w:fldCharType="separate"/>
            </w:r>
            <w:r w:rsidR="005027AC">
              <w:rPr>
                <w:noProof/>
                <w:webHidden/>
              </w:rPr>
              <w:t>3</w:t>
            </w:r>
            <w:r>
              <w:rPr>
                <w:noProof/>
                <w:webHidden/>
              </w:rPr>
              <w:fldChar w:fldCharType="end"/>
            </w:r>
          </w:hyperlink>
        </w:p>
        <w:p w:rsidR="0091350F" w:rsidRDefault="0091350F" w:rsidP="0091350F">
          <w:pPr>
            <w:pStyle w:val="20"/>
            <w:tabs>
              <w:tab w:val="right" w:leader="dot" w:pos="3930"/>
            </w:tabs>
            <w:rPr>
              <w:noProof/>
            </w:rPr>
          </w:pPr>
          <w:hyperlink w:anchor="_Toc484014480" w:history="1">
            <w:r w:rsidRPr="00331F75">
              <w:rPr>
                <w:rStyle w:val="a6"/>
                <w:noProof/>
              </w:rPr>
              <w:t xml:space="preserve">1.3 </w:t>
            </w:r>
            <w:r w:rsidRPr="00331F75">
              <w:rPr>
                <w:rStyle w:val="a6"/>
                <w:rFonts w:hint="eastAsia"/>
                <w:noProof/>
              </w:rPr>
              <w:t>功能创新</w:t>
            </w:r>
            <w:r>
              <w:rPr>
                <w:noProof/>
                <w:webHidden/>
              </w:rPr>
              <w:tab/>
            </w:r>
            <w:r>
              <w:rPr>
                <w:noProof/>
                <w:webHidden/>
              </w:rPr>
              <w:fldChar w:fldCharType="begin"/>
            </w:r>
            <w:r>
              <w:rPr>
                <w:noProof/>
                <w:webHidden/>
              </w:rPr>
              <w:instrText xml:space="preserve"> PAGEREF _Toc484014480 \h </w:instrText>
            </w:r>
            <w:r>
              <w:rPr>
                <w:noProof/>
                <w:webHidden/>
              </w:rPr>
            </w:r>
            <w:r>
              <w:rPr>
                <w:noProof/>
                <w:webHidden/>
              </w:rPr>
              <w:fldChar w:fldCharType="separate"/>
            </w:r>
            <w:r w:rsidR="005027AC">
              <w:rPr>
                <w:noProof/>
                <w:webHidden/>
              </w:rPr>
              <w:t>4</w:t>
            </w:r>
            <w:r>
              <w:rPr>
                <w:noProof/>
                <w:webHidden/>
              </w:rPr>
              <w:fldChar w:fldCharType="end"/>
            </w:r>
          </w:hyperlink>
        </w:p>
        <w:p w:rsidR="0091350F" w:rsidRDefault="0091350F" w:rsidP="0091350F">
          <w:pPr>
            <w:pStyle w:val="20"/>
            <w:tabs>
              <w:tab w:val="right" w:leader="dot" w:pos="3930"/>
            </w:tabs>
            <w:rPr>
              <w:noProof/>
            </w:rPr>
          </w:pPr>
          <w:hyperlink w:anchor="_Toc484014481" w:history="1">
            <w:r w:rsidRPr="00331F75">
              <w:rPr>
                <w:rStyle w:val="a6"/>
                <w:noProof/>
              </w:rPr>
              <w:t xml:space="preserve">1.4 </w:t>
            </w:r>
            <w:r w:rsidRPr="00331F75">
              <w:rPr>
                <w:rStyle w:val="a6"/>
                <w:rFonts w:hint="eastAsia"/>
                <w:noProof/>
              </w:rPr>
              <w:t>业务模式</w:t>
            </w:r>
            <w:r>
              <w:rPr>
                <w:noProof/>
                <w:webHidden/>
              </w:rPr>
              <w:tab/>
            </w:r>
            <w:r>
              <w:rPr>
                <w:noProof/>
                <w:webHidden/>
              </w:rPr>
              <w:fldChar w:fldCharType="begin"/>
            </w:r>
            <w:r>
              <w:rPr>
                <w:noProof/>
                <w:webHidden/>
              </w:rPr>
              <w:instrText xml:space="preserve"> PAGEREF _Toc484014481 \h </w:instrText>
            </w:r>
            <w:r>
              <w:rPr>
                <w:noProof/>
                <w:webHidden/>
              </w:rPr>
            </w:r>
            <w:r>
              <w:rPr>
                <w:noProof/>
                <w:webHidden/>
              </w:rPr>
              <w:fldChar w:fldCharType="separate"/>
            </w:r>
            <w:r w:rsidR="005027AC">
              <w:rPr>
                <w:noProof/>
                <w:webHidden/>
              </w:rPr>
              <w:t>4</w:t>
            </w:r>
            <w:r>
              <w:rPr>
                <w:noProof/>
                <w:webHidden/>
              </w:rPr>
              <w:fldChar w:fldCharType="end"/>
            </w:r>
          </w:hyperlink>
        </w:p>
        <w:p w:rsidR="0091350F" w:rsidRDefault="0091350F" w:rsidP="0091350F">
          <w:pPr>
            <w:pStyle w:val="20"/>
            <w:tabs>
              <w:tab w:val="right" w:leader="dot" w:pos="3930"/>
            </w:tabs>
            <w:rPr>
              <w:noProof/>
            </w:rPr>
          </w:pPr>
          <w:hyperlink w:anchor="_Toc484014482" w:history="1">
            <w:r w:rsidRPr="00331F75">
              <w:rPr>
                <w:rStyle w:val="a6"/>
                <w:noProof/>
              </w:rPr>
              <w:t xml:space="preserve">1.5 </w:t>
            </w:r>
            <w:r w:rsidRPr="00331F75">
              <w:rPr>
                <w:rStyle w:val="a6"/>
                <w:rFonts w:hint="eastAsia"/>
                <w:noProof/>
              </w:rPr>
              <w:t>团队情况</w:t>
            </w:r>
            <w:r>
              <w:rPr>
                <w:noProof/>
                <w:webHidden/>
              </w:rPr>
              <w:tab/>
            </w:r>
            <w:r>
              <w:rPr>
                <w:noProof/>
                <w:webHidden/>
              </w:rPr>
              <w:fldChar w:fldCharType="begin"/>
            </w:r>
            <w:r>
              <w:rPr>
                <w:noProof/>
                <w:webHidden/>
              </w:rPr>
              <w:instrText xml:space="preserve"> PAGEREF _Toc484014482 \h </w:instrText>
            </w:r>
            <w:r>
              <w:rPr>
                <w:noProof/>
                <w:webHidden/>
              </w:rPr>
            </w:r>
            <w:r>
              <w:rPr>
                <w:noProof/>
                <w:webHidden/>
              </w:rPr>
              <w:fldChar w:fldCharType="separate"/>
            </w:r>
            <w:r w:rsidR="005027AC">
              <w:rPr>
                <w:noProof/>
                <w:webHidden/>
              </w:rPr>
              <w:t>5</w:t>
            </w:r>
            <w:r>
              <w:rPr>
                <w:noProof/>
                <w:webHidden/>
              </w:rPr>
              <w:fldChar w:fldCharType="end"/>
            </w:r>
          </w:hyperlink>
        </w:p>
        <w:p w:rsidR="0091350F" w:rsidRDefault="0091350F" w:rsidP="0091350F">
          <w:pPr>
            <w:pStyle w:val="20"/>
            <w:tabs>
              <w:tab w:val="right" w:leader="dot" w:pos="3930"/>
            </w:tabs>
            <w:rPr>
              <w:noProof/>
            </w:rPr>
          </w:pPr>
          <w:hyperlink w:anchor="_Toc484014483" w:history="1">
            <w:r w:rsidRPr="00331F75">
              <w:rPr>
                <w:rStyle w:val="a6"/>
                <w:noProof/>
              </w:rPr>
              <w:t xml:space="preserve">1.6 </w:t>
            </w:r>
            <w:r w:rsidRPr="00331F75">
              <w:rPr>
                <w:rStyle w:val="a6"/>
                <w:rFonts w:hint="eastAsia"/>
                <w:noProof/>
              </w:rPr>
              <w:t>商业性</w:t>
            </w:r>
            <w:r>
              <w:rPr>
                <w:noProof/>
                <w:webHidden/>
              </w:rPr>
              <w:tab/>
            </w:r>
            <w:r>
              <w:rPr>
                <w:noProof/>
                <w:webHidden/>
              </w:rPr>
              <w:fldChar w:fldCharType="begin"/>
            </w:r>
            <w:r>
              <w:rPr>
                <w:noProof/>
                <w:webHidden/>
              </w:rPr>
              <w:instrText xml:space="preserve"> PAGEREF _Toc484014483 \h </w:instrText>
            </w:r>
            <w:r>
              <w:rPr>
                <w:noProof/>
                <w:webHidden/>
              </w:rPr>
            </w:r>
            <w:r>
              <w:rPr>
                <w:noProof/>
                <w:webHidden/>
              </w:rPr>
              <w:fldChar w:fldCharType="separate"/>
            </w:r>
            <w:r w:rsidR="005027AC">
              <w:rPr>
                <w:noProof/>
                <w:webHidden/>
              </w:rPr>
              <w:t>5</w:t>
            </w:r>
            <w:r>
              <w:rPr>
                <w:noProof/>
                <w:webHidden/>
              </w:rPr>
              <w:fldChar w:fldCharType="end"/>
            </w:r>
          </w:hyperlink>
        </w:p>
        <w:p w:rsidR="0091350F" w:rsidRPr="0091350F" w:rsidRDefault="0091350F" w:rsidP="00A231C1">
          <w:pPr>
            <w:pStyle w:val="TOC"/>
            <w:spacing w:beforeLines="50" w:before="156" w:line="240" w:lineRule="auto"/>
            <w:rPr>
              <w:rStyle w:val="a6"/>
              <w:b/>
              <w:noProof/>
              <w:sz w:val="24"/>
            </w:rPr>
          </w:pPr>
          <w:hyperlink w:anchor="_Toc484014484" w:history="1">
            <w:r w:rsidRPr="0091350F">
              <w:rPr>
                <w:rStyle w:val="a6"/>
                <w:b/>
                <w:noProof/>
                <w:sz w:val="24"/>
              </w:rPr>
              <w:t xml:space="preserve">Part 2 </w:t>
            </w:r>
            <w:r w:rsidRPr="0091350F">
              <w:rPr>
                <w:rStyle w:val="a6"/>
                <w:rFonts w:hint="eastAsia"/>
                <w:b/>
                <w:noProof/>
                <w:sz w:val="24"/>
              </w:rPr>
              <w:t>项目概要</w:t>
            </w:r>
            <w:r w:rsidRPr="0091350F">
              <w:rPr>
                <w:rStyle w:val="a6"/>
                <w:b/>
                <w:noProof/>
                <w:webHidden/>
                <w:sz w:val="24"/>
              </w:rPr>
              <w:tab/>
            </w:r>
            <w:r w:rsidRPr="0091350F">
              <w:rPr>
                <w:rStyle w:val="a6"/>
                <w:b/>
                <w:noProof/>
                <w:webHidden/>
                <w:sz w:val="24"/>
              </w:rPr>
              <w:fldChar w:fldCharType="begin"/>
            </w:r>
            <w:r w:rsidRPr="0091350F">
              <w:rPr>
                <w:rStyle w:val="a6"/>
                <w:b/>
                <w:noProof/>
                <w:webHidden/>
                <w:sz w:val="24"/>
              </w:rPr>
              <w:instrText xml:space="preserve"> PAGEREF _Toc484014484 \h </w:instrText>
            </w:r>
            <w:r w:rsidRPr="0091350F">
              <w:rPr>
                <w:rStyle w:val="a6"/>
                <w:b/>
                <w:noProof/>
                <w:webHidden/>
                <w:sz w:val="24"/>
              </w:rPr>
            </w:r>
            <w:r w:rsidRPr="0091350F">
              <w:rPr>
                <w:rStyle w:val="a6"/>
                <w:b/>
                <w:noProof/>
                <w:webHidden/>
                <w:sz w:val="24"/>
              </w:rPr>
              <w:fldChar w:fldCharType="separate"/>
            </w:r>
            <w:r w:rsidR="005027AC">
              <w:rPr>
                <w:rStyle w:val="a6"/>
                <w:b/>
                <w:noProof/>
                <w:webHidden/>
                <w:sz w:val="24"/>
              </w:rPr>
              <w:t>5</w:t>
            </w:r>
            <w:r w:rsidRPr="0091350F">
              <w:rPr>
                <w:rStyle w:val="a6"/>
                <w:b/>
                <w:noProof/>
                <w:webHidden/>
                <w:sz w:val="24"/>
              </w:rPr>
              <w:fldChar w:fldCharType="end"/>
            </w:r>
          </w:hyperlink>
        </w:p>
        <w:p w:rsidR="0091350F" w:rsidRDefault="0091350F" w:rsidP="0091350F">
          <w:pPr>
            <w:pStyle w:val="20"/>
            <w:tabs>
              <w:tab w:val="right" w:leader="dot" w:pos="3930"/>
            </w:tabs>
            <w:rPr>
              <w:noProof/>
            </w:rPr>
          </w:pPr>
          <w:hyperlink w:anchor="_Toc484014485" w:history="1">
            <w:r w:rsidRPr="00331F75">
              <w:rPr>
                <w:rStyle w:val="a6"/>
                <w:noProof/>
              </w:rPr>
              <w:t xml:space="preserve">2.1 </w:t>
            </w:r>
            <w:r w:rsidRPr="00331F75">
              <w:rPr>
                <w:rStyle w:val="a6"/>
                <w:rFonts w:hint="eastAsia"/>
                <w:noProof/>
              </w:rPr>
              <w:t>产品概述</w:t>
            </w:r>
            <w:r>
              <w:rPr>
                <w:noProof/>
                <w:webHidden/>
              </w:rPr>
              <w:tab/>
            </w:r>
            <w:r>
              <w:rPr>
                <w:noProof/>
                <w:webHidden/>
              </w:rPr>
              <w:fldChar w:fldCharType="begin"/>
            </w:r>
            <w:r>
              <w:rPr>
                <w:noProof/>
                <w:webHidden/>
              </w:rPr>
              <w:instrText xml:space="preserve"> PAGEREF _Toc484014485 \h </w:instrText>
            </w:r>
            <w:r>
              <w:rPr>
                <w:noProof/>
                <w:webHidden/>
              </w:rPr>
            </w:r>
            <w:r>
              <w:rPr>
                <w:noProof/>
                <w:webHidden/>
              </w:rPr>
              <w:fldChar w:fldCharType="separate"/>
            </w:r>
            <w:r w:rsidR="005027AC">
              <w:rPr>
                <w:noProof/>
                <w:webHidden/>
              </w:rPr>
              <w:t>5</w:t>
            </w:r>
            <w:r>
              <w:rPr>
                <w:noProof/>
                <w:webHidden/>
              </w:rPr>
              <w:fldChar w:fldCharType="end"/>
            </w:r>
          </w:hyperlink>
        </w:p>
        <w:p w:rsidR="0091350F" w:rsidRDefault="0091350F" w:rsidP="0091350F">
          <w:pPr>
            <w:pStyle w:val="20"/>
            <w:tabs>
              <w:tab w:val="right" w:leader="dot" w:pos="3930"/>
            </w:tabs>
            <w:rPr>
              <w:noProof/>
            </w:rPr>
          </w:pPr>
          <w:hyperlink w:anchor="_Toc484014486" w:history="1">
            <w:r w:rsidRPr="00331F75">
              <w:rPr>
                <w:rStyle w:val="a6"/>
                <w:noProof/>
              </w:rPr>
              <w:t xml:space="preserve">2.2 </w:t>
            </w:r>
            <w:r w:rsidRPr="00331F75">
              <w:rPr>
                <w:rStyle w:val="a6"/>
                <w:rFonts w:hint="eastAsia"/>
                <w:noProof/>
              </w:rPr>
              <w:t>平台框架</w:t>
            </w:r>
            <w:r>
              <w:rPr>
                <w:noProof/>
                <w:webHidden/>
              </w:rPr>
              <w:tab/>
            </w:r>
            <w:r>
              <w:rPr>
                <w:noProof/>
                <w:webHidden/>
              </w:rPr>
              <w:fldChar w:fldCharType="begin"/>
            </w:r>
            <w:r>
              <w:rPr>
                <w:noProof/>
                <w:webHidden/>
              </w:rPr>
              <w:instrText xml:space="preserve"> PAGEREF _Toc484014486 \h </w:instrText>
            </w:r>
            <w:r>
              <w:rPr>
                <w:noProof/>
                <w:webHidden/>
              </w:rPr>
            </w:r>
            <w:r>
              <w:rPr>
                <w:noProof/>
                <w:webHidden/>
              </w:rPr>
              <w:fldChar w:fldCharType="separate"/>
            </w:r>
            <w:r w:rsidR="005027AC">
              <w:rPr>
                <w:noProof/>
                <w:webHidden/>
              </w:rPr>
              <w:t>6</w:t>
            </w:r>
            <w:r>
              <w:rPr>
                <w:noProof/>
                <w:webHidden/>
              </w:rPr>
              <w:fldChar w:fldCharType="end"/>
            </w:r>
          </w:hyperlink>
        </w:p>
        <w:p w:rsidR="0091350F" w:rsidRDefault="0091350F" w:rsidP="0091350F">
          <w:pPr>
            <w:pStyle w:val="20"/>
            <w:tabs>
              <w:tab w:val="right" w:leader="dot" w:pos="3930"/>
            </w:tabs>
            <w:rPr>
              <w:noProof/>
            </w:rPr>
          </w:pPr>
          <w:hyperlink w:anchor="_Toc484014487" w:history="1">
            <w:r w:rsidRPr="00331F75">
              <w:rPr>
                <w:rStyle w:val="a6"/>
                <w:noProof/>
              </w:rPr>
              <w:t xml:space="preserve">2.3 </w:t>
            </w:r>
            <w:r w:rsidRPr="00331F75">
              <w:rPr>
                <w:rStyle w:val="a6"/>
                <w:rFonts w:hint="eastAsia"/>
                <w:noProof/>
              </w:rPr>
              <w:t>产品展示</w:t>
            </w:r>
            <w:r>
              <w:rPr>
                <w:noProof/>
                <w:webHidden/>
              </w:rPr>
              <w:tab/>
            </w:r>
            <w:r>
              <w:rPr>
                <w:noProof/>
                <w:webHidden/>
              </w:rPr>
              <w:fldChar w:fldCharType="begin"/>
            </w:r>
            <w:r>
              <w:rPr>
                <w:noProof/>
                <w:webHidden/>
              </w:rPr>
              <w:instrText xml:space="preserve"> PAGEREF _Toc484014487 \h </w:instrText>
            </w:r>
            <w:r>
              <w:rPr>
                <w:noProof/>
                <w:webHidden/>
              </w:rPr>
            </w:r>
            <w:r>
              <w:rPr>
                <w:noProof/>
                <w:webHidden/>
              </w:rPr>
              <w:fldChar w:fldCharType="separate"/>
            </w:r>
            <w:r w:rsidR="005027AC">
              <w:rPr>
                <w:noProof/>
                <w:webHidden/>
              </w:rPr>
              <w:t>7</w:t>
            </w:r>
            <w:r>
              <w:rPr>
                <w:noProof/>
                <w:webHidden/>
              </w:rPr>
              <w:fldChar w:fldCharType="end"/>
            </w:r>
          </w:hyperlink>
        </w:p>
        <w:p w:rsidR="0091350F" w:rsidRDefault="0091350F" w:rsidP="0091350F">
          <w:pPr>
            <w:pStyle w:val="30"/>
            <w:tabs>
              <w:tab w:val="right" w:leader="dot" w:pos="3930"/>
            </w:tabs>
            <w:rPr>
              <w:noProof/>
            </w:rPr>
          </w:pPr>
          <w:hyperlink w:anchor="_Toc484014488" w:history="1">
            <w:r w:rsidRPr="00331F75">
              <w:rPr>
                <w:rStyle w:val="a6"/>
                <w:noProof/>
              </w:rPr>
              <w:t xml:space="preserve">2.3.1 </w:t>
            </w:r>
            <w:r w:rsidRPr="00331F75">
              <w:rPr>
                <w:rStyle w:val="a6"/>
                <w:rFonts w:hint="eastAsia"/>
                <w:noProof/>
              </w:rPr>
              <w:t>移动客户端</w:t>
            </w:r>
            <w:r>
              <w:rPr>
                <w:noProof/>
                <w:webHidden/>
              </w:rPr>
              <w:tab/>
            </w:r>
            <w:r>
              <w:rPr>
                <w:noProof/>
                <w:webHidden/>
              </w:rPr>
              <w:fldChar w:fldCharType="begin"/>
            </w:r>
            <w:r>
              <w:rPr>
                <w:noProof/>
                <w:webHidden/>
              </w:rPr>
              <w:instrText xml:space="preserve"> PAGEREF _Toc484014488 \h </w:instrText>
            </w:r>
            <w:r>
              <w:rPr>
                <w:noProof/>
                <w:webHidden/>
              </w:rPr>
            </w:r>
            <w:r>
              <w:rPr>
                <w:noProof/>
                <w:webHidden/>
              </w:rPr>
              <w:fldChar w:fldCharType="separate"/>
            </w:r>
            <w:r w:rsidR="005027AC">
              <w:rPr>
                <w:noProof/>
                <w:webHidden/>
              </w:rPr>
              <w:t>7</w:t>
            </w:r>
            <w:r>
              <w:rPr>
                <w:noProof/>
                <w:webHidden/>
              </w:rPr>
              <w:fldChar w:fldCharType="end"/>
            </w:r>
          </w:hyperlink>
        </w:p>
        <w:p w:rsidR="0091350F" w:rsidRDefault="0091350F" w:rsidP="0091350F">
          <w:pPr>
            <w:pStyle w:val="30"/>
            <w:tabs>
              <w:tab w:val="right" w:leader="dot" w:pos="3930"/>
            </w:tabs>
            <w:rPr>
              <w:noProof/>
            </w:rPr>
          </w:pPr>
          <w:hyperlink w:anchor="_Toc484014489" w:history="1">
            <w:r w:rsidRPr="00331F75">
              <w:rPr>
                <w:rStyle w:val="a6"/>
                <w:noProof/>
              </w:rPr>
              <w:t xml:space="preserve">2.3.2 </w:t>
            </w:r>
            <w:r w:rsidRPr="00331F75">
              <w:rPr>
                <w:rStyle w:val="a6"/>
                <w:rFonts w:hint="eastAsia"/>
                <w:noProof/>
              </w:rPr>
              <w:t>服务器端</w:t>
            </w:r>
            <w:r>
              <w:rPr>
                <w:noProof/>
                <w:webHidden/>
              </w:rPr>
              <w:tab/>
            </w:r>
            <w:r>
              <w:rPr>
                <w:noProof/>
                <w:webHidden/>
              </w:rPr>
              <w:fldChar w:fldCharType="begin"/>
            </w:r>
            <w:r>
              <w:rPr>
                <w:noProof/>
                <w:webHidden/>
              </w:rPr>
              <w:instrText xml:space="preserve"> PAGEREF _Toc484014489 \h </w:instrText>
            </w:r>
            <w:r>
              <w:rPr>
                <w:noProof/>
                <w:webHidden/>
              </w:rPr>
            </w:r>
            <w:r>
              <w:rPr>
                <w:noProof/>
                <w:webHidden/>
              </w:rPr>
              <w:fldChar w:fldCharType="separate"/>
            </w:r>
            <w:r w:rsidR="005027AC">
              <w:rPr>
                <w:noProof/>
                <w:webHidden/>
              </w:rPr>
              <w:t>8</w:t>
            </w:r>
            <w:r>
              <w:rPr>
                <w:noProof/>
                <w:webHidden/>
              </w:rPr>
              <w:fldChar w:fldCharType="end"/>
            </w:r>
          </w:hyperlink>
        </w:p>
        <w:p w:rsidR="0091350F" w:rsidRDefault="0091350F" w:rsidP="0091350F">
          <w:pPr>
            <w:pStyle w:val="20"/>
            <w:tabs>
              <w:tab w:val="right" w:leader="dot" w:pos="3930"/>
            </w:tabs>
            <w:rPr>
              <w:noProof/>
            </w:rPr>
          </w:pPr>
          <w:hyperlink w:anchor="_Toc484014490" w:history="1">
            <w:r w:rsidRPr="00331F75">
              <w:rPr>
                <w:rStyle w:val="a6"/>
                <w:noProof/>
              </w:rPr>
              <w:t xml:space="preserve">2.4 </w:t>
            </w:r>
            <w:r w:rsidRPr="00331F75">
              <w:rPr>
                <w:rStyle w:val="a6"/>
                <w:rFonts w:hint="eastAsia"/>
                <w:noProof/>
              </w:rPr>
              <w:t>核心技术</w:t>
            </w:r>
            <w:r>
              <w:rPr>
                <w:noProof/>
                <w:webHidden/>
              </w:rPr>
              <w:tab/>
            </w:r>
            <w:r>
              <w:rPr>
                <w:noProof/>
                <w:webHidden/>
              </w:rPr>
              <w:fldChar w:fldCharType="begin"/>
            </w:r>
            <w:r>
              <w:rPr>
                <w:noProof/>
                <w:webHidden/>
              </w:rPr>
              <w:instrText xml:space="preserve"> PAGEREF _Toc484014490 \h </w:instrText>
            </w:r>
            <w:r>
              <w:rPr>
                <w:noProof/>
                <w:webHidden/>
              </w:rPr>
            </w:r>
            <w:r>
              <w:rPr>
                <w:noProof/>
                <w:webHidden/>
              </w:rPr>
              <w:fldChar w:fldCharType="separate"/>
            </w:r>
            <w:r w:rsidR="005027AC">
              <w:rPr>
                <w:noProof/>
                <w:webHidden/>
              </w:rPr>
              <w:t>9</w:t>
            </w:r>
            <w:r>
              <w:rPr>
                <w:noProof/>
                <w:webHidden/>
              </w:rPr>
              <w:fldChar w:fldCharType="end"/>
            </w:r>
          </w:hyperlink>
        </w:p>
        <w:p w:rsidR="0091350F" w:rsidRDefault="0091350F" w:rsidP="0091350F">
          <w:pPr>
            <w:pStyle w:val="30"/>
            <w:tabs>
              <w:tab w:val="right" w:leader="dot" w:pos="3930"/>
            </w:tabs>
            <w:rPr>
              <w:noProof/>
            </w:rPr>
          </w:pPr>
          <w:hyperlink w:anchor="_Toc484014491" w:history="1">
            <w:r w:rsidRPr="00331F75">
              <w:rPr>
                <w:rStyle w:val="a6"/>
                <w:noProof/>
              </w:rPr>
              <w:t xml:space="preserve">2.4.1 </w:t>
            </w:r>
            <w:r w:rsidRPr="00331F75">
              <w:rPr>
                <w:rStyle w:val="a6"/>
                <w:rFonts w:hint="eastAsia"/>
                <w:noProof/>
              </w:rPr>
              <w:t>技术原理</w:t>
            </w:r>
            <w:r>
              <w:rPr>
                <w:noProof/>
                <w:webHidden/>
              </w:rPr>
              <w:tab/>
            </w:r>
            <w:r>
              <w:rPr>
                <w:noProof/>
                <w:webHidden/>
              </w:rPr>
              <w:fldChar w:fldCharType="begin"/>
            </w:r>
            <w:r>
              <w:rPr>
                <w:noProof/>
                <w:webHidden/>
              </w:rPr>
              <w:instrText xml:space="preserve"> PAGEREF _Toc484014491 \h </w:instrText>
            </w:r>
            <w:r>
              <w:rPr>
                <w:noProof/>
                <w:webHidden/>
              </w:rPr>
            </w:r>
            <w:r>
              <w:rPr>
                <w:noProof/>
                <w:webHidden/>
              </w:rPr>
              <w:fldChar w:fldCharType="separate"/>
            </w:r>
            <w:r w:rsidR="005027AC">
              <w:rPr>
                <w:noProof/>
                <w:webHidden/>
              </w:rPr>
              <w:t>9</w:t>
            </w:r>
            <w:r>
              <w:rPr>
                <w:noProof/>
                <w:webHidden/>
              </w:rPr>
              <w:fldChar w:fldCharType="end"/>
            </w:r>
          </w:hyperlink>
        </w:p>
        <w:p w:rsidR="0091350F" w:rsidRDefault="0091350F" w:rsidP="0091350F">
          <w:pPr>
            <w:pStyle w:val="30"/>
            <w:tabs>
              <w:tab w:val="right" w:leader="dot" w:pos="3930"/>
            </w:tabs>
            <w:rPr>
              <w:noProof/>
            </w:rPr>
          </w:pPr>
          <w:hyperlink w:anchor="_Toc484014492" w:history="1">
            <w:r w:rsidRPr="00331F75">
              <w:rPr>
                <w:rStyle w:val="a6"/>
                <w:noProof/>
              </w:rPr>
              <w:t xml:space="preserve">2.4.2 </w:t>
            </w:r>
            <w:r w:rsidRPr="00331F75">
              <w:rPr>
                <w:rStyle w:val="a6"/>
                <w:rFonts w:hint="eastAsia"/>
                <w:noProof/>
              </w:rPr>
              <w:t>知识产权</w:t>
            </w:r>
            <w:r>
              <w:rPr>
                <w:noProof/>
                <w:webHidden/>
              </w:rPr>
              <w:tab/>
            </w:r>
            <w:r>
              <w:rPr>
                <w:noProof/>
                <w:webHidden/>
              </w:rPr>
              <w:fldChar w:fldCharType="begin"/>
            </w:r>
            <w:r>
              <w:rPr>
                <w:noProof/>
                <w:webHidden/>
              </w:rPr>
              <w:instrText xml:space="preserve"> PAGEREF _Toc484014492 \h </w:instrText>
            </w:r>
            <w:r>
              <w:rPr>
                <w:noProof/>
                <w:webHidden/>
              </w:rPr>
            </w:r>
            <w:r>
              <w:rPr>
                <w:noProof/>
                <w:webHidden/>
              </w:rPr>
              <w:fldChar w:fldCharType="separate"/>
            </w:r>
            <w:r w:rsidR="005027AC">
              <w:rPr>
                <w:noProof/>
                <w:webHidden/>
              </w:rPr>
              <w:t>11</w:t>
            </w:r>
            <w:r>
              <w:rPr>
                <w:noProof/>
                <w:webHidden/>
              </w:rPr>
              <w:fldChar w:fldCharType="end"/>
            </w:r>
          </w:hyperlink>
        </w:p>
        <w:p w:rsidR="0091350F" w:rsidRPr="0091350F" w:rsidRDefault="0091350F" w:rsidP="00A231C1">
          <w:pPr>
            <w:pStyle w:val="TOC"/>
            <w:spacing w:beforeLines="50" w:before="156" w:line="240" w:lineRule="auto"/>
            <w:rPr>
              <w:rStyle w:val="a6"/>
              <w:b/>
              <w:sz w:val="24"/>
            </w:rPr>
          </w:pPr>
          <w:hyperlink w:anchor="_Toc484014493" w:history="1">
            <w:r w:rsidRPr="0091350F">
              <w:rPr>
                <w:rStyle w:val="a6"/>
                <w:b/>
                <w:noProof/>
                <w:sz w:val="24"/>
              </w:rPr>
              <w:t xml:space="preserve">Part 3 </w:t>
            </w:r>
            <w:r w:rsidRPr="0091350F">
              <w:rPr>
                <w:rStyle w:val="a6"/>
                <w:rFonts w:hint="eastAsia"/>
                <w:b/>
                <w:noProof/>
                <w:sz w:val="24"/>
              </w:rPr>
              <w:t>市场分析与定位</w:t>
            </w:r>
            <w:r w:rsidRPr="0091350F">
              <w:rPr>
                <w:rStyle w:val="a6"/>
                <w:b/>
                <w:webHidden/>
                <w:sz w:val="24"/>
              </w:rPr>
              <w:tab/>
            </w:r>
            <w:r w:rsidRPr="0091350F">
              <w:rPr>
                <w:rStyle w:val="a6"/>
                <w:b/>
                <w:webHidden/>
                <w:sz w:val="24"/>
              </w:rPr>
              <w:fldChar w:fldCharType="begin"/>
            </w:r>
            <w:r w:rsidRPr="0091350F">
              <w:rPr>
                <w:rStyle w:val="a6"/>
                <w:b/>
                <w:webHidden/>
                <w:sz w:val="24"/>
              </w:rPr>
              <w:instrText xml:space="preserve"> PAGEREF _Toc484014493 \h </w:instrText>
            </w:r>
            <w:r w:rsidRPr="0091350F">
              <w:rPr>
                <w:rStyle w:val="a6"/>
                <w:b/>
                <w:webHidden/>
                <w:sz w:val="24"/>
              </w:rPr>
            </w:r>
            <w:r w:rsidRPr="0091350F">
              <w:rPr>
                <w:rStyle w:val="a6"/>
                <w:b/>
                <w:webHidden/>
                <w:sz w:val="24"/>
              </w:rPr>
              <w:fldChar w:fldCharType="separate"/>
            </w:r>
            <w:r w:rsidR="005027AC">
              <w:rPr>
                <w:rStyle w:val="a6"/>
                <w:b/>
                <w:noProof/>
                <w:webHidden/>
                <w:sz w:val="24"/>
              </w:rPr>
              <w:t>13</w:t>
            </w:r>
            <w:r w:rsidRPr="0091350F">
              <w:rPr>
                <w:rStyle w:val="a6"/>
                <w:b/>
                <w:webHidden/>
                <w:sz w:val="24"/>
              </w:rPr>
              <w:fldChar w:fldCharType="end"/>
            </w:r>
          </w:hyperlink>
        </w:p>
        <w:p w:rsidR="0091350F" w:rsidRDefault="0091350F" w:rsidP="0091350F">
          <w:pPr>
            <w:pStyle w:val="20"/>
            <w:tabs>
              <w:tab w:val="right" w:leader="dot" w:pos="3930"/>
            </w:tabs>
            <w:rPr>
              <w:noProof/>
            </w:rPr>
          </w:pPr>
          <w:hyperlink w:anchor="_Toc484014494" w:history="1">
            <w:r w:rsidRPr="00331F75">
              <w:rPr>
                <w:rStyle w:val="a6"/>
                <w:noProof/>
              </w:rPr>
              <w:t xml:space="preserve">3.1 </w:t>
            </w:r>
            <w:r w:rsidRPr="00331F75">
              <w:rPr>
                <w:rStyle w:val="a6"/>
                <w:rFonts w:hint="eastAsia"/>
                <w:noProof/>
              </w:rPr>
              <w:t>市场背景分析</w:t>
            </w:r>
            <w:r>
              <w:rPr>
                <w:noProof/>
                <w:webHidden/>
              </w:rPr>
              <w:tab/>
            </w:r>
            <w:r>
              <w:rPr>
                <w:noProof/>
                <w:webHidden/>
              </w:rPr>
              <w:fldChar w:fldCharType="begin"/>
            </w:r>
            <w:r>
              <w:rPr>
                <w:noProof/>
                <w:webHidden/>
              </w:rPr>
              <w:instrText xml:space="preserve"> PAGEREF _Toc484014494 \h </w:instrText>
            </w:r>
            <w:r>
              <w:rPr>
                <w:noProof/>
                <w:webHidden/>
              </w:rPr>
            </w:r>
            <w:r>
              <w:rPr>
                <w:noProof/>
                <w:webHidden/>
              </w:rPr>
              <w:fldChar w:fldCharType="separate"/>
            </w:r>
            <w:r w:rsidR="005027AC">
              <w:rPr>
                <w:noProof/>
                <w:webHidden/>
              </w:rPr>
              <w:t>13</w:t>
            </w:r>
            <w:r>
              <w:rPr>
                <w:noProof/>
                <w:webHidden/>
              </w:rPr>
              <w:fldChar w:fldCharType="end"/>
            </w:r>
          </w:hyperlink>
        </w:p>
        <w:p w:rsidR="0091350F" w:rsidRDefault="0091350F" w:rsidP="0091350F">
          <w:pPr>
            <w:pStyle w:val="30"/>
            <w:tabs>
              <w:tab w:val="right" w:leader="dot" w:pos="3930"/>
            </w:tabs>
            <w:rPr>
              <w:noProof/>
            </w:rPr>
          </w:pPr>
          <w:hyperlink w:anchor="_Toc484014495" w:history="1">
            <w:r w:rsidRPr="00331F75">
              <w:rPr>
                <w:rStyle w:val="a6"/>
                <w:noProof/>
              </w:rPr>
              <w:t xml:space="preserve">3.1.1 </w:t>
            </w:r>
            <w:r w:rsidRPr="00331F75">
              <w:rPr>
                <w:rStyle w:val="a6"/>
                <w:rFonts w:hint="eastAsia"/>
                <w:noProof/>
              </w:rPr>
              <w:t>市场规模</w:t>
            </w:r>
            <w:r>
              <w:rPr>
                <w:noProof/>
                <w:webHidden/>
              </w:rPr>
              <w:tab/>
            </w:r>
            <w:r>
              <w:rPr>
                <w:noProof/>
                <w:webHidden/>
              </w:rPr>
              <w:fldChar w:fldCharType="begin"/>
            </w:r>
            <w:r>
              <w:rPr>
                <w:noProof/>
                <w:webHidden/>
              </w:rPr>
              <w:instrText xml:space="preserve"> PAGEREF _Toc484014495 \h </w:instrText>
            </w:r>
            <w:r>
              <w:rPr>
                <w:noProof/>
                <w:webHidden/>
              </w:rPr>
            </w:r>
            <w:r>
              <w:rPr>
                <w:noProof/>
                <w:webHidden/>
              </w:rPr>
              <w:fldChar w:fldCharType="separate"/>
            </w:r>
            <w:r w:rsidR="005027AC">
              <w:rPr>
                <w:noProof/>
                <w:webHidden/>
              </w:rPr>
              <w:t>13</w:t>
            </w:r>
            <w:r>
              <w:rPr>
                <w:noProof/>
                <w:webHidden/>
              </w:rPr>
              <w:fldChar w:fldCharType="end"/>
            </w:r>
          </w:hyperlink>
        </w:p>
        <w:p w:rsidR="0091350F" w:rsidRDefault="0091350F" w:rsidP="0091350F">
          <w:pPr>
            <w:pStyle w:val="30"/>
            <w:tabs>
              <w:tab w:val="right" w:leader="dot" w:pos="3930"/>
            </w:tabs>
            <w:rPr>
              <w:noProof/>
            </w:rPr>
          </w:pPr>
          <w:hyperlink w:anchor="_Toc484014496" w:history="1">
            <w:r w:rsidRPr="00331F75">
              <w:rPr>
                <w:rStyle w:val="a6"/>
                <w:noProof/>
              </w:rPr>
              <w:t xml:space="preserve">3.1.2 </w:t>
            </w:r>
            <w:r w:rsidRPr="00331F75">
              <w:rPr>
                <w:rStyle w:val="a6"/>
                <w:rFonts w:hint="eastAsia"/>
                <w:noProof/>
              </w:rPr>
              <w:t>产</w:t>
            </w:r>
            <w:r w:rsidRPr="00331F75">
              <w:rPr>
                <w:rStyle w:val="a6"/>
                <w:rFonts w:hint="eastAsia"/>
                <w:noProof/>
              </w:rPr>
              <w:t>业</w:t>
            </w:r>
            <w:r w:rsidRPr="00331F75">
              <w:rPr>
                <w:rStyle w:val="a6"/>
                <w:rFonts w:hint="eastAsia"/>
                <w:noProof/>
              </w:rPr>
              <w:t>变革</w:t>
            </w:r>
            <w:r>
              <w:rPr>
                <w:noProof/>
                <w:webHidden/>
              </w:rPr>
              <w:tab/>
            </w:r>
            <w:r>
              <w:rPr>
                <w:noProof/>
                <w:webHidden/>
              </w:rPr>
              <w:fldChar w:fldCharType="begin"/>
            </w:r>
            <w:r>
              <w:rPr>
                <w:noProof/>
                <w:webHidden/>
              </w:rPr>
              <w:instrText xml:space="preserve"> PAGEREF _Toc484014496 \h </w:instrText>
            </w:r>
            <w:r>
              <w:rPr>
                <w:noProof/>
                <w:webHidden/>
              </w:rPr>
            </w:r>
            <w:r>
              <w:rPr>
                <w:noProof/>
                <w:webHidden/>
              </w:rPr>
              <w:fldChar w:fldCharType="separate"/>
            </w:r>
            <w:r w:rsidR="005027AC">
              <w:rPr>
                <w:noProof/>
                <w:webHidden/>
              </w:rPr>
              <w:t>14</w:t>
            </w:r>
            <w:r>
              <w:rPr>
                <w:noProof/>
                <w:webHidden/>
              </w:rPr>
              <w:fldChar w:fldCharType="end"/>
            </w:r>
          </w:hyperlink>
        </w:p>
        <w:p w:rsidR="0091350F" w:rsidRDefault="0091350F" w:rsidP="0091350F">
          <w:pPr>
            <w:pStyle w:val="20"/>
            <w:tabs>
              <w:tab w:val="right" w:leader="dot" w:pos="3930"/>
            </w:tabs>
            <w:rPr>
              <w:noProof/>
            </w:rPr>
          </w:pPr>
          <w:hyperlink w:anchor="_Toc484014497" w:history="1">
            <w:r w:rsidRPr="00331F75">
              <w:rPr>
                <w:rStyle w:val="a6"/>
                <w:noProof/>
              </w:rPr>
              <w:t xml:space="preserve">3.2 </w:t>
            </w:r>
            <w:r w:rsidRPr="00331F75">
              <w:rPr>
                <w:rStyle w:val="a6"/>
                <w:rFonts w:hint="eastAsia"/>
                <w:noProof/>
              </w:rPr>
              <w:t>市场环境分析</w:t>
            </w:r>
            <w:r>
              <w:rPr>
                <w:noProof/>
                <w:webHidden/>
              </w:rPr>
              <w:tab/>
            </w:r>
            <w:r>
              <w:rPr>
                <w:noProof/>
                <w:webHidden/>
              </w:rPr>
              <w:fldChar w:fldCharType="begin"/>
            </w:r>
            <w:r>
              <w:rPr>
                <w:noProof/>
                <w:webHidden/>
              </w:rPr>
              <w:instrText xml:space="preserve"> PAGEREF _Toc484014497 \h </w:instrText>
            </w:r>
            <w:r>
              <w:rPr>
                <w:noProof/>
                <w:webHidden/>
              </w:rPr>
            </w:r>
            <w:r>
              <w:rPr>
                <w:noProof/>
                <w:webHidden/>
              </w:rPr>
              <w:fldChar w:fldCharType="separate"/>
            </w:r>
            <w:r w:rsidR="005027AC">
              <w:rPr>
                <w:noProof/>
                <w:webHidden/>
              </w:rPr>
              <w:t>15</w:t>
            </w:r>
            <w:r>
              <w:rPr>
                <w:noProof/>
                <w:webHidden/>
              </w:rPr>
              <w:fldChar w:fldCharType="end"/>
            </w:r>
          </w:hyperlink>
        </w:p>
        <w:p w:rsidR="0091350F" w:rsidRDefault="0091350F" w:rsidP="0091350F">
          <w:pPr>
            <w:pStyle w:val="30"/>
            <w:tabs>
              <w:tab w:val="right" w:leader="dot" w:pos="3930"/>
            </w:tabs>
            <w:rPr>
              <w:noProof/>
            </w:rPr>
          </w:pPr>
          <w:hyperlink w:anchor="_Toc484014498" w:history="1">
            <w:r w:rsidRPr="00331F75">
              <w:rPr>
                <w:rStyle w:val="a6"/>
                <w:noProof/>
              </w:rPr>
              <w:t xml:space="preserve">3.2.1 </w:t>
            </w:r>
            <w:r w:rsidRPr="00331F75">
              <w:rPr>
                <w:rStyle w:val="a6"/>
                <w:rFonts w:hint="eastAsia"/>
                <w:noProof/>
              </w:rPr>
              <w:t>政治要素分析——</w:t>
            </w:r>
            <w:r w:rsidRPr="00331F75">
              <w:rPr>
                <w:rStyle w:val="a6"/>
                <w:noProof/>
              </w:rPr>
              <w:t>P</w:t>
            </w:r>
            <w:r w:rsidRPr="00331F75">
              <w:rPr>
                <w:rStyle w:val="a6"/>
                <w:rFonts w:hint="eastAsia"/>
                <w:noProof/>
              </w:rPr>
              <w:t>分析</w:t>
            </w:r>
            <w:r>
              <w:rPr>
                <w:noProof/>
                <w:webHidden/>
              </w:rPr>
              <w:tab/>
            </w:r>
            <w:r>
              <w:rPr>
                <w:noProof/>
                <w:webHidden/>
              </w:rPr>
              <w:fldChar w:fldCharType="begin"/>
            </w:r>
            <w:r>
              <w:rPr>
                <w:noProof/>
                <w:webHidden/>
              </w:rPr>
              <w:instrText xml:space="preserve"> PAGEREF _Toc484014498 \h </w:instrText>
            </w:r>
            <w:r>
              <w:rPr>
                <w:noProof/>
                <w:webHidden/>
              </w:rPr>
            </w:r>
            <w:r>
              <w:rPr>
                <w:noProof/>
                <w:webHidden/>
              </w:rPr>
              <w:fldChar w:fldCharType="separate"/>
            </w:r>
            <w:r w:rsidR="005027AC">
              <w:rPr>
                <w:noProof/>
                <w:webHidden/>
              </w:rPr>
              <w:t>15</w:t>
            </w:r>
            <w:r>
              <w:rPr>
                <w:noProof/>
                <w:webHidden/>
              </w:rPr>
              <w:fldChar w:fldCharType="end"/>
            </w:r>
          </w:hyperlink>
        </w:p>
        <w:p w:rsidR="0091350F" w:rsidRDefault="0091350F" w:rsidP="0091350F">
          <w:pPr>
            <w:pStyle w:val="30"/>
            <w:tabs>
              <w:tab w:val="right" w:leader="dot" w:pos="3930"/>
            </w:tabs>
            <w:rPr>
              <w:noProof/>
            </w:rPr>
          </w:pPr>
          <w:hyperlink w:anchor="_Toc484014499" w:history="1">
            <w:r w:rsidRPr="00331F75">
              <w:rPr>
                <w:rStyle w:val="a6"/>
                <w:noProof/>
              </w:rPr>
              <w:t xml:space="preserve">3.2.2 </w:t>
            </w:r>
            <w:r w:rsidRPr="00331F75">
              <w:rPr>
                <w:rStyle w:val="a6"/>
                <w:rFonts w:hint="eastAsia"/>
                <w:noProof/>
              </w:rPr>
              <w:t>经济要素分析——</w:t>
            </w:r>
            <w:r w:rsidRPr="00331F75">
              <w:rPr>
                <w:rStyle w:val="a6"/>
                <w:noProof/>
              </w:rPr>
              <w:t>E</w:t>
            </w:r>
            <w:r w:rsidRPr="00331F75">
              <w:rPr>
                <w:rStyle w:val="a6"/>
                <w:rFonts w:hint="eastAsia"/>
                <w:noProof/>
              </w:rPr>
              <w:t>分析</w:t>
            </w:r>
            <w:r>
              <w:rPr>
                <w:noProof/>
                <w:webHidden/>
              </w:rPr>
              <w:tab/>
            </w:r>
            <w:r>
              <w:rPr>
                <w:noProof/>
                <w:webHidden/>
              </w:rPr>
              <w:fldChar w:fldCharType="begin"/>
            </w:r>
            <w:r>
              <w:rPr>
                <w:noProof/>
                <w:webHidden/>
              </w:rPr>
              <w:instrText xml:space="preserve"> PAGEREF _Toc484014499 \h </w:instrText>
            </w:r>
            <w:r>
              <w:rPr>
                <w:noProof/>
                <w:webHidden/>
              </w:rPr>
            </w:r>
            <w:r>
              <w:rPr>
                <w:noProof/>
                <w:webHidden/>
              </w:rPr>
              <w:fldChar w:fldCharType="separate"/>
            </w:r>
            <w:r w:rsidR="005027AC">
              <w:rPr>
                <w:noProof/>
                <w:webHidden/>
              </w:rPr>
              <w:t>16</w:t>
            </w:r>
            <w:r>
              <w:rPr>
                <w:noProof/>
                <w:webHidden/>
              </w:rPr>
              <w:fldChar w:fldCharType="end"/>
            </w:r>
          </w:hyperlink>
        </w:p>
        <w:p w:rsidR="0091350F" w:rsidRDefault="0091350F" w:rsidP="0091350F">
          <w:pPr>
            <w:pStyle w:val="30"/>
            <w:tabs>
              <w:tab w:val="right" w:leader="dot" w:pos="3930"/>
            </w:tabs>
            <w:rPr>
              <w:noProof/>
            </w:rPr>
          </w:pPr>
          <w:hyperlink w:anchor="_Toc484014500" w:history="1">
            <w:r w:rsidRPr="00331F75">
              <w:rPr>
                <w:rStyle w:val="a6"/>
                <w:noProof/>
              </w:rPr>
              <w:t xml:space="preserve">3.2.3 </w:t>
            </w:r>
            <w:r w:rsidRPr="00331F75">
              <w:rPr>
                <w:rStyle w:val="a6"/>
                <w:rFonts w:hint="eastAsia"/>
                <w:noProof/>
              </w:rPr>
              <w:t>社会要素分析——</w:t>
            </w:r>
            <w:r w:rsidRPr="00331F75">
              <w:rPr>
                <w:rStyle w:val="a6"/>
                <w:noProof/>
              </w:rPr>
              <w:t>S</w:t>
            </w:r>
            <w:r w:rsidRPr="00331F75">
              <w:rPr>
                <w:rStyle w:val="a6"/>
                <w:rFonts w:hint="eastAsia"/>
                <w:noProof/>
              </w:rPr>
              <w:t>分析</w:t>
            </w:r>
            <w:r>
              <w:rPr>
                <w:noProof/>
                <w:webHidden/>
              </w:rPr>
              <w:tab/>
            </w:r>
            <w:r>
              <w:rPr>
                <w:noProof/>
                <w:webHidden/>
              </w:rPr>
              <w:fldChar w:fldCharType="begin"/>
            </w:r>
            <w:r>
              <w:rPr>
                <w:noProof/>
                <w:webHidden/>
              </w:rPr>
              <w:instrText xml:space="preserve"> PAGEREF _Toc484014500 \h </w:instrText>
            </w:r>
            <w:r>
              <w:rPr>
                <w:noProof/>
                <w:webHidden/>
              </w:rPr>
            </w:r>
            <w:r>
              <w:rPr>
                <w:noProof/>
                <w:webHidden/>
              </w:rPr>
              <w:fldChar w:fldCharType="separate"/>
            </w:r>
            <w:r w:rsidR="005027AC">
              <w:rPr>
                <w:noProof/>
                <w:webHidden/>
              </w:rPr>
              <w:t>17</w:t>
            </w:r>
            <w:r>
              <w:rPr>
                <w:noProof/>
                <w:webHidden/>
              </w:rPr>
              <w:fldChar w:fldCharType="end"/>
            </w:r>
          </w:hyperlink>
        </w:p>
        <w:p w:rsidR="0091350F" w:rsidRDefault="0091350F" w:rsidP="0091350F">
          <w:pPr>
            <w:pStyle w:val="30"/>
            <w:tabs>
              <w:tab w:val="right" w:leader="dot" w:pos="3930"/>
            </w:tabs>
            <w:rPr>
              <w:noProof/>
            </w:rPr>
          </w:pPr>
          <w:hyperlink w:anchor="_Toc484014501" w:history="1">
            <w:r w:rsidRPr="00331F75">
              <w:rPr>
                <w:rStyle w:val="a6"/>
                <w:noProof/>
              </w:rPr>
              <w:t xml:space="preserve">3.2.4 </w:t>
            </w:r>
            <w:r w:rsidRPr="00331F75">
              <w:rPr>
                <w:rStyle w:val="a6"/>
                <w:rFonts w:hint="eastAsia"/>
                <w:noProof/>
              </w:rPr>
              <w:t>技术要素分析——</w:t>
            </w:r>
            <w:r w:rsidRPr="00331F75">
              <w:rPr>
                <w:rStyle w:val="a6"/>
                <w:noProof/>
              </w:rPr>
              <w:t>T</w:t>
            </w:r>
            <w:r w:rsidRPr="00331F75">
              <w:rPr>
                <w:rStyle w:val="a6"/>
                <w:rFonts w:hint="eastAsia"/>
                <w:noProof/>
              </w:rPr>
              <w:t>分析</w:t>
            </w:r>
            <w:r>
              <w:rPr>
                <w:noProof/>
                <w:webHidden/>
              </w:rPr>
              <w:tab/>
            </w:r>
            <w:r>
              <w:rPr>
                <w:noProof/>
                <w:webHidden/>
              </w:rPr>
              <w:fldChar w:fldCharType="begin"/>
            </w:r>
            <w:r>
              <w:rPr>
                <w:noProof/>
                <w:webHidden/>
              </w:rPr>
              <w:instrText xml:space="preserve"> PAGEREF _Toc484014501 \h </w:instrText>
            </w:r>
            <w:r>
              <w:rPr>
                <w:noProof/>
                <w:webHidden/>
              </w:rPr>
            </w:r>
            <w:r>
              <w:rPr>
                <w:noProof/>
                <w:webHidden/>
              </w:rPr>
              <w:fldChar w:fldCharType="separate"/>
            </w:r>
            <w:r w:rsidR="005027AC">
              <w:rPr>
                <w:noProof/>
                <w:webHidden/>
              </w:rPr>
              <w:t>17</w:t>
            </w:r>
            <w:r>
              <w:rPr>
                <w:noProof/>
                <w:webHidden/>
              </w:rPr>
              <w:fldChar w:fldCharType="end"/>
            </w:r>
          </w:hyperlink>
        </w:p>
        <w:p w:rsidR="0091350F" w:rsidRDefault="0091350F" w:rsidP="0091350F">
          <w:pPr>
            <w:pStyle w:val="20"/>
            <w:tabs>
              <w:tab w:val="right" w:leader="dot" w:pos="3930"/>
            </w:tabs>
            <w:rPr>
              <w:noProof/>
            </w:rPr>
          </w:pPr>
          <w:hyperlink w:anchor="_Toc484014502" w:history="1">
            <w:r w:rsidRPr="00331F75">
              <w:rPr>
                <w:rStyle w:val="a6"/>
                <w:noProof/>
              </w:rPr>
              <w:t xml:space="preserve">3.3 </w:t>
            </w:r>
            <w:r w:rsidRPr="00331F75">
              <w:rPr>
                <w:rStyle w:val="a6"/>
                <w:rFonts w:hint="eastAsia"/>
                <w:noProof/>
              </w:rPr>
              <w:t>目标市场定位</w:t>
            </w:r>
            <w:r>
              <w:rPr>
                <w:noProof/>
                <w:webHidden/>
              </w:rPr>
              <w:tab/>
            </w:r>
            <w:r>
              <w:rPr>
                <w:noProof/>
                <w:webHidden/>
              </w:rPr>
              <w:fldChar w:fldCharType="begin"/>
            </w:r>
            <w:r>
              <w:rPr>
                <w:noProof/>
                <w:webHidden/>
              </w:rPr>
              <w:instrText xml:space="preserve"> PAGEREF _Toc484014502 \h </w:instrText>
            </w:r>
            <w:r>
              <w:rPr>
                <w:noProof/>
                <w:webHidden/>
              </w:rPr>
            </w:r>
            <w:r>
              <w:rPr>
                <w:noProof/>
                <w:webHidden/>
              </w:rPr>
              <w:fldChar w:fldCharType="separate"/>
            </w:r>
            <w:r w:rsidR="005027AC">
              <w:rPr>
                <w:noProof/>
                <w:webHidden/>
              </w:rPr>
              <w:t>17</w:t>
            </w:r>
            <w:r>
              <w:rPr>
                <w:noProof/>
                <w:webHidden/>
              </w:rPr>
              <w:fldChar w:fldCharType="end"/>
            </w:r>
          </w:hyperlink>
        </w:p>
        <w:p w:rsidR="0091350F" w:rsidRDefault="0091350F" w:rsidP="0091350F">
          <w:pPr>
            <w:pStyle w:val="20"/>
            <w:tabs>
              <w:tab w:val="right" w:leader="dot" w:pos="3930"/>
            </w:tabs>
            <w:rPr>
              <w:noProof/>
            </w:rPr>
          </w:pPr>
          <w:hyperlink w:anchor="_Toc484014503" w:history="1">
            <w:r w:rsidRPr="00331F75">
              <w:rPr>
                <w:rStyle w:val="a6"/>
                <w:noProof/>
              </w:rPr>
              <w:t xml:space="preserve">3.4 </w:t>
            </w:r>
            <w:r w:rsidRPr="00331F75">
              <w:rPr>
                <w:rStyle w:val="a6"/>
                <w:rFonts w:hint="eastAsia"/>
                <w:noProof/>
              </w:rPr>
              <w:t>市场竞争分析</w:t>
            </w:r>
            <w:r>
              <w:rPr>
                <w:noProof/>
                <w:webHidden/>
              </w:rPr>
              <w:tab/>
            </w:r>
            <w:r>
              <w:rPr>
                <w:noProof/>
                <w:webHidden/>
              </w:rPr>
              <w:fldChar w:fldCharType="begin"/>
            </w:r>
            <w:r>
              <w:rPr>
                <w:noProof/>
                <w:webHidden/>
              </w:rPr>
              <w:instrText xml:space="preserve"> PAGEREF _Toc484014503 \h </w:instrText>
            </w:r>
            <w:r>
              <w:rPr>
                <w:noProof/>
                <w:webHidden/>
              </w:rPr>
            </w:r>
            <w:r>
              <w:rPr>
                <w:noProof/>
                <w:webHidden/>
              </w:rPr>
              <w:fldChar w:fldCharType="separate"/>
            </w:r>
            <w:r w:rsidR="005027AC">
              <w:rPr>
                <w:noProof/>
                <w:webHidden/>
              </w:rPr>
              <w:t>18</w:t>
            </w:r>
            <w:r>
              <w:rPr>
                <w:noProof/>
                <w:webHidden/>
              </w:rPr>
              <w:fldChar w:fldCharType="end"/>
            </w:r>
          </w:hyperlink>
        </w:p>
        <w:p w:rsidR="0091350F" w:rsidRDefault="0091350F" w:rsidP="0091350F">
          <w:pPr>
            <w:pStyle w:val="30"/>
            <w:tabs>
              <w:tab w:val="right" w:leader="dot" w:pos="3930"/>
            </w:tabs>
            <w:rPr>
              <w:noProof/>
            </w:rPr>
          </w:pPr>
          <w:hyperlink w:anchor="_Toc484014504" w:history="1">
            <w:r w:rsidRPr="00331F75">
              <w:rPr>
                <w:rStyle w:val="a6"/>
                <w:noProof/>
              </w:rPr>
              <w:t xml:space="preserve">3.4.1 </w:t>
            </w:r>
            <w:r w:rsidRPr="00331F75">
              <w:rPr>
                <w:rStyle w:val="a6"/>
                <w:rFonts w:hint="eastAsia"/>
                <w:noProof/>
              </w:rPr>
              <w:t>竞争对手</w:t>
            </w:r>
            <w:r>
              <w:rPr>
                <w:noProof/>
                <w:webHidden/>
              </w:rPr>
              <w:tab/>
            </w:r>
            <w:r>
              <w:rPr>
                <w:noProof/>
                <w:webHidden/>
              </w:rPr>
              <w:fldChar w:fldCharType="begin"/>
            </w:r>
            <w:r>
              <w:rPr>
                <w:noProof/>
                <w:webHidden/>
              </w:rPr>
              <w:instrText xml:space="preserve"> PAGEREF _Toc484014504 \h </w:instrText>
            </w:r>
            <w:r>
              <w:rPr>
                <w:noProof/>
                <w:webHidden/>
              </w:rPr>
            </w:r>
            <w:r>
              <w:rPr>
                <w:noProof/>
                <w:webHidden/>
              </w:rPr>
              <w:fldChar w:fldCharType="separate"/>
            </w:r>
            <w:r w:rsidR="005027AC">
              <w:rPr>
                <w:noProof/>
                <w:webHidden/>
              </w:rPr>
              <w:t>18</w:t>
            </w:r>
            <w:r>
              <w:rPr>
                <w:noProof/>
                <w:webHidden/>
              </w:rPr>
              <w:fldChar w:fldCharType="end"/>
            </w:r>
          </w:hyperlink>
        </w:p>
        <w:p w:rsidR="0091350F" w:rsidRDefault="0091350F" w:rsidP="0091350F">
          <w:pPr>
            <w:pStyle w:val="30"/>
            <w:tabs>
              <w:tab w:val="right" w:leader="dot" w:pos="3930"/>
            </w:tabs>
            <w:rPr>
              <w:noProof/>
            </w:rPr>
          </w:pPr>
          <w:hyperlink w:anchor="_Toc484014505" w:history="1">
            <w:r w:rsidRPr="00331F75">
              <w:rPr>
                <w:rStyle w:val="a6"/>
                <w:noProof/>
              </w:rPr>
              <w:t xml:space="preserve">3.4.2 </w:t>
            </w:r>
            <w:r w:rsidRPr="00331F75">
              <w:rPr>
                <w:rStyle w:val="a6"/>
                <w:rFonts w:hint="eastAsia"/>
                <w:noProof/>
              </w:rPr>
              <w:t>竞争焦点</w:t>
            </w:r>
            <w:r>
              <w:rPr>
                <w:noProof/>
                <w:webHidden/>
              </w:rPr>
              <w:tab/>
            </w:r>
            <w:r>
              <w:rPr>
                <w:noProof/>
                <w:webHidden/>
              </w:rPr>
              <w:fldChar w:fldCharType="begin"/>
            </w:r>
            <w:r>
              <w:rPr>
                <w:noProof/>
                <w:webHidden/>
              </w:rPr>
              <w:instrText xml:space="preserve"> PAGEREF _Toc484014505 \h </w:instrText>
            </w:r>
            <w:r>
              <w:rPr>
                <w:noProof/>
                <w:webHidden/>
              </w:rPr>
            </w:r>
            <w:r>
              <w:rPr>
                <w:noProof/>
                <w:webHidden/>
              </w:rPr>
              <w:fldChar w:fldCharType="separate"/>
            </w:r>
            <w:r w:rsidR="005027AC">
              <w:rPr>
                <w:noProof/>
                <w:webHidden/>
              </w:rPr>
              <w:t>19</w:t>
            </w:r>
            <w:r>
              <w:rPr>
                <w:noProof/>
                <w:webHidden/>
              </w:rPr>
              <w:fldChar w:fldCharType="end"/>
            </w:r>
          </w:hyperlink>
        </w:p>
        <w:p w:rsidR="0091350F" w:rsidRDefault="0091350F" w:rsidP="0091350F">
          <w:pPr>
            <w:pStyle w:val="30"/>
            <w:tabs>
              <w:tab w:val="right" w:leader="dot" w:pos="3930"/>
            </w:tabs>
            <w:rPr>
              <w:noProof/>
            </w:rPr>
          </w:pPr>
          <w:hyperlink w:anchor="_Toc484014506" w:history="1">
            <w:r w:rsidRPr="00331F75">
              <w:rPr>
                <w:rStyle w:val="a6"/>
                <w:noProof/>
              </w:rPr>
              <w:t xml:space="preserve">3.4.3 </w:t>
            </w:r>
            <w:r w:rsidRPr="00331F75">
              <w:rPr>
                <w:rStyle w:val="a6"/>
                <w:rFonts w:hint="eastAsia"/>
                <w:noProof/>
              </w:rPr>
              <w:t>竞争优势</w:t>
            </w:r>
            <w:r>
              <w:rPr>
                <w:noProof/>
                <w:webHidden/>
              </w:rPr>
              <w:tab/>
            </w:r>
            <w:r>
              <w:rPr>
                <w:noProof/>
                <w:webHidden/>
              </w:rPr>
              <w:fldChar w:fldCharType="begin"/>
            </w:r>
            <w:r>
              <w:rPr>
                <w:noProof/>
                <w:webHidden/>
              </w:rPr>
              <w:instrText xml:space="preserve"> PAGEREF _Toc484014506 \h </w:instrText>
            </w:r>
            <w:r>
              <w:rPr>
                <w:noProof/>
                <w:webHidden/>
              </w:rPr>
            </w:r>
            <w:r>
              <w:rPr>
                <w:noProof/>
                <w:webHidden/>
              </w:rPr>
              <w:fldChar w:fldCharType="separate"/>
            </w:r>
            <w:r w:rsidR="005027AC">
              <w:rPr>
                <w:noProof/>
                <w:webHidden/>
              </w:rPr>
              <w:t>19</w:t>
            </w:r>
            <w:r>
              <w:rPr>
                <w:noProof/>
                <w:webHidden/>
              </w:rPr>
              <w:fldChar w:fldCharType="end"/>
            </w:r>
          </w:hyperlink>
        </w:p>
        <w:p w:rsidR="0091350F" w:rsidRPr="0091350F" w:rsidRDefault="0091350F" w:rsidP="00A231C1">
          <w:pPr>
            <w:pStyle w:val="TOC"/>
            <w:spacing w:beforeLines="50" w:before="156" w:line="240" w:lineRule="auto"/>
            <w:rPr>
              <w:b/>
              <w:noProof/>
              <w:sz w:val="24"/>
            </w:rPr>
          </w:pPr>
          <w:hyperlink w:anchor="_Toc484014507" w:history="1">
            <w:r w:rsidRPr="0091350F">
              <w:rPr>
                <w:rStyle w:val="a6"/>
                <w:b/>
                <w:noProof/>
                <w:sz w:val="24"/>
              </w:rPr>
              <w:t xml:space="preserve">Part 4 </w:t>
            </w:r>
            <w:r w:rsidRPr="0091350F">
              <w:rPr>
                <w:rStyle w:val="a6"/>
                <w:rFonts w:hint="eastAsia"/>
                <w:b/>
                <w:noProof/>
                <w:sz w:val="24"/>
              </w:rPr>
              <w:t>运营管理</w:t>
            </w:r>
            <w:r w:rsidRPr="0091350F">
              <w:rPr>
                <w:b/>
                <w:noProof/>
                <w:webHidden/>
                <w:sz w:val="24"/>
              </w:rPr>
              <w:tab/>
            </w:r>
            <w:r w:rsidRPr="0091350F">
              <w:rPr>
                <w:b/>
                <w:noProof/>
                <w:webHidden/>
                <w:sz w:val="24"/>
              </w:rPr>
              <w:fldChar w:fldCharType="begin"/>
            </w:r>
            <w:r w:rsidRPr="0091350F">
              <w:rPr>
                <w:b/>
                <w:noProof/>
                <w:webHidden/>
                <w:sz w:val="24"/>
              </w:rPr>
              <w:instrText xml:space="preserve"> PAGEREF _Toc484014507 \h </w:instrText>
            </w:r>
            <w:r w:rsidRPr="0091350F">
              <w:rPr>
                <w:b/>
                <w:noProof/>
                <w:webHidden/>
                <w:sz w:val="24"/>
              </w:rPr>
            </w:r>
            <w:r w:rsidRPr="0091350F">
              <w:rPr>
                <w:b/>
                <w:noProof/>
                <w:webHidden/>
                <w:sz w:val="24"/>
              </w:rPr>
              <w:fldChar w:fldCharType="separate"/>
            </w:r>
            <w:r w:rsidR="005027AC">
              <w:rPr>
                <w:b/>
                <w:noProof/>
                <w:webHidden/>
                <w:sz w:val="24"/>
              </w:rPr>
              <w:t>20</w:t>
            </w:r>
            <w:r w:rsidRPr="0091350F">
              <w:rPr>
                <w:b/>
                <w:noProof/>
                <w:webHidden/>
                <w:sz w:val="24"/>
              </w:rPr>
              <w:fldChar w:fldCharType="end"/>
            </w:r>
          </w:hyperlink>
        </w:p>
        <w:p w:rsidR="0091350F" w:rsidRDefault="0091350F" w:rsidP="0091350F">
          <w:pPr>
            <w:pStyle w:val="20"/>
            <w:tabs>
              <w:tab w:val="right" w:leader="dot" w:pos="3930"/>
            </w:tabs>
            <w:rPr>
              <w:noProof/>
            </w:rPr>
          </w:pPr>
          <w:hyperlink w:anchor="_Toc484014508" w:history="1">
            <w:r w:rsidRPr="00331F75">
              <w:rPr>
                <w:rStyle w:val="a6"/>
                <w:noProof/>
              </w:rPr>
              <w:t>4.1</w:t>
            </w:r>
            <w:r w:rsidRPr="00331F75">
              <w:rPr>
                <w:rStyle w:val="a6"/>
                <w:rFonts w:hint="eastAsia"/>
                <w:noProof/>
              </w:rPr>
              <w:t>市场发展策略</w:t>
            </w:r>
            <w:r>
              <w:rPr>
                <w:noProof/>
                <w:webHidden/>
              </w:rPr>
              <w:tab/>
            </w:r>
            <w:r>
              <w:rPr>
                <w:noProof/>
                <w:webHidden/>
              </w:rPr>
              <w:fldChar w:fldCharType="begin"/>
            </w:r>
            <w:r>
              <w:rPr>
                <w:noProof/>
                <w:webHidden/>
              </w:rPr>
              <w:instrText xml:space="preserve"> PAGEREF _Toc484014508 \h </w:instrText>
            </w:r>
            <w:r>
              <w:rPr>
                <w:noProof/>
                <w:webHidden/>
              </w:rPr>
            </w:r>
            <w:r>
              <w:rPr>
                <w:noProof/>
                <w:webHidden/>
              </w:rPr>
              <w:fldChar w:fldCharType="separate"/>
            </w:r>
            <w:r w:rsidR="005027AC">
              <w:rPr>
                <w:noProof/>
                <w:webHidden/>
              </w:rPr>
              <w:t>20</w:t>
            </w:r>
            <w:r>
              <w:rPr>
                <w:noProof/>
                <w:webHidden/>
              </w:rPr>
              <w:fldChar w:fldCharType="end"/>
            </w:r>
          </w:hyperlink>
        </w:p>
        <w:p w:rsidR="0091350F" w:rsidRDefault="0091350F" w:rsidP="0091350F">
          <w:pPr>
            <w:pStyle w:val="30"/>
            <w:tabs>
              <w:tab w:val="right" w:leader="dot" w:pos="3930"/>
            </w:tabs>
            <w:rPr>
              <w:noProof/>
            </w:rPr>
          </w:pPr>
          <w:hyperlink w:anchor="_Toc484014509" w:history="1">
            <w:r w:rsidRPr="00331F75">
              <w:rPr>
                <w:rStyle w:val="a6"/>
                <w:noProof/>
              </w:rPr>
              <w:t xml:space="preserve">4.1.1 </w:t>
            </w:r>
            <w:r w:rsidRPr="00331F75">
              <w:rPr>
                <w:rStyle w:val="a6"/>
                <w:rFonts w:hint="eastAsia"/>
                <w:noProof/>
              </w:rPr>
              <w:t>市场导入期</w:t>
            </w:r>
            <w:r>
              <w:rPr>
                <w:noProof/>
                <w:webHidden/>
              </w:rPr>
              <w:tab/>
            </w:r>
            <w:r>
              <w:rPr>
                <w:noProof/>
                <w:webHidden/>
              </w:rPr>
              <w:fldChar w:fldCharType="begin"/>
            </w:r>
            <w:r>
              <w:rPr>
                <w:noProof/>
                <w:webHidden/>
              </w:rPr>
              <w:instrText xml:space="preserve"> PAGEREF _Toc484014509 \h </w:instrText>
            </w:r>
            <w:r>
              <w:rPr>
                <w:noProof/>
                <w:webHidden/>
              </w:rPr>
            </w:r>
            <w:r>
              <w:rPr>
                <w:noProof/>
                <w:webHidden/>
              </w:rPr>
              <w:fldChar w:fldCharType="separate"/>
            </w:r>
            <w:r w:rsidR="005027AC">
              <w:rPr>
                <w:noProof/>
                <w:webHidden/>
              </w:rPr>
              <w:t>20</w:t>
            </w:r>
            <w:r>
              <w:rPr>
                <w:noProof/>
                <w:webHidden/>
              </w:rPr>
              <w:fldChar w:fldCharType="end"/>
            </w:r>
          </w:hyperlink>
        </w:p>
        <w:p w:rsidR="0091350F" w:rsidRDefault="0091350F" w:rsidP="0091350F">
          <w:pPr>
            <w:pStyle w:val="30"/>
            <w:tabs>
              <w:tab w:val="right" w:leader="dot" w:pos="3930"/>
            </w:tabs>
            <w:rPr>
              <w:noProof/>
            </w:rPr>
          </w:pPr>
          <w:hyperlink w:anchor="_Toc484014510" w:history="1">
            <w:r w:rsidRPr="00331F75">
              <w:rPr>
                <w:rStyle w:val="a6"/>
                <w:noProof/>
              </w:rPr>
              <w:t xml:space="preserve">4.1.2 </w:t>
            </w:r>
            <w:r w:rsidRPr="00331F75">
              <w:rPr>
                <w:rStyle w:val="a6"/>
                <w:rFonts w:hint="eastAsia"/>
                <w:noProof/>
              </w:rPr>
              <w:t>市场推广期</w:t>
            </w:r>
            <w:r>
              <w:rPr>
                <w:noProof/>
                <w:webHidden/>
              </w:rPr>
              <w:tab/>
            </w:r>
            <w:r>
              <w:rPr>
                <w:noProof/>
                <w:webHidden/>
              </w:rPr>
              <w:fldChar w:fldCharType="begin"/>
            </w:r>
            <w:r>
              <w:rPr>
                <w:noProof/>
                <w:webHidden/>
              </w:rPr>
              <w:instrText xml:space="preserve"> PAGEREF _Toc484014510 \h </w:instrText>
            </w:r>
            <w:r>
              <w:rPr>
                <w:noProof/>
                <w:webHidden/>
              </w:rPr>
            </w:r>
            <w:r>
              <w:rPr>
                <w:noProof/>
                <w:webHidden/>
              </w:rPr>
              <w:fldChar w:fldCharType="separate"/>
            </w:r>
            <w:r w:rsidR="005027AC">
              <w:rPr>
                <w:noProof/>
                <w:webHidden/>
              </w:rPr>
              <w:t>21</w:t>
            </w:r>
            <w:r>
              <w:rPr>
                <w:noProof/>
                <w:webHidden/>
              </w:rPr>
              <w:fldChar w:fldCharType="end"/>
            </w:r>
          </w:hyperlink>
        </w:p>
        <w:p w:rsidR="0091350F" w:rsidRDefault="0091350F" w:rsidP="0091350F">
          <w:pPr>
            <w:pStyle w:val="30"/>
            <w:tabs>
              <w:tab w:val="right" w:leader="dot" w:pos="3930"/>
            </w:tabs>
            <w:rPr>
              <w:noProof/>
            </w:rPr>
          </w:pPr>
          <w:hyperlink w:anchor="_Toc484014511" w:history="1">
            <w:r w:rsidRPr="00331F75">
              <w:rPr>
                <w:rStyle w:val="a6"/>
                <w:noProof/>
              </w:rPr>
              <w:t xml:space="preserve">4.1.3 </w:t>
            </w:r>
            <w:r w:rsidRPr="00331F75">
              <w:rPr>
                <w:rStyle w:val="a6"/>
                <w:rFonts w:hint="eastAsia"/>
                <w:noProof/>
              </w:rPr>
              <w:t>市场成熟期</w:t>
            </w:r>
            <w:r>
              <w:rPr>
                <w:noProof/>
                <w:webHidden/>
              </w:rPr>
              <w:tab/>
            </w:r>
            <w:r>
              <w:rPr>
                <w:noProof/>
                <w:webHidden/>
              </w:rPr>
              <w:fldChar w:fldCharType="begin"/>
            </w:r>
            <w:r>
              <w:rPr>
                <w:noProof/>
                <w:webHidden/>
              </w:rPr>
              <w:instrText xml:space="preserve"> PAGEREF _Toc484014511 \h </w:instrText>
            </w:r>
            <w:r>
              <w:rPr>
                <w:noProof/>
                <w:webHidden/>
              </w:rPr>
            </w:r>
            <w:r>
              <w:rPr>
                <w:noProof/>
                <w:webHidden/>
              </w:rPr>
              <w:fldChar w:fldCharType="separate"/>
            </w:r>
            <w:r w:rsidR="005027AC">
              <w:rPr>
                <w:noProof/>
                <w:webHidden/>
              </w:rPr>
              <w:t>21</w:t>
            </w:r>
            <w:r>
              <w:rPr>
                <w:noProof/>
                <w:webHidden/>
              </w:rPr>
              <w:fldChar w:fldCharType="end"/>
            </w:r>
          </w:hyperlink>
        </w:p>
        <w:p w:rsidR="0091350F" w:rsidRDefault="0091350F" w:rsidP="0091350F">
          <w:pPr>
            <w:pStyle w:val="20"/>
            <w:tabs>
              <w:tab w:val="right" w:leader="dot" w:pos="3930"/>
            </w:tabs>
            <w:rPr>
              <w:rStyle w:val="a6"/>
              <w:noProof/>
            </w:rPr>
          </w:pPr>
          <w:hyperlink w:anchor="_Toc484014512" w:history="1">
            <w:r w:rsidRPr="00331F75">
              <w:rPr>
                <w:rStyle w:val="a6"/>
                <w:noProof/>
              </w:rPr>
              <w:t xml:space="preserve">4.2 </w:t>
            </w:r>
            <w:r w:rsidRPr="00331F75">
              <w:rPr>
                <w:rStyle w:val="a6"/>
                <w:rFonts w:hint="eastAsia"/>
                <w:noProof/>
              </w:rPr>
              <w:t>产品策略</w:t>
            </w:r>
            <w:r>
              <w:rPr>
                <w:noProof/>
                <w:webHidden/>
              </w:rPr>
              <w:tab/>
            </w:r>
            <w:r>
              <w:rPr>
                <w:noProof/>
                <w:webHidden/>
              </w:rPr>
              <w:fldChar w:fldCharType="begin"/>
            </w:r>
            <w:r>
              <w:rPr>
                <w:noProof/>
                <w:webHidden/>
              </w:rPr>
              <w:instrText xml:space="preserve"> PAGEREF _Toc484014512 \h </w:instrText>
            </w:r>
            <w:r>
              <w:rPr>
                <w:noProof/>
                <w:webHidden/>
              </w:rPr>
            </w:r>
            <w:r>
              <w:rPr>
                <w:noProof/>
                <w:webHidden/>
              </w:rPr>
              <w:fldChar w:fldCharType="separate"/>
            </w:r>
            <w:r w:rsidR="005027AC">
              <w:rPr>
                <w:noProof/>
                <w:webHidden/>
              </w:rPr>
              <w:t>21</w:t>
            </w:r>
            <w:r>
              <w:rPr>
                <w:noProof/>
                <w:webHidden/>
              </w:rPr>
              <w:fldChar w:fldCharType="end"/>
            </w:r>
          </w:hyperlink>
        </w:p>
        <w:p w:rsidR="0091350F" w:rsidRDefault="0091350F" w:rsidP="0091350F">
          <w:pPr>
            <w:pStyle w:val="30"/>
            <w:tabs>
              <w:tab w:val="right" w:leader="dot" w:pos="3930"/>
            </w:tabs>
            <w:rPr>
              <w:noProof/>
            </w:rPr>
          </w:pPr>
          <w:hyperlink w:anchor="_Toc484014513" w:history="1">
            <w:r w:rsidRPr="00331F75">
              <w:rPr>
                <w:rStyle w:val="a6"/>
                <w:noProof/>
              </w:rPr>
              <w:t xml:space="preserve">4.2.1 </w:t>
            </w:r>
            <w:r w:rsidRPr="00331F75">
              <w:rPr>
                <w:rStyle w:val="a6"/>
                <w:rFonts w:hint="eastAsia"/>
                <w:noProof/>
              </w:rPr>
              <w:t>核心优势</w:t>
            </w:r>
            <w:r>
              <w:rPr>
                <w:noProof/>
                <w:webHidden/>
              </w:rPr>
              <w:tab/>
            </w:r>
            <w:r>
              <w:rPr>
                <w:noProof/>
                <w:webHidden/>
              </w:rPr>
              <w:fldChar w:fldCharType="begin"/>
            </w:r>
            <w:r>
              <w:rPr>
                <w:noProof/>
                <w:webHidden/>
              </w:rPr>
              <w:instrText xml:space="preserve"> PAGEREF _Toc484014513 \h </w:instrText>
            </w:r>
            <w:r>
              <w:rPr>
                <w:noProof/>
                <w:webHidden/>
              </w:rPr>
            </w:r>
            <w:r>
              <w:rPr>
                <w:noProof/>
                <w:webHidden/>
              </w:rPr>
              <w:fldChar w:fldCharType="separate"/>
            </w:r>
            <w:r w:rsidR="005027AC">
              <w:rPr>
                <w:noProof/>
                <w:webHidden/>
              </w:rPr>
              <w:t>22</w:t>
            </w:r>
            <w:r>
              <w:rPr>
                <w:noProof/>
                <w:webHidden/>
              </w:rPr>
              <w:fldChar w:fldCharType="end"/>
            </w:r>
          </w:hyperlink>
        </w:p>
        <w:p w:rsidR="0091350F" w:rsidRDefault="0091350F" w:rsidP="00A231C1">
          <w:pPr>
            <w:pStyle w:val="30"/>
            <w:tabs>
              <w:tab w:val="right" w:leader="dot" w:pos="3930"/>
            </w:tabs>
            <w:rPr>
              <w:rFonts w:hint="eastAsia"/>
              <w:noProof/>
            </w:rPr>
          </w:pPr>
          <w:hyperlink w:anchor="_Toc484014514" w:history="1">
            <w:r w:rsidRPr="00331F75">
              <w:rPr>
                <w:rStyle w:val="a6"/>
                <w:noProof/>
              </w:rPr>
              <w:t xml:space="preserve">4.2.2 </w:t>
            </w:r>
            <w:r w:rsidRPr="00331F75">
              <w:rPr>
                <w:rStyle w:val="a6"/>
                <w:rFonts w:hint="eastAsia"/>
                <w:noProof/>
              </w:rPr>
              <w:t>公司品牌</w:t>
            </w:r>
            <w:r>
              <w:rPr>
                <w:noProof/>
                <w:webHidden/>
              </w:rPr>
              <w:tab/>
            </w:r>
            <w:r>
              <w:rPr>
                <w:noProof/>
                <w:webHidden/>
              </w:rPr>
              <w:fldChar w:fldCharType="begin"/>
            </w:r>
            <w:r>
              <w:rPr>
                <w:noProof/>
                <w:webHidden/>
              </w:rPr>
              <w:instrText xml:space="preserve"> PAGEREF _Toc484014514 \h </w:instrText>
            </w:r>
            <w:r>
              <w:rPr>
                <w:noProof/>
                <w:webHidden/>
              </w:rPr>
            </w:r>
            <w:r>
              <w:rPr>
                <w:noProof/>
                <w:webHidden/>
              </w:rPr>
              <w:fldChar w:fldCharType="separate"/>
            </w:r>
            <w:r w:rsidR="005027AC">
              <w:rPr>
                <w:noProof/>
                <w:webHidden/>
              </w:rPr>
              <w:t>22</w:t>
            </w:r>
            <w:r>
              <w:rPr>
                <w:noProof/>
                <w:webHidden/>
              </w:rPr>
              <w:fldChar w:fldCharType="end"/>
            </w:r>
          </w:hyperlink>
        </w:p>
        <w:p w:rsidR="0091350F" w:rsidRDefault="0091350F" w:rsidP="0091350F"/>
        <w:p w:rsidR="0091350F" w:rsidRDefault="0091350F" w:rsidP="0091350F">
          <w:pPr>
            <w:rPr>
              <w:rFonts w:hint="eastAsia"/>
            </w:rPr>
          </w:pPr>
        </w:p>
        <w:p w:rsidR="0091350F" w:rsidRDefault="0091350F" w:rsidP="0091350F"/>
        <w:p w:rsidR="0091350F" w:rsidRPr="0091350F" w:rsidRDefault="0091350F" w:rsidP="0091350F">
          <w:pPr>
            <w:rPr>
              <w:rFonts w:hint="eastAsia"/>
            </w:rPr>
          </w:pPr>
        </w:p>
        <w:p w:rsidR="0091350F" w:rsidRDefault="0091350F" w:rsidP="0091350F">
          <w:pPr>
            <w:pStyle w:val="20"/>
            <w:tabs>
              <w:tab w:val="right" w:leader="dot" w:pos="3930"/>
            </w:tabs>
            <w:rPr>
              <w:noProof/>
            </w:rPr>
          </w:pPr>
          <w:hyperlink w:anchor="_Toc484014515" w:history="1">
            <w:r w:rsidRPr="00331F75">
              <w:rPr>
                <w:rStyle w:val="a6"/>
                <w:noProof/>
              </w:rPr>
              <w:t xml:space="preserve">4.3 </w:t>
            </w:r>
            <w:r w:rsidRPr="00331F75">
              <w:rPr>
                <w:rStyle w:val="a6"/>
                <w:rFonts w:hint="eastAsia"/>
                <w:noProof/>
              </w:rPr>
              <w:t>盈利策略</w:t>
            </w:r>
            <w:r>
              <w:rPr>
                <w:noProof/>
                <w:webHidden/>
              </w:rPr>
              <w:tab/>
            </w:r>
            <w:r>
              <w:rPr>
                <w:noProof/>
                <w:webHidden/>
              </w:rPr>
              <w:fldChar w:fldCharType="begin"/>
            </w:r>
            <w:r>
              <w:rPr>
                <w:noProof/>
                <w:webHidden/>
              </w:rPr>
              <w:instrText xml:space="preserve"> PAGEREF _Toc484014515 \h </w:instrText>
            </w:r>
            <w:r>
              <w:rPr>
                <w:noProof/>
                <w:webHidden/>
              </w:rPr>
            </w:r>
            <w:r>
              <w:rPr>
                <w:noProof/>
                <w:webHidden/>
              </w:rPr>
              <w:fldChar w:fldCharType="separate"/>
            </w:r>
            <w:r w:rsidR="005027AC">
              <w:rPr>
                <w:noProof/>
                <w:webHidden/>
              </w:rPr>
              <w:t>23</w:t>
            </w:r>
            <w:r>
              <w:rPr>
                <w:noProof/>
                <w:webHidden/>
              </w:rPr>
              <w:fldChar w:fldCharType="end"/>
            </w:r>
          </w:hyperlink>
        </w:p>
        <w:p w:rsidR="0091350F" w:rsidRDefault="0091350F" w:rsidP="0091350F">
          <w:pPr>
            <w:pStyle w:val="30"/>
            <w:tabs>
              <w:tab w:val="right" w:leader="dot" w:pos="3930"/>
            </w:tabs>
            <w:rPr>
              <w:noProof/>
            </w:rPr>
          </w:pPr>
          <w:hyperlink w:anchor="_Toc484014516" w:history="1">
            <w:r w:rsidRPr="00331F75">
              <w:rPr>
                <w:rStyle w:val="a6"/>
                <w:noProof/>
              </w:rPr>
              <w:t xml:space="preserve">4.3.1 </w:t>
            </w:r>
            <w:r w:rsidRPr="00331F75">
              <w:rPr>
                <w:rStyle w:val="a6"/>
                <w:rFonts w:hint="eastAsia"/>
                <w:noProof/>
              </w:rPr>
              <w:t>产品定价</w:t>
            </w:r>
            <w:r>
              <w:rPr>
                <w:noProof/>
                <w:webHidden/>
              </w:rPr>
              <w:tab/>
            </w:r>
            <w:r>
              <w:rPr>
                <w:noProof/>
                <w:webHidden/>
              </w:rPr>
              <w:fldChar w:fldCharType="begin"/>
            </w:r>
            <w:r>
              <w:rPr>
                <w:noProof/>
                <w:webHidden/>
              </w:rPr>
              <w:instrText xml:space="preserve"> PAGEREF _Toc484014516 \h </w:instrText>
            </w:r>
            <w:r>
              <w:rPr>
                <w:noProof/>
                <w:webHidden/>
              </w:rPr>
            </w:r>
            <w:r>
              <w:rPr>
                <w:noProof/>
                <w:webHidden/>
              </w:rPr>
              <w:fldChar w:fldCharType="separate"/>
            </w:r>
            <w:r w:rsidR="005027AC">
              <w:rPr>
                <w:noProof/>
                <w:webHidden/>
              </w:rPr>
              <w:t>23</w:t>
            </w:r>
            <w:r>
              <w:rPr>
                <w:noProof/>
                <w:webHidden/>
              </w:rPr>
              <w:fldChar w:fldCharType="end"/>
            </w:r>
          </w:hyperlink>
        </w:p>
        <w:p w:rsidR="0091350F" w:rsidRDefault="0091350F" w:rsidP="0091350F">
          <w:pPr>
            <w:pStyle w:val="30"/>
            <w:tabs>
              <w:tab w:val="right" w:leader="dot" w:pos="3930"/>
            </w:tabs>
            <w:rPr>
              <w:noProof/>
            </w:rPr>
          </w:pPr>
          <w:hyperlink w:anchor="_Toc484014517" w:history="1">
            <w:r w:rsidRPr="00331F75">
              <w:rPr>
                <w:rStyle w:val="a6"/>
                <w:noProof/>
              </w:rPr>
              <w:t xml:space="preserve">4.3.2 </w:t>
            </w:r>
            <w:r w:rsidRPr="00331F75">
              <w:rPr>
                <w:rStyle w:val="a6"/>
                <w:rFonts w:hint="eastAsia"/>
                <w:noProof/>
              </w:rPr>
              <w:t>广告策略</w:t>
            </w:r>
            <w:r>
              <w:rPr>
                <w:noProof/>
                <w:webHidden/>
              </w:rPr>
              <w:tab/>
            </w:r>
            <w:r>
              <w:rPr>
                <w:noProof/>
                <w:webHidden/>
              </w:rPr>
              <w:fldChar w:fldCharType="begin"/>
            </w:r>
            <w:r>
              <w:rPr>
                <w:noProof/>
                <w:webHidden/>
              </w:rPr>
              <w:instrText xml:space="preserve"> PAGEREF _Toc484014517 \h </w:instrText>
            </w:r>
            <w:r>
              <w:rPr>
                <w:noProof/>
                <w:webHidden/>
              </w:rPr>
            </w:r>
            <w:r>
              <w:rPr>
                <w:noProof/>
                <w:webHidden/>
              </w:rPr>
              <w:fldChar w:fldCharType="separate"/>
            </w:r>
            <w:r w:rsidR="005027AC">
              <w:rPr>
                <w:noProof/>
                <w:webHidden/>
              </w:rPr>
              <w:t>24</w:t>
            </w:r>
            <w:r>
              <w:rPr>
                <w:noProof/>
                <w:webHidden/>
              </w:rPr>
              <w:fldChar w:fldCharType="end"/>
            </w:r>
          </w:hyperlink>
        </w:p>
        <w:p w:rsidR="0091350F" w:rsidRDefault="0091350F" w:rsidP="0091350F">
          <w:pPr>
            <w:pStyle w:val="30"/>
            <w:tabs>
              <w:tab w:val="right" w:leader="dot" w:pos="3930"/>
            </w:tabs>
            <w:rPr>
              <w:noProof/>
            </w:rPr>
          </w:pPr>
          <w:hyperlink w:anchor="_Toc484014518" w:history="1">
            <w:r w:rsidRPr="00331F75">
              <w:rPr>
                <w:rStyle w:val="a6"/>
                <w:noProof/>
              </w:rPr>
              <w:t xml:space="preserve">4.3.3 </w:t>
            </w:r>
            <w:r w:rsidRPr="00331F75">
              <w:rPr>
                <w:rStyle w:val="a6"/>
                <w:rFonts w:hint="eastAsia"/>
                <w:noProof/>
              </w:rPr>
              <w:t>价格调整策略</w:t>
            </w:r>
            <w:r>
              <w:rPr>
                <w:noProof/>
                <w:webHidden/>
              </w:rPr>
              <w:tab/>
            </w:r>
            <w:r>
              <w:rPr>
                <w:noProof/>
                <w:webHidden/>
              </w:rPr>
              <w:fldChar w:fldCharType="begin"/>
            </w:r>
            <w:r>
              <w:rPr>
                <w:noProof/>
                <w:webHidden/>
              </w:rPr>
              <w:instrText xml:space="preserve"> PAGEREF _Toc484014518 \h </w:instrText>
            </w:r>
            <w:r>
              <w:rPr>
                <w:noProof/>
                <w:webHidden/>
              </w:rPr>
            </w:r>
            <w:r>
              <w:rPr>
                <w:noProof/>
                <w:webHidden/>
              </w:rPr>
              <w:fldChar w:fldCharType="separate"/>
            </w:r>
            <w:r w:rsidR="005027AC">
              <w:rPr>
                <w:noProof/>
                <w:webHidden/>
              </w:rPr>
              <w:t>24</w:t>
            </w:r>
            <w:r>
              <w:rPr>
                <w:noProof/>
                <w:webHidden/>
              </w:rPr>
              <w:fldChar w:fldCharType="end"/>
            </w:r>
          </w:hyperlink>
        </w:p>
        <w:p w:rsidR="0091350F" w:rsidRDefault="0091350F" w:rsidP="0091350F">
          <w:pPr>
            <w:pStyle w:val="20"/>
            <w:tabs>
              <w:tab w:val="right" w:leader="dot" w:pos="3930"/>
            </w:tabs>
            <w:rPr>
              <w:noProof/>
            </w:rPr>
          </w:pPr>
          <w:hyperlink w:anchor="_Toc484014519" w:history="1">
            <w:r w:rsidRPr="00331F75">
              <w:rPr>
                <w:rStyle w:val="a6"/>
                <w:noProof/>
              </w:rPr>
              <w:t xml:space="preserve">4.4 </w:t>
            </w:r>
            <w:r w:rsidRPr="00331F75">
              <w:rPr>
                <w:rStyle w:val="a6"/>
                <w:rFonts w:hint="eastAsia"/>
                <w:noProof/>
              </w:rPr>
              <w:t>渠道策略</w:t>
            </w:r>
            <w:r>
              <w:rPr>
                <w:noProof/>
                <w:webHidden/>
              </w:rPr>
              <w:tab/>
            </w:r>
            <w:r>
              <w:rPr>
                <w:noProof/>
                <w:webHidden/>
              </w:rPr>
              <w:fldChar w:fldCharType="begin"/>
            </w:r>
            <w:r>
              <w:rPr>
                <w:noProof/>
                <w:webHidden/>
              </w:rPr>
              <w:instrText xml:space="preserve"> PAGEREF _Toc484014519 \h </w:instrText>
            </w:r>
            <w:r>
              <w:rPr>
                <w:noProof/>
                <w:webHidden/>
              </w:rPr>
            </w:r>
            <w:r>
              <w:rPr>
                <w:noProof/>
                <w:webHidden/>
              </w:rPr>
              <w:fldChar w:fldCharType="separate"/>
            </w:r>
            <w:r w:rsidR="005027AC">
              <w:rPr>
                <w:noProof/>
                <w:webHidden/>
              </w:rPr>
              <w:t>25</w:t>
            </w:r>
            <w:r>
              <w:rPr>
                <w:noProof/>
                <w:webHidden/>
              </w:rPr>
              <w:fldChar w:fldCharType="end"/>
            </w:r>
          </w:hyperlink>
        </w:p>
        <w:p w:rsidR="0091350F" w:rsidRDefault="0091350F" w:rsidP="0091350F">
          <w:pPr>
            <w:pStyle w:val="30"/>
            <w:tabs>
              <w:tab w:val="right" w:leader="dot" w:pos="3930"/>
            </w:tabs>
            <w:rPr>
              <w:noProof/>
            </w:rPr>
          </w:pPr>
          <w:hyperlink w:anchor="_Toc484014520" w:history="1">
            <w:r w:rsidRPr="00331F75">
              <w:rPr>
                <w:rStyle w:val="a6"/>
                <w:noProof/>
              </w:rPr>
              <w:t xml:space="preserve">4.4.1 </w:t>
            </w:r>
            <w:r w:rsidRPr="00331F75">
              <w:rPr>
                <w:rStyle w:val="a6"/>
                <w:rFonts w:hint="eastAsia"/>
                <w:noProof/>
              </w:rPr>
              <w:t>市场导入期</w:t>
            </w:r>
            <w:r>
              <w:rPr>
                <w:noProof/>
                <w:webHidden/>
              </w:rPr>
              <w:tab/>
            </w:r>
            <w:r>
              <w:rPr>
                <w:noProof/>
                <w:webHidden/>
              </w:rPr>
              <w:fldChar w:fldCharType="begin"/>
            </w:r>
            <w:r>
              <w:rPr>
                <w:noProof/>
                <w:webHidden/>
              </w:rPr>
              <w:instrText xml:space="preserve"> PAGEREF _Toc484014520 \h </w:instrText>
            </w:r>
            <w:r>
              <w:rPr>
                <w:noProof/>
                <w:webHidden/>
              </w:rPr>
            </w:r>
            <w:r>
              <w:rPr>
                <w:noProof/>
                <w:webHidden/>
              </w:rPr>
              <w:fldChar w:fldCharType="separate"/>
            </w:r>
            <w:r w:rsidR="005027AC">
              <w:rPr>
                <w:noProof/>
                <w:webHidden/>
              </w:rPr>
              <w:t>25</w:t>
            </w:r>
            <w:r>
              <w:rPr>
                <w:noProof/>
                <w:webHidden/>
              </w:rPr>
              <w:fldChar w:fldCharType="end"/>
            </w:r>
          </w:hyperlink>
        </w:p>
        <w:p w:rsidR="0091350F" w:rsidRDefault="0091350F" w:rsidP="0091350F">
          <w:pPr>
            <w:pStyle w:val="30"/>
            <w:tabs>
              <w:tab w:val="right" w:leader="dot" w:pos="3930"/>
            </w:tabs>
            <w:rPr>
              <w:noProof/>
            </w:rPr>
          </w:pPr>
          <w:hyperlink w:anchor="_Toc484014521" w:history="1">
            <w:r w:rsidRPr="00331F75">
              <w:rPr>
                <w:rStyle w:val="a6"/>
                <w:noProof/>
              </w:rPr>
              <w:t xml:space="preserve">4.4.2 </w:t>
            </w:r>
            <w:r w:rsidRPr="00331F75">
              <w:rPr>
                <w:rStyle w:val="a6"/>
                <w:rFonts w:hint="eastAsia"/>
                <w:noProof/>
              </w:rPr>
              <w:t>市场扩张期</w:t>
            </w:r>
            <w:r>
              <w:rPr>
                <w:noProof/>
                <w:webHidden/>
              </w:rPr>
              <w:tab/>
            </w:r>
            <w:r>
              <w:rPr>
                <w:noProof/>
                <w:webHidden/>
              </w:rPr>
              <w:fldChar w:fldCharType="begin"/>
            </w:r>
            <w:r>
              <w:rPr>
                <w:noProof/>
                <w:webHidden/>
              </w:rPr>
              <w:instrText xml:space="preserve"> PAGEREF _Toc484014521 \h </w:instrText>
            </w:r>
            <w:r>
              <w:rPr>
                <w:noProof/>
                <w:webHidden/>
              </w:rPr>
            </w:r>
            <w:r>
              <w:rPr>
                <w:noProof/>
                <w:webHidden/>
              </w:rPr>
              <w:fldChar w:fldCharType="separate"/>
            </w:r>
            <w:r w:rsidR="005027AC">
              <w:rPr>
                <w:noProof/>
                <w:webHidden/>
              </w:rPr>
              <w:t>26</w:t>
            </w:r>
            <w:r>
              <w:rPr>
                <w:noProof/>
                <w:webHidden/>
              </w:rPr>
              <w:fldChar w:fldCharType="end"/>
            </w:r>
          </w:hyperlink>
        </w:p>
        <w:p w:rsidR="0091350F" w:rsidRDefault="0091350F" w:rsidP="0091350F">
          <w:pPr>
            <w:pStyle w:val="30"/>
            <w:tabs>
              <w:tab w:val="right" w:leader="dot" w:pos="3930"/>
            </w:tabs>
            <w:rPr>
              <w:noProof/>
            </w:rPr>
          </w:pPr>
          <w:hyperlink w:anchor="_Toc484014522" w:history="1">
            <w:r w:rsidRPr="00331F75">
              <w:rPr>
                <w:rStyle w:val="a6"/>
                <w:noProof/>
              </w:rPr>
              <w:t xml:space="preserve">4.4.3 </w:t>
            </w:r>
            <w:r w:rsidRPr="00331F75">
              <w:rPr>
                <w:rStyle w:val="a6"/>
                <w:rFonts w:hint="eastAsia"/>
                <w:noProof/>
              </w:rPr>
              <w:t>市场成熟期</w:t>
            </w:r>
            <w:r>
              <w:rPr>
                <w:noProof/>
                <w:webHidden/>
              </w:rPr>
              <w:tab/>
            </w:r>
            <w:r>
              <w:rPr>
                <w:noProof/>
                <w:webHidden/>
              </w:rPr>
              <w:fldChar w:fldCharType="begin"/>
            </w:r>
            <w:r>
              <w:rPr>
                <w:noProof/>
                <w:webHidden/>
              </w:rPr>
              <w:instrText xml:space="preserve"> PAGEREF _Toc484014522 \h </w:instrText>
            </w:r>
            <w:r>
              <w:rPr>
                <w:noProof/>
                <w:webHidden/>
              </w:rPr>
            </w:r>
            <w:r>
              <w:rPr>
                <w:noProof/>
                <w:webHidden/>
              </w:rPr>
              <w:fldChar w:fldCharType="separate"/>
            </w:r>
            <w:r w:rsidR="005027AC">
              <w:rPr>
                <w:noProof/>
                <w:webHidden/>
              </w:rPr>
              <w:t>28</w:t>
            </w:r>
            <w:r>
              <w:rPr>
                <w:noProof/>
                <w:webHidden/>
              </w:rPr>
              <w:fldChar w:fldCharType="end"/>
            </w:r>
          </w:hyperlink>
        </w:p>
        <w:p w:rsidR="0091350F" w:rsidRDefault="0091350F" w:rsidP="0091350F">
          <w:pPr>
            <w:pStyle w:val="20"/>
            <w:tabs>
              <w:tab w:val="right" w:leader="dot" w:pos="3930"/>
            </w:tabs>
            <w:rPr>
              <w:noProof/>
            </w:rPr>
          </w:pPr>
          <w:hyperlink w:anchor="_Toc484014523" w:history="1">
            <w:r w:rsidRPr="00331F75">
              <w:rPr>
                <w:rStyle w:val="a6"/>
                <w:noProof/>
              </w:rPr>
              <w:t xml:space="preserve">4.5 </w:t>
            </w:r>
            <w:r w:rsidRPr="00331F75">
              <w:rPr>
                <w:rStyle w:val="a6"/>
                <w:rFonts w:hint="eastAsia"/>
                <w:noProof/>
              </w:rPr>
              <w:t>促销策略</w:t>
            </w:r>
            <w:r>
              <w:rPr>
                <w:noProof/>
                <w:webHidden/>
              </w:rPr>
              <w:tab/>
            </w:r>
            <w:r>
              <w:rPr>
                <w:noProof/>
                <w:webHidden/>
              </w:rPr>
              <w:fldChar w:fldCharType="begin"/>
            </w:r>
            <w:r>
              <w:rPr>
                <w:noProof/>
                <w:webHidden/>
              </w:rPr>
              <w:instrText xml:space="preserve"> PAGEREF _Toc484014523 \h </w:instrText>
            </w:r>
            <w:r>
              <w:rPr>
                <w:noProof/>
                <w:webHidden/>
              </w:rPr>
            </w:r>
            <w:r>
              <w:rPr>
                <w:noProof/>
                <w:webHidden/>
              </w:rPr>
              <w:fldChar w:fldCharType="separate"/>
            </w:r>
            <w:r w:rsidR="005027AC">
              <w:rPr>
                <w:noProof/>
                <w:webHidden/>
              </w:rPr>
              <w:t>28</w:t>
            </w:r>
            <w:r>
              <w:rPr>
                <w:noProof/>
                <w:webHidden/>
              </w:rPr>
              <w:fldChar w:fldCharType="end"/>
            </w:r>
          </w:hyperlink>
        </w:p>
        <w:p w:rsidR="0091350F" w:rsidRDefault="0091350F" w:rsidP="0091350F">
          <w:pPr>
            <w:pStyle w:val="30"/>
            <w:tabs>
              <w:tab w:val="right" w:leader="dot" w:pos="3930"/>
            </w:tabs>
            <w:rPr>
              <w:noProof/>
            </w:rPr>
          </w:pPr>
          <w:hyperlink w:anchor="_Toc484014524" w:history="1">
            <w:r w:rsidRPr="00331F75">
              <w:rPr>
                <w:rStyle w:val="a6"/>
                <w:noProof/>
              </w:rPr>
              <w:t xml:space="preserve">4.5.1 </w:t>
            </w:r>
            <w:r w:rsidRPr="00331F75">
              <w:rPr>
                <w:rStyle w:val="a6"/>
                <w:rFonts w:hint="eastAsia"/>
                <w:noProof/>
              </w:rPr>
              <w:t>市场导入期</w:t>
            </w:r>
            <w:r>
              <w:rPr>
                <w:noProof/>
                <w:webHidden/>
              </w:rPr>
              <w:tab/>
            </w:r>
            <w:r>
              <w:rPr>
                <w:noProof/>
                <w:webHidden/>
              </w:rPr>
              <w:fldChar w:fldCharType="begin"/>
            </w:r>
            <w:r>
              <w:rPr>
                <w:noProof/>
                <w:webHidden/>
              </w:rPr>
              <w:instrText xml:space="preserve"> PAGEREF _Toc484014524 \h </w:instrText>
            </w:r>
            <w:r>
              <w:rPr>
                <w:noProof/>
                <w:webHidden/>
              </w:rPr>
            </w:r>
            <w:r>
              <w:rPr>
                <w:noProof/>
                <w:webHidden/>
              </w:rPr>
              <w:fldChar w:fldCharType="separate"/>
            </w:r>
            <w:r w:rsidR="005027AC">
              <w:rPr>
                <w:noProof/>
                <w:webHidden/>
              </w:rPr>
              <w:t>28</w:t>
            </w:r>
            <w:r>
              <w:rPr>
                <w:noProof/>
                <w:webHidden/>
              </w:rPr>
              <w:fldChar w:fldCharType="end"/>
            </w:r>
          </w:hyperlink>
        </w:p>
        <w:p w:rsidR="0091350F" w:rsidRDefault="0091350F" w:rsidP="0091350F">
          <w:pPr>
            <w:pStyle w:val="30"/>
            <w:tabs>
              <w:tab w:val="right" w:leader="dot" w:pos="3930"/>
            </w:tabs>
            <w:rPr>
              <w:noProof/>
            </w:rPr>
          </w:pPr>
          <w:hyperlink w:anchor="_Toc484014525" w:history="1">
            <w:r w:rsidRPr="00331F75">
              <w:rPr>
                <w:rStyle w:val="a6"/>
                <w:noProof/>
              </w:rPr>
              <w:t xml:space="preserve">4.5.2 </w:t>
            </w:r>
            <w:r w:rsidRPr="00331F75">
              <w:rPr>
                <w:rStyle w:val="a6"/>
                <w:rFonts w:hint="eastAsia"/>
                <w:noProof/>
              </w:rPr>
              <w:t>市场扩张期</w:t>
            </w:r>
            <w:r>
              <w:rPr>
                <w:noProof/>
                <w:webHidden/>
              </w:rPr>
              <w:tab/>
            </w:r>
            <w:r>
              <w:rPr>
                <w:noProof/>
                <w:webHidden/>
              </w:rPr>
              <w:fldChar w:fldCharType="begin"/>
            </w:r>
            <w:r>
              <w:rPr>
                <w:noProof/>
                <w:webHidden/>
              </w:rPr>
              <w:instrText xml:space="preserve"> PAGEREF _Toc484014525 \h </w:instrText>
            </w:r>
            <w:r>
              <w:rPr>
                <w:noProof/>
                <w:webHidden/>
              </w:rPr>
            </w:r>
            <w:r>
              <w:rPr>
                <w:noProof/>
                <w:webHidden/>
              </w:rPr>
              <w:fldChar w:fldCharType="separate"/>
            </w:r>
            <w:r w:rsidR="005027AC">
              <w:rPr>
                <w:noProof/>
                <w:webHidden/>
              </w:rPr>
              <w:t>29</w:t>
            </w:r>
            <w:r>
              <w:rPr>
                <w:noProof/>
                <w:webHidden/>
              </w:rPr>
              <w:fldChar w:fldCharType="end"/>
            </w:r>
          </w:hyperlink>
        </w:p>
        <w:p w:rsidR="0091350F" w:rsidRDefault="0091350F" w:rsidP="0091350F">
          <w:pPr>
            <w:pStyle w:val="30"/>
            <w:tabs>
              <w:tab w:val="right" w:leader="dot" w:pos="3930"/>
            </w:tabs>
            <w:rPr>
              <w:noProof/>
            </w:rPr>
          </w:pPr>
          <w:hyperlink w:anchor="_Toc484014526" w:history="1">
            <w:r w:rsidRPr="00331F75">
              <w:rPr>
                <w:rStyle w:val="a6"/>
                <w:noProof/>
              </w:rPr>
              <w:t xml:space="preserve">4.5.3 </w:t>
            </w:r>
            <w:r w:rsidRPr="00331F75">
              <w:rPr>
                <w:rStyle w:val="a6"/>
                <w:rFonts w:hint="eastAsia"/>
                <w:noProof/>
              </w:rPr>
              <w:t>市场成熟期</w:t>
            </w:r>
            <w:r>
              <w:rPr>
                <w:noProof/>
                <w:webHidden/>
              </w:rPr>
              <w:tab/>
            </w:r>
            <w:r>
              <w:rPr>
                <w:noProof/>
                <w:webHidden/>
              </w:rPr>
              <w:fldChar w:fldCharType="begin"/>
            </w:r>
            <w:r>
              <w:rPr>
                <w:noProof/>
                <w:webHidden/>
              </w:rPr>
              <w:instrText xml:space="preserve"> PAGEREF _Toc484014526 \h </w:instrText>
            </w:r>
            <w:r>
              <w:rPr>
                <w:noProof/>
                <w:webHidden/>
              </w:rPr>
            </w:r>
            <w:r>
              <w:rPr>
                <w:noProof/>
                <w:webHidden/>
              </w:rPr>
              <w:fldChar w:fldCharType="separate"/>
            </w:r>
            <w:r w:rsidR="005027AC">
              <w:rPr>
                <w:noProof/>
                <w:webHidden/>
              </w:rPr>
              <w:t>29</w:t>
            </w:r>
            <w:r>
              <w:rPr>
                <w:noProof/>
                <w:webHidden/>
              </w:rPr>
              <w:fldChar w:fldCharType="end"/>
            </w:r>
          </w:hyperlink>
        </w:p>
        <w:p w:rsidR="0091350F" w:rsidRDefault="0091350F" w:rsidP="0091350F">
          <w:pPr>
            <w:pStyle w:val="20"/>
            <w:tabs>
              <w:tab w:val="right" w:leader="dot" w:pos="3930"/>
            </w:tabs>
            <w:rPr>
              <w:noProof/>
            </w:rPr>
          </w:pPr>
          <w:hyperlink w:anchor="_Toc484014527" w:history="1">
            <w:r w:rsidRPr="00331F75">
              <w:rPr>
                <w:rStyle w:val="a6"/>
                <w:noProof/>
              </w:rPr>
              <w:t xml:space="preserve">4.6 </w:t>
            </w:r>
            <w:r w:rsidRPr="00331F75">
              <w:rPr>
                <w:rStyle w:val="a6"/>
                <w:rFonts w:hint="eastAsia"/>
                <w:noProof/>
              </w:rPr>
              <w:t>盈利模式</w:t>
            </w:r>
            <w:r>
              <w:rPr>
                <w:noProof/>
                <w:webHidden/>
              </w:rPr>
              <w:tab/>
            </w:r>
            <w:r>
              <w:rPr>
                <w:noProof/>
                <w:webHidden/>
              </w:rPr>
              <w:fldChar w:fldCharType="begin"/>
            </w:r>
            <w:r>
              <w:rPr>
                <w:noProof/>
                <w:webHidden/>
              </w:rPr>
              <w:instrText xml:space="preserve"> PAGEREF _Toc484014527 \h </w:instrText>
            </w:r>
            <w:r>
              <w:rPr>
                <w:noProof/>
                <w:webHidden/>
              </w:rPr>
            </w:r>
            <w:r>
              <w:rPr>
                <w:noProof/>
                <w:webHidden/>
              </w:rPr>
              <w:fldChar w:fldCharType="separate"/>
            </w:r>
            <w:r w:rsidR="005027AC">
              <w:rPr>
                <w:noProof/>
                <w:webHidden/>
              </w:rPr>
              <w:t>30</w:t>
            </w:r>
            <w:r>
              <w:rPr>
                <w:noProof/>
                <w:webHidden/>
              </w:rPr>
              <w:fldChar w:fldCharType="end"/>
            </w:r>
          </w:hyperlink>
        </w:p>
        <w:p w:rsidR="0091350F" w:rsidRPr="00A231C1" w:rsidRDefault="0091350F" w:rsidP="00A231C1">
          <w:pPr>
            <w:pStyle w:val="TOC"/>
            <w:spacing w:beforeLines="50" w:before="156" w:line="240" w:lineRule="auto"/>
            <w:rPr>
              <w:rStyle w:val="a6"/>
              <w:sz w:val="24"/>
              <w:szCs w:val="24"/>
            </w:rPr>
          </w:pPr>
          <w:hyperlink w:anchor="_Toc484014528" w:history="1">
            <w:r w:rsidRPr="00A231C1">
              <w:rPr>
                <w:rStyle w:val="a6"/>
                <w:b/>
                <w:noProof/>
                <w:sz w:val="24"/>
                <w:szCs w:val="24"/>
              </w:rPr>
              <w:t xml:space="preserve">Part 5 </w:t>
            </w:r>
            <w:r w:rsidRPr="00A231C1">
              <w:rPr>
                <w:rStyle w:val="a6"/>
                <w:rFonts w:hint="eastAsia"/>
                <w:b/>
                <w:noProof/>
                <w:sz w:val="24"/>
                <w:szCs w:val="24"/>
              </w:rPr>
              <w:t>经济与社会效益</w:t>
            </w:r>
            <w:r w:rsidRPr="00A231C1">
              <w:rPr>
                <w:rStyle w:val="a6"/>
                <w:webHidden/>
                <w:sz w:val="24"/>
                <w:szCs w:val="24"/>
              </w:rPr>
              <w:tab/>
            </w:r>
            <w:r w:rsidRPr="00A231C1">
              <w:rPr>
                <w:rStyle w:val="a6"/>
                <w:webHidden/>
                <w:sz w:val="24"/>
                <w:szCs w:val="24"/>
              </w:rPr>
              <w:fldChar w:fldCharType="begin"/>
            </w:r>
            <w:r w:rsidRPr="00A231C1">
              <w:rPr>
                <w:rStyle w:val="a6"/>
                <w:webHidden/>
                <w:sz w:val="24"/>
                <w:szCs w:val="24"/>
              </w:rPr>
              <w:instrText xml:space="preserve"> PAGEREF _Toc484014528 \h </w:instrText>
            </w:r>
            <w:r w:rsidRPr="00A231C1">
              <w:rPr>
                <w:rStyle w:val="a6"/>
                <w:webHidden/>
                <w:sz w:val="24"/>
                <w:szCs w:val="24"/>
              </w:rPr>
            </w:r>
            <w:r w:rsidRPr="00A231C1">
              <w:rPr>
                <w:rStyle w:val="a6"/>
                <w:webHidden/>
                <w:sz w:val="24"/>
                <w:szCs w:val="24"/>
              </w:rPr>
              <w:fldChar w:fldCharType="separate"/>
            </w:r>
            <w:r w:rsidR="005027AC">
              <w:rPr>
                <w:rStyle w:val="a6"/>
                <w:noProof/>
                <w:webHidden/>
                <w:sz w:val="24"/>
                <w:szCs w:val="24"/>
              </w:rPr>
              <w:t>31</w:t>
            </w:r>
            <w:r w:rsidRPr="00A231C1">
              <w:rPr>
                <w:rStyle w:val="a6"/>
                <w:webHidden/>
                <w:sz w:val="24"/>
                <w:szCs w:val="24"/>
              </w:rPr>
              <w:fldChar w:fldCharType="end"/>
            </w:r>
          </w:hyperlink>
        </w:p>
        <w:p w:rsidR="0091350F" w:rsidRDefault="0091350F" w:rsidP="0091350F">
          <w:pPr>
            <w:pStyle w:val="20"/>
            <w:tabs>
              <w:tab w:val="right" w:leader="dot" w:pos="3930"/>
            </w:tabs>
            <w:rPr>
              <w:noProof/>
            </w:rPr>
          </w:pPr>
          <w:hyperlink w:anchor="_Toc484014529" w:history="1">
            <w:r w:rsidRPr="00331F75">
              <w:rPr>
                <w:rStyle w:val="a6"/>
                <w:noProof/>
              </w:rPr>
              <w:t>5.1</w:t>
            </w:r>
            <w:r w:rsidRPr="00331F75">
              <w:rPr>
                <w:rStyle w:val="a6"/>
                <w:rFonts w:hint="eastAsia"/>
                <w:noProof/>
              </w:rPr>
              <w:t>税收上缴</w:t>
            </w:r>
            <w:r>
              <w:rPr>
                <w:noProof/>
                <w:webHidden/>
              </w:rPr>
              <w:tab/>
            </w:r>
            <w:r>
              <w:rPr>
                <w:noProof/>
                <w:webHidden/>
              </w:rPr>
              <w:fldChar w:fldCharType="begin"/>
            </w:r>
            <w:r>
              <w:rPr>
                <w:noProof/>
                <w:webHidden/>
              </w:rPr>
              <w:instrText xml:space="preserve"> PAGEREF _Toc484014529 \h </w:instrText>
            </w:r>
            <w:r>
              <w:rPr>
                <w:noProof/>
                <w:webHidden/>
              </w:rPr>
            </w:r>
            <w:r>
              <w:rPr>
                <w:noProof/>
                <w:webHidden/>
              </w:rPr>
              <w:fldChar w:fldCharType="separate"/>
            </w:r>
            <w:r w:rsidR="005027AC">
              <w:rPr>
                <w:noProof/>
                <w:webHidden/>
              </w:rPr>
              <w:t>31</w:t>
            </w:r>
            <w:r>
              <w:rPr>
                <w:noProof/>
                <w:webHidden/>
              </w:rPr>
              <w:fldChar w:fldCharType="end"/>
            </w:r>
          </w:hyperlink>
        </w:p>
        <w:p w:rsidR="0091350F" w:rsidRDefault="0091350F" w:rsidP="0091350F">
          <w:pPr>
            <w:pStyle w:val="20"/>
            <w:tabs>
              <w:tab w:val="right" w:leader="dot" w:pos="3930"/>
            </w:tabs>
            <w:rPr>
              <w:noProof/>
            </w:rPr>
          </w:pPr>
          <w:hyperlink w:anchor="_Toc484014530" w:history="1">
            <w:r w:rsidRPr="00331F75">
              <w:rPr>
                <w:rStyle w:val="a6"/>
                <w:noProof/>
              </w:rPr>
              <w:t>5.2</w:t>
            </w:r>
            <w:r w:rsidRPr="00331F75">
              <w:rPr>
                <w:rStyle w:val="a6"/>
                <w:rFonts w:hint="eastAsia"/>
                <w:noProof/>
              </w:rPr>
              <w:t>带动就业</w:t>
            </w:r>
            <w:r>
              <w:rPr>
                <w:noProof/>
                <w:webHidden/>
              </w:rPr>
              <w:tab/>
            </w:r>
            <w:r>
              <w:rPr>
                <w:noProof/>
                <w:webHidden/>
              </w:rPr>
              <w:fldChar w:fldCharType="begin"/>
            </w:r>
            <w:r>
              <w:rPr>
                <w:noProof/>
                <w:webHidden/>
              </w:rPr>
              <w:instrText xml:space="preserve"> PAGEREF _Toc484014530 \h </w:instrText>
            </w:r>
            <w:r>
              <w:rPr>
                <w:noProof/>
                <w:webHidden/>
              </w:rPr>
            </w:r>
            <w:r>
              <w:rPr>
                <w:noProof/>
                <w:webHidden/>
              </w:rPr>
              <w:fldChar w:fldCharType="separate"/>
            </w:r>
            <w:r w:rsidR="005027AC">
              <w:rPr>
                <w:noProof/>
                <w:webHidden/>
              </w:rPr>
              <w:t>31</w:t>
            </w:r>
            <w:r>
              <w:rPr>
                <w:noProof/>
                <w:webHidden/>
              </w:rPr>
              <w:fldChar w:fldCharType="end"/>
            </w:r>
          </w:hyperlink>
        </w:p>
        <w:p w:rsidR="0091350F" w:rsidRDefault="0091350F" w:rsidP="0091350F">
          <w:pPr>
            <w:pStyle w:val="20"/>
            <w:tabs>
              <w:tab w:val="right" w:leader="dot" w:pos="3930"/>
            </w:tabs>
            <w:rPr>
              <w:noProof/>
            </w:rPr>
          </w:pPr>
          <w:hyperlink w:anchor="_Toc484014531" w:history="1">
            <w:r w:rsidRPr="00331F75">
              <w:rPr>
                <w:rStyle w:val="a6"/>
                <w:noProof/>
              </w:rPr>
              <w:t>5.3</w:t>
            </w:r>
            <w:r w:rsidRPr="00331F75">
              <w:rPr>
                <w:rStyle w:val="a6"/>
                <w:rFonts w:hint="eastAsia"/>
                <w:noProof/>
              </w:rPr>
              <w:t>社会效益</w:t>
            </w:r>
            <w:r>
              <w:rPr>
                <w:noProof/>
                <w:webHidden/>
              </w:rPr>
              <w:tab/>
            </w:r>
            <w:r>
              <w:rPr>
                <w:noProof/>
                <w:webHidden/>
              </w:rPr>
              <w:fldChar w:fldCharType="begin"/>
            </w:r>
            <w:r>
              <w:rPr>
                <w:noProof/>
                <w:webHidden/>
              </w:rPr>
              <w:instrText xml:space="preserve"> PAGEREF _Toc484014531 \h </w:instrText>
            </w:r>
            <w:r>
              <w:rPr>
                <w:noProof/>
                <w:webHidden/>
              </w:rPr>
            </w:r>
            <w:r>
              <w:rPr>
                <w:noProof/>
                <w:webHidden/>
              </w:rPr>
              <w:fldChar w:fldCharType="separate"/>
            </w:r>
            <w:r w:rsidR="005027AC">
              <w:rPr>
                <w:noProof/>
                <w:webHidden/>
              </w:rPr>
              <w:t>33</w:t>
            </w:r>
            <w:r>
              <w:rPr>
                <w:noProof/>
                <w:webHidden/>
              </w:rPr>
              <w:fldChar w:fldCharType="end"/>
            </w:r>
          </w:hyperlink>
        </w:p>
        <w:p w:rsidR="0091350F" w:rsidRPr="00A231C1" w:rsidRDefault="0091350F" w:rsidP="00A231C1">
          <w:pPr>
            <w:pStyle w:val="TOC"/>
            <w:spacing w:beforeLines="50" w:before="156" w:line="240" w:lineRule="auto"/>
            <w:rPr>
              <w:rStyle w:val="a6"/>
              <w:sz w:val="24"/>
              <w:szCs w:val="24"/>
            </w:rPr>
          </w:pPr>
          <w:hyperlink w:anchor="_Toc484014532" w:history="1">
            <w:r w:rsidRPr="00A231C1">
              <w:rPr>
                <w:rStyle w:val="a6"/>
                <w:b/>
                <w:noProof/>
                <w:sz w:val="24"/>
                <w:szCs w:val="24"/>
              </w:rPr>
              <w:t xml:space="preserve">Part 6 </w:t>
            </w:r>
            <w:r w:rsidRPr="00A231C1">
              <w:rPr>
                <w:rStyle w:val="a6"/>
                <w:rFonts w:hint="eastAsia"/>
                <w:b/>
                <w:noProof/>
                <w:sz w:val="24"/>
                <w:szCs w:val="24"/>
              </w:rPr>
              <w:t>团队介绍</w:t>
            </w:r>
            <w:r w:rsidRPr="00A231C1">
              <w:rPr>
                <w:rStyle w:val="a6"/>
                <w:webHidden/>
                <w:sz w:val="24"/>
                <w:szCs w:val="24"/>
              </w:rPr>
              <w:tab/>
            </w:r>
            <w:r w:rsidRPr="00A231C1">
              <w:rPr>
                <w:rStyle w:val="a6"/>
                <w:webHidden/>
                <w:sz w:val="24"/>
                <w:szCs w:val="24"/>
              </w:rPr>
              <w:fldChar w:fldCharType="begin"/>
            </w:r>
            <w:r w:rsidRPr="00A231C1">
              <w:rPr>
                <w:rStyle w:val="a6"/>
                <w:webHidden/>
                <w:sz w:val="24"/>
                <w:szCs w:val="24"/>
              </w:rPr>
              <w:instrText xml:space="preserve"> PAGEREF _Toc484014532 \h </w:instrText>
            </w:r>
            <w:r w:rsidRPr="00A231C1">
              <w:rPr>
                <w:rStyle w:val="a6"/>
                <w:webHidden/>
                <w:sz w:val="24"/>
                <w:szCs w:val="24"/>
              </w:rPr>
            </w:r>
            <w:r w:rsidRPr="00A231C1">
              <w:rPr>
                <w:rStyle w:val="a6"/>
                <w:webHidden/>
                <w:sz w:val="24"/>
                <w:szCs w:val="24"/>
              </w:rPr>
              <w:fldChar w:fldCharType="separate"/>
            </w:r>
            <w:r w:rsidR="005027AC">
              <w:rPr>
                <w:rStyle w:val="a6"/>
                <w:noProof/>
                <w:webHidden/>
                <w:sz w:val="24"/>
                <w:szCs w:val="24"/>
              </w:rPr>
              <w:t>33</w:t>
            </w:r>
            <w:r w:rsidRPr="00A231C1">
              <w:rPr>
                <w:rStyle w:val="a6"/>
                <w:webHidden/>
                <w:sz w:val="24"/>
                <w:szCs w:val="24"/>
              </w:rPr>
              <w:fldChar w:fldCharType="end"/>
            </w:r>
          </w:hyperlink>
        </w:p>
        <w:p w:rsidR="0091350F" w:rsidRPr="00A231C1" w:rsidRDefault="0091350F" w:rsidP="00A231C1">
          <w:pPr>
            <w:pStyle w:val="TOC"/>
            <w:spacing w:beforeLines="50" w:before="156" w:line="240" w:lineRule="auto"/>
            <w:rPr>
              <w:rStyle w:val="a6"/>
              <w:sz w:val="24"/>
              <w:szCs w:val="24"/>
            </w:rPr>
          </w:pPr>
          <w:hyperlink w:anchor="_Toc484014533" w:history="1">
            <w:r w:rsidRPr="00A231C1">
              <w:rPr>
                <w:rStyle w:val="a6"/>
                <w:b/>
                <w:noProof/>
                <w:sz w:val="24"/>
                <w:szCs w:val="24"/>
              </w:rPr>
              <w:t xml:space="preserve">Part 7 </w:t>
            </w:r>
            <w:r w:rsidRPr="00A231C1">
              <w:rPr>
                <w:rStyle w:val="a6"/>
                <w:rFonts w:hint="eastAsia"/>
                <w:b/>
                <w:noProof/>
                <w:sz w:val="24"/>
                <w:szCs w:val="24"/>
              </w:rPr>
              <w:t>公司财务</w:t>
            </w:r>
            <w:r w:rsidRPr="00A231C1">
              <w:rPr>
                <w:rStyle w:val="a6"/>
                <w:webHidden/>
                <w:sz w:val="24"/>
                <w:szCs w:val="24"/>
              </w:rPr>
              <w:tab/>
            </w:r>
            <w:r w:rsidRPr="00A231C1">
              <w:rPr>
                <w:rStyle w:val="a6"/>
                <w:webHidden/>
                <w:sz w:val="24"/>
                <w:szCs w:val="24"/>
              </w:rPr>
              <w:fldChar w:fldCharType="begin"/>
            </w:r>
            <w:r w:rsidRPr="00A231C1">
              <w:rPr>
                <w:rStyle w:val="a6"/>
                <w:webHidden/>
                <w:sz w:val="24"/>
                <w:szCs w:val="24"/>
              </w:rPr>
              <w:instrText xml:space="preserve"> PAGEREF _Toc484014533 \h </w:instrText>
            </w:r>
            <w:r w:rsidRPr="00A231C1">
              <w:rPr>
                <w:rStyle w:val="a6"/>
                <w:webHidden/>
                <w:sz w:val="24"/>
                <w:szCs w:val="24"/>
              </w:rPr>
            </w:r>
            <w:r w:rsidRPr="00A231C1">
              <w:rPr>
                <w:rStyle w:val="a6"/>
                <w:webHidden/>
                <w:sz w:val="24"/>
                <w:szCs w:val="24"/>
              </w:rPr>
              <w:fldChar w:fldCharType="separate"/>
            </w:r>
            <w:r w:rsidR="005027AC">
              <w:rPr>
                <w:rStyle w:val="a6"/>
                <w:noProof/>
                <w:webHidden/>
                <w:sz w:val="24"/>
                <w:szCs w:val="24"/>
              </w:rPr>
              <w:t>37</w:t>
            </w:r>
            <w:r w:rsidRPr="00A231C1">
              <w:rPr>
                <w:rStyle w:val="a6"/>
                <w:webHidden/>
                <w:sz w:val="24"/>
                <w:szCs w:val="24"/>
              </w:rPr>
              <w:fldChar w:fldCharType="end"/>
            </w:r>
          </w:hyperlink>
        </w:p>
        <w:p w:rsidR="0091350F" w:rsidRDefault="0091350F" w:rsidP="0091350F">
          <w:pPr>
            <w:pStyle w:val="20"/>
            <w:tabs>
              <w:tab w:val="right" w:leader="dot" w:pos="3930"/>
            </w:tabs>
            <w:rPr>
              <w:noProof/>
            </w:rPr>
          </w:pPr>
          <w:hyperlink w:anchor="_Toc484014534" w:history="1">
            <w:r w:rsidRPr="00331F75">
              <w:rPr>
                <w:rStyle w:val="a6"/>
                <w:noProof/>
              </w:rPr>
              <w:t xml:space="preserve">7.1 </w:t>
            </w:r>
            <w:r w:rsidRPr="00331F75">
              <w:rPr>
                <w:rStyle w:val="a6"/>
                <w:rFonts w:hint="eastAsia"/>
                <w:noProof/>
              </w:rPr>
              <w:t>公司股本规模及结构</w:t>
            </w:r>
            <w:r>
              <w:rPr>
                <w:noProof/>
                <w:webHidden/>
              </w:rPr>
              <w:tab/>
            </w:r>
            <w:r>
              <w:rPr>
                <w:noProof/>
                <w:webHidden/>
              </w:rPr>
              <w:fldChar w:fldCharType="begin"/>
            </w:r>
            <w:r>
              <w:rPr>
                <w:noProof/>
                <w:webHidden/>
              </w:rPr>
              <w:instrText xml:space="preserve"> PAGEREF _Toc484014534 \h </w:instrText>
            </w:r>
            <w:r>
              <w:rPr>
                <w:noProof/>
                <w:webHidden/>
              </w:rPr>
            </w:r>
            <w:r>
              <w:rPr>
                <w:noProof/>
                <w:webHidden/>
              </w:rPr>
              <w:fldChar w:fldCharType="separate"/>
            </w:r>
            <w:r w:rsidR="005027AC">
              <w:rPr>
                <w:noProof/>
                <w:webHidden/>
              </w:rPr>
              <w:t>37</w:t>
            </w:r>
            <w:r>
              <w:rPr>
                <w:noProof/>
                <w:webHidden/>
              </w:rPr>
              <w:fldChar w:fldCharType="end"/>
            </w:r>
          </w:hyperlink>
        </w:p>
        <w:p w:rsidR="0091350F" w:rsidRDefault="0091350F" w:rsidP="0091350F">
          <w:pPr>
            <w:pStyle w:val="30"/>
            <w:tabs>
              <w:tab w:val="right" w:leader="dot" w:pos="3930"/>
            </w:tabs>
            <w:rPr>
              <w:noProof/>
            </w:rPr>
          </w:pPr>
          <w:hyperlink w:anchor="_Toc484014535" w:history="1">
            <w:r w:rsidRPr="00331F75">
              <w:rPr>
                <w:rStyle w:val="a6"/>
                <w:noProof/>
              </w:rPr>
              <w:t xml:space="preserve">7.1.1 </w:t>
            </w:r>
            <w:r w:rsidRPr="00331F75">
              <w:rPr>
                <w:rStyle w:val="a6"/>
                <w:rFonts w:hint="eastAsia"/>
                <w:noProof/>
              </w:rPr>
              <w:t>股本组成</w:t>
            </w:r>
            <w:r>
              <w:rPr>
                <w:noProof/>
                <w:webHidden/>
              </w:rPr>
              <w:tab/>
            </w:r>
            <w:r>
              <w:rPr>
                <w:noProof/>
                <w:webHidden/>
              </w:rPr>
              <w:fldChar w:fldCharType="begin"/>
            </w:r>
            <w:r>
              <w:rPr>
                <w:noProof/>
                <w:webHidden/>
              </w:rPr>
              <w:instrText xml:space="preserve"> PAGEREF _Toc484014535 \h </w:instrText>
            </w:r>
            <w:r>
              <w:rPr>
                <w:noProof/>
                <w:webHidden/>
              </w:rPr>
            </w:r>
            <w:r>
              <w:rPr>
                <w:noProof/>
                <w:webHidden/>
              </w:rPr>
              <w:fldChar w:fldCharType="separate"/>
            </w:r>
            <w:r w:rsidR="005027AC">
              <w:rPr>
                <w:noProof/>
                <w:webHidden/>
              </w:rPr>
              <w:t>37</w:t>
            </w:r>
            <w:r>
              <w:rPr>
                <w:noProof/>
                <w:webHidden/>
              </w:rPr>
              <w:fldChar w:fldCharType="end"/>
            </w:r>
          </w:hyperlink>
        </w:p>
        <w:p w:rsidR="0091350F" w:rsidRDefault="0091350F" w:rsidP="0091350F">
          <w:pPr>
            <w:pStyle w:val="30"/>
            <w:tabs>
              <w:tab w:val="right" w:leader="dot" w:pos="3930"/>
            </w:tabs>
            <w:rPr>
              <w:noProof/>
            </w:rPr>
          </w:pPr>
          <w:hyperlink w:anchor="_Toc484014536" w:history="1">
            <w:r w:rsidRPr="00331F75">
              <w:rPr>
                <w:rStyle w:val="a6"/>
                <w:noProof/>
              </w:rPr>
              <w:t xml:space="preserve">7.1.2 </w:t>
            </w:r>
            <w:r w:rsidRPr="00331F75">
              <w:rPr>
                <w:rStyle w:val="a6"/>
                <w:rFonts w:hint="eastAsia"/>
                <w:noProof/>
              </w:rPr>
              <w:t>融资方案</w:t>
            </w:r>
            <w:r>
              <w:rPr>
                <w:noProof/>
                <w:webHidden/>
              </w:rPr>
              <w:tab/>
            </w:r>
            <w:r>
              <w:rPr>
                <w:noProof/>
                <w:webHidden/>
              </w:rPr>
              <w:fldChar w:fldCharType="begin"/>
            </w:r>
            <w:r>
              <w:rPr>
                <w:noProof/>
                <w:webHidden/>
              </w:rPr>
              <w:instrText xml:space="preserve"> PAGEREF _Toc484014536 \h </w:instrText>
            </w:r>
            <w:r>
              <w:rPr>
                <w:noProof/>
                <w:webHidden/>
              </w:rPr>
            </w:r>
            <w:r>
              <w:rPr>
                <w:noProof/>
                <w:webHidden/>
              </w:rPr>
              <w:fldChar w:fldCharType="separate"/>
            </w:r>
            <w:r w:rsidR="005027AC">
              <w:rPr>
                <w:noProof/>
                <w:webHidden/>
              </w:rPr>
              <w:t>38</w:t>
            </w:r>
            <w:r>
              <w:rPr>
                <w:noProof/>
                <w:webHidden/>
              </w:rPr>
              <w:fldChar w:fldCharType="end"/>
            </w:r>
          </w:hyperlink>
        </w:p>
        <w:p w:rsidR="0091350F" w:rsidRDefault="0091350F" w:rsidP="0091350F">
          <w:pPr>
            <w:pStyle w:val="30"/>
            <w:tabs>
              <w:tab w:val="right" w:leader="dot" w:pos="3930"/>
            </w:tabs>
            <w:rPr>
              <w:noProof/>
            </w:rPr>
          </w:pPr>
          <w:hyperlink w:anchor="_Toc484014537" w:history="1">
            <w:r w:rsidRPr="00331F75">
              <w:rPr>
                <w:rStyle w:val="a6"/>
                <w:noProof/>
              </w:rPr>
              <w:t xml:space="preserve">7.1.3 </w:t>
            </w:r>
            <w:r w:rsidRPr="00331F75">
              <w:rPr>
                <w:rStyle w:val="a6"/>
                <w:rFonts w:hint="eastAsia"/>
                <w:noProof/>
              </w:rPr>
              <w:t>资金运用计划</w:t>
            </w:r>
            <w:r>
              <w:rPr>
                <w:noProof/>
                <w:webHidden/>
              </w:rPr>
              <w:tab/>
            </w:r>
            <w:r>
              <w:rPr>
                <w:noProof/>
                <w:webHidden/>
              </w:rPr>
              <w:fldChar w:fldCharType="begin"/>
            </w:r>
            <w:r>
              <w:rPr>
                <w:noProof/>
                <w:webHidden/>
              </w:rPr>
              <w:instrText xml:space="preserve"> PAGEREF _Toc484014537 \h </w:instrText>
            </w:r>
            <w:r>
              <w:rPr>
                <w:noProof/>
                <w:webHidden/>
              </w:rPr>
            </w:r>
            <w:r>
              <w:rPr>
                <w:noProof/>
                <w:webHidden/>
              </w:rPr>
              <w:fldChar w:fldCharType="separate"/>
            </w:r>
            <w:r w:rsidR="005027AC">
              <w:rPr>
                <w:noProof/>
                <w:webHidden/>
              </w:rPr>
              <w:t>38</w:t>
            </w:r>
            <w:r>
              <w:rPr>
                <w:noProof/>
                <w:webHidden/>
              </w:rPr>
              <w:fldChar w:fldCharType="end"/>
            </w:r>
          </w:hyperlink>
        </w:p>
        <w:p w:rsidR="0091350F" w:rsidRDefault="0091350F" w:rsidP="0091350F">
          <w:pPr>
            <w:pStyle w:val="20"/>
            <w:tabs>
              <w:tab w:val="right" w:leader="dot" w:pos="3930"/>
            </w:tabs>
            <w:rPr>
              <w:noProof/>
            </w:rPr>
          </w:pPr>
          <w:hyperlink w:anchor="_Toc484014538" w:history="1">
            <w:r w:rsidRPr="00331F75">
              <w:rPr>
                <w:rStyle w:val="a6"/>
                <w:noProof/>
              </w:rPr>
              <w:t xml:space="preserve">7.2 </w:t>
            </w:r>
            <w:r w:rsidRPr="00331F75">
              <w:rPr>
                <w:rStyle w:val="a6"/>
                <w:rFonts w:hint="eastAsia"/>
                <w:noProof/>
              </w:rPr>
              <w:t>收入成本费用预测</w:t>
            </w:r>
            <w:r>
              <w:rPr>
                <w:noProof/>
                <w:webHidden/>
              </w:rPr>
              <w:tab/>
            </w:r>
            <w:r>
              <w:rPr>
                <w:noProof/>
                <w:webHidden/>
              </w:rPr>
              <w:fldChar w:fldCharType="begin"/>
            </w:r>
            <w:r>
              <w:rPr>
                <w:noProof/>
                <w:webHidden/>
              </w:rPr>
              <w:instrText xml:space="preserve"> PAGEREF _Toc484014538 \h </w:instrText>
            </w:r>
            <w:r>
              <w:rPr>
                <w:noProof/>
                <w:webHidden/>
              </w:rPr>
            </w:r>
            <w:r>
              <w:rPr>
                <w:noProof/>
                <w:webHidden/>
              </w:rPr>
              <w:fldChar w:fldCharType="separate"/>
            </w:r>
            <w:r w:rsidR="005027AC">
              <w:rPr>
                <w:noProof/>
                <w:webHidden/>
              </w:rPr>
              <w:t>38</w:t>
            </w:r>
            <w:r>
              <w:rPr>
                <w:noProof/>
                <w:webHidden/>
              </w:rPr>
              <w:fldChar w:fldCharType="end"/>
            </w:r>
          </w:hyperlink>
        </w:p>
        <w:p w:rsidR="0091350F" w:rsidRDefault="0091350F" w:rsidP="0091350F">
          <w:pPr>
            <w:pStyle w:val="30"/>
            <w:tabs>
              <w:tab w:val="right" w:leader="dot" w:pos="3930"/>
            </w:tabs>
            <w:rPr>
              <w:noProof/>
            </w:rPr>
          </w:pPr>
          <w:hyperlink w:anchor="_Toc484014539" w:history="1">
            <w:r w:rsidRPr="00331F75">
              <w:rPr>
                <w:rStyle w:val="a6"/>
                <w:noProof/>
              </w:rPr>
              <w:t>7.2.1</w:t>
            </w:r>
            <w:r w:rsidRPr="00331F75">
              <w:rPr>
                <w:rStyle w:val="a6"/>
                <w:rFonts w:hint="eastAsia"/>
                <w:noProof/>
              </w:rPr>
              <w:t>基本财务假设</w:t>
            </w:r>
            <w:r>
              <w:rPr>
                <w:noProof/>
                <w:webHidden/>
              </w:rPr>
              <w:tab/>
            </w:r>
            <w:r>
              <w:rPr>
                <w:noProof/>
                <w:webHidden/>
              </w:rPr>
              <w:fldChar w:fldCharType="begin"/>
            </w:r>
            <w:r>
              <w:rPr>
                <w:noProof/>
                <w:webHidden/>
              </w:rPr>
              <w:instrText xml:space="preserve"> PAGEREF _Toc484014539 \h </w:instrText>
            </w:r>
            <w:r>
              <w:rPr>
                <w:noProof/>
                <w:webHidden/>
              </w:rPr>
            </w:r>
            <w:r>
              <w:rPr>
                <w:noProof/>
                <w:webHidden/>
              </w:rPr>
              <w:fldChar w:fldCharType="separate"/>
            </w:r>
            <w:r w:rsidR="005027AC">
              <w:rPr>
                <w:noProof/>
                <w:webHidden/>
              </w:rPr>
              <w:t>38</w:t>
            </w:r>
            <w:r>
              <w:rPr>
                <w:noProof/>
                <w:webHidden/>
              </w:rPr>
              <w:fldChar w:fldCharType="end"/>
            </w:r>
          </w:hyperlink>
        </w:p>
        <w:p w:rsidR="0091350F" w:rsidRDefault="0091350F" w:rsidP="0091350F">
          <w:pPr>
            <w:pStyle w:val="30"/>
            <w:tabs>
              <w:tab w:val="right" w:leader="dot" w:pos="3930"/>
            </w:tabs>
            <w:rPr>
              <w:noProof/>
            </w:rPr>
          </w:pPr>
          <w:hyperlink w:anchor="_Toc484014540" w:history="1">
            <w:r w:rsidRPr="00331F75">
              <w:rPr>
                <w:rStyle w:val="a6"/>
                <w:noProof/>
              </w:rPr>
              <w:t xml:space="preserve">7.2.2 </w:t>
            </w:r>
            <w:r w:rsidRPr="00331F75">
              <w:rPr>
                <w:rStyle w:val="a6"/>
                <w:rFonts w:hint="eastAsia"/>
                <w:noProof/>
              </w:rPr>
              <w:t>公司成本组成</w:t>
            </w:r>
            <w:r>
              <w:rPr>
                <w:noProof/>
                <w:webHidden/>
              </w:rPr>
              <w:tab/>
            </w:r>
            <w:r>
              <w:rPr>
                <w:noProof/>
                <w:webHidden/>
              </w:rPr>
              <w:fldChar w:fldCharType="begin"/>
            </w:r>
            <w:r>
              <w:rPr>
                <w:noProof/>
                <w:webHidden/>
              </w:rPr>
              <w:instrText xml:space="preserve"> PAGEREF _Toc484014540 \h </w:instrText>
            </w:r>
            <w:r>
              <w:rPr>
                <w:noProof/>
                <w:webHidden/>
              </w:rPr>
            </w:r>
            <w:r>
              <w:rPr>
                <w:noProof/>
                <w:webHidden/>
              </w:rPr>
              <w:fldChar w:fldCharType="separate"/>
            </w:r>
            <w:r w:rsidR="005027AC">
              <w:rPr>
                <w:noProof/>
                <w:webHidden/>
              </w:rPr>
              <w:t>40</w:t>
            </w:r>
            <w:r>
              <w:rPr>
                <w:noProof/>
                <w:webHidden/>
              </w:rPr>
              <w:fldChar w:fldCharType="end"/>
            </w:r>
          </w:hyperlink>
        </w:p>
        <w:p w:rsidR="0091350F" w:rsidRDefault="0091350F" w:rsidP="0091350F">
          <w:pPr>
            <w:pStyle w:val="30"/>
            <w:tabs>
              <w:tab w:val="right" w:leader="dot" w:pos="3930"/>
            </w:tabs>
            <w:rPr>
              <w:noProof/>
            </w:rPr>
          </w:pPr>
          <w:hyperlink w:anchor="_Toc484014541" w:history="1">
            <w:r w:rsidRPr="00331F75">
              <w:rPr>
                <w:rStyle w:val="a6"/>
                <w:noProof/>
              </w:rPr>
              <w:t xml:space="preserve">7.2.3 </w:t>
            </w:r>
            <w:r w:rsidRPr="00331F75">
              <w:rPr>
                <w:rStyle w:val="a6"/>
                <w:rFonts w:hint="eastAsia"/>
                <w:noProof/>
              </w:rPr>
              <w:t>收入与利润的预测</w:t>
            </w:r>
            <w:r>
              <w:rPr>
                <w:noProof/>
                <w:webHidden/>
              </w:rPr>
              <w:tab/>
            </w:r>
            <w:r>
              <w:rPr>
                <w:noProof/>
                <w:webHidden/>
              </w:rPr>
              <w:fldChar w:fldCharType="begin"/>
            </w:r>
            <w:r>
              <w:rPr>
                <w:noProof/>
                <w:webHidden/>
              </w:rPr>
              <w:instrText xml:space="preserve"> PAGEREF _Toc484014541 \h </w:instrText>
            </w:r>
            <w:r>
              <w:rPr>
                <w:noProof/>
                <w:webHidden/>
              </w:rPr>
            </w:r>
            <w:r>
              <w:rPr>
                <w:noProof/>
                <w:webHidden/>
              </w:rPr>
              <w:fldChar w:fldCharType="separate"/>
            </w:r>
            <w:r w:rsidR="005027AC">
              <w:rPr>
                <w:noProof/>
                <w:webHidden/>
              </w:rPr>
              <w:t>43</w:t>
            </w:r>
            <w:r>
              <w:rPr>
                <w:noProof/>
                <w:webHidden/>
              </w:rPr>
              <w:fldChar w:fldCharType="end"/>
            </w:r>
          </w:hyperlink>
        </w:p>
        <w:p w:rsidR="0091350F" w:rsidRDefault="0091350F" w:rsidP="0091350F">
          <w:pPr>
            <w:pStyle w:val="20"/>
            <w:tabs>
              <w:tab w:val="right" w:leader="dot" w:pos="3930"/>
            </w:tabs>
            <w:rPr>
              <w:noProof/>
            </w:rPr>
          </w:pPr>
          <w:hyperlink w:anchor="_Toc484014542" w:history="1">
            <w:r w:rsidRPr="00331F75">
              <w:rPr>
                <w:rStyle w:val="a6"/>
                <w:noProof/>
              </w:rPr>
              <w:t xml:space="preserve">7.3 </w:t>
            </w:r>
            <w:r w:rsidRPr="00331F75">
              <w:rPr>
                <w:rStyle w:val="a6"/>
                <w:rFonts w:hint="eastAsia"/>
                <w:noProof/>
              </w:rPr>
              <w:t>投资决策指标分析</w:t>
            </w:r>
            <w:r>
              <w:rPr>
                <w:noProof/>
                <w:webHidden/>
              </w:rPr>
              <w:tab/>
            </w:r>
            <w:r>
              <w:rPr>
                <w:noProof/>
                <w:webHidden/>
              </w:rPr>
              <w:fldChar w:fldCharType="begin"/>
            </w:r>
            <w:r>
              <w:rPr>
                <w:noProof/>
                <w:webHidden/>
              </w:rPr>
              <w:instrText xml:space="preserve"> PAGEREF _Toc484014542 \h </w:instrText>
            </w:r>
            <w:r>
              <w:rPr>
                <w:noProof/>
                <w:webHidden/>
              </w:rPr>
            </w:r>
            <w:r>
              <w:rPr>
                <w:noProof/>
                <w:webHidden/>
              </w:rPr>
              <w:fldChar w:fldCharType="separate"/>
            </w:r>
            <w:r w:rsidR="005027AC">
              <w:rPr>
                <w:noProof/>
                <w:webHidden/>
              </w:rPr>
              <w:t>44</w:t>
            </w:r>
            <w:r>
              <w:rPr>
                <w:noProof/>
                <w:webHidden/>
              </w:rPr>
              <w:fldChar w:fldCharType="end"/>
            </w:r>
          </w:hyperlink>
        </w:p>
        <w:p w:rsidR="0091350F" w:rsidRDefault="0091350F" w:rsidP="0091350F">
          <w:pPr>
            <w:pStyle w:val="30"/>
            <w:tabs>
              <w:tab w:val="right" w:leader="dot" w:pos="3930"/>
            </w:tabs>
            <w:rPr>
              <w:noProof/>
            </w:rPr>
          </w:pPr>
          <w:hyperlink w:anchor="_Toc484014543" w:history="1">
            <w:r w:rsidRPr="00331F75">
              <w:rPr>
                <w:rStyle w:val="a6"/>
                <w:noProof/>
              </w:rPr>
              <w:t xml:space="preserve">7.3.1 </w:t>
            </w:r>
            <w:r w:rsidRPr="00331F75">
              <w:rPr>
                <w:rStyle w:val="a6"/>
                <w:rFonts w:hint="eastAsia"/>
                <w:noProof/>
              </w:rPr>
              <w:t>初步分析</w:t>
            </w:r>
            <w:r>
              <w:rPr>
                <w:noProof/>
                <w:webHidden/>
              </w:rPr>
              <w:tab/>
            </w:r>
            <w:r>
              <w:rPr>
                <w:noProof/>
                <w:webHidden/>
              </w:rPr>
              <w:fldChar w:fldCharType="begin"/>
            </w:r>
            <w:r>
              <w:rPr>
                <w:noProof/>
                <w:webHidden/>
              </w:rPr>
              <w:instrText xml:space="preserve"> PAGEREF _Toc484014543 \h </w:instrText>
            </w:r>
            <w:r>
              <w:rPr>
                <w:noProof/>
                <w:webHidden/>
              </w:rPr>
            </w:r>
            <w:r>
              <w:rPr>
                <w:noProof/>
                <w:webHidden/>
              </w:rPr>
              <w:fldChar w:fldCharType="separate"/>
            </w:r>
            <w:r w:rsidR="005027AC">
              <w:rPr>
                <w:noProof/>
                <w:webHidden/>
              </w:rPr>
              <w:t>44</w:t>
            </w:r>
            <w:r>
              <w:rPr>
                <w:noProof/>
                <w:webHidden/>
              </w:rPr>
              <w:fldChar w:fldCharType="end"/>
            </w:r>
          </w:hyperlink>
        </w:p>
        <w:p w:rsidR="0091350F" w:rsidRDefault="0091350F" w:rsidP="0091350F">
          <w:pPr>
            <w:pStyle w:val="30"/>
            <w:tabs>
              <w:tab w:val="right" w:leader="dot" w:pos="3930"/>
            </w:tabs>
            <w:rPr>
              <w:noProof/>
            </w:rPr>
          </w:pPr>
          <w:hyperlink w:anchor="_Toc484014544" w:history="1">
            <w:r w:rsidRPr="00331F75">
              <w:rPr>
                <w:rStyle w:val="a6"/>
                <w:noProof/>
              </w:rPr>
              <w:t xml:space="preserve">7.3.2 </w:t>
            </w:r>
            <w:r w:rsidRPr="00331F75">
              <w:rPr>
                <w:rStyle w:val="a6"/>
                <w:rFonts w:hint="eastAsia"/>
                <w:noProof/>
              </w:rPr>
              <w:t>净现值分析</w:t>
            </w:r>
            <w:r>
              <w:rPr>
                <w:noProof/>
                <w:webHidden/>
              </w:rPr>
              <w:tab/>
            </w:r>
            <w:r>
              <w:rPr>
                <w:noProof/>
                <w:webHidden/>
              </w:rPr>
              <w:fldChar w:fldCharType="begin"/>
            </w:r>
            <w:r>
              <w:rPr>
                <w:noProof/>
                <w:webHidden/>
              </w:rPr>
              <w:instrText xml:space="preserve"> PAGEREF _Toc484014544 \h </w:instrText>
            </w:r>
            <w:r>
              <w:rPr>
                <w:noProof/>
                <w:webHidden/>
              </w:rPr>
            </w:r>
            <w:r>
              <w:rPr>
                <w:noProof/>
                <w:webHidden/>
              </w:rPr>
              <w:fldChar w:fldCharType="separate"/>
            </w:r>
            <w:r w:rsidR="005027AC">
              <w:rPr>
                <w:noProof/>
                <w:webHidden/>
              </w:rPr>
              <w:t>44</w:t>
            </w:r>
            <w:r>
              <w:rPr>
                <w:noProof/>
                <w:webHidden/>
              </w:rPr>
              <w:fldChar w:fldCharType="end"/>
            </w:r>
          </w:hyperlink>
        </w:p>
        <w:p w:rsidR="0091350F" w:rsidRDefault="0091350F" w:rsidP="0091350F">
          <w:pPr>
            <w:pStyle w:val="30"/>
            <w:tabs>
              <w:tab w:val="right" w:leader="dot" w:pos="3930"/>
            </w:tabs>
            <w:rPr>
              <w:noProof/>
            </w:rPr>
          </w:pPr>
          <w:hyperlink w:anchor="_Toc484014545" w:history="1">
            <w:r w:rsidRPr="00331F75">
              <w:rPr>
                <w:rStyle w:val="a6"/>
                <w:noProof/>
              </w:rPr>
              <w:t xml:space="preserve">7.3.3 </w:t>
            </w:r>
            <w:r w:rsidRPr="00331F75">
              <w:rPr>
                <w:rStyle w:val="a6"/>
                <w:rFonts w:hint="eastAsia"/>
                <w:noProof/>
              </w:rPr>
              <w:t>基本决策指标</w:t>
            </w:r>
            <w:r>
              <w:rPr>
                <w:noProof/>
                <w:webHidden/>
              </w:rPr>
              <w:tab/>
            </w:r>
            <w:r>
              <w:rPr>
                <w:noProof/>
                <w:webHidden/>
              </w:rPr>
              <w:fldChar w:fldCharType="begin"/>
            </w:r>
            <w:r>
              <w:rPr>
                <w:noProof/>
                <w:webHidden/>
              </w:rPr>
              <w:instrText xml:space="preserve"> PAGEREF _Toc484014545 \h </w:instrText>
            </w:r>
            <w:r>
              <w:rPr>
                <w:noProof/>
                <w:webHidden/>
              </w:rPr>
            </w:r>
            <w:r>
              <w:rPr>
                <w:noProof/>
                <w:webHidden/>
              </w:rPr>
              <w:fldChar w:fldCharType="separate"/>
            </w:r>
            <w:r w:rsidR="005027AC">
              <w:rPr>
                <w:noProof/>
                <w:webHidden/>
              </w:rPr>
              <w:t>45</w:t>
            </w:r>
            <w:r>
              <w:rPr>
                <w:noProof/>
                <w:webHidden/>
              </w:rPr>
              <w:fldChar w:fldCharType="end"/>
            </w:r>
          </w:hyperlink>
        </w:p>
        <w:p w:rsidR="0091350F" w:rsidRDefault="0091350F" w:rsidP="0091350F">
          <w:pPr>
            <w:pStyle w:val="30"/>
            <w:tabs>
              <w:tab w:val="right" w:leader="dot" w:pos="3930"/>
            </w:tabs>
            <w:rPr>
              <w:noProof/>
            </w:rPr>
          </w:pPr>
          <w:hyperlink w:anchor="_Toc484014546" w:history="1">
            <w:r w:rsidRPr="00331F75">
              <w:rPr>
                <w:rStyle w:val="a6"/>
                <w:noProof/>
              </w:rPr>
              <w:t xml:space="preserve">7.3.4 </w:t>
            </w:r>
            <w:r w:rsidRPr="00331F75">
              <w:rPr>
                <w:rStyle w:val="a6"/>
                <w:rFonts w:hint="eastAsia"/>
                <w:noProof/>
              </w:rPr>
              <w:t>风险资本退出方式</w:t>
            </w:r>
            <w:r>
              <w:rPr>
                <w:noProof/>
                <w:webHidden/>
              </w:rPr>
              <w:tab/>
            </w:r>
            <w:r>
              <w:rPr>
                <w:noProof/>
                <w:webHidden/>
              </w:rPr>
              <w:fldChar w:fldCharType="begin"/>
            </w:r>
            <w:r>
              <w:rPr>
                <w:noProof/>
                <w:webHidden/>
              </w:rPr>
              <w:instrText xml:space="preserve"> PAGEREF _Toc484014546 \h </w:instrText>
            </w:r>
            <w:r>
              <w:rPr>
                <w:noProof/>
                <w:webHidden/>
              </w:rPr>
            </w:r>
            <w:r>
              <w:rPr>
                <w:noProof/>
                <w:webHidden/>
              </w:rPr>
              <w:fldChar w:fldCharType="separate"/>
            </w:r>
            <w:r w:rsidR="005027AC">
              <w:rPr>
                <w:noProof/>
                <w:webHidden/>
              </w:rPr>
              <w:t>46</w:t>
            </w:r>
            <w:r>
              <w:rPr>
                <w:noProof/>
                <w:webHidden/>
              </w:rPr>
              <w:fldChar w:fldCharType="end"/>
            </w:r>
          </w:hyperlink>
        </w:p>
        <w:p w:rsidR="0091350F" w:rsidRPr="0091350F" w:rsidRDefault="0091350F" w:rsidP="00A231C1">
          <w:pPr>
            <w:pStyle w:val="TOC"/>
            <w:spacing w:beforeLines="50" w:before="156" w:line="240" w:lineRule="auto"/>
            <w:rPr>
              <w:b/>
              <w:noProof/>
              <w:sz w:val="24"/>
            </w:rPr>
          </w:pPr>
          <w:hyperlink w:anchor="_Toc484014547" w:history="1">
            <w:r w:rsidRPr="0091350F">
              <w:rPr>
                <w:rStyle w:val="a6"/>
                <w:b/>
                <w:noProof/>
                <w:sz w:val="24"/>
              </w:rPr>
              <w:t xml:space="preserve">Part 8 </w:t>
            </w:r>
            <w:r w:rsidRPr="0091350F">
              <w:rPr>
                <w:rStyle w:val="a6"/>
                <w:rFonts w:hint="eastAsia"/>
                <w:b/>
                <w:noProof/>
                <w:sz w:val="24"/>
              </w:rPr>
              <w:t>风险控制</w:t>
            </w:r>
            <w:r w:rsidRPr="0091350F">
              <w:rPr>
                <w:b/>
                <w:noProof/>
                <w:webHidden/>
                <w:sz w:val="24"/>
              </w:rPr>
              <w:tab/>
            </w:r>
            <w:r w:rsidRPr="0091350F">
              <w:rPr>
                <w:b/>
                <w:noProof/>
                <w:webHidden/>
                <w:sz w:val="24"/>
              </w:rPr>
              <w:fldChar w:fldCharType="begin"/>
            </w:r>
            <w:r w:rsidRPr="0091350F">
              <w:rPr>
                <w:b/>
                <w:noProof/>
                <w:webHidden/>
                <w:sz w:val="24"/>
              </w:rPr>
              <w:instrText xml:space="preserve"> PAGEREF _Toc484014547 \h </w:instrText>
            </w:r>
            <w:r w:rsidRPr="0091350F">
              <w:rPr>
                <w:b/>
                <w:noProof/>
                <w:webHidden/>
                <w:sz w:val="24"/>
              </w:rPr>
            </w:r>
            <w:r w:rsidRPr="0091350F">
              <w:rPr>
                <w:b/>
                <w:noProof/>
                <w:webHidden/>
                <w:sz w:val="24"/>
              </w:rPr>
              <w:fldChar w:fldCharType="separate"/>
            </w:r>
            <w:r w:rsidR="005027AC">
              <w:rPr>
                <w:b/>
                <w:noProof/>
                <w:webHidden/>
                <w:sz w:val="24"/>
              </w:rPr>
              <w:t>46</w:t>
            </w:r>
            <w:r w:rsidRPr="0091350F">
              <w:rPr>
                <w:b/>
                <w:noProof/>
                <w:webHidden/>
                <w:sz w:val="24"/>
              </w:rPr>
              <w:fldChar w:fldCharType="end"/>
            </w:r>
          </w:hyperlink>
        </w:p>
        <w:p w:rsidR="0091350F" w:rsidRDefault="0091350F" w:rsidP="0091350F">
          <w:pPr>
            <w:pStyle w:val="20"/>
            <w:tabs>
              <w:tab w:val="right" w:leader="dot" w:pos="3930"/>
            </w:tabs>
            <w:rPr>
              <w:noProof/>
            </w:rPr>
          </w:pPr>
          <w:hyperlink w:anchor="_Toc484014548" w:history="1">
            <w:r w:rsidRPr="00331F75">
              <w:rPr>
                <w:rStyle w:val="a6"/>
                <w:noProof/>
              </w:rPr>
              <w:t xml:space="preserve">8.1. </w:t>
            </w:r>
            <w:r w:rsidRPr="00331F75">
              <w:rPr>
                <w:rStyle w:val="a6"/>
                <w:rFonts w:hint="eastAsia"/>
                <w:noProof/>
              </w:rPr>
              <w:t>政策风险</w:t>
            </w:r>
            <w:r>
              <w:rPr>
                <w:noProof/>
                <w:webHidden/>
              </w:rPr>
              <w:tab/>
            </w:r>
            <w:r>
              <w:rPr>
                <w:noProof/>
                <w:webHidden/>
              </w:rPr>
              <w:fldChar w:fldCharType="begin"/>
            </w:r>
            <w:r>
              <w:rPr>
                <w:noProof/>
                <w:webHidden/>
              </w:rPr>
              <w:instrText xml:space="preserve"> PAGEREF _Toc484014548 \h </w:instrText>
            </w:r>
            <w:r>
              <w:rPr>
                <w:noProof/>
                <w:webHidden/>
              </w:rPr>
            </w:r>
            <w:r>
              <w:rPr>
                <w:noProof/>
                <w:webHidden/>
              </w:rPr>
              <w:fldChar w:fldCharType="separate"/>
            </w:r>
            <w:r w:rsidR="005027AC">
              <w:rPr>
                <w:noProof/>
                <w:webHidden/>
              </w:rPr>
              <w:t>46</w:t>
            </w:r>
            <w:r>
              <w:rPr>
                <w:noProof/>
                <w:webHidden/>
              </w:rPr>
              <w:fldChar w:fldCharType="end"/>
            </w:r>
          </w:hyperlink>
        </w:p>
        <w:p w:rsidR="0091350F" w:rsidRDefault="0091350F" w:rsidP="0091350F">
          <w:pPr>
            <w:pStyle w:val="20"/>
            <w:tabs>
              <w:tab w:val="right" w:leader="dot" w:pos="3930"/>
            </w:tabs>
            <w:rPr>
              <w:noProof/>
            </w:rPr>
          </w:pPr>
          <w:hyperlink w:anchor="_Toc484014549" w:history="1">
            <w:r w:rsidRPr="00331F75">
              <w:rPr>
                <w:rStyle w:val="a6"/>
                <w:noProof/>
              </w:rPr>
              <w:t xml:space="preserve">8.2. </w:t>
            </w:r>
            <w:r w:rsidRPr="00331F75">
              <w:rPr>
                <w:rStyle w:val="a6"/>
                <w:rFonts w:hint="eastAsia"/>
                <w:noProof/>
              </w:rPr>
              <w:t>技术风险</w:t>
            </w:r>
            <w:r>
              <w:rPr>
                <w:noProof/>
                <w:webHidden/>
              </w:rPr>
              <w:tab/>
            </w:r>
            <w:r>
              <w:rPr>
                <w:noProof/>
                <w:webHidden/>
              </w:rPr>
              <w:fldChar w:fldCharType="begin"/>
            </w:r>
            <w:r>
              <w:rPr>
                <w:noProof/>
                <w:webHidden/>
              </w:rPr>
              <w:instrText xml:space="preserve"> PAGEREF _Toc484014549 \h </w:instrText>
            </w:r>
            <w:r>
              <w:rPr>
                <w:noProof/>
                <w:webHidden/>
              </w:rPr>
            </w:r>
            <w:r>
              <w:rPr>
                <w:noProof/>
                <w:webHidden/>
              </w:rPr>
              <w:fldChar w:fldCharType="separate"/>
            </w:r>
            <w:r w:rsidR="005027AC">
              <w:rPr>
                <w:noProof/>
                <w:webHidden/>
              </w:rPr>
              <w:t>47</w:t>
            </w:r>
            <w:r>
              <w:rPr>
                <w:noProof/>
                <w:webHidden/>
              </w:rPr>
              <w:fldChar w:fldCharType="end"/>
            </w:r>
          </w:hyperlink>
        </w:p>
        <w:p w:rsidR="0091350F" w:rsidRDefault="0091350F" w:rsidP="0091350F">
          <w:pPr>
            <w:pStyle w:val="20"/>
            <w:tabs>
              <w:tab w:val="right" w:leader="dot" w:pos="3930"/>
            </w:tabs>
            <w:rPr>
              <w:noProof/>
            </w:rPr>
          </w:pPr>
          <w:hyperlink w:anchor="_Toc484014550" w:history="1">
            <w:r w:rsidRPr="00331F75">
              <w:rPr>
                <w:rStyle w:val="a6"/>
                <w:noProof/>
              </w:rPr>
              <w:t xml:space="preserve">8.3. </w:t>
            </w:r>
            <w:r w:rsidRPr="00331F75">
              <w:rPr>
                <w:rStyle w:val="a6"/>
                <w:rFonts w:hint="eastAsia"/>
                <w:noProof/>
              </w:rPr>
              <w:t>法律风险</w:t>
            </w:r>
            <w:r>
              <w:rPr>
                <w:noProof/>
                <w:webHidden/>
              </w:rPr>
              <w:tab/>
            </w:r>
            <w:r>
              <w:rPr>
                <w:noProof/>
                <w:webHidden/>
              </w:rPr>
              <w:fldChar w:fldCharType="begin"/>
            </w:r>
            <w:r>
              <w:rPr>
                <w:noProof/>
                <w:webHidden/>
              </w:rPr>
              <w:instrText xml:space="preserve"> PAGEREF _Toc484014550 \h </w:instrText>
            </w:r>
            <w:r>
              <w:rPr>
                <w:noProof/>
                <w:webHidden/>
              </w:rPr>
            </w:r>
            <w:r>
              <w:rPr>
                <w:noProof/>
                <w:webHidden/>
              </w:rPr>
              <w:fldChar w:fldCharType="separate"/>
            </w:r>
            <w:r w:rsidR="005027AC">
              <w:rPr>
                <w:noProof/>
                <w:webHidden/>
              </w:rPr>
              <w:t>48</w:t>
            </w:r>
            <w:r>
              <w:rPr>
                <w:noProof/>
                <w:webHidden/>
              </w:rPr>
              <w:fldChar w:fldCharType="end"/>
            </w:r>
          </w:hyperlink>
        </w:p>
        <w:p w:rsidR="0091350F" w:rsidRDefault="0091350F" w:rsidP="0091350F">
          <w:pPr>
            <w:pStyle w:val="20"/>
            <w:tabs>
              <w:tab w:val="right" w:leader="dot" w:pos="3930"/>
            </w:tabs>
            <w:rPr>
              <w:noProof/>
            </w:rPr>
          </w:pPr>
          <w:hyperlink w:anchor="_Toc484014551" w:history="1">
            <w:r w:rsidRPr="00331F75">
              <w:rPr>
                <w:rStyle w:val="a6"/>
                <w:noProof/>
              </w:rPr>
              <w:t xml:space="preserve">8.4. </w:t>
            </w:r>
            <w:r w:rsidRPr="00331F75">
              <w:rPr>
                <w:rStyle w:val="a6"/>
                <w:rFonts w:hint="eastAsia"/>
                <w:noProof/>
              </w:rPr>
              <w:t>市场风险</w:t>
            </w:r>
            <w:r>
              <w:rPr>
                <w:noProof/>
                <w:webHidden/>
              </w:rPr>
              <w:tab/>
            </w:r>
            <w:r>
              <w:rPr>
                <w:noProof/>
                <w:webHidden/>
              </w:rPr>
              <w:fldChar w:fldCharType="begin"/>
            </w:r>
            <w:r>
              <w:rPr>
                <w:noProof/>
                <w:webHidden/>
              </w:rPr>
              <w:instrText xml:space="preserve"> PAGEREF _Toc484014551 \h </w:instrText>
            </w:r>
            <w:r>
              <w:rPr>
                <w:noProof/>
                <w:webHidden/>
              </w:rPr>
            </w:r>
            <w:r>
              <w:rPr>
                <w:noProof/>
                <w:webHidden/>
              </w:rPr>
              <w:fldChar w:fldCharType="separate"/>
            </w:r>
            <w:r w:rsidR="005027AC">
              <w:rPr>
                <w:noProof/>
                <w:webHidden/>
              </w:rPr>
              <w:t>48</w:t>
            </w:r>
            <w:r>
              <w:rPr>
                <w:noProof/>
                <w:webHidden/>
              </w:rPr>
              <w:fldChar w:fldCharType="end"/>
            </w:r>
          </w:hyperlink>
        </w:p>
        <w:p w:rsidR="0091350F" w:rsidRDefault="0091350F" w:rsidP="0091350F">
          <w:pPr>
            <w:rPr>
              <w:rFonts w:hint="eastAsia"/>
            </w:rPr>
            <w:sectPr w:rsidR="0091350F" w:rsidSect="00D363E2">
              <w:type w:val="continuous"/>
              <w:pgSz w:w="11906" w:h="16838"/>
              <w:pgMar w:top="1440" w:right="1800" w:bottom="1440" w:left="1800" w:header="851" w:footer="992" w:gutter="0"/>
              <w:pgNumType w:start="1"/>
              <w:cols w:num="2" w:space="425"/>
              <w:docGrid w:type="lines" w:linePitch="312"/>
            </w:sectPr>
          </w:pPr>
          <w:r>
            <w:rPr>
              <w:b/>
              <w:bCs/>
              <w:lang w:val="zh-CN"/>
            </w:rPr>
            <w:fldChar w:fldCharType="end"/>
          </w:r>
        </w:p>
      </w:sdtContent>
    </w:sdt>
    <w:p w:rsidR="003613AD" w:rsidRPr="0091350F" w:rsidRDefault="003613AD" w:rsidP="003613AD">
      <w:pPr>
        <w:pStyle w:val="1"/>
      </w:pPr>
      <w:bookmarkStart w:id="1" w:name="_Toc484014477"/>
      <w:r>
        <w:rPr>
          <w:rFonts w:hint="eastAsia"/>
        </w:rPr>
        <w:lastRenderedPageBreak/>
        <w:t>Part</w:t>
      </w:r>
      <w:r>
        <w:t xml:space="preserve"> 1 </w:t>
      </w:r>
      <w:r>
        <w:rPr>
          <w:rFonts w:hint="eastAsia"/>
        </w:rPr>
        <w:t>项目概要</w:t>
      </w:r>
      <w:bookmarkEnd w:id="0"/>
      <w:bookmarkEnd w:id="1"/>
    </w:p>
    <w:p w:rsidR="003613AD" w:rsidRDefault="003613AD" w:rsidP="003613AD">
      <w:pPr>
        <w:pStyle w:val="2"/>
      </w:pPr>
      <w:bookmarkStart w:id="2" w:name="_Toc484013140"/>
      <w:bookmarkStart w:id="3" w:name="_Toc484014478"/>
      <w:r>
        <w:rPr>
          <w:rFonts w:hint="eastAsia"/>
        </w:rPr>
        <w:t xml:space="preserve">1.1 </w:t>
      </w:r>
      <w:r>
        <w:rPr>
          <w:rFonts w:hint="eastAsia"/>
        </w:rPr>
        <w:t>项目背景</w:t>
      </w:r>
      <w:bookmarkEnd w:id="2"/>
      <w:bookmarkEnd w:id="3"/>
    </w:p>
    <w:p w:rsidR="003613AD" w:rsidRDefault="003613AD" w:rsidP="000A1F62">
      <w:pPr>
        <w:spacing w:line="360" w:lineRule="auto"/>
        <w:ind w:firstLine="420"/>
      </w:pPr>
      <w:r>
        <w:rPr>
          <w:rFonts w:hint="eastAsia"/>
          <w:color w:val="000000"/>
          <w:szCs w:val="21"/>
          <w:shd w:val="clear" w:color="auto" w:fill="FFFFFF"/>
        </w:rPr>
        <w:t>智</w:t>
      </w:r>
      <w:r w:rsidRPr="000A1F62">
        <w:rPr>
          <w:rFonts w:hint="eastAsia"/>
          <w:color w:val="000000"/>
          <w:sz w:val="24"/>
          <w:szCs w:val="21"/>
          <w:shd w:val="clear" w:color="auto" w:fill="FFFFFF"/>
        </w:rPr>
        <w:t>能语音技术是人工智能的研究领域之一，其原理涉及声学、数字信号处理、计算机科学等多个学科，研究周期长、投入成本大、技术壁垒高，全球和中国语音市场基本形成寡头垄断格局。并且</w:t>
      </w:r>
      <w:r w:rsidRPr="000A1F62">
        <w:rPr>
          <w:color w:val="000000"/>
          <w:sz w:val="24"/>
          <w:szCs w:val="21"/>
          <w:shd w:val="clear" w:color="auto" w:fill="FFFFFF"/>
        </w:rPr>
        <w:t>，</w:t>
      </w:r>
      <w:r w:rsidRPr="000A1F62">
        <w:rPr>
          <w:rFonts w:hint="eastAsia"/>
          <w:sz w:val="24"/>
        </w:rPr>
        <w:t>面向</w:t>
      </w:r>
      <w:r w:rsidRPr="000A1F62">
        <w:rPr>
          <w:sz w:val="24"/>
        </w:rPr>
        <w:t>大众用户的</w:t>
      </w:r>
      <w:r w:rsidRPr="000A1F62">
        <w:rPr>
          <w:rFonts w:hint="eastAsia"/>
          <w:sz w:val="24"/>
        </w:rPr>
        <w:t>智能语音</w:t>
      </w:r>
      <w:r w:rsidRPr="000A1F62">
        <w:rPr>
          <w:sz w:val="24"/>
        </w:rPr>
        <w:t>功能</w:t>
      </w:r>
      <w:r w:rsidRPr="000A1F62">
        <w:rPr>
          <w:rFonts w:hint="eastAsia"/>
          <w:sz w:val="24"/>
        </w:rPr>
        <w:t>过于</w:t>
      </w:r>
      <w:r w:rsidRPr="000A1F62">
        <w:rPr>
          <w:sz w:val="24"/>
        </w:rPr>
        <w:t>单一，只有最基本的语音识别与语音合成功能</w:t>
      </w:r>
      <w:r w:rsidRPr="000A1F62">
        <w:rPr>
          <w:rFonts w:hint="eastAsia"/>
          <w:sz w:val="24"/>
        </w:rPr>
        <w:t>，</w:t>
      </w:r>
      <w:r w:rsidRPr="000A1F62">
        <w:rPr>
          <w:sz w:val="24"/>
        </w:rPr>
        <w:t>不能让用户切实体会到</w:t>
      </w:r>
      <w:r w:rsidRPr="000A1F62">
        <w:rPr>
          <w:rFonts w:hint="eastAsia"/>
          <w:sz w:val="24"/>
        </w:rPr>
        <w:t>语音分析</w:t>
      </w:r>
      <w:r w:rsidRPr="000A1F62">
        <w:rPr>
          <w:sz w:val="24"/>
        </w:rPr>
        <w:t>的智能性与</w:t>
      </w:r>
      <w:r w:rsidRPr="000A1F62">
        <w:rPr>
          <w:rFonts w:hint="eastAsia"/>
          <w:sz w:val="24"/>
        </w:rPr>
        <w:t>便捷性</w:t>
      </w:r>
      <w:r w:rsidRPr="000A1F62">
        <w:rPr>
          <w:sz w:val="24"/>
        </w:rPr>
        <w:t>。</w:t>
      </w:r>
      <w:r w:rsidRPr="000A1F62">
        <w:rPr>
          <w:rFonts w:hint="eastAsia"/>
          <w:sz w:val="24"/>
        </w:rPr>
        <w:t>因此，</w:t>
      </w:r>
      <w:r w:rsidRPr="000A1F62">
        <w:rPr>
          <w:sz w:val="24"/>
        </w:rPr>
        <w:t>让智能语音分析的强大功能真正</w:t>
      </w:r>
      <w:r w:rsidRPr="000A1F62">
        <w:rPr>
          <w:rFonts w:hint="eastAsia"/>
          <w:sz w:val="24"/>
        </w:rPr>
        <w:t>地</w:t>
      </w:r>
      <w:r w:rsidRPr="000A1F62">
        <w:rPr>
          <w:sz w:val="24"/>
        </w:rPr>
        <w:t>改变生活，</w:t>
      </w:r>
      <w:r w:rsidRPr="000A1F62">
        <w:rPr>
          <w:rFonts w:hint="eastAsia"/>
          <w:sz w:val="24"/>
        </w:rPr>
        <w:t>服务</w:t>
      </w:r>
      <w:r w:rsidRPr="000A1F62">
        <w:rPr>
          <w:sz w:val="24"/>
        </w:rPr>
        <w:t>大众</w:t>
      </w:r>
      <w:r w:rsidRPr="000A1F62">
        <w:rPr>
          <w:rFonts w:hint="eastAsia"/>
          <w:sz w:val="24"/>
        </w:rPr>
        <w:t>是人工智能</w:t>
      </w:r>
      <w:r w:rsidRPr="000A1F62">
        <w:rPr>
          <w:sz w:val="24"/>
        </w:rPr>
        <w:t>进一步发展的必然趋势。</w:t>
      </w:r>
    </w:p>
    <w:p w:rsidR="003613AD" w:rsidRDefault="003613AD" w:rsidP="003613AD">
      <w:pPr>
        <w:pStyle w:val="2"/>
      </w:pPr>
      <w:bookmarkStart w:id="4" w:name="_Toc484013141"/>
      <w:bookmarkStart w:id="5" w:name="_Toc484014479"/>
      <w:r>
        <w:rPr>
          <w:rFonts w:hint="eastAsia"/>
        </w:rPr>
        <w:t xml:space="preserve">1.2 </w:t>
      </w:r>
      <w:r>
        <w:rPr>
          <w:rFonts w:hint="eastAsia"/>
        </w:rPr>
        <w:t>产品简介</w:t>
      </w:r>
      <w:bookmarkEnd w:id="4"/>
      <w:bookmarkEnd w:id="5"/>
    </w:p>
    <w:p w:rsidR="003613AD" w:rsidRPr="008C3703" w:rsidRDefault="003613AD" w:rsidP="008C3703">
      <w:pPr>
        <w:spacing w:line="360" w:lineRule="auto"/>
        <w:ind w:firstLine="420"/>
        <w:rPr>
          <w:color w:val="000000"/>
          <w:sz w:val="24"/>
          <w:szCs w:val="21"/>
          <w:shd w:val="clear" w:color="auto" w:fill="FFFFFF"/>
        </w:rPr>
      </w:pPr>
      <w:r w:rsidRPr="008C3703">
        <w:rPr>
          <w:rFonts w:hint="eastAsia"/>
          <w:color w:val="000000"/>
          <w:sz w:val="24"/>
          <w:szCs w:val="21"/>
          <w:shd w:val="clear" w:color="auto" w:fill="FFFFFF"/>
        </w:rPr>
        <w:t>《</w:t>
      </w:r>
      <w:r w:rsidRPr="008C3703">
        <w:rPr>
          <w:rFonts w:hint="eastAsia"/>
          <w:color w:val="000000"/>
          <w:sz w:val="24"/>
          <w:szCs w:val="21"/>
          <w:shd w:val="clear" w:color="auto" w:fill="FFFFFF"/>
        </w:rPr>
        <w:t>2015</w:t>
      </w:r>
      <w:r w:rsidRPr="008C3703">
        <w:rPr>
          <w:rFonts w:hint="eastAsia"/>
          <w:color w:val="000000"/>
          <w:sz w:val="24"/>
          <w:szCs w:val="21"/>
          <w:shd w:val="clear" w:color="auto" w:fill="FFFFFF"/>
        </w:rPr>
        <w:t>中国智能语音产业发展白皮书》中</w:t>
      </w:r>
      <w:r w:rsidRPr="008C3703">
        <w:rPr>
          <w:color w:val="000000"/>
          <w:sz w:val="24"/>
          <w:szCs w:val="21"/>
          <w:shd w:val="clear" w:color="auto" w:fill="FFFFFF"/>
        </w:rPr>
        <w:t>指出，移动</w:t>
      </w:r>
      <w:r w:rsidRPr="008C3703">
        <w:rPr>
          <w:rFonts w:hint="eastAsia"/>
          <w:color w:val="000000"/>
          <w:sz w:val="24"/>
          <w:szCs w:val="21"/>
          <w:shd w:val="clear" w:color="auto" w:fill="FFFFFF"/>
        </w:rPr>
        <w:t>终端是智能语音</w:t>
      </w:r>
      <w:r w:rsidRPr="008C3703">
        <w:rPr>
          <w:color w:val="000000"/>
          <w:sz w:val="24"/>
          <w:szCs w:val="21"/>
          <w:shd w:val="clear" w:color="auto" w:fill="FFFFFF"/>
        </w:rPr>
        <w:t>的主要应用平台。并且智能手机的普及</w:t>
      </w:r>
      <w:r w:rsidRPr="008C3703">
        <w:rPr>
          <w:rFonts w:hint="eastAsia"/>
          <w:color w:val="000000"/>
          <w:sz w:val="24"/>
          <w:szCs w:val="21"/>
          <w:shd w:val="clear" w:color="auto" w:fill="FFFFFF"/>
        </w:rPr>
        <w:t>也为</w:t>
      </w:r>
      <w:r w:rsidRPr="008C3703">
        <w:rPr>
          <w:color w:val="000000"/>
          <w:sz w:val="24"/>
          <w:szCs w:val="21"/>
          <w:shd w:val="clear" w:color="auto" w:fill="FFFFFF"/>
        </w:rPr>
        <w:t>智能语音分析</w:t>
      </w:r>
      <w:r w:rsidRPr="008C3703">
        <w:rPr>
          <w:rFonts w:hint="eastAsia"/>
          <w:color w:val="000000"/>
          <w:sz w:val="24"/>
          <w:szCs w:val="21"/>
          <w:shd w:val="clear" w:color="auto" w:fill="FFFFFF"/>
        </w:rPr>
        <w:t>的</w:t>
      </w:r>
      <w:r w:rsidRPr="008C3703">
        <w:rPr>
          <w:color w:val="000000"/>
          <w:sz w:val="24"/>
          <w:szCs w:val="21"/>
          <w:shd w:val="clear" w:color="auto" w:fill="FFFFFF"/>
        </w:rPr>
        <w:t>推广提供了硬件支撑和</w:t>
      </w:r>
      <w:r w:rsidRPr="008C3703">
        <w:rPr>
          <w:rFonts w:hint="eastAsia"/>
          <w:color w:val="000000"/>
          <w:sz w:val="24"/>
          <w:szCs w:val="21"/>
          <w:shd w:val="clear" w:color="auto" w:fill="FFFFFF"/>
        </w:rPr>
        <w:t>有利条件。基于</w:t>
      </w:r>
      <w:r w:rsidRPr="008C3703">
        <w:rPr>
          <w:color w:val="000000"/>
          <w:sz w:val="24"/>
          <w:szCs w:val="21"/>
          <w:shd w:val="clear" w:color="auto" w:fill="FFFFFF"/>
        </w:rPr>
        <w:t>上述两点，本团队开发</w:t>
      </w:r>
      <w:r w:rsidRPr="008C3703">
        <w:rPr>
          <w:rFonts w:hint="eastAsia"/>
          <w:color w:val="000000"/>
          <w:sz w:val="24"/>
          <w:szCs w:val="21"/>
          <w:shd w:val="clear" w:color="auto" w:fill="FFFFFF"/>
        </w:rPr>
        <w:t>出</w:t>
      </w:r>
      <w:r w:rsidRPr="008C3703">
        <w:rPr>
          <w:color w:val="000000"/>
          <w:sz w:val="24"/>
          <w:szCs w:val="21"/>
          <w:shd w:val="clear" w:color="auto" w:fill="FFFFFF"/>
        </w:rPr>
        <w:t>一款</w:t>
      </w:r>
      <w:r w:rsidRPr="008C3703">
        <w:rPr>
          <w:rFonts w:hint="eastAsia"/>
          <w:color w:val="000000"/>
          <w:sz w:val="24"/>
          <w:szCs w:val="21"/>
          <w:shd w:val="clear" w:color="auto" w:fill="FFFFFF"/>
        </w:rPr>
        <w:t>智能</w:t>
      </w:r>
      <w:r w:rsidRPr="008C3703">
        <w:rPr>
          <w:color w:val="000000"/>
          <w:sz w:val="24"/>
          <w:szCs w:val="21"/>
          <w:shd w:val="clear" w:color="auto" w:fill="FFFFFF"/>
        </w:rPr>
        <w:t>语音分析</w:t>
      </w:r>
      <w:r w:rsidRPr="008C3703">
        <w:rPr>
          <w:rFonts w:hint="eastAsia"/>
          <w:color w:val="000000"/>
          <w:sz w:val="24"/>
          <w:szCs w:val="21"/>
          <w:shd w:val="clear" w:color="auto" w:fill="FFFFFF"/>
        </w:rPr>
        <w:t>软件</w:t>
      </w:r>
      <w:r w:rsidRPr="008C3703">
        <w:rPr>
          <w:color w:val="000000"/>
          <w:sz w:val="24"/>
          <w:szCs w:val="21"/>
          <w:shd w:val="clear" w:color="auto" w:fill="FFFFFF"/>
        </w:rPr>
        <w:t>——</w:t>
      </w:r>
      <w:r w:rsidR="00862A3A" w:rsidRPr="00696FE1">
        <w:rPr>
          <w:rFonts w:hint="eastAsia"/>
          <w:b/>
          <w:color w:val="00B050"/>
          <w:sz w:val="28"/>
          <w:szCs w:val="21"/>
          <w:shd w:val="clear" w:color="auto" w:fill="FFFFFF"/>
        </w:rPr>
        <w:t>“智音未来”</w:t>
      </w:r>
      <w:r w:rsidRPr="008C3703">
        <w:rPr>
          <w:rFonts w:hint="eastAsia"/>
          <w:color w:val="000000"/>
          <w:sz w:val="24"/>
          <w:szCs w:val="21"/>
          <w:shd w:val="clear" w:color="auto" w:fill="FFFFFF"/>
        </w:rPr>
        <w:t>手机</w:t>
      </w:r>
      <w:r w:rsidRPr="008C3703">
        <w:rPr>
          <w:rFonts w:hint="eastAsia"/>
          <w:color w:val="000000"/>
          <w:sz w:val="24"/>
          <w:szCs w:val="21"/>
          <w:shd w:val="clear" w:color="auto" w:fill="FFFFFF"/>
        </w:rPr>
        <w:t>APP</w:t>
      </w:r>
      <w:r w:rsidRPr="008C3703">
        <w:rPr>
          <w:color w:val="000000"/>
          <w:sz w:val="24"/>
          <w:szCs w:val="21"/>
          <w:shd w:val="clear" w:color="auto" w:fill="FFFFFF"/>
        </w:rPr>
        <w:t>。</w:t>
      </w:r>
      <w:r w:rsidRPr="008C3703">
        <w:rPr>
          <w:rFonts w:hint="eastAsia"/>
          <w:color w:val="000000"/>
          <w:sz w:val="24"/>
          <w:szCs w:val="21"/>
          <w:shd w:val="clear" w:color="auto" w:fill="FFFFFF"/>
        </w:rPr>
        <w:t>“智音未来”将</w:t>
      </w:r>
      <w:r w:rsidRPr="008C3703">
        <w:rPr>
          <w:color w:val="000000"/>
          <w:sz w:val="24"/>
          <w:szCs w:val="21"/>
          <w:shd w:val="clear" w:color="auto" w:fill="FFFFFF"/>
        </w:rPr>
        <w:t>语音</w:t>
      </w:r>
      <w:r w:rsidRPr="008C3703">
        <w:rPr>
          <w:rFonts w:hint="eastAsia"/>
          <w:color w:val="000000"/>
          <w:sz w:val="24"/>
          <w:szCs w:val="21"/>
          <w:shd w:val="clear" w:color="auto" w:fill="FFFFFF"/>
        </w:rPr>
        <w:t>处理</w:t>
      </w:r>
      <w:r w:rsidRPr="008C3703">
        <w:rPr>
          <w:color w:val="000000"/>
          <w:sz w:val="24"/>
          <w:szCs w:val="21"/>
          <w:shd w:val="clear" w:color="auto" w:fill="FFFFFF"/>
        </w:rPr>
        <w:t>的</w:t>
      </w:r>
      <w:r w:rsidRPr="008C3703">
        <w:rPr>
          <w:rFonts w:hint="eastAsia"/>
          <w:color w:val="000000"/>
          <w:sz w:val="24"/>
          <w:szCs w:val="21"/>
          <w:shd w:val="clear" w:color="auto" w:fill="FFFFFF"/>
        </w:rPr>
        <w:t>四</w:t>
      </w:r>
      <w:r w:rsidRPr="008C3703">
        <w:rPr>
          <w:color w:val="000000"/>
          <w:sz w:val="24"/>
          <w:szCs w:val="21"/>
          <w:shd w:val="clear" w:color="auto" w:fill="FFFFFF"/>
        </w:rPr>
        <w:t>大热点技术</w:t>
      </w:r>
      <w:r w:rsidRPr="008C3703">
        <w:rPr>
          <w:rFonts w:hint="eastAsia"/>
          <w:color w:val="000000"/>
          <w:sz w:val="24"/>
          <w:szCs w:val="21"/>
          <w:shd w:val="clear" w:color="auto" w:fill="FFFFFF"/>
        </w:rPr>
        <w:t>与</w:t>
      </w:r>
      <w:proofErr w:type="gramStart"/>
      <w:r w:rsidRPr="008C3703">
        <w:rPr>
          <w:color w:val="000000"/>
          <w:sz w:val="24"/>
          <w:szCs w:val="21"/>
          <w:shd w:val="clear" w:color="auto" w:fill="FFFFFF"/>
        </w:rPr>
        <w:t>云计算</w:t>
      </w:r>
      <w:proofErr w:type="gramEnd"/>
      <w:r w:rsidRPr="008C3703">
        <w:rPr>
          <w:color w:val="000000"/>
          <w:sz w:val="24"/>
          <w:szCs w:val="21"/>
          <w:shd w:val="clear" w:color="auto" w:fill="FFFFFF"/>
        </w:rPr>
        <w:t>相结合</w:t>
      </w:r>
      <w:r w:rsidRPr="008C3703">
        <w:rPr>
          <w:rFonts w:hint="eastAsia"/>
          <w:color w:val="000000"/>
          <w:sz w:val="24"/>
          <w:szCs w:val="21"/>
          <w:shd w:val="clear" w:color="auto" w:fill="FFFFFF"/>
        </w:rPr>
        <w:t>，在提供</w:t>
      </w:r>
      <w:r w:rsidRPr="008C3703">
        <w:rPr>
          <w:color w:val="000000"/>
          <w:sz w:val="24"/>
          <w:szCs w:val="21"/>
          <w:shd w:val="clear" w:color="auto" w:fill="FFFFFF"/>
        </w:rPr>
        <w:t>更为全面的智能语音分析功能</w:t>
      </w:r>
      <w:r w:rsidRPr="008C3703">
        <w:rPr>
          <w:rFonts w:hint="eastAsia"/>
          <w:color w:val="000000"/>
          <w:sz w:val="24"/>
          <w:szCs w:val="21"/>
          <w:shd w:val="clear" w:color="auto" w:fill="FFFFFF"/>
        </w:rPr>
        <w:t>的</w:t>
      </w:r>
      <w:r w:rsidRPr="008C3703">
        <w:rPr>
          <w:color w:val="000000"/>
          <w:sz w:val="24"/>
          <w:szCs w:val="21"/>
          <w:shd w:val="clear" w:color="auto" w:fill="FFFFFF"/>
        </w:rPr>
        <w:t>同时，也降低终端硬件的计算量，更利于兼容低性能智能手机。</w:t>
      </w:r>
    </w:p>
    <w:p w:rsidR="003613AD" w:rsidRPr="008C3703" w:rsidRDefault="003613AD" w:rsidP="008C3703">
      <w:pPr>
        <w:spacing w:line="360" w:lineRule="auto"/>
        <w:ind w:firstLine="420"/>
        <w:rPr>
          <w:color w:val="000000"/>
          <w:sz w:val="24"/>
          <w:szCs w:val="21"/>
          <w:shd w:val="clear" w:color="auto" w:fill="FFFFFF"/>
        </w:rPr>
      </w:pPr>
      <w:r w:rsidRPr="008C3703">
        <w:rPr>
          <w:rFonts w:hint="eastAsia"/>
          <w:color w:val="000000"/>
          <w:sz w:val="24"/>
          <w:szCs w:val="21"/>
          <w:shd w:val="clear" w:color="auto" w:fill="FFFFFF"/>
        </w:rPr>
        <w:t>如图</w:t>
      </w:r>
      <w:r w:rsidRPr="008C3703">
        <w:rPr>
          <w:rFonts w:hint="eastAsia"/>
          <w:color w:val="000000"/>
          <w:sz w:val="24"/>
          <w:szCs w:val="21"/>
          <w:shd w:val="clear" w:color="auto" w:fill="FFFFFF"/>
        </w:rPr>
        <w:t>1-1</w:t>
      </w:r>
      <w:r w:rsidRPr="008C3703">
        <w:rPr>
          <w:rFonts w:hint="eastAsia"/>
          <w:color w:val="000000"/>
          <w:sz w:val="24"/>
          <w:szCs w:val="21"/>
          <w:shd w:val="clear" w:color="auto" w:fill="FFFFFF"/>
        </w:rPr>
        <w:t>所示</w:t>
      </w:r>
      <w:r w:rsidRPr="008C3703">
        <w:rPr>
          <w:color w:val="000000"/>
          <w:sz w:val="24"/>
          <w:szCs w:val="21"/>
          <w:shd w:val="clear" w:color="auto" w:fill="FFFFFF"/>
        </w:rPr>
        <w:t>，</w:t>
      </w:r>
      <w:r w:rsidRPr="008C3703">
        <w:rPr>
          <w:rFonts w:hint="eastAsia"/>
          <w:color w:val="000000"/>
          <w:sz w:val="24"/>
          <w:szCs w:val="21"/>
          <w:shd w:val="clear" w:color="auto" w:fill="FFFFFF"/>
        </w:rPr>
        <w:t>该产品系统</w:t>
      </w:r>
      <w:r w:rsidRPr="008C3703">
        <w:rPr>
          <w:color w:val="000000"/>
          <w:sz w:val="24"/>
          <w:szCs w:val="21"/>
          <w:shd w:val="clear" w:color="auto" w:fill="FFFFFF"/>
        </w:rPr>
        <w:t>包括</w:t>
      </w:r>
      <w:r w:rsidRPr="008C3703">
        <w:rPr>
          <w:rFonts w:hint="eastAsia"/>
          <w:color w:val="000000"/>
          <w:sz w:val="24"/>
          <w:szCs w:val="21"/>
          <w:shd w:val="clear" w:color="auto" w:fill="FFFFFF"/>
        </w:rPr>
        <w:t>移动客户端</w:t>
      </w:r>
      <w:r w:rsidRPr="008C3703">
        <w:rPr>
          <w:color w:val="000000"/>
          <w:sz w:val="24"/>
          <w:szCs w:val="21"/>
          <w:shd w:val="clear" w:color="auto" w:fill="FFFFFF"/>
        </w:rPr>
        <w:t>和云端两部分。</w:t>
      </w:r>
      <w:r w:rsidRPr="008C3703">
        <w:rPr>
          <w:rFonts w:hint="eastAsia"/>
          <w:color w:val="000000"/>
          <w:sz w:val="24"/>
          <w:szCs w:val="21"/>
          <w:shd w:val="clear" w:color="auto" w:fill="FFFFFF"/>
        </w:rPr>
        <w:t>在</w:t>
      </w:r>
      <w:r w:rsidRPr="008C3703">
        <w:rPr>
          <w:color w:val="000000"/>
          <w:sz w:val="24"/>
          <w:szCs w:val="21"/>
          <w:shd w:val="clear" w:color="auto" w:fill="FFFFFF"/>
        </w:rPr>
        <w:t>客户端，用户</w:t>
      </w:r>
      <w:r w:rsidRPr="008C3703">
        <w:rPr>
          <w:rFonts w:hint="eastAsia"/>
          <w:color w:val="000000"/>
          <w:sz w:val="24"/>
          <w:szCs w:val="21"/>
          <w:shd w:val="clear" w:color="auto" w:fill="FFFFFF"/>
        </w:rPr>
        <w:t>将</w:t>
      </w:r>
      <w:r w:rsidRPr="008C3703">
        <w:rPr>
          <w:color w:val="000000"/>
          <w:sz w:val="24"/>
          <w:szCs w:val="21"/>
          <w:shd w:val="clear" w:color="auto" w:fill="FFFFFF"/>
        </w:rPr>
        <w:t>语音材料</w:t>
      </w:r>
      <w:r w:rsidRPr="008C3703">
        <w:rPr>
          <w:rFonts w:hint="eastAsia"/>
          <w:color w:val="000000"/>
          <w:sz w:val="24"/>
          <w:szCs w:val="21"/>
          <w:shd w:val="clear" w:color="auto" w:fill="FFFFFF"/>
        </w:rPr>
        <w:t>(</w:t>
      </w:r>
      <w:r w:rsidRPr="008C3703">
        <w:rPr>
          <w:rFonts w:hint="eastAsia"/>
          <w:color w:val="000000"/>
          <w:sz w:val="24"/>
          <w:szCs w:val="21"/>
          <w:shd w:val="clear" w:color="auto" w:fill="FFFFFF"/>
        </w:rPr>
        <w:t>可以</w:t>
      </w:r>
      <w:r w:rsidRPr="008C3703">
        <w:rPr>
          <w:color w:val="000000"/>
          <w:sz w:val="24"/>
          <w:szCs w:val="21"/>
          <w:shd w:val="clear" w:color="auto" w:fill="FFFFFF"/>
        </w:rPr>
        <w:t>通过麦克风采集或者提供语音文件</w:t>
      </w:r>
      <w:r w:rsidRPr="008C3703">
        <w:rPr>
          <w:rFonts w:hint="eastAsia"/>
          <w:color w:val="000000"/>
          <w:sz w:val="24"/>
          <w:szCs w:val="21"/>
          <w:shd w:val="clear" w:color="auto" w:fill="FFFFFF"/>
        </w:rPr>
        <w:t>)</w:t>
      </w:r>
      <w:r w:rsidRPr="008C3703">
        <w:rPr>
          <w:rFonts w:hint="eastAsia"/>
          <w:color w:val="000000"/>
          <w:sz w:val="24"/>
          <w:szCs w:val="21"/>
          <w:shd w:val="clear" w:color="auto" w:fill="FFFFFF"/>
        </w:rPr>
        <w:t>上传</w:t>
      </w:r>
      <w:r w:rsidRPr="008C3703">
        <w:rPr>
          <w:color w:val="000000"/>
          <w:sz w:val="24"/>
          <w:szCs w:val="21"/>
          <w:shd w:val="clear" w:color="auto" w:fill="FFFFFF"/>
        </w:rPr>
        <w:t>云端，然后收到</w:t>
      </w:r>
      <w:r w:rsidRPr="008C3703">
        <w:rPr>
          <w:rFonts w:hint="eastAsia"/>
          <w:color w:val="000000"/>
          <w:sz w:val="24"/>
          <w:szCs w:val="21"/>
          <w:shd w:val="clear" w:color="auto" w:fill="FFFFFF"/>
        </w:rPr>
        <w:t>云端对</w:t>
      </w:r>
      <w:r w:rsidRPr="008C3703">
        <w:rPr>
          <w:color w:val="000000"/>
          <w:sz w:val="24"/>
          <w:szCs w:val="21"/>
          <w:shd w:val="clear" w:color="auto" w:fill="FFFFFF"/>
        </w:rPr>
        <w:t>语音材料分析处理后的返回结果，并根据自己需要对结果进行使用。在云端</w:t>
      </w:r>
      <w:r w:rsidRPr="008C3703">
        <w:rPr>
          <w:rFonts w:hint="eastAsia"/>
          <w:color w:val="000000"/>
          <w:sz w:val="24"/>
          <w:szCs w:val="21"/>
          <w:shd w:val="clear" w:color="auto" w:fill="FFFFFF"/>
        </w:rPr>
        <w:t>，</w:t>
      </w:r>
      <w:r w:rsidRPr="008C3703">
        <w:rPr>
          <w:color w:val="000000"/>
          <w:sz w:val="24"/>
          <w:szCs w:val="21"/>
          <w:shd w:val="clear" w:color="auto" w:fill="FFFFFF"/>
        </w:rPr>
        <w:t>服务器根据接</w:t>
      </w:r>
      <w:r w:rsidRPr="008C3703">
        <w:rPr>
          <w:rFonts w:hint="eastAsia"/>
          <w:color w:val="000000"/>
          <w:sz w:val="24"/>
          <w:szCs w:val="21"/>
          <w:shd w:val="clear" w:color="auto" w:fill="FFFFFF"/>
        </w:rPr>
        <w:t>收</w:t>
      </w:r>
      <w:r w:rsidRPr="008C3703">
        <w:rPr>
          <w:color w:val="000000"/>
          <w:sz w:val="24"/>
          <w:szCs w:val="21"/>
          <w:shd w:val="clear" w:color="auto" w:fill="FFFFFF"/>
        </w:rPr>
        <w:t>到的语音</w:t>
      </w:r>
      <w:r w:rsidRPr="008C3703">
        <w:rPr>
          <w:rFonts w:hint="eastAsia"/>
          <w:color w:val="000000"/>
          <w:sz w:val="24"/>
          <w:szCs w:val="21"/>
          <w:shd w:val="clear" w:color="auto" w:fill="FFFFFF"/>
        </w:rPr>
        <w:t>和</w:t>
      </w:r>
      <w:r w:rsidRPr="008C3703">
        <w:rPr>
          <w:color w:val="000000"/>
          <w:sz w:val="24"/>
          <w:szCs w:val="21"/>
          <w:shd w:val="clear" w:color="auto" w:fill="FFFFFF"/>
        </w:rPr>
        <w:t>用户</w:t>
      </w:r>
      <w:r w:rsidRPr="008C3703">
        <w:rPr>
          <w:rFonts w:hint="eastAsia"/>
          <w:color w:val="000000"/>
          <w:sz w:val="24"/>
          <w:szCs w:val="21"/>
          <w:shd w:val="clear" w:color="auto" w:fill="FFFFFF"/>
        </w:rPr>
        <w:t>指令</w:t>
      </w:r>
      <w:r w:rsidRPr="008C3703">
        <w:rPr>
          <w:color w:val="000000"/>
          <w:sz w:val="24"/>
          <w:szCs w:val="21"/>
          <w:shd w:val="clear" w:color="auto" w:fill="FFFFFF"/>
        </w:rPr>
        <w:t>进行分析，包括</w:t>
      </w:r>
      <w:r w:rsidRPr="008C3703">
        <w:rPr>
          <w:rFonts w:hint="eastAsia"/>
          <w:color w:val="000000"/>
          <w:sz w:val="24"/>
          <w:szCs w:val="21"/>
          <w:shd w:val="clear" w:color="auto" w:fill="FFFFFF"/>
        </w:rPr>
        <w:t>说话人标注</w:t>
      </w:r>
      <w:r w:rsidRPr="008C3703">
        <w:rPr>
          <w:color w:val="000000"/>
          <w:sz w:val="24"/>
          <w:szCs w:val="21"/>
          <w:shd w:val="clear" w:color="auto" w:fill="FFFFFF"/>
        </w:rPr>
        <w:t>、关键词标注、语文转换等，并将结果传回客户端供用户使用。</w:t>
      </w:r>
    </w:p>
    <w:p w:rsidR="003613AD" w:rsidRDefault="00E36FAF" w:rsidP="003613AD">
      <w:pPr>
        <w:jc w:val="center"/>
      </w:pPr>
      <w:r>
        <w:rPr>
          <w:noProof/>
        </w:rPr>
        <w:drawing>
          <wp:inline distT="0" distB="0" distL="0" distR="0" wp14:anchorId="5AD48846" wp14:editId="2F3FEC19">
            <wp:extent cx="3247390" cy="114282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9323" cy="1157581"/>
                    </a:xfrm>
                    <a:prstGeom prst="rect">
                      <a:avLst/>
                    </a:prstGeom>
                  </pic:spPr>
                </pic:pic>
              </a:graphicData>
            </a:graphic>
          </wp:inline>
        </w:drawing>
      </w:r>
    </w:p>
    <w:p w:rsidR="00B81E88" w:rsidRPr="00D817EF" w:rsidRDefault="00B81E88" w:rsidP="003613AD">
      <w:pPr>
        <w:jc w:val="center"/>
      </w:pPr>
      <w:r>
        <w:rPr>
          <w:rFonts w:hint="eastAsia"/>
        </w:rPr>
        <w:t>图</w:t>
      </w:r>
      <w:r>
        <w:rPr>
          <w:rFonts w:hint="eastAsia"/>
        </w:rPr>
        <w:t xml:space="preserve">1-1 </w:t>
      </w:r>
      <w:r>
        <w:rPr>
          <w:rFonts w:hint="eastAsia"/>
        </w:rPr>
        <w:t>产品</w:t>
      </w:r>
      <w:r>
        <w:t>系统示意图</w:t>
      </w:r>
    </w:p>
    <w:p w:rsidR="003613AD" w:rsidRDefault="003613AD" w:rsidP="003613AD">
      <w:pPr>
        <w:pStyle w:val="2"/>
      </w:pPr>
      <w:bookmarkStart w:id="6" w:name="_Toc484013142"/>
      <w:bookmarkStart w:id="7" w:name="_Toc484014480"/>
      <w:r>
        <w:rPr>
          <w:rFonts w:hint="eastAsia"/>
        </w:rPr>
        <w:lastRenderedPageBreak/>
        <w:t xml:space="preserve">1.3 </w:t>
      </w:r>
      <w:r>
        <w:rPr>
          <w:rFonts w:hint="eastAsia"/>
        </w:rPr>
        <w:t>功能</w:t>
      </w:r>
      <w:r>
        <w:t>创新</w:t>
      </w:r>
      <w:bookmarkEnd w:id="6"/>
      <w:bookmarkEnd w:id="7"/>
    </w:p>
    <w:p w:rsidR="003613AD" w:rsidRPr="008C3703" w:rsidRDefault="003613AD" w:rsidP="008C3703">
      <w:pPr>
        <w:spacing w:line="360" w:lineRule="auto"/>
        <w:ind w:firstLine="420"/>
        <w:rPr>
          <w:color w:val="000000"/>
          <w:sz w:val="24"/>
          <w:szCs w:val="21"/>
          <w:shd w:val="clear" w:color="auto" w:fill="FFFFFF"/>
        </w:rPr>
      </w:pPr>
      <w:r w:rsidRPr="008C3703">
        <w:rPr>
          <w:rFonts w:hint="eastAsia"/>
          <w:color w:val="000000"/>
          <w:sz w:val="24"/>
          <w:szCs w:val="21"/>
          <w:shd w:val="clear" w:color="auto" w:fill="FFFFFF"/>
        </w:rPr>
        <w:t>针对</w:t>
      </w:r>
      <w:r w:rsidRPr="008C3703">
        <w:rPr>
          <w:color w:val="000000"/>
          <w:sz w:val="24"/>
          <w:szCs w:val="21"/>
          <w:shd w:val="clear" w:color="auto" w:fill="FFFFFF"/>
        </w:rPr>
        <w:t>大众</w:t>
      </w:r>
      <w:r w:rsidRPr="008C3703">
        <w:rPr>
          <w:rFonts w:hint="eastAsia"/>
          <w:color w:val="000000"/>
          <w:sz w:val="24"/>
          <w:szCs w:val="21"/>
          <w:shd w:val="clear" w:color="auto" w:fill="FFFFFF"/>
        </w:rPr>
        <w:t>所接触</w:t>
      </w:r>
      <w:r w:rsidRPr="008C3703">
        <w:rPr>
          <w:color w:val="000000"/>
          <w:sz w:val="24"/>
          <w:szCs w:val="21"/>
          <w:shd w:val="clear" w:color="auto" w:fill="FFFFFF"/>
        </w:rPr>
        <w:t>的智能语音分析功能过于单一的问题，本产品提供更专业、更全</w:t>
      </w:r>
      <w:r w:rsidRPr="008C3703">
        <w:rPr>
          <w:rFonts w:hint="eastAsia"/>
          <w:color w:val="000000"/>
          <w:sz w:val="24"/>
          <w:szCs w:val="21"/>
          <w:shd w:val="clear" w:color="auto" w:fill="FFFFFF"/>
        </w:rPr>
        <w:t>面</w:t>
      </w:r>
      <w:r w:rsidRPr="008C3703">
        <w:rPr>
          <w:color w:val="000000"/>
          <w:sz w:val="24"/>
          <w:szCs w:val="21"/>
          <w:shd w:val="clear" w:color="auto" w:fill="FFFFFF"/>
        </w:rPr>
        <w:t>的</w:t>
      </w:r>
      <w:r w:rsidRPr="008C3703">
        <w:rPr>
          <w:rFonts w:hint="eastAsia"/>
          <w:color w:val="000000"/>
          <w:sz w:val="24"/>
          <w:szCs w:val="21"/>
          <w:shd w:val="clear" w:color="auto" w:fill="FFFFFF"/>
        </w:rPr>
        <w:t>语音分析</w:t>
      </w:r>
      <w:r w:rsidRPr="008C3703">
        <w:rPr>
          <w:color w:val="000000"/>
          <w:sz w:val="24"/>
          <w:szCs w:val="21"/>
          <w:shd w:val="clear" w:color="auto" w:fill="FFFFFF"/>
        </w:rPr>
        <w:t>功能</w:t>
      </w:r>
      <w:r w:rsidRPr="008C3703">
        <w:rPr>
          <w:rFonts w:hint="eastAsia"/>
          <w:color w:val="000000"/>
          <w:sz w:val="24"/>
          <w:szCs w:val="21"/>
          <w:shd w:val="clear" w:color="auto" w:fill="FFFFFF"/>
        </w:rPr>
        <w:t>。</w:t>
      </w:r>
    </w:p>
    <w:p w:rsidR="00862A3A" w:rsidRPr="00696FE1" w:rsidRDefault="00862A3A" w:rsidP="00862A3A">
      <w:pPr>
        <w:spacing w:line="360" w:lineRule="auto"/>
        <w:ind w:firstLine="420"/>
        <w:rPr>
          <w:b/>
          <w:color w:val="0070C0"/>
          <w:sz w:val="24"/>
          <w:szCs w:val="21"/>
          <w:shd w:val="clear" w:color="auto" w:fill="FFFFFF"/>
        </w:rPr>
      </w:pPr>
      <w:r w:rsidRPr="00696FE1">
        <w:rPr>
          <w:rFonts w:hint="eastAsia"/>
          <w:b/>
          <w:color w:val="0070C0"/>
          <w:sz w:val="24"/>
          <w:szCs w:val="21"/>
          <w:shd w:val="clear" w:color="auto" w:fill="FFFFFF"/>
        </w:rPr>
        <w:t>（</w:t>
      </w:r>
      <w:r w:rsidRPr="00696FE1">
        <w:rPr>
          <w:rFonts w:hint="eastAsia"/>
          <w:b/>
          <w:color w:val="0070C0"/>
          <w:sz w:val="24"/>
          <w:szCs w:val="21"/>
          <w:shd w:val="clear" w:color="auto" w:fill="FFFFFF"/>
        </w:rPr>
        <w:t>1</w:t>
      </w:r>
      <w:r w:rsidRPr="00696FE1">
        <w:rPr>
          <w:rFonts w:hint="eastAsia"/>
          <w:b/>
          <w:color w:val="0070C0"/>
          <w:sz w:val="24"/>
          <w:szCs w:val="21"/>
          <w:shd w:val="clear" w:color="auto" w:fill="FFFFFF"/>
        </w:rPr>
        <w:t>）智能分离</w:t>
      </w:r>
      <w:r w:rsidRPr="00696FE1">
        <w:rPr>
          <w:b/>
          <w:color w:val="0070C0"/>
          <w:sz w:val="24"/>
          <w:szCs w:val="21"/>
          <w:shd w:val="clear" w:color="auto" w:fill="FFFFFF"/>
        </w:rPr>
        <w:t>不同说话人语音信号</w:t>
      </w:r>
    </w:p>
    <w:p w:rsidR="00862A3A" w:rsidRPr="008C3703" w:rsidRDefault="00862A3A" w:rsidP="00862A3A">
      <w:pPr>
        <w:spacing w:line="360" w:lineRule="auto"/>
        <w:ind w:firstLine="420"/>
        <w:rPr>
          <w:color w:val="000000"/>
          <w:sz w:val="24"/>
          <w:szCs w:val="21"/>
          <w:shd w:val="clear" w:color="auto" w:fill="FFFFFF"/>
        </w:rPr>
      </w:pPr>
      <w:r w:rsidRPr="008C3703">
        <w:rPr>
          <w:rFonts w:hint="eastAsia"/>
          <w:color w:val="000000"/>
          <w:sz w:val="24"/>
          <w:szCs w:val="21"/>
          <w:shd w:val="clear" w:color="auto" w:fill="FFFFFF"/>
        </w:rPr>
        <w:t>研究音源分离技术，对语音材料</w:t>
      </w:r>
      <w:r w:rsidRPr="008C3703">
        <w:rPr>
          <w:color w:val="000000"/>
          <w:sz w:val="24"/>
          <w:szCs w:val="21"/>
          <w:shd w:val="clear" w:color="auto" w:fill="FFFFFF"/>
        </w:rPr>
        <w:t>中</w:t>
      </w:r>
      <w:r w:rsidRPr="008C3703">
        <w:rPr>
          <w:rFonts w:hint="eastAsia"/>
          <w:color w:val="000000"/>
          <w:sz w:val="24"/>
          <w:szCs w:val="21"/>
          <w:shd w:val="clear" w:color="auto" w:fill="FFFFFF"/>
        </w:rPr>
        <w:t>多人混合的音频信号进行分离，得到</w:t>
      </w:r>
      <w:r w:rsidRPr="008C3703">
        <w:rPr>
          <w:color w:val="000000"/>
          <w:sz w:val="24"/>
          <w:szCs w:val="21"/>
          <w:shd w:val="clear" w:color="auto" w:fill="FFFFFF"/>
        </w:rPr>
        <w:t>每个说话人单独的语音信号；</w:t>
      </w:r>
      <w:r w:rsidRPr="008C3703">
        <w:rPr>
          <w:rFonts w:hint="eastAsia"/>
          <w:color w:val="000000"/>
          <w:sz w:val="24"/>
          <w:szCs w:val="21"/>
          <w:shd w:val="clear" w:color="auto" w:fill="FFFFFF"/>
        </w:rPr>
        <w:t>采用</w:t>
      </w:r>
      <w:r w:rsidRPr="008C3703">
        <w:rPr>
          <w:color w:val="000000"/>
          <w:sz w:val="24"/>
          <w:szCs w:val="21"/>
          <w:shd w:val="clear" w:color="auto" w:fill="FFFFFF"/>
        </w:rPr>
        <w:t>说话人识别技术，对</w:t>
      </w:r>
      <w:r w:rsidRPr="008C3703">
        <w:rPr>
          <w:rFonts w:hint="eastAsia"/>
          <w:color w:val="000000"/>
          <w:sz w:val="24"/>
          <w:szCs w:val="21"/>
          <w:shd w:val="clear" w:color="auto" w:fill="FFFFFF"/>
        </w:rPr>
        <w:t>分离后</w:t>
      </w:r>
      <w:r w:rsidRPr="008C3703">
        <w:rPr>
          <w:color w:val="000000"/>
          <w:sz w:val="24"/>
          <w:szCs w:val="21"/>
          <w:shd w:val="clear" w:color="auto" w:fill="FFFFFF"/>
        </w:rPr>
        <w:t>的语音信号进行识别，</w:t>
      </w:r>
      <w:r w:rsidRPr="008C3703">
        <w:rPr>
          <w:rFonts w:hint="eastAsia"/>
          <w:color w:val="000000"/>
          <w:sz w:val="24"/>
          <w:szCs w:val="21"/>
          <w:shd w:val="clear" w:color="auto" w:fill="FFFFFF"/>
        </w:rPr>
        <w:t>实现</w:t>
      </w:r>
      <w:r w:rsidRPr="008C3703">
        <w:rPr>
          <w:color w:val="000000"/>
          <w:sz w:val="24"/>
          <w:szCs w:val="21"/>
          <w:shd w:val="clear" w:color="auto" w:fill="FFFFFF"/>
        </w:rPr>
        <w:t>对说话人</w:t>
      </w:r>
      <w:r w:rsidRPr="008C3703">
        <w:rPr>
          <w:rFonts w:hint="eastAsia"/>
          <w:color w:val="000000"/>
          <w:sz w:val="24"/>
          <w:szCs w:val="21"/>
          <w:shd w:val="clear" w:color="auto" w:fill="FFFFFF"/>
        </w:rPr>
        <w:t>名称</w:t>
      </w:r>
      <w:r w:rsidRPr="008C3703">
        <w:rPr>
          <w:color w:val="000000"/>
          <w:sz w:val="24"/>
          <w:szCs w:val="21"/>
          <w:shd w:val="clear" w:color="auto" w:fill="FFFFFF"/>
        </w:rPr>
        <w:t>进行标注。</w:t>
      </w:r>
    </w:p>
    <w:p w:rsidR="00862A3A" w:rsidRPr="008C3703" w:rsidRDefault="00862A3A" w:rsidP="00862A3A">
      <w:pPr>
        <w:spacing w:afterLines="100" w:after="312" w:line="360" w:lineRule="auto"/>
        <w:ind w:firstLine="420"/>
        <w:rPr>
          <w:color w:val="000000"/>
          <w:sz w:val="24"/>
          <w:szCs w:val="21"/>
          <w:shd w:val="clear" w:color="auto" w:fill="FFFFFF"/>
        </w:rPr>
      </w:pPr>
      <w:r w:rsidRPr="008C3703">
        <w:rPr>
          <w:rFonts w:hint="eastAsia"/>
          <w:color w:val="000000"/>
          <w:sz w:val="24"/>
          <w:szCs w:val="21"/>
          <w:shd w:val="clear" w:color="auto" w:fill="FFFFFF"/>
        </w:rPr>
        <w:t>基于此，用户</w:t>
      </w:r>
      <w:r w:rsidRPr="008C3703">
        <w:rPr>
          <w:color w:val="000000"/>
          <w:sz w:val="24"/>
          <w:szCs w:val="21"/>
          <w:shd w:val="clear" w:color="auto" w:fill="FFFFFF"/>
        </w:rPr>
        <w:t>可以</w:t>
      </w:r>
      <w:r w:rsidRPr="008C3703">
        <w:rPr>
          <w:rFonts w:hint="eastAsia"/>
          <w:color w:val="000000"/>
          <w:sz w:val="24"/>
          <w:szCs w:val="21"/>
          <w:shd w:val="clear" w:color="auto" w:fill="FFFFFF"/>
        </w:rPr>
        <w:t>对重点</w:t>
      </w:r>
      <w:r w:rsidRPr="008C3703">
        <w:rPr>
          <w:color w:val="000000"/>
          <w:sz w:val="24"/>
          <w:szCs w:val="21"/>
          <w:shd w:val="clear" w:color="auto" w:fill="FFFFFF"/>
        </w:rPr>
        <w:t>说话人</w:t>
      </w:r>
      <w:r w:rsidRPr="008C3703">
        <w:rPr>
          <w:rFonts w:hint="eastAsia"/>
          <w:color w:val="000000"/>
          <w:sz w:val="24"/>
          <w:szCs w:val="21"/>
          <w:shd w:val="clear" w:color="auto" w:fill="FFFFFF"/>
        </w:rPr>
        <w:t>的语音</w:t>
      </w:r>
      <w:r w:rsidRPr="008C3703">
        <w:rPr>
          <w:color w:val="000000"/>
          <w:sz w:val="24"/>
          <w:szCs w:val="21"/>
          <w:shd w:val="clear" w:color="auto" w:fill="FFFFFF"/>
        </w:rPr>
        <w:t>进行单独</w:t>
      </w:r>
      <w:r w:rsidRPr="008C3703">
        <w:rPr>
          <w:rFonts w:hint="eastAsia"/>
          <w:color w:val="000000"/>
          <w:sz w:val="24"/>
          <w:szCs w:val="21"/>
          <w:shd w:val="clear" w:color="auto" w:fill="FFFFFF"/>
        </w:rPr>
        <w:t>获取，实现</w:t>
      </w:r>
      <w:r w:rsidRPr="008C3703">
        <w:rPr>
          <w:color w:val="000000"/>
          <w:sz w:val="24"/>
          <w:szCs w:val="21"/>
          <w:shd w:val="clear" w:color="auto" w:fill="FFFFFF"/>
        </w:rPr>
        <w:t>从时间和说话人双重维度</w:t>
      </w:r>
      <w:r w:rsidRPr="008C3703">
        <w:rPr>
          <w:rFonts w:hint="eastAsia"/>
          <w:color w:val="000000"/>
          <w:sz w:val="24"/>
          <w:szCs w:val="21"/>
          <w:shd w:val="clear" w:color="auto" w:fill="FFFFFF"/>
        </w:rPr>
        <w:t>来</w:t>
      </w:r>
      <w:r w:rsidRPr="008C3703">
        <w:rPr>
          <w:color w:val="000000"/>
          <w:sz w:val="24"/>
          <w:szCs w:val="21"/>
          <w:shd w:val="clear" w:color="auto" w:fill="FFFFFF"/>
        </w:rPr>
        <w:t>快速</w:t>
      </w:r>
      <w:r w:rsidRPr="008C3703">
        <w:rPr>
          <w:rFonts w:hint="eastAsia"/>
          <w:color w:val="000000"/>
          <w:sz w:val="24"/>
          <w:szCs w:val="21"/>
          <w:shd w:val="clear" w:color="auto" w:fill="FFFFFF"/>
        </w:rPr>
        <w:t>获取语音</w:t>
      </w:r>
      <w:r w:rsidRPr="008C3703">
        <w:rPr>
          <w:color w:val="000000"/>
          <w:sz w:val="24"/>
          <w:szCs w:val="21"/>
          <w:shd w:val="clear" w:color="auto" w:fill="FFFFFF"/>
        </w:rPr>
        <w:t>内容。</w:t>
      </w:r>
    </w:p>
    <w:p w:rsidR="00862A3A" w:rsidRPr="00696FE1" w:rsidRDefault="00862A3A" w:rsidP="00862A3A">
      <w:pPr>
        <w:spacing w:line="360" w:lineRule="auto"/>
        <w:ind w:firstLine="420"/>
        <w:rPr>
          <w:b/>
          <w:color w:val="0070C0"/>
          <w:sz w:val="24"/>
          <w:szCs w:val="21"/>
          <w:shd w:val="clear" w:color="auto" w:fill="FFFFFF"/>
        </w:rPr>
      </w:pPr>
      <w:r w:rsidRPr="00696FE1">
        <w:rPr>
          <w:rFonts w:hint="eastAsia"/>
          <w:b/>
          <w:color w:val="0070C0"/>
          <w:sz w:val="24"/>
          <w:szCs w:val="21"/>
          <w:shd w:val="clear" w:color="auto" w:fill="FFFFFF"/>
        </w:rPr>
        <w:t>（</w:t>
      </w:r>
      <w:r w:rsidRPr="00696FE1">
        <w:rPr>
          <w:rFonts w:hint="eastAsia"/>
          <w:b/>
          <w:color w:val="0070C0"/>
          <w:sz w:val="24"/>
          <w:szCs w:val="21"/>
          <w:shd w:val="clear" w:color="auto" w:fill="FFFFFF"/>
        </w:rPr>
        <w:t>2</w:t>
      </w:r>
      <w:r w:rsidRPr="00696FE1">
        <w:rPr>
          <w:rFonts w:hint="eastAsia"/>
          <w:b/>
          <w:color w:val="0070C0"/>
          <w:sz w:val="24"/>
          <w:szCs w:val="21"/>
          <w:shd w:val="clear" w:color="auto" w:fill="FFFFFF"/>
        </w:rPr>
        <w:t>）根据关键词对语音材料</w:t>
      </w:r>
      <w:r w:rsidRPr="00696FE1">
        <w:rPr>
          <w:b/>
          <w:color w:val="0070C0"/>
          <w:sz w:val="24"/>
          <w:szCs w:val="21"/>
          <w:shd w:val="clear" w:color="auto" w:fill="FFFFFF"/>
        </w:rPr>
        <w:t>进行标注</w:t>
      </w:r>
      <w:r w:rsidRPr="00696FE1">
        <w:rPr>
          <w:rFonts w:hint="eastAsia"/>
          <w:b/>
          <w:color w:val="0070C0"/>
          <w:sz w:val="24"/>
          <w:szCs w:val="21"/>
          <w:shd w:val="clear" w:color="auto" w:fill="FFFFFF"/>
        </w:rPr>
        <w:t>，</w:t>
      </w:r>
      <w:r w:rsidRPr="00696FE1">
        <w:rPr>
          <w:b/>
          <w:color w:val="0070C0"/>
          <w:sz w:val="24"/>
          <w:szCs w:val="21"/>
          <w:shd w:val="clear" w:color="auto" w:fill="FFFFFF"/>
        </w:rPr>
        <w:t>快速定位目标录音信号</w:t>
      </w:r>
    </w:p>
    <w:p w:rsidR="00862A3A" w:rsidRPr="008C3703" w:rsidRDefault="00862A3A" w:rsidP="00862A3A">
      <w:pPr>
        <w:spacing w:line="360" w:lineRule="auto"/>
        <w:ind w:firstLine="420"/>
        <w:rPr>
          <w:color w:val="000000"/>
          <w:sz w:val="24"/>
          <w:szCs w:val="21"/>
          <w:shd w:val="clear" w:color="auto" w:fill="FFFFFF"/>
        </w:rPr>
      </w:pPr>
      <w:r w:rsidRPr="008C3703">
        <w:rPr>
          <w:rFonts w:hint="eastAsia"/>
          <w:color w:val="000000"/>
          <w:sz w:val="24"/>
          <w:szCs w:val="21"/>
          <w:shd w:val="clear" w:color="auto" w:fill="FFFFFF"/>
        </w:rPr>
        <w:t>利用语音识别</w:t>
      </w:r>
      <w:r w:rsidRPr="008C3703">
        <w:rPr>
          <w:color w:val="000000"/>
          <w:sz w:val="24"/>
          <w:szCs w:val="21"/>
          <w:shd w:val="clear" w:color="auto" w:fill="FFFFFF"/>
        </w:rPr>
        <w:t>技术，</w:t>
      </w:r>
      <w:r w:rsidRPr="008C3703">
        <w:rPr>
          <w:rFonts w:hint="eastAsia"/>
          <w:color w:val="000000"/>
          <w:sz w:val="24"/>
          <w:szCs w:val="21"/>
          <w:shd w:val="clear" w:color="auto" w:fill="FFFFFF"/>
        </w:rPr>
        <w:t>根据用户</w:t>
      </w:r>
      <w:r w:rsidRPr="008C3703">
        <w:rPr>
          <w:color w:val="000000"/>
          <w:sz w:val="24"/>
          <w:szCs w:val="21"/>
          <w:shd w:val="clear" w:color="auto" w:fill="FFFFFF"/>
        </w:rPr>
        <w:t>指定关键词在</w:t>
      </w:r>
      <w:r w:rsidRPr="008C3703">
        <w:rPr>
          <w:rFonts w:hint="eastAsia"/>
          <w:color w:val="000000"/>
          <w:sz w:val="24"/>
          <w:szCs w:val="21"/>
          <w:shd w:val="clear" w:color="auto" w:fill="FFFFFF"/>
        </w:rPr>
        <w:t>原始语音</w:t>
      </w:r>
      <w:r w:rsidRPr="008C3703">
        <w:rPr>
          <w:color w:val="000000"/>
          <w:sz w:val="24"/>
          <w:szCs w:val="21"/>
          <w:shd w:val="clear" w:color="auto" w:fill="FFFFFF"/>
        </w:rPr>
        <w:t>材料中</w:t>
      </w:r>
      <w:r w:rsidRPr="008C3703">
        <w:rPr>
          <w:rFonts w:hint="eastAsia"/>
          <w:color w:val="000000"/>
          <w:sz w:val="24"/>
          <w:szCs w:val="21"/>
          <w:shd w:val="clear" w:color="auto" w:fill="FFFFFF"/>
        </w:rPr>
        <w:t>搜索相关</w:t>
      </w:r>
      <w:r w:rsidRPr="008C3703">
        <w:rPr>
          <w:color w:val="000000"/>
          <w:sz w:val="24"/>
          <w:szCs w:val="21"/>
          <w:shd w:val="clear" w:color="auto" w:fill="FFFFFF"/>
        </w:rPr>
        <w:t>内容，并根据关键词生成</w:t>
      </w:r>
      <w:r w:rsidRPr="008C3703">
        <w:rPr>
          <w:rFonts w:hint="eastAsia"/>
          <w:color w:val="000000"/>
          <w:sz w:val="24"/>
          <w:szCs w:val="21"/>
          <w:shd w:val="clear" w:color="auto" w:fill="FFFFFF"/>
        </w:rPr>
        <w:t>定位</w:t>
      </w:r>
      <w:r w:rsidRPr="008C3703">
        <w:rPr>
          <w:color w:val="000000"/>
          <w:sz w:val="24"/>
          <w:szCs w:val="21"/>
          <w:shd w:val="clear" w:color="auto" w:fill="FFFFFF"/>
        </w:rPr>
        <w:t>标签，供</w:t>
      </w:r>
      <w:r w:rsidRPr="008C3703">
        <w:rPr>
          <w:rFonts w:hint="eastAsia"/>
          <w:color w:val="000000"/>
          <w:sz w:val="24"/>
          <w:szCs w:val="21"/>
          <w:shd w:val="clear" w:color="auto" w:fill="FFFFFF"/>
        </w:rPr>
        <w:t>用户使用</w:t>
      </w:r>
      <w:r w:rsidRPr="008C3703">
        <w:rPr>
          <w:color w:val="000000"/>
          <w:sz w:val="24"/>
          <w:szCs w:val="21"/>
          <w:shd w:val="clear" w:color="auto" w:fill="FFFFFF"/>
        </w:rPr>
        <w:t>。</w:t>
      </w:r>
    </w:p>
    <w:p w:rsidR="003613AD" w:rsidRPr="008C3703" w:rsidRDefault="00862A3A" w:rsidP="00862A3A">
      <w:pPr>
        <w:spacing w:line="360" w:lineRule="auto"/>
        <w:ind w:firstLine="420"/>
        <w:rPr>
          <w:color w:val="000000"/>
          <w:sz w:val="24"/>
          <w:szCs w:val="21"/>
          <w:shd w:val="clear" w:color="auto" w:fill="FFFFFF"/>
        </w:rPr>
      </w:pPr>
      <w:r w:rsidRPr="008C3703">
        <w:rPr>
          <w:color w:val="000000"/>
          <w:sz w:val="24"/>
          <w:szCs w:val="21"/>
          <w:shd w:val="clear" w:color="auto" w:fill="FFFFFF"/>
        </w:rPr>
        <w:t>当面对冗长的</w:t>
      </w:r>
      <w:r w:rsidRPr="008C3703">
        <w:rPr>
          <w:rFonts w:hint="eastAsia"/>
          <w:color w:val="000000"/>
          <w:sz w:val="24"/>
          <w:szCs w:val="21"/>
          <w:shd w:val="clear" w:color="auto" w:fill="FFFFFF"/>
        </w:rPr>
        <w:t>语</w:t>
      </w:r>
      <w:r w:rsidRPr="008C3703">
        <w:rPr>
          <w:color w:val="000000"/>
          <w:sz w:val="24"/>
          <w:szCs w:val="21"/>
          <w:shd w:val="clear" w:color="auto" w:fill="FFFFFF"/>
        </w:rPr>
        <w:t>音材料</w:t>
      </w:r>
      <w:r w:rsidRPr="008C3703">
        <w:rPr>
          <w:rFonts w:hint="eastAsia"/>
          <w:color w:val="000000"/>
          <w:sz w:val="24"/>
          <w:szCs w:val="21"/>
          <w:shd w:val="clear" w:color="auto" w:fill="FFFFFF"/>
        </w:rPr>
        <w:t>时</w:t>
      </w:r>
      <w:r w:rsidRPr="008C3703">
        <w:rPr>
          <w:color w:val="000000"/>
          <w:sz w:val="24"/>
          <w:szCs w:val="21"/>
          <w:shd w:val="clear" w:color="auto" w:fill="FFFFFF"/>
        </w:rPr>
        <w:t>，</w:t>
      </w:r>
      <w:r w:rsidRPr="008C3703">
        <w:rPr>
          <w:rFonts w:hint="eastAsia"/>
          <w:color w:val="000000"/>
          <w:sz w:val="24"/>
          <w:szCs w:val="21"/>
          <w:shd w:val="clear" w:color="auto" w:fill="FFFFFF"/>
        </w:rPr>
        <w:t>用户</w:t>
      </w:r>
      <w:r w:rsidRPr="008C3703">
        <w:rPr>
          <w:color w:val="000000"/>
          <w:sz w:val="24"/>
          <w:szCs w:val="21"/>
          <w:shd w:val="clear" w:color="auto" w:fill="FFFFFF"/>
        </w:rPr>
        <w:t>无法</w:t>
      </w:r>
      <w:r w:rsidRPr="008C3703">
        <w:rPr>
          <w:rFonts w:hint="eastAsia"/>
          <w:color w:val="000000"/>
          <w:sz w:val="24"/>
          <w:szCs w:val="21"/>
          <w:shd w:val="clear" w:color="auto" w:fill="FFFFFF"/>
        </w:rPr>
        <w:t>快速</w:t>
      </w:r>
      <w:r w:rsidRPr="008C3703">
        <w:rPr>
          <w:color w:val="000000"/>
          <w:sz w:val="24"/>
          <w:szCs w:val="21"/>
          <w:shd w:val="clear" w:color="auto" w:fill="FFFFFF"/>
        </w:rPr>
        <w:t>定位到目标</w:t>
      </w:r>
      <w:r w:rsidRPr="008C3703">
        <w:rPr>
          <w:rFonts w:hint="eastAsia"/>
          <w:color w:val="000000"/>
          <w:sz w:val="24"/>
          <w:szCs w:val="21"/>
          <w:shd w:val="clear" w:color="auto" w:fill="FFFFFF"/>
        </w:rPr>
        <w:t>人物</w:t>
      </w:r>
      <w:r w:rsidRPr="008C3703">
        <w:rPr>
          <w:color w:val="000000"/>
          <w:sz w:val="24"/>
          <w:szCs w:val="21"/>
          <w:shd w:val="clear" w:color="auto" w:fill="FFFFFF"/>
        </w:rPr>
        <w:t>对</w:t>
      </w:r>
      <w:r w:rsidRPr="008C3703">
        <w:rPr>
          <w:rFonts w:hint="eastAsia"/>
          <w:color w:val="000000"/>
          <w:sz w:val="24"/>
          <w:szCs w:val="21"/>
          <w:shd w:val="clear" w:color="auto" w:fill="FFFFFF"/>
        </w:rPr>
        <w:t>关键</w:t>
      </w:r>
      <w:r w:rsidRPr="008C3703">
        <w:rPr>
          <w:color w:val="000000"/>
          <w:sz w:val="24"/>
          <w:szCs w:val="21"/>
          <w:shd w:val="clear" w:color="auto" w:fill="FFFFFF"/>
        </w:rPr>
        <w:t>内容</w:t>
      </w:r>
      <w:r w:rsidRPr="008C3703">
        <w:rPr>
          <w:rFonts w:hint="eastAsia"/>
          <w:color w:val="000000"/>
          <w:sz w:val="24"/>
          <w:szCs w:val="21"/>
          <w:shd w:val="clear" w:color="auto" w:fill="FFFFFF"/>
        </w:rPr>
        <w:t>的讲话</w:t>
      </w:r>
      <w:r w:rsidRPr="008C3703">
        <w:rPr>
          <w:color w:val="000000"/>
          <w:sz w:val="24"/>
          <w:szCs w:val="21"/>
          <w:shd w:val="clear" w:color="auto" w:fill="FFFFFF"/>
        </w:rPr>
        <w:t>。而</w:t>
      </w:r>
      <w:r w:rsidRPr="008C3703">
        <w:rPr>
          <w:rFonts w:hint="eastAsia"/>
          <w:color w:val="000000"/>
          <w:sz w:val="24"/>
          <w:szCs w:val="21"/>
          <w:shd w:val="clear" w:color="auto" w:fill="FFFFFF"/>
        </w:rPr>
        <w:t>本系统</w:t>
      </w:r>
      <w:r w:rsidRPr="008C3703">
        <w:rPr>
          <w:color w:val="000000"/>
          <w:sz w:val="24"/>
          <w:szCs w:val="21"/>
          <w:shd w:val="clear" w:color="auto" w:fill="FFFFFF"/>
        </w:rPr>
        <w:t>可以</w:t>
      </w:r>
      <w:r w:rsidRPr="008C3703">
        <w:rPr>
          <w:rFonts w:hint="eastAsia"/>
          <w:color w:val="000000"/>
          <w:sz w:val="24"/>
          <w:szCs w:val="21"/>
          <w:shd w:val="clear" w:color="auto" w:fill="FFFFFF"/>
        </w:rPr>
        <w:t>对说话人</w:t>
      </w:r>
      <w:r w:rsidRPr="008C3703">
        <w:rPr>
          <w:color w:val="000000"/>
          <w:sz w:val="24"/>
          <w:szCs w:val="21"/>
          <w:shd w:val="clear" w:color="auto" w:fill="FFFFFF"/>
        </w:rPr>
        <w:t>进行标注，并根据用户输入的关键词</w:t>
      </w:r>
      <w:r w:rsidRPr="008C3703">
        <w:rPr>
          <w:rFonts w:hint="eastAsia"/>
          <w:color w:val="000000"/>
          <w:sz w:val="24"/>
          <w:szCs w:val="21"/>
          <w:shd w:val="clear" w:color="auto" w:fill="FFFFFF"/>
        </w:rPr>
        <w:t>对语</w:t>
      </w:r>
      <w:r w:rsidRPr="008C3703">
        <w:rPr>
          <w:color w:val="000000"/>
          <w:sz w:val="24"/>
          <w:szCs w:val="21"/>
          <w:shd w:val="clear" w:color="auto" w:fill="FFFFFF"/>
        </w:rPr>
        <w:t>音材料进行搜索，并生成对应标签。基于此</w:t>
      </w:r>
      <w:r w:rsidRPr="008C3703">
        <w:rPr>
          <w:rFonts w:hint="eastAsia"/>
          <w:color w:val="000000"/>
          <w:sz w:val="24"/>
          <w:szCs w:val="21"/>
          <w:shd w:val="clear" w:color="auto" w:fill="FFFFFF"/>
        </w:rPr>
        <w:t>，用户</w:t>
      </w:r>
      <w:r w:rsidRPr="008C3703">
        <w:rPr>
          <w:color w:val="000000"/>
          <w:sz w:val="24"/>
          <w:szCs w:val="21"/>
          <w:shd w:val="clear" w:color="auto" w:fill="FFFFFF"/>
        </w:rPr>
        <w:t>可以</w:t>
      </w:r>
      <w:r w:rsidRPr="008C3703">
        <w:rPr>
          <w:rFonts w:hint="eastAsia"/>
          <w:color w:val="000000"/>
          <w:sz w:val="24"/>
          <w:szCs w:val="21"/>
          <w:shd w:val="clear" w:color="auto" w:fill="FFFFFF"/>
        </w:rPr>
        <w:t>从</w:t>
      </w:r>
      <w:r w:rsidRPr="008C3703">
        <w:rPr>
          <w:color w:val="000000"/>
          <w:sz w:val="24"/>
          <w:szCs w:val="21"/>
          <w:shd w:val="clear" w:color="auto" w:fill="FFFFFF"/>
        </w:rPr>
        <w:t>说话人、关键词和时间三个维度</w:t>
      </w:r>
      <w:r w:rsidRPr="008C3703">
        <w:rPr>
          <w:rFonts w:hint="eastAsia"/>
          <w:color w:val="000000"/>
          <w:sz w:val="24"/>
          <w:szCs w:val="21"/>
          <w:shd w:val="clear" w:color="auto" w:fill="FFFFFF"/>
        </w:rPr>
        <w:t>来高效</w:t>
      </w:r>
      <w:r w:rsidRPr="008C3703">
        <w:rPr>
          <w:color w:val="000000"/>
          <w:sz w:val="24"/>
          <w:szCs w:val="21"/>
          <w:shd w:val="clear" w:color="auto" w:fill="FFFFFF"/>
        </w:rPr>
        <w:t>、准确地</w:t>
      </w:r>
      <w:r w:rsidRPr="008C3703">
        <w:rPr>
          <w:rFonts w:hint="eastAsia"/>
          <w:color w:val="000000"/>
          <w:sz w:val="24"/>
          <w:szCs w:val="21"/>
          <w:shd w:val="clear" w:color="auto" w:fill="FFFFFF"/>
        </w:rPr>
        <w:t>对</w:t>
      </w:r>
      <w:r w:rsidRPr="008C3703">
        <w:rPr>
          <w:color w:val="000000"/>
          <w:sz w:val="24"/>
          <w:szCs w:val="21"/>
          <w:shd w:val="clear" w:color="auto" w:fill="FFFFFF"/>
        </w:rPr>
        <w:t>目标人物关于指定</w:t>
      </w:r>
      <w:r w:rsidRPr="008C3703">
        <w:rPr>
          <w:rFonts w:hint="eastAsia"/>
          <w:color w:val="000000"/>
          <w:sz w:val="24"/>
          <w:szCs w:val="21"/>
          <w:shd w:val="clear" w:color="auto" w:fill="FFFFFF"/>
        </w:rPr>
        <w:t>关键词</w:t>
      </w:r>
      <w:r w:rsidRPr="008C3703">
        <w:rPr>
          <w:color w:val="000000"/>
          <w:sz w:val="24"/>
          <w:szCs w:val="21"/>
          <w:shd w:val="clear" w:color="auto" w:fill="FFFFFF"/>
        </w:rPr>
        <w:t>的</w:t>
      </w:r>
      <w:r w:rsidRPr="008C3703">
        <w:rPr>
          <w:rFonts w:hint="eastAsia"/>
          <w:color w:val="000000"/>
          <w:sz w:val="24"/>
          <w:szCs w:val="21"/>
          <w:shd w:val="clear" w:color="auto" w:fill="FFFFFF"/>
        </w:rPr>
        <w:t>语</w:t>
      </w:r>
      <w:r w:rsidRPr="008C3703">
        <w:rPr>
          <w:color w:val="000000"/>
          <w:sz w:val="24"/>
          <w:szCs w:val="21"/>
          <w:shd w:val="clear" w:color="auto" w:fill="FFFFFF"/>
        </w:rPr>
        <w:t>音</w:t>
      </w:r>
      <w:r w:rsidRPr="008C3703">
        <w:rPr>
          <w:rFonts w:hint="eastAsia"/>
          <w:color w:val="000000"/>
          <w:sz w:val="24"/>
          <w:szCs w:val="21"/>
          <w:shd w:val="clear" w:color="auto" w:fill="FFFFFF"/>
        </w:rPr>
        <w:t>内容</w:t>
      </w:r>
      <w:r w:rsidRPr="008C3703">
        <w:rPr>
          <w:color w:val="000000"/>
          <w:sz w:val="24"/>
          <w:szCs w:val="21"/>
          <w:shd w:val="clear" w:color="auto" w:fill="FFFFFF"/>
        </w:rPr>
        <w:t>进行定位</w:t>
      </w:r>
      <w:r w:rsidRPr="008C3703">
        <w:rPr>
          <w:rFonts w:hint="eastAsia"/>
          <w:color w:val="000000"/>
          <w:sz w:val="24"/>
          <w:szCs w:val="21"/>
          <w:shd w:val="clear" w:color="auto" w:fill="FFFFFF"/>
        </w:rPr>
        <w:t>，</w:t>
      </w:r>
      <w:r w:rsidRPr="008C3703">
        <w:rPr>
          <w:color w:val="000000"/>
          <w:sz w:val="24"/>
          <w:szCs w:val="21"/>
          <w:shd w:val="clear" w:color="auto" w:fill="FFFFFF"/>
        </w:rPr>
        <w:t>并通过系统</w:t>
      </w:r>
      <w:r w:rsidRPr="008C3703">
        <w:rPr>
          <w:rFonts w:hint="eastAsia"/>
          <w:color w:val="000000"/>
          <w:sz w:val="24"/>
          <w:szCs w:val="21"/>
          <w:shd w:val="clear" w:color="auto" w:fill="FFFFFF"/>
        </w:rPr>
        <w:t>产生</w:t>
      </w:r>
      <w:r w:rsidRPr="008C3703">
        <w:rPr>
          <w:color w:val="000000"/>
          <w:sz w:val="24"/>
          <w:szCs w:val="21"/>
          <w:shd w:val="clear" w:color="auto" w:fill="FFFFFF"/>
        </w:rPr>
        <w:t>的标签对该内容进行</w:t>
      </w:r>
      <w:r w:rsidRPr="008C3703">
        <w:rPr>
          <w:rFonts w:hint="eastAsia"/>
          <w:color w:val="000000"/>
          <w:sz w:val="24"/>
          <w:szCs w:val="21"/>
          <w:shd w:val="clear" w:color="auto" w:fill="FFFFFF"/>
        </w:rPr>
        <w:t>回放</w:t>
      </w:r>
      <w:r w:rsidRPr="008C3703">
        <w:rPr>
          <w:color w:val="000000"/>
          <w:sz w:val="24"/>
          <w:szCs w:val="21"/>
          <w:shd w:val="clear" w:color="auto" w:fill="FFFFFF"/>
        </w:rPr>
        <w:t>收听。</w:t>
      </w:r>
    </w:p>
    <w:p w:rsidR="003613AD" w:rsidRDefault="003613AD" w:rsidP="003613AD">
      <w:pPr>
        <w:pStyle w:val="2"/>
      </w:pPr>
      <w:bookmarkStart w:id="8" w:name="_Toc484013143"/>
      <w:bookmarkStart w:id="9" w:name="_Toc484014481"/>
      <w:r>
        <w:rPr>
          <w:rFonts w:hint="eastAsia"/>
        </w:rPr>
        <w:t xml:space="preserve">1.4 </w:t>
      </w:r>
      <w:r>
        <w:rPr>
          <w:rFonts w:hint="eastAsia"/>
        </w:rPr>
        <w:t>业务模式</w:t>
      </w:r>
      <w:bookmarkEnd w:id="8"/>
      <w:bookmarkEnd w:id="9"/>
    </w:p>
    <w:p w:rsidR="003613AD" w:rsidRPr="008C3703" w:rsidRDefault="003613AD" w:rsidP="008C3703">
      <w:pPr>
        <w:spacing w:line="360" w:lineRule="auto"/>
        <w:ind w:firstLine="420"/>
        <w:rPr>
          <w:color w:val="000000"/>
          <w:sz w:val="24"/>
          <w:szCs w:val="21"/>
          <w:shd w:val="clear" w:color="auto" w:fill="FFFFFF"/>
        </w:rPr>
      </w:pPr>
      <w:r w:rsidRPr="008C3703">
        <w:rPr>
          <w:rFonts w:hint="eastAsia"/>
          <w:color w:val="000000"/>
          <w:sz w:val="24"/>
          <w:szCs w:val="21"/>
          <w:shd w:val="clear" w:color="auto" w:fill="FFFFFF"/>
        </w:rPr>
        <w:t>现有</w:t>
      </w:r>
      <w:r w:rsidRPr="008C3703">
        <w:rPr>
          <w:color w:val="000000"/>
          <w:sz w:val="24"/>
          <w:szCs w:val="21"/>
          <w:shd w:val="clear" w:color="auto" w:fill="FFFFFF"/>
        </w:rPr>
        <w:t>的智能语音分析服务多是通过插件的形式与其他软件一起提供，而本产品是</w:t>
      </w:r>
      <w:r w:rsidRPr="008C3703">
        <w:rPr>
          <w:rFonts w:hint="eastAsia"/>
          <w:color w:val="000000"/>
          <w:sz w:val="24"/>
          <w:szCs w:val="21"/>
          <w:shd w:val="clear" w:color="auto" w:fill="FFFFFF"/>
        </w:rPr>
        <w:t>作为</w:t>
      </w:r>
      <w:r w:rsidRPr="008C3703">
        <w:rPr>
          <w:color w:val="000000"/>
          <w:sz w:val="24"/>
          <w:szCs w:val="21"/>
          <w:shd w:val="clear" w:color="auto" w:fill="FFFFFF"/>
        </w:rPr>
        <w:t>一款独立的</w:t>
      </w:r>
      <w:r w:rsidRPr="008C3703">
        <w:rPr>
          <w:rFonts w:hint="eastAsia"/>
          <w:color w:val="000000"/>
          <w:sz w:val="24"/>
          <w:szCs w:val="21"/>
          <w:shd w:val="clear" w:color="auto" w:fill="FFFFFF"/>
        </w:rPr>
        <w:t>软件</w:t>
      </w:r>
      <w:r w:rsidRPr="008C3703">
        <w:rPr>
          <w:color w:val="000000"/>
          <w:sz w:val="24"/>
          <w:szCs w:val="21"/>
          <w:shd w:val="clear" w:color="auto" w:fill="FFFFFF"/>
        </w:rPr>
        <w:t>来提供</w:t>
      </w:r>
      <w:r w:rsidRPr="008C3703">
        <w:rPr>
          <w:rFonts w:hint="eastAsia"/>
          <w:color w:val="000000"/>
          <w:sz w:val="24"/>
          <w:szCs w:val="21"/>
          <w:shd w:val="clear" w:color="auto" w:fill="FFFFFF"/>
        </w:rPr>
        <w:t>智能语音</w:t>
      </w:r>
      <w:r w:rsidRPr="008C3703">
        <w:rPr>
          <w:color w:val="000000"/>
          <w:sz w:val="24"/>
          <w:szCs w:val="21"/>
          <w:shd w:val="clear" w:color="auto" w:fill="FFFFFF"/>
        </w:rPr>
        <w:t>分析服务，目标更明确。并且</w:t>
      </w:r>
      <w:r w:rsidRPr="008C3703">
        <w:rPr>
          <w:rFonts w:hint="eastAsia"/>
          <w:color w:val="000000"/>
          <w:sz w:val="24"/>
          <w:szCs w:val="21"/>
          <w:shd w:val="clear" w:color="auto" w:fill="FFFFFF"/>
        </w:rPr>
        <w:t>本产品为提供更好地</w:t>
      </w:r>
      <w:r w:rsidRPr="008C3703">
        <w:rPr>
          <w:color w:val="000000"/>
          <w:sz w:val="24"/>
          <w:szCs w:val="21"/>
          <w:shd w:val="clear" w:color="auto" w:fill="FFFFFF"/>
        </w:rPr>
        <w:t>用户体验，设计了</w:t>
      </w:r>
      <w:r w:rsidRPr="008C3703">
        <w:rPr>
          <w:rFonts w:hint="eastAsia"/>
          <w:color w:val="000000"/>
          <w:sz w:val="24"/>
          <w:szCs w:val="21"/>
          <w:shd w:val="clear" w:color="auto" w:fill="FFFFFF"/>
        </w:rPr>
        <w:t>更简单</w:t>
      </w:r>
      <w:r w:rsidRPr="008C3703">
        <w:rPr>
          <w:color w:val="000000"/>
          <w:sz w:val="24"/>
          <w:szCs w:val="21"/>
          <w:shd w:val="clear" w:color="auto" w:fill="FFFFFF"/>
        </w:rPr>
        <w:t>更</w:t>
      </w:r>
      <w:r w:rsidRPr="008C3703">
        <w:rPr>
          <w:rFonts w:hint="eastAsia"/>
          <w:color w:val="000000"/>
          <w:sz w:val="24"/>
          <w:szCs w:val="21"/>
          <w:shd w:val="clear" w:color="auto" w:fill="FFFFFF"/>
        </w:rPr>
        <w:t>易</w:t>
      </w:r>
      <w:r w:rsidRPr="008C3703">
        <w:rPr>
          <w:color w:val="000000"/>
          <w:sz w:val="24"/>
          <w:szCs w:val="21"/>
          <w:shd w:val="clear" w:color="auto" w:fill="FFFFFF"/>
        </w:rPr>
        <w:t>操作的交互模式</w:t>
      </w:r>
      <w:r w:rsidRPr="008C3703">
        <w:rPr>
          <w:rFonts w:hint="eastAsia"/>
          <w:color w:val="000000"/>
          <w:sz w:val="24"/>
          <w:szCs w:val="21"/>
          <w:shd w:val="clear" w:color="auto" w:fill="FFFFFF"/>
        </w:rPr>
        <w:t>，</w:t>
      </w:r>
      <w:r w:rsidRPr="008C3703">
        <w:rPr>
          <w:color w:val="000000"/>
          <w:sz w:val="24"/>
          <w:szCs w:val="21"/>
          <w:shd w:val="clear" w:color="auto" w:fill="FFFFFF"/>
        </w:rPr>
        <w:t>降低</w:t>
      </w:r>
      <w:r w:rsidRPr="008C3703">
        <w:rPr>
          <w:rFonts w:hint="eastAsia"/>
          <w:color w:val="000000"/>
          <w:sz w:val="24"/>
          <w:szCs w:val="21"/>
          <w:shd w:val="clear" w:color="auto" w:fill="FFFFFF"/>
        </w:rPr>
        <w:t>使用复杂度，</w:t>
      </w:r>
      <w:r w:rsidRPr="008C3703">
        <w:rPr>
          <w:color w:val="000000"/>
          <w:sz w:val="24"/>
          <w:szCs w:val="21"/>
          <w:shd w:val="clear" w:color="auto" w:fill="FFFFFF"/>
        </w:rPr>
        <w:t>便于</w:t>
      </w:r>
      <w:r w:rsidRPr="008C3703">
        <w:rPr>
          <w:rFonts w:hint="eastAsia"/>
          <w:color w:val="000000"/>
          <w:sz w:val="24"/>
          <w:szCs w:val="21"/>
          <w:shd w:val="clear" w:color="auto" w:fill="FFFFFF"/>
        </w:rPr>
        <w:t>推广</w:t>
      </w:r>
      <w:r w:rsidRPr="008C3703">
        <w:rPr>
          <w:color w:val="000000"/>
          <w:sz w:val="24"/>
          <w:szCs w:val="21"/>
          <w:shd w:val="clear" w:color="auto" w:fill="FFFFFF"/>
        </w:rPr>
        <w:t>。</w:t>
      </w:r>
    </w:p>
    <w:p w:rsidR="00385B7D" w:rsidRPr="00385B7D" w:rsidRDefault="00385B7D" w:rsidP="00385B7D">
      <w:pPr>
        <w:spacing w:line="360" w:lineRule="auto"/>
        <w:ind w:firstLine="420"/>
        <w:rPr>
          <w:color w:val="000000"/>
          <w:sz w:val="24"/>
          <w:szCs w:val="21"/>
          <w:shd w:val="clear" w:color="auto" w:fill="FFFFFF"/>
        </w:rPr>
      </w:pPr>
      <w:r w:rsidRPr="00385B7D">
        <w:rPr>
          <w:rFonts w:hint="eastAsia"/>
          <w:color w:val="000000"/>
          <w:sz w:val="24"/>
          <w:szCs w:val="21"/>
          <w:shd w:val="clear" w:color="auto" w:fill="FFFFFF"/>
        </w:rPr>
        <w:t>此外，本产品采用梯度收费模式，根据用户所需的服务等级，按照基础服务免费，高端服务按此或包月收费的模式收费。并且为了争取更多的用户和便于产品推广与普及，本产品提供基础服务基本涵盖普通用户的常规需求。</w:t>
      </w:r>
    </w:p>
    <w:p w:rsidR="003613AD" w:rsidRPr="00385B7D" w:rsidRDefault="00385B7D" w:rsidP="00385B7D">
      <w:pPr>
        <w:spacing w:line="360" w:lineRule="auto"/>
        <w:ind w:firstLine="420"/>
        <w:rPr>
          <w:color w:val="000000"/>
          <w:sz w:val="24"/>
          <w:szCs w:val="21"/>
          <w:shd w:val="clear" w:color="auto" w:fill="FFFFFF"/>
        </w:rPr>
      </w:pPr>
      <w:r w:rsidRPr="00385B7D">
        <w:rPr>
          <w:rFonts w:hint="eastAsia"/>
          <w:color w:val="000000"/>
          <w:sz w:val="24"/>
          <w:szCs w:val="21"/>
          <w:shd w:val="clear" w:color="auto" w:fill="FFFFFF"/>
        </w:rPr>
        <w:t>考虑到国内外软件基本采用基础服务免费的模式，同时又要保证公司的正常</w:t>
      </w:r>
      <w:r w:rsidRPr="00385B7D">
        <w:rPr>
          <w:rFonts w:hint="eastAsia"/>
          <w:color w:val="000000"/>
          <w:sz w:val="24"/>
          <w:szCs w:val="21"/>
          <w:shd w:val="clear" w:color="auto" w:fill="FFFFFF"/>
        </w:rPr>
        <w:lastRenderedPageBreak/>
        <w:t>盈利，本产品还依靠广告投放的形式收费，将用户的使用成本转移给广告投放商，一方面给公司带来盈利、支撑公司正常运转，另一方面不给用户带来消费压力，形成客户逐步积累、广告价格逐步提高的良性循环。</w:t>
      </w:r>
    </w:p>
    <w:p w:rsidR="003613AD" w:rsidRDefault="003613AD" w:rsidP="003613AD">
      <w:pPr>
        <w:pStyle w:val="2"/>
      </w:pPr>
      <w:bookmarkStart w:id="10" w:name="_Toc484013144"/>
      <w:bookmarkStart w:id="11" w:name="_Toc484014482"/>
      <w:r>
        <w:rPr>
          <w:rFonts w:hint="eastAsia"/>
        </w:rPr>
        <w:t xml:space="preserve">1.5 </w:t>
      </w:r>
      <w:r>
        <w:rPr>
          <w:rFonts w:hint="eastAsia"/>
        </w:rPr>
        <w:t>团队</w:t>
      </w:r>
      <w:r>
        <w:t>情况</w:t>
      </w:r>
      <w:bookmarkEnd w:id="10"/>
      <w:bookmarkEnd w:id="11"/>
    </w:p>
    <w:p w:rsidR="003613AD" w:rsidRPr="008C3703" w:rsidRDefault="003613AD" w:rsidP="008C3703">
      <w:pPr>
        <w:spacing w:line="360" w:lineRule="auto"/>
        <w:ind w:firstLine="420"/>
        <w:rPr>
          <w:color w:val="000000"/>
          <w:sz w:val="24"/>
          <w:szCs w:val="21"/>
          <w:shd w:val="clear" w:color="auto" w:fill="FFFFFF"/>
        </w:rPr>
      </w:pPr>
      <w:r w:rsidRPr="008C3703">
        <w:rPr>
          <w:rFonts w:hint="eastAsia"/>
          <w:color w:val="000000"/>
          <w:sz w:val="24"/>
          <w:szCs w:val="21"/>
          <w:shd w:val="clear" w:color="auto" w:fill="FFFFFF"/>
        </w:rPr>
        <w:t>本团队成员来自武汉大学，包括博士研究生</w:t>
      </w:r>
      <w:r w:rsidRPr="008C3703">
        <w:rPr>
          <w:color w:val="000000"/>
          <w:sz w:val="24"/>
          <w:szCs w:val="21"/>
          <w:shd w:val="clear" w:color="auto" w:fill="FFFFFF"/>
        </w:rPr>
        <w:t>3</w:t>
      </w:r>
      <w:r w:rsidRPr="008C3703">
        <w:rPr>
          <w:rFonts w:hint="eastAsia"/>
          <w:color w:val="000000"/>
          <w:sz w:val="24"/>
          <w:szCs w:val="21"/>
          <w:shd w:val="clear" w:color="auto" w:fill="FFFFFF"/>
        </w:rPr>
        <w:t>名、硕士研究生</w:t>
      </w:r>
      <w:r w:rsidRPr="008C3703">
        <w:rPr>
          <w:color w:val="000000"/>
          <w:sz w:val="24"/>
          <w:szCs w:val="21"/>
          <w:shd w:val="clear" w:color="auto" w:fill="FFFFFF"/>
        </w:rPr>
        <w:t>1</w:t>
      </w:r>
      <w:r w:rsidRPr="008C3703">
        <w:rPr>
          <w:rFonts w:hint="eastAsia"/>
          <w:color w:val="000000"/>
          <w:sz w:val="24"/>
          <w:szCs w:val="21"/>
          <w:shd w:val="clear" w:color="auto" w:fill="FFFFFF"/>
        </w:rPr>
        <w:t>名，专业背景涉及计算机技术、财务管理、传播等。本团队在音频信号处理方向拥有多项</w:t>
      </w:r>
      <w:r w:rsidRPr="008C3703">
        <w:rPr>
          <w:color w:val="000000"/>
          <w:sz w:val="24"/>
          <w:szCs w:val="21"/>
          <w:shd w:val="clear" w:color="auto" w:fill="FFFFFF"/>
        </w:rPr>
        <w:t>国家科研基金支持，</w:t>
      </w:r>
      <w:r w:rsidRPr="008C3703">
        <w:rPr>
          <w:rFonts w:hint="eastAsia"/>
          <w:color w:val="000000"/>
          <w:sz w:val="24"/>
          <w:szCs w:val="21"/>
          <w:shd w:val="clear" w:color="auto" w:fill="FFFFFF"/>
        </w:rPr>
        <w:t>在音频领域</w:t>
      </w:r>
      <w:r w:rsidRPr="008C3703">
        <w:rPr>
          <w:color w:val="000000"/>
          <w:sz w:val="24"/>
          <w:szCs w:val="21"/>
          <w:shd w:val="clear" w:color="auto" w:fill="FFFFFF"/>
        </w:rPr>
        <w:t>顶级国际会议发表论文</w:t>
      </w:r>
      <w:r w:rsidRPr="008C3703">
        <w:rPr>
          <w:rFonts w:hint="eastAsia"/>
          <w:color w:val="000000"/>
          <w:sz w:val="24"/>
          <w:szCs w:val="21"/>
          <w:shd w:val="clear" w:color="auto" w:fill="FFFFFF"/>
        </w:rPr>
        <w:t>5</w:t>
      </w:r>
      <w:r w:rsidRPr="008C3703">
        <w:rPr>
          <w:rFonts w:hint="eastAsia"/>
          <w:color w:val="000000"/>
          <w:sz w:val="24"/>
          <w:szCs w:val="21"/>
          <w:shd w:val="clear" w:color="auto" w:fill="FFFFFF"/>
        </w:rPr>
        <w:t>篇</w:t>
      </w:r>
      <w:r w:rsidRPr="008C3703">
        <w:rPr>
          <w:color w:val="000000"/>
          <w:sz w:val="24"/>
          <w:szCs w:val="21"/>
          <w:shd w:val="clear" w:color="auto" w:fill="FFFFFF"/>
        </w:rPr>
        <w:t>，</w:t>
      </w:r>
      <w:r w:rsidRPr="008C3703">
        <w:rPr>
          <w:rFonts w:hint="eastAsia"/>
          <w:color w:val="000000"/>
          <w:sz w:val="24"/>
          <w:szCs w:val="21"/>
          <w:shd w:val="clear" w:color="auto" w:fill="FFFFFF"/>
        </w:rPr>
        <w:t>并申请国家发明专利</w:t>
      </w:r>
      <w:r w:rsidR="00E4539C">
        <w:rPr>
          <w:color w:val="000000"/>
          <w:sz w:val="24"/>
          <w:szCs w:val="21"/>
          <w:shd w:val="clear" w:color="auto" w:fill="FFFFFF"/>
        </w:rPr>
        <w:t>10</w:t>
      </w:r>
      <w:r w:rsidRPr="008C3703">
        <w:rPr>
          <w:rFonts w:hint="eastAsia"/>
          <w:color w:val="000000"/>
          <w:sz w:val="24"/>
          <w:szCs w:val="21"/>
          <w:shd w:val="clear" w:color="auto" w:fill="FFFFFF"/>
        </w:rPr>
        <w:t>项均获得授权，</w:t>
      </w:r>
      <w:r w:rsidRPr="008C3703">
        <w:rPr>
          <w:color w:val="000000"/>
          <w:sz w:val="24"/>
          <w:szCs w:val="21"/>
          <w:shd w:val="clear" w:color="auto" w:fill="FFFFFF"/>
        </w:rPr>
        <w:t>参与制定两项国家标准</w:t>
      </w:r>
      <w:r w:rsidRPr="008C3703">
        <w:rPr>
          <w:rFonts w:hint="eastAsia"/>
          <w:color w:val="000000"/>
          <w:sz w:val="24"/>
          <w:szCs w:val="21"/>
          <w:shd w:val="clear" w:color="auto" w:fill="FFFFFF"/>
        </w:rPr>
        <w:t>。在组织结构上，公司采用直线型的职能结构，总经理下设研发部、市场部、行政部。</w:t>
      </w:r>
    </w:p>
    <w:p w:rsidR="003613AD" w:rsidRDefault="003613AD" w:rsidP="003613AD">
      <w:pPr>
        <w:pStyle w:val="2"/>
      </w:pPr>
      <w:bookmarkStart w:id="12" w:name="_Toc484013145"/>
      <w:bookmarkStart w:id="13" w:name="_Toc484014483"/>
      <w:r>
        <w:rPr>
          <w:rFonts w:hint="eastAsia"/>
        </w:rPr>
        <w:t xml:space="preserve">1.6 </w:t>
      </w:r>
      <w:r>
        <w:rPr>
          <w:rFonts w:hint="eastAsia"/>
        </w:rPr>
        <w:t>商业性</w:t>
      </w:r>
      <w:bookmarkEnd w:id="12"/>
      <w:bookmarkEnd w:id="13"/>
    </w:p>
    <w:p w:rsidR="003613AD" w:rsidRPr="008C3703" w:rsidRDefault="003613AD" w:rsidP="008C3703">
      <w:pPr>
        <w:spacing w:line="360" w:lineRule="auto"/>
        <w:ind w:firstLine="420"/>
        <w:rPr>
          <w:color w:val="000000"/>
          <w:sz w:val="24"/>
          <w:szCs w:val="24"/>
          <w:shd w:val="clear" w:color="auto" w:fill="FFFFFF"/>
        </w:rPr>
      </w:pPr>
      <w:r w:rsidRPr="008C3703">
        <w:rPr>
          <w:rFonts w:hint="eastAsia"/>
          <w:color w:val="000000"/>
          <w:sz w:val="24"/>
          <w:szCs w:val="24"/>
          <w:shd w:val="clear" w:color="auto" w:fill="FFFFFF"/>
        </w:rPr>
        <w:t>本项目计划</w:t>
      </w:r>
      <w:r w:rsidRPr="008C3703">
        <w:rPr>
          <w:rFonts w:hint="eastAsia"/>
          <w:color w:val="000000"/>
          <w:sz w:val="24"/>
          <w:szCs w:val="24"/>
          <w:shd w:val="clear" w:color="auto" w:fill="FFFFFF"/>
        </w:rPr>
        <w:t xml:space="preserve"> 201</w:t>
      </w:r>
      <w:r w:rsidRPr="008C3703">
        <w:rPr>
          <w:color w:val="000000"/>
          <w:sz w:val="24"/>
          <w:szCs w:val="24"/>
          <w:shd w:val="clear" w:color="auto" w:fill="FFFFFF"/>
        </w:rPr>
        <w:t>8</w:t>
      </w:r>
      <w:r w:rsidRPr="008C3703">
        <w:rPr>
          <w:rFonts w:hint="eastAsia"/>
          <w:color w:val="000000"/>
          <w:sz w:val="24"/>
          <w:szCs w:val="24"/>
          <w:shd w:val="clear" w:color="auto" w:fill="FFFFFF"/>
        </w:rPr>
        <w:t xml:space="preserve"> </w:t>
      </w:r>
      <w:r w:rsidRPr="008C3703">
        <w:rPr>
          <w:rFonts w:hint="eastAsia"/>
          <w:color w:val="000000"/>
          <w:sz w:val="24"/>
          <w:szCs w:val="24"/>
          <w:shd w:val="clear" w:color="auto" w:fill="FFFFFF"/>
        </w:rPr>
        <w:t>年初注册公司，注册资本</w:t>
      </w:r>
      <w:r w:rsidRPr="008C3703">
        <w:rPr>
          <w:rFonts w:hint="eastAsia"/>
          <w:color w:val="000000"/>
          <w:sz w:val="24"/>
          <w:szCs w:val="24"/>
          <w:shd w:val="clear" w:color="auto" w:fill="FFFFFF"/>
        </w:rPr>
        <w:t xml:space="preserve"> </w:t>
      </w:r>
      <w:r w:rsidRPr="008C3703">
        <w:rPr>
          <w:color w:val="000000"/>
          <w:sz w:val="24"/>
          <w:szCs w:val="24"/>
          <w:shd w:val="clear" w:color="auto" w:fill="FFFFFF"/>
        </w:rPr>
        <w:t>8</w:t>
      </w:r>
      <w:r w:rsidRPr="008C3703">
        <w:rPr>
          <w:rFonts w:hint="eastAsia"/>
          <w:color w:val="000000"/>
          <w:sz w:val="24"/>
          <w:szCs w:val="24"/>
          <w:shd w:val="clear" w:color="auto" w:fill="FFFFFF"/>
        </w:rPr>
        <w:t xml:space="preserve">0 </w:t>
      </w:r>
      <w:r w:rsidRPr="008C3703">
        <w:rPr>
          <w:rFonts w:hint="eastAsia"/>
          <w:color w:val="000000"/>
          <w:sz w:val="24"/>
          <w:szCs w:val="24"/>
          <w:shd w:val="clear" w:color="auto" w:fill="FFFFFF"/>
        </w:rPr>
        <w:t>万元，由创始团队以货币资金形式出资；此外，本团队及武汉大学以无形资产形式出资</w:t>
      </w:r>
      <w:r w:rsidRPr="008C3703">
        <w:rPr>
          <w:rFonts w:hint="eastAsia"/>
          <w:color w:val="000000"/>
          <w:sz w:val="24"/>
          <w:szCs w:val="24"/>
          <w:shd w:val="clear" w:color="auto" w:fill="FFFFFF"/>
        </w:rPr>
        <w:t xml:space="preserve"> 1</w:t>
      </w:r>
      <w:r w:rsidRPr="008C3703">
        <w:rPr>
          <w:color w:val="000000"/>
          <w:sz w:val="24"/>
          <w:szCs w:val="24"/>
          <w:shd w:val="clear" w:color="auto" w:fill="FFFFFF"/>
        </w:rPr>
        <w:t>2</w:t>
      </w:r>
      <w:r w:rsidRPr="008C3703">
        <w:rPr>
          <w:rFonts w:hint="eastAsia"/>
          <w:color w:val="000000"/>
          <w:sz w:val="24"/>
          <w:szCs w:val="24"/>
          <w:shd w:val="clear" w:color="auto" w:fill="FFFFFF"/>
        </w:rPr>
        <w:t xml:space="preserve">0 </w:t>
      </w:r>
      <w:r w:rsidRPr="008C3703">
        <w:rPr>
          <w:rFonts w:hint="eastAsia"/>
          <w:color w:val="000000"/>
          <w:sz w:val="24"/>
          <w:szCs w:val="24"/>
          <w:shd w:val="clear" w:color="auto" w:fill="FFFFFF"/>
        </w:rPr>
        <w:t>万元，计划外部融资</w:t>
      </w:r>
      <w:r w:rsidRPr="008C3703">
        <w:rPr>
          <w:rFonts w:hint="eastAsia"/>
          <w:color w:val="000000"/>
          <w:sz w:val="24"/>
          <w:szCs w:val="24"/>
          <w:shd w:val="clear" w:color="auto" w:fill="FFFFFF"/>
        </w:rPr>
        <w:t>2</w:t>
      </w:r>
      <w:r w:rsidRPr="008C3703">
        <w:rPr>
          <w:color w:val="000000"/>
          <w:sz w:val="24"/>
          <w:szCs w:val="24"/>
          <w:shd w:val="clear" w:color="auto" w:fill="FFFFFF"/>
        </w:rPr>
        <w:t>0</w:t>
      </w:r>
      <w:r w:rsidRPr="008C3703">
        <w:rPr>
          <w:rFonts w:hint="eastAsia"/>
          <w:color w:val="000000"/>
          <w:sz w:val="24"/>
          <w:szCs w:val="24"/>
          <w:shd w:val="clear" w:color="auto" w:fill="FFFFFF"/>
        </w:rPr>
        <w:t xml:space="preserve">0 </w:t>
      </w:r>
      <w:r w:rsidRPr="008C3703">
        <w:rPr>
          <w:rFonts w:hint="eastAsia"/>
          <w:color w:val="000000"/>
          <w:sz w:val="24"/>
          <w:szCs w:val="24"/>
          <w:shd w:val="clear" w:color="auto" w:fill="FFFFFF"/>
        </w:rPr>
        <w:t>万元。本项目后续工作是向</w:t>
      </w:r>
      <w:r w:rsidRPr="008C3703">
        <w:rPr>
          <w:color w:val="000000"/>
          <w:sz w:val="24"/>
          <w:szCs w:val="24"/>
          <w:shd w:val="clear" w:color="auto" w:fill="FFFFFF"/>
        </w:rPr>
        <w:t>华为、小米等知名公司</w:t>
      </w:r>
      <w:r w:rsidRPr="008C3703">
        <w:rPr>
          <w:rFonts w:hint="eastAsia"/>
          <w:color w:val="000000"/>
          <w:sz w:val="24"/>
          <w:szCs w:val="24"/>
          <w:shd w:val="clear" w:color="auto" w:fill="FFFFFF"/>
        </w:rPr>
        <w:t>寻求合作，免费向</w:t>
      </w:r>
      <w:r w:rsidRPr="008C3703">
        <w:rPr>
          <w:color w:val="000000"/>
          <w:sz w:val="24"/>
          <w:szCs w:val="24"/>
          <w:shd w:val="clear" w:color="auto" w:fill="FFFFFF"/>
        </w:rPr>
        <w:t>其产品使用者提供一</w:t>
      </w:r>
      <w:r w:rsidRPr="008C3703">
        <w:rPr>
          <w:rFonts w:hint="eastAsia"/>
          <w:color w:val="000000"/>
          <w:sz w:val="24"/>
          <w:szCs w:val="24"/>
          <w:shd w:val="clear" w:color="auto" w:fill="FFFFFF"/>
        </w:rPr>
        <w:t>个</w:t>
      </w:r>
      <w:r w:rsidRPr="008C3703">
        <w:rPr>
          <w:color w:val="000000"/>
          <w:sz w:val="24"/>
          <w:szCs w:val="24"/>
          <w:shd w:val="clear" w:color="auto" w:fill="FFFFFF"/>
        </w:rPr>
        <w:t>季度的服务</w:t>
      </w:r>
      <w:r w:rsidRPr="008C3703">
        <w:rPr>
          <w:rFonts w:hint="eastAsia"/>
          <w:color w:val="000000"/>
          <w:sz w:val="24"/>
          <w:szCs w:val="24"/>
          <w:shd w:val="clear" w:color="auto" w:fill="FFFFFF"/>
        </w:rPr>
        <w:t>，若用户</w:t>
      </w:r>
      <w:r w:rsidRPr="008C3703">
        <w:rPr>
          <w:color w:val="000000"/>
          <w:sz w:val="24"/>
          <w:szCs w:val="24"/>
          <w:shd w:val="clear" w:color="auto" w:fill="FFFFFF"/>
        </w:rPr>
        <w:t>认为</w:t>
      </w:r>
      <w:r w:rsidRPr="008C3703">
        <w:rPr>
          <w:rFonts w:hint="eastAsia"/>
          <w:color w:val="000000"/>
          <w:sz w:val="24"/>
          <w:szCs w:val="24"/>
          <w:shd w:val="clear" w:color="auto" w:fill="FFFFFF"/>
        </w:rPr>
        <w:t>本项目处理效果满足</w:t>
      </w:r>
      <w:r w:rsidRPr="008C3703">
        <w:rPr>
          <w:color w:val="000000"/>
          <w:sz w:val="24"/>
          <w:szCs w:val="24"/>
          <w:shd w:val="clear" w:color="auto" w:fill="FFFFFF"/>
        </w:rPr>
        <w:t>使用需求且有意愿继续使用</w:t>
      </w:r>
      <w:r w:rsidRPr="008C3703">
        <w:rPr>
          <w:rFonts w:hint="eastAsia"/>
          <w:color w:val="000000"/>
          <w:sz w:val="24"/>
          <w:szCs w:val="24"/>
          <w:shd w:val="clear" w:color="auto" w:fill="FFFFFF"/>
        </w:rPr>
        <w:t>，则按照本产品</w:t>
      </w:r>
      <w:r w:rsidRPr="008C3703">
        <w:rPr>
          <w:color w:val="000000"/>
          <w:sz w:val="24"/>
          <w:szCs w:val="24"/>
          <w:shd w:val="clear" w:color="auto" w:fill="FFFFFF"/>
        </w:rPr>
        <w:t>收费模式正</w:t>
      </w:r>
      <w:r w:rsidRPr="008C3703">
        <w:rPr>
          <w:rFonts w:hint="eastAsia"/>
          <w:color w:val="000000"/>
          <w:sz w:val="24"/>
          <w:szCs w:val="24"/>
          <w:shd w:val="clear" w:color="auto" w:fill="FFFFFF"/>
        </w:rPr>
        <w:t>式支付</w:t>
      </w:r>
      <w:r w:rsidRPr="008C3703">
        <w:rPr>
          <w:color w:val="000000"/>
          <w:sz w:val="24"/>
          <w:szCs w:val="24"/>
          <w:shd w:val="clear" w:color="auto" w:fill="FFFFFF"/>
        </w:rPr>
        <w:t>使用相关</w:t>
      </w:r>
      <w:r w:rsidRPr="008C3703">
        <w:rPr>
          <w:rFonts w:hint="eastAsia"/>
          <w:color w:val="000000"/>
          <w:sz w:val="24"/>
          <w:szCs w:val="24"/>
          <w:shd w:val="clear" w:color="auto" w:fill="FFFFFF"/>
        </w:rPr>
        <w:t>费用。预计公司</w:t>
      </w:r>
      <w:r w:rsidRPr="008C3703">
        <w:rPr>
          <w:rFonts w:hint="eastAsia"/>
          <w:color w:val="000000"/>
          <w:sz w:val="24"/>
          <w:szCs w:val="24"/>
          <w:shd w:val="clear" w:color="auto" w:fill="FFFFFF"/>
        </w:rPr>
        <w:t xml:space="preserve"> 2020 </w:t>
      </w:r>
      <w:r w:rsidRPr="008C3703">
        <w:rPr>
          <w:rFonts w:hint="eastAsia"/>
          <w:color w:val="000000"/>
          <w:sz w:val="24"/>
          <w:szCs w:val="24"/>
          <w:shd w:val="clear" w:color="auto" w:fill="FFFFFF"/>
        </w:rPr>
        <w:t>年净现值（</w:t>
      </w:r>
      <w:r w:rsidRPr="008C3703">
        <w:rPr>
          <w:rFonts w:hint="eastAsia"/>
          <w:color w:val="000000"/>
          <w:sz w:val="24"/>
          <w:szCs w:val="24"/>
          <w:shd w:val="clear" w:color="auto" w:fill="FFFFFF"/>
        </w:rPr>
        <w:t>NPV</w:t>
      </w:r>
      <w:r w:rsidRPr="008C3703">
        <w:rPr>
          <w:rFonts w:hint="eastAsia"/>
          <w:color w:val="000000"/>
          <w:sz w:val="24"/>
          <w:szCs w:val="24"/>
          <w:shd w:val="clear" w:color="auto" w:fill="FFFFFF"/>
        </w:rPr>
        <w:t>）预计达到</w:t>
      </w:r>
      <w:r w:rsidRPr="008C3703">
        <w:rPr>
          <w:rFonts w:hint="eastAsia"/>
          <w:color w:val="000000"/>
          <w:sz w:val="24"/>
          <w:szCs w:val="24"/>
          <w:shd w:val="clear" w:color="auto" w:fill="FFFFFF"/>
        </w:rPr>
        <w:t xml:space="preserve"> </w:t>
      </w:r>
      <w:r w:rsidRPr="008C3703">
        <w:rPr>
          <w:color w:val="000000"/>
          <w:sz w:val="24"/>
          <w:szCs w:val="24"/>
          <w:shd w:val="clear" w:color="auto" w:fill="FFFFFF"/>
        </w:rPr>
        <w:t>1</w:t>
      </w:r>
      <w:r w:rsidRPr="008C3703">
        <w:rPr>
          <w:rFonts w:hint="eastAsia"/>
          <w:color w:val="000000"/>
          <w:sz w:val="24"/>
          <w:szCs w:val="24"/>
          <w:shd w:val="clear" w:color="auto" w:fill="FFFFFF"/>
        </w:rPr>
        <w:t xml:space="preserve">000 </w:t>
      </w:r>
      <w:r w:rsidRPr="008C3703">
        <w:rPr>
          <w:rFonts w:hint="eastAsia"/>
          <w:color w:val="000000"/>
          <w:sz w:val="24"/>
          <w:szCs w:val="24"/>
          <w:shd w:val="clear" w:color="auto" w:fill="FFFFFF"/>
        </w:rPr>
        <w:t>万元。</w:t>
      </w:r>
    </w:p>
    <w:p w:rsidR="000C19FD" w:rsidRDefault="00123E11" w:rsidP="003613AD">
      <w:pPr>
        <w:pStyle w:val="1"/>
      </w:pPr>
      <w:bookmarkStart w:id="14" w:name="_Toc484013146"/>
      <w:bookmarkStart w:id="15" w:name="_Toc484014484"/>
      <w:r>
        <w:rPr>
          <w:rFonts w:hint="eastAsia"/>
        </w:rPr>
        <w:t>Part</w:t>
      </w:r>
      <w:r>
        <w:t xml:space="preserve"> </w:t>
      </w:r>
      <w:r w:rsidR="00C1412D">
        <w:t>2</w:t>
      </w:r>
      <w:r>
        <w:t xml:space="preserve"> </w:t>
      </w:r>
      <w:r>
        <w:rPr>
          <w:rFonts w:hint="eastAsia"/>
        </w:rPr>
        <w:t>项目概要</w:t>
      </w:r>
      <w:bookmarkEnd w:id="14"/>
      <w:bookmarkEnd w:id="15"/>
    </w:p>
    <w:p w:rsidR="00AB684E" w:rsidRDefault="00D11D54" w:rsidP="003613AD">
      <w:pPr>
        <w:pStyle w:val="2"/>
      </w:pPr>
      <w:bookmarkStart w:id="16" w:name="_Toc484013147"/>
      <w:bookmarkStart w:id="17" w:name="_Toc484014485"/>
      <w:r>
        <w:rPr>
          <w:rFonts w:hint="eastAsia"/>
        </w:rPr>
        <w:t xml:space="preserve">2.1 </w:t>
      </w:r>
      <w:r>
        <w:rPr>
          <w:rFonts w:hint="eastAsia"/>
        </w:rPr>
        <w:t>产品</w:t>
      </w:r>
      <w:r>
        <w:t>概述</w:t>
      </w:r>
      <w:bookmarkEnd w:id="16"/>
      <w:bookmarkEnd w:id="17"/>
    </w:p>
    <w:p w:rsidR="00D11D54" w:rsidRPr="008C3703" w:rsidRDefault="00862A3A" w:rsidP="008C3703">
      <w:pPr>
        <w:spacing w:line="360" w:lineRule="auto"/>
        <w:ind w:firstLineChars="200" w:firstLine="562"/>
        <w:rPr>
          <w:sz w:val="24"/>
        </w:rPr>
      </w:pPr>
      <w:r w:rsidRPr="00696FE1">
        <w:rPr>
          <w:rFonts w:hint="eastAsia"/>
          <w:b/>
          <w:color w:val="00B050"/>
          <w:sz w:val="28"/>
        </w:rPr>
        <w:t>“智音未来”</w:t>
      </w:r>
      <w:r w:rsidR="00D11D54" w:rsidRPr="008C3703">
        <w:rPr>
          <w:rFonts w:hint="eastAsia"/>
          <w:sz w:val="24"/>
        </w:rPr>
        <w:t>——基于移动终端的</w:t>
      </w:r>
      <w:r w:rsidR="0093210F" w:rsidRPr="008C3703">
        <w:rPr>
          <w:rFonts w:hint="eastAsia"/>
          <w:sz w:val="24"/>
        </w:rPr>
        <w:t>智能语音分析软件</w:t>
      </w:r>
      <w:r w:rsidR="00D11D54" w:rsidRPr="008C3703">
        <w:rPr>
          <w:rFonts w:hint="eastAsia"/>
          <w:sz w:val="24"/>
        </w:rPr>
        <w:t>是一款面向</w:t>
      </w:r>
      <w:r w:rsidR="0093210F" w:rsidRPr="008C3703">
        <w:rPr>
          <w:rFonts w:hint="eastAsia"/>
          <w:sz w:val="24"/>
        </w:rPr>
        <w:t>大众，</w:t>
      </w:r>
      <w:r w:rsidR="0093210F" w:rsidRPr="008C3703">
        <w:rPr>
          <w:sz w:val="24"/>
        </w:rPr>
        <w:t>旨在提供更</w:t>
      </w:r>
      <w:r w:rsidR="0093210F" w:rsidRPr="008C3703">
        <w:rPr>
          <w:rFonts w:hint="eastAsia"/>
          <w:sz w:val="24"/>
        </w:rPr>
        <w:t>全面</w:t>
      </w:r>
      <w:r w:rsidR="0093210F" w:rsidRPr="008C3703">
        <w:rPr>
          <w:sz w:val="24"/>
        </w:rPr>
        <w:t>、更专业</w:t>
      </w:r>
      <w:r w:rsidR="0093210F" w:rsidRPr="008C3703">
        <w:rPr>
          <w:rFonts w:hint="eastAsia"/>
          <w:sz w:val="24"/>
        </w:rPr>
        <w:t>的</w:t>
      </w:r>
      <w:r w:rsidR="0093210F" w:rsidRPr="008C3703">
        <w:rPr>
          <w:sz w:val="24"/>
        </w:rPr>
        <w:t>语音分析服务的</w:t>
      </w:r>
      <w:r w:rsidR="0093210F" w:rsidRPr="008C3703">
        <w:rPr>
          <w:sz w:val="24"/>
        </w:rPr>
        <w:t>APP</w:t>
      </w:r>
      <w:r w:rsidR="00D11D54" w:rsidRPr="008C3703">
        <w:rPr>
          <w:rFonts w:hint="eastAsia"/>
          <w:sz w:val="24"/>
        </w:rPr>
        <w:t>。产品借鉴“互联网</w:t>
      </w:r>
      <w:r w:rsidR="00D11D54" w:rsidRPr="008C3703">
        <w:rPr>
          <w:rFonts w:hint="eastAsia"/>
          <w:sz w:val="24"/>
        </w:rPr>
        <w:t>+</w:t>
      </w:r>
      <w:r w:rsidR="00D11D54" w:rsidRPr="008C3703">
        <w:rPr>
          <w:rFonts w:hint="eastAsia"/>
          <w:sz w:val="24"/>
        </w:rPr>
        <w:t>”思维，将云计算、移动网络与</w:t>
      </w:r>
      <w:r w:rsidR="0093210F" w:rsidRPr="008C3703">
        <w:rPr>
          <w:rFonts w:hint="eastAsia"/>
          <w:sz w:val="24"/>
        </w:rPr>
        <w:t>专业语音</w:t>
      </w:r>
      <w:r w:rsidR="0093210F" w:rsidRPr="008C3703">
        <w:rPr>
          <w:sz w:val="24"/>
        </w:rPr>
        <w:t>处理</w:t>
      </w:r>
      <w:r w:rsidR="00D11D54" w:rsidRPr="008C3703">
        <w:rPr>
          <w:rFonts w:hint="eastAsia"/>
          <w:sz w:val="24"/>
        </w:rPr>
        <w:t>技术相结合，将复杂的</w:t>
      </w:r>
      <w:r w:rsidR="0093210F" w:rsidRPr="008C3703">
        <w:rPr>
          <w:rFonts w:hint="eastAsia"/>
          <w:sz w:val="24"/>
        </w:rPr>
        <w:t>音源分离、</w:t>
      </w:r>
      <w:r w:rsidR="0093210F" w:rsidRPr="008C3703">
        <w:rPr>
          <w:sz w:val="24"/>
        </w:rPr>
        <w:t>语音识别等复杂的技术</w:t>
      </w:r>
      <w:r w:rsidR="00D11D54" w:rsidRPr="008C3703">
        <w:rPr>
          <w:rFonts w:hint="eastAsia"/>
          <w:sz w:val="24"/>
        </w:rPr>
        <w:t>操作转移到</w:t>
      </w:r>
      <w:proofErr w:type="gramStart"/>
      <w:r w:rsidR="00D11D54" w:rsidRPr="008C3703">
        <w:rPr>
          <w:rFonts w:hint="eastAsia"/>
          <w:sz w:val="24"/>
        </w:rPr>
        <w:t>云服务</w:t>
      </w:r>
      <w:proofErr w:type="gramEnd"/>
      <w:r w:rsidR="00D11D54" w:rsidRPr="008C3703">
        <w:rPr>
          <w:rFonts w:hint="eastAsia"/>
          <w:sz w:val="24"/>
        </w:rPr>
        <w:t>平台处理，用户通过移动终端可以随时随地</w:t>
      </w:r>
      <w:r w:rsidR="00B54584" w:rsidRPr="008C3703">
        <w:rPr>
          <w:rFonts w:hint="eastAsia"/>
          <w:sz w:val="24"/>
        </w:rPr>
        <w:t>将语音</w:t>
      </w:r>
      <w:r w:rsidR="00B54584" w:rsidRPr="008C3703">
        <w:rPr>
          <w:sz w:val="24"/>
        </w:rPr>
        <w:t>材料上传至服务器端进行处理，并在移动</w:t>
      </w:r>
      <w:r w:rsidR="00B54584" w:rsidRPr="008C3703">
        <w:rPr>
          <w:rFonts w:hint="eastAsia"/>
          <w:sz w:val="24"/>
        </w:rPr>
        <w:t>客户端</w:t>
      </w:r>
      <w:r w:rsidR="00B54584" w:rsidRPr="008C3703">
        <w:rPr>
          <w:sz w:val="24"/>
        </w:rPr>
        <w:t>接受语音分析结果</w:t>
      </w:r>
      <w:r w:rsidR="00D11D54" w:rsidRPr="008C3703">
        <w:rPr>
          <w:rFonts w:hint="eastAsia"/>
          <w:sz w:val="24"/>
        </w:rPr>
        <w:t>。</w:t>
      </w:r>
    </w:p>
    <w:p w:rsidR="00D11D54" w:rsidRDefault="00D11D54" w:rsidP="003613AD">
      <w:pPr>
        <w:pStyle w:val="2"/>
      </w:pPr>
      <w:bookmarkStart w:id="18" w:name="_Toc484013148"/>
      <w:bookmarkStart w:id="19" w:name="_Toc484014486"/>
      <w:r>
        <w:rPr>
          <w:rFonts w:hint="eastAsia"/>
        </w:rPr>
        <w:lastRenderedPageBreak/>
        <w:t xml:space="preserve">2.2 </w:t>
      </w:r>
      <w:r>
        <w:rPr>
          <w:rFonts w:hint="eastAsia"/>
        </w:rPr>
        <w:t>平台框架</w:t>
      </w:r>
      <w:bookmarkEnd w:id="18"/>
      <w:bookmarkEnd w:id="19"/>
    </w:p>
    <w:p w:rsidR="00B54584" w:rsidRPr="008C3703" w:rsidRDefault="00B54584" w:rsidP="008C3703">
      <w:pPr>
        <w:spacing w:line="360" w:lineRule="auto"/>
        <w:rPr>
          <w:sz w:val="24"/>
        </w:rPr>
      </w:pPr>
      <w:r>
        <w:rPr>
          <w:rFonts w:hint="eastAsia"/>
        </w:rPr>
        <w:t xml:space="preserve">    </w:t>
      </w:r>
      <w:r w:rsidRPr="008C3703">
        <w:rPr>
          <w:rFonts w:hint="eastAsia"/>
          <w:sz w:val="24"/>
        </w:rPr>
        <w:t>本产品</w:t>
      </w:r>
      <w:r w:rsidR="005C2069" w:rsidRPr="008C3703">
        <w:rPr>
          <w:rFonts w:hint="eastAsia"/>
          <w:sz w:val="24"/>
        </w:rPr>
        <w:t>是</w:t>
      </w:r>
      <w:r w:rsidR="005C2069" w:rsidRPr="008C3703">
        <w:rPr>
          <w:sz w:val="24"/>
        </w:rPr>
        <w:t>针对智能手机设计的一款语音分析软件，鉴于大部分智能手机</w:t>
      </w:r>
      <w:r w:rsidR="005C2069" w:rsidRPr="008C3703">
        <w:rPr>
          <w:rFonts w:hint="eastAsia"/>
          <w:sz w:val="24"/>
        </w:rPr>
        <w:t>运算能力</w:t>
      </w:r>
      <w:r w:rsidR="005C2069" w:rsidRPr="008C3703">
        <w:rPr>
          <w:sz w:val="24"/>
        </w:rPr>
        <w:t>有限，且语音分析算法复杂度较高，本产品</w:t>
      </w:r>
      <w:r w:rsidR="00EA3464" w:rsidRPr="008C3703">
        <w:rPr>
          <w:rFonts w:hint="eastAsia"/>
          <w:sz w:val="24"/>
        </w:rPr>
        <w:t>采用</w:t>
      </w:r>
      <w:r w:rsidR="00EA3464" w:rsidRPr="008C3703">
        <w:rPr>
          <w:rFonts w:hint="eastAsia"/>
          <w:sz w:val="24"/>
        </w:rPr>
        <w:t xml:space="preserve"> C/S </w:t>
      </w:r>
      <w:r w:rsidR="00EA3464" w:rsidRPr="008C3703">
        <w:rPr>
          <w:rFonts w:hint="eastAsia"/>
          <w:sz w:val="24"/>
        </w:rPr>
        <w:t>的架构模式，</w:t>
      </w:r>
      <w:r w:rsidR="005C2069" w:rsidRPr="008C3703">
        <w:rPr>
          <w:rFonts w:hint="eastAsia"/>
          <w:sz w:val="24"/>
        </w:rPr>
        <w:t>将</w:t>
      </w:r>
      <w:r w:rsidR="005C2069" w:rsidRPr="008C3703">
        <w:rPr>
          <w:sz w:val="24"/>
        </w:rPr>
        <w:t>云</w:t>
      </w:r>
      <w:r w:rsidR="005C2069" w:rsidRPr="008C3703">
        <w:rPr>
          <w:rFonts w:hint="eastAsia"/>
          <w:sz w:val="24"/>
        </w:rPr>
        <w:t>平台</w:t>
      </w:r>
      <w:r w:rsidR="005C2069" w:rsidRPr="008C3703">
        <w:rPr>
          <w:sz w:val="24"/>
        </w:rPr>
        <w:t>与语音分析处理相结合</w:t>
      </w:r>
      <w:r w:rsidR="00EA3464" w:rsidRPr="008C3703">
        <w:rPr>
          <w:rFonts w:hint="eastAsia"/>
          <w:sz w:val="24"/>
        </w:rPr>
        <w:t>。在移动客户端，用户可以随时随地将语音材料上传到</w:t>
      </w:r>
      <w:proofErr w:type="gramStart"/>
      <w:r w:rsidR="00EA3464" w:rsidRPr="008C3703">
        <w:rPr>
          <w:rFonts w:hint="eastAsia"/>
          <w:sz w:val="24"/>
        </w:rPr>
        <w:t>云服务</w:t>
      </w:r>
      <w:proofErr w:type="gramEnd"/>
      <w:r w:rsidR="00EA3464" w:rsidRPr="008C3703">
        <w:rPr>
          <w:rFonts w:hint="eastAsia"/>
          <w:sz w:val="24"/>
        </w:rPr>
        <w:t>平台上，并获取到</w:t>
      </w:r>
      <w:proofErr w:type="gramStart"/>
      <w:r w:rsidR="00EA3464" w:rsidRPr="008C3703">
        <w:rPr>
          <w:rFonts w:hint="eastAsia"/>
          <w:sz w:val="24"/>
        </w:rPr>
        <w:t>云服务</w:t>
      </w:r>
      <w:proofErr w:type="gramEnd"/>
      <w:r w:rsidR="00EA3464" w:rsidRPr="008C3703">
        <w:rPr>
          <w:rFonts w:hint="eastAsia"/>
          <w:sz w:val="24"/>
        </w:rPr>
        <w:t>平台的分析结果</w:t>
      </w:r>
      <w:r w:rsidR="00EA3464" w:rsidRPr="008C3703">
        <w:rPr>
          <w:sz w:val="24"/>
        </w:rPr>
        <w:t>，因此客户端</w:t>
      </w:r>
      <w:r w:rsidR="00EA3464" w:rsidRPr="008C3703">
        <w:rPr>
          <w:rFonts w:hint="eastAsia"/>
          <w:sz w:val="24"/>
        </w:rPr>
        <w:t>只需</w:t>
      </w:r>
      <w:r w:rsidR="00EA3464" w:rsidRPr="008C3703">
        <w:rPr>
          <w:sz w:val="24"/>
        </w:rPr>
        <w:t>提供与云</w:t>
      </w:r>
      <w:r w:rsidR="00EA3464" w:rsidRPr="008C3703">
        <w:rPr>
          <w:rFonts w:hint="eastAsia"/>
          <w:sz w:val="24"/>
        </w:rPr>
        <w:t>平台</w:t>
      </w:r>
      <w:r w:rsidR="00EA3464" w:rsidRPr="008C3703">
        <w:rPr>
          <w:sz w:val="24"/>
        </w:rPr>
        <w:t>的通信</w:t>
      </w:r>
      <w:r w:rsidR="00EA3464" w:rsidRPr="008C3703">
        <w:rPr>
          <w:rFonts w:hint="eastAsia"/>
          <w:sz w:val="24"/>
        </w:rPr>
        <w:t>功能</w:t>
      </w:r>
      <w:r w:rsidR="00EA3464" w:rsidRPr="008C3703">
        <w:rPr>
          <w:sz w:val="24"/>
        </w:rPr>
        <w:t>即可</w:t>
      </w:r>
      <w:r w:rsidR="00EA3464" w:rsidRPr="008C3703">
        <w:rPr>
          <w:rFonts w:hint="eastAsia"/>
          <w:sz w:val="24"/>
        </w:rPr>
        <w:t>。</w:t>
      </w:r>
      <w:proofErr w:type="gramStart"/>
      <w:r w:rsidR="00EA3464" w:rsidRPr="008C3703">
        <w:rPr>
          <w:rFonts w:hint="eastAsia"/>
          <w:sz w:val="24"/>
        </w:rPr>
        <w:t>云服务</w:t>
      </w:r>
      <w:proofErr w:type="gramEnd"/>
      <w:r w:rsidR="00EA3464" w:rsidRPr="008C3703">
        <w:rPr>
          <w:rFonts w:hint="eastAsia"/>
          <w:sz w:val="24"/>
        </w:rPr>
        <w:t>平台</w:t>
      </w:r>
      <w:r w:rsidR="00EA3464" w:rsidRPr="008C3703">
        <w:rPr>
          <w:sz w:val="24"/>
        </w:rPr>
        <w:t>主要包含两大模块，</w:t>
      </w:r>
      <w:r w:rsidR="0056421D" w:rsidRPr="008C3703">
        <w:rPr>
          <w:rFonts w:hint="eastAsia"/>
          <w:sz w:val="24"/>
        </w:rPr>
        <w:t>第一个</w:t>
      </w:r>
      <w:r w:rsidR="0056421D" w:rsidRPr="008C3703">
        <w:rPr>
          <w:sz w:val="24"/>
        </w:rPr>
        <w:t>模块</w:t>
      </w:r>
      <w:r w:rsidR="00EA3464" w:rsidRPr="008C3703">
        <w:rPr>
          <w:sz w:val="24"/>
        </w:rPr>
        <w:t>是</w:t>
      </w:r>
      <w:r w:rsidR="00EA3464" w:rsidRPr="008C3703">
        <w:rPr>
          <w:rFonts w:hint="eastAsia"/>
          <w:sz w:val="24"/>
        </w:rPr>
        <w:t>云端</w:t>
      </w:r>
      <w:r w:rsidR="0056421D" w:rsidRPr="008C3703">
        <w:rPr>
          <w:rFonts w:hint="eastAsia"/>
          <w:sz w:val="24"/>
        </w:rPr>
        <w:t>通信模块</w:t>
      </w:r>
      <w:r w:rsidR="00EA3464" w:rsidRPr="008C3703">
        <w:rPr>
          <w:rFonts w:hint="eastAsia"/>
          <w:sz w:val="24"/>
        </w:rPr>
        <w:t>，其主要功能是接受来自移动客户端的推送消息和向客户端推送</w:t>
      </w:r>
      <w:r w:rsidR="0056421D" w:rsidRPr="008C3703">
        <w:rPr>
          <w:rFonts w:hint="eastAsia"/>
          <w:sz w:val="24"/>
        </w:rPr>
        <w:t>结果</w:t>
      </w:r>
      <w:r w:rsidR="00EA3464" w:rsidRPr="008C3703">
        <w:rPr>
          <w:rFonts w:hint="eastAsia"/>
          <w:sz w:val="24"/>
        </w:rPr>
        <w:t>；</w:t>
      </w:r>
      <w:r w:rsidR="0056421D" w:rsidRPr="008C3703">
        <w:rPr>
          <w:rFonts w:hint="eastAsia"/>
          <w:sz w:val="24"/>
        </w:rPr>
        <w:t>第二个模块</w:t>
      </w:r>
      <w:r w:rsidR="0056421D" w:rsidRPr="008C3703">
        <w:rPr>
          <w:sz w:val="24"/>
        </w:rPr>
        <w:t>是</w:t>
      </w:r>
      <w:r w:rsidR="0056421D" w:rsidRPr="008C3703">
        <w:rPr>
          <w:rFonts w:hint="eastAsia"/>
          <w:sz w:val="24"/>
        </w:rPr>
        <w:t>语音分析</w:t>
      </w:r>
      <w:r w:rsidR="0056421D" w:rsidRPr="008C3703">
        <w:rPr>
          <w:sz w:val="24"/>
        </w:rPr>
        <w:t>模块，将运算复杂度较高的语音信号</w:t>
      </w:r>
      <w:r w:rsidR="00EA3464" w:rsidRPr="008C3703">
        <w:rPr>
          <w:sz w:val="24"/>
        </w:rPr>
        <w:t>处理</w:t>
      </w:r>
      <w:r w:rsidR="0056421D" w:rsidRPr="008C3703">
        <w:rPr>
          <w:rFonts w:hint="eastAsia"/>
          <w:sz w:val="24"/>
        </w:rPr>
        <w:t>操作放</w:t>
      </w:r>
      <w:r w:rsidR="005C2069" w:rsidRPr="008C3703">
        <w:rPr>
          <w:rFonts w:hint="eastAsia"/>
          <w:sz w:val="24"/>
        </w:rPr>
        <w:t>在云服务器</w:t>
      </w:r>
      <w:r w:rsidR="005C2069" w:rsidRPr="008C3703">
        <w:rPr>
          <w:sz w:val="24"/>
        </w:rPr>
        <w:t>上进行</w:t>
      </w:r>
      <w:r w:rsidR="0056421D" w:rsidRPr="008C3703">
        <w:rPr>
          <w:rFonts w:hint="eastAsia"/>
          <w:sz w:val="24"/>
        </w:rPr>
        <w:t>，</w:t>
      </w:r>
      <w:r w:rsidR="005C2069" w:rsidRPr="008C3703">
        <w:rPr>
          <w:sz w:val="24"/>
        </w:rPr>
        <w:t>不仅</w:t>
      </w:r>
      <w:r w:rsidR="005C2069" w:rsidRPr="008C3703">
        <w:rPr>
          <w:rFonts w:hint="eastAsia"/>
          <w:sz w:val="24"/>
        </w:rPr>
        <w:t>可以使</w:t>
      </w:r>
      <w:r w:rsidR="005C2069" w:rsidRPr="008C3703">
        <w:rPr>
          <w:sz w:val="24"/>
        </w:rPr>
        <w:t>本产品适应大部分智能手机的运算能力，还能提高算法的运算效率，</w:t>
      </w:r>
      <w:r w:rsidR="004E1FEE" w:rsidRPr="008C3703">
        <w:rPr>
          <w:rFonts w:hint="eastAsia"/>
          <w:sz w:val="24"/>
        </w:rPr>
        <w:t>为</w:t>
      </w:r>
      <w:r w:rsidR="004E1FEE" w:rsidRPr="008C3703">
        <w:rPr>
          <w:sz w:val="24"/>
        </w:rPr>
        <w:t>用户提供更便捷更及时的服务。</w:t>
      </w:r>
    </w:p>
    <w:p w:rsidR="00B54584" w:rsidRPr="008C3703" w:rsidRDefault="0056421D" w:rsidP="008C3703">
      <w:pPr>
        <w:spacing w:line="360" w:lineRule="auto"/>
        <w:rPr>
          <w:sz w:val="24"/>
        </w:rPr>
      </w:pPr>
      <w:r w:rsidRPr="008C3703">
        <w:rPr>
          <w:rFonts w:hint="eastAsia"/>
          <w:sz w:val="24"/>
        </w:rPr>
        <w:t xml:space="preserve">    </w:t>
      </w:r>
      <w:r w:rsidRPr="008C3703">
        <w:rPr>
          <w:rFonts w:hint="eastAsia"/>
          <w:sz w:val="24"/>
        </w:rPr>
        <w:t>产品系统结构图如图</w:t>
      </w:r>
      <w:r w:rsidRPr="008C3703">
        <w:rPr>
          <w:rFonts w:hint="eastAsia"/>
          <w:sz w:val="24"/>
        </w:rPr>
        <w:t xml:space="preserve"> 2-1 </w:t>
      </w:r>
      <w:r w:rsidRPr="008C3703">
        <w:rPr>
          <w:rFonts w:hint="eastAsia"/>
          <w:sz w:val="24"/>
        </w:rPr>
        <w:t>所示。</w:t>
      </w:r>
    </w:p>
    <w:p w:rsidR="00AB684E" w:rsidRDefault="000D1FC7" w:rsidP="0056421D">
      <w:pPr>
        <w:jc w:val="center"/>
      </w:pPr>
      <w:r>
        <w:rPr>
          <w:noProof/>
        </w:rPr>
        <w:drawing>
          <wp:inline distT="0" distB="0" distL="0" distR="0" wp14:anchorId="7C45F72B" wp14:editId="6F7B7DB6">
            <wp:extent cx="5274310" cy="4019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19550"/>
                    </a:xfrm>
                    <a:prstGeom prst="rect">
                      <a:avLst/>
                    </a:prstGeom>
                  </pic:spPr>
                </pic:pic>
              </a:graphicData>
            </a:graphic>
          </wp:inline>
        </w:drawing>
      </w:r>
    </w:p>
    <w:p w:rsidR="000D1FC7" w:rsidRDefault="00207DA6" w:rsidP="0056421D">
      <w:pPr>
        <w:jc w:val="center"/>
      </w:pPr>
      <w:r>
        <w:rPr>
          <w:rFonts w:hint="eastAsia"/>
        </w:rPr>
        <w:t>图</w:t>
      </w:r>
      <w:r>
        <w:rPr>
          <w:rFonts w:hint="eastAsia"/>
        </w:rPr>
        <w:t xml:space="preserve">2-1 </w:t>
      </w:r>
      <w:r>
        <w:rPr>
          <w:rFonts w:hint="eastAsia"/>
        </w:rPr>
        <w:t>产品</w:t>
      </w:r>
      <w:r>
        <w:t>系统结构图</w:t>
      </w:r>
    </w:p>
    <w:p w:rsidR="00AB684E" w:rsidRDefault="0056421D" w:rsidP="003613AD">
      <w:pPr>
        <w:pStyle w:val="2"/>
      </w:pPr>
      <w:bookmarkStart w:id="20" w:name="_Toc484013149"/>
      <w:bookmarkStart w:id="21" w:name="_Toc484014487"/>
      <w:r>
        <w:rPr>
          <w:rFonts w:hint="eastAsia"/>
        </w:rPr>
        <w:lastRenderedPageBreak/>
        <w:t xml:space="preserve">2.3 </w:t>
      </w:r>
      <w:r>
        <w:rPr>
          <w:rFonts w:hint="eastAsia"/>
        </w:rPr>
        <w:t>产品展示</w:t>
      </w:r>
      <w:bookmarkEnd w:id="20"/>
      <w:bookmarkEnd w:id="21"/>
    </w:p>
    <w:p w:rsidR="0056421D" w:rsidRDefault="005934E7" w:rsidP="003613AD">
      <w:pPr>
        <w:pStyle w:val="3"/>
      </w:pPr>
      <w:bookmarkStart w:id="22" w:name="_Toc484013150"/>
      <w:bookmarkStart w:id="23" w:name="_Toc484014488"/>
      <w:r>
        <w:rPr>
          <w:rFonts w:hint="eastAsia"/>
        </w:rPr>
        <w:t xml:space="preserve">2.3.1 </w:t>
      </w:r>
      <w:r>
        <w:rPr>
          <w:rFonts w:hint="eastAsia"/>
        </w:rPr>
        <w:t>移动客户端</w:t>
      </w:r>
      <w:bookmarkEnd w:id="22"/>
      <w:bookmarkEnd w:id="23"/>
    </w:p>
    <w:p w:rsidR="005934E7" w:rsidRPr="008C3703" w:rsidRDefault="005934E7" w:rsidP="008C3703">
      <w:pPr>
        <w:spacing w:line="360" w:lineRule="auto"/>
        <w:ind w:firstLineChars="200" w:firstLine="480"/>
        <w:rPr>
          <w:sz w:val="24"/>
        </w:rPr>
      </w:pPr>
      <w:r w:rsidRPr="008C3703">
        <w:rPr>
          <w:rFonts w:hint="eastAsia"/>
          <w:sz w:val="24"/>
        </w:rPr>
        <w:t>移动客户端</w:t>
      </w:r>
      <w:r w:rsidRPr="008C3703">
        <w:rPr>
          <w:sz w:val="24"/>
        </w:rPr>
        <w:t>的主要功能是</w:t>
      </w:r>
      <w:r w:rsidRPr="008C3703">
        <w:rPr>
          <w:rFonts w:hint="eastAsia"/>
          <w:sz w:val="24"/>
        </w:rPr>
        <w:t>与</w:t>
      </w:r>
      <w:r w:rsidRPr="008C3703">
        <w:rPr>
          <w:sz w:val="24"/>
        </w:rPr>
        <w:t>云</w:t>
      </w:r>
      <w:r w:rsidRPr="008C3703">
        <w:rPr>
          <w:rFonts w:hint="eastAsia"/>
          <w:sz w:val="24"/>
        </w:rPr>
        <w:t>平台</w:t>
      </w:r>
      <w:r w:rsidRPr="008C3703">
        <w:rPr>
          <w:sz w:val="24"/>
        </w:rPr>
        <w:t>服务器之间的通信</w:t>
      </w:r>
      <w:r w:rsidRPr="008C3703">
        <w:rPr>
          <w:rFonts w:hint="eastAsia"/>
          <w:sz w:val="24"/>
        </w:rPr>
        <w:t>，将录音材料</w:t>
      </w:r>
      <w:r w:rsidRPr="008C3703">
        <w:rPr>
          <w:sz w:val="24"/>
        </w:rPr>
        <w:t>上传至云端，并向</w:t>
      </w:r>
      <w:r w:rsidRPr="008C3703">
        <w:rPr>
          <w:rFonts w:hint="eastAsia"/>
          <w:sz w:val="24"/>
        </w:rPr>
        <w:t>服务器</w:t>
      </w:r>
      <w:r w:rsidRPr="008C3703">
        <w:rPr>
          <w:sz w:val="24"/>
        </w:rPr>
        <w:t>发送</w:t>
      </w:r>
      <w:r w:rsidRPr="008C3703">
        <w:rPr>
          <w:rFonts w:hint="eastAsia"/>
          <w:sz w:val="24"/>
        </w:rPr>
        <w:t>关键词</w:t>
      </w:r>
      <w:r w:rsidRPr="008C3703">
        <w:rPr>
          <w:sz w:val="24"/>
        </w:rPr>
        <w:t>指令</w:t>
      </w:r>
      <w:r w:rsidRPr="008C3703">
        <w:rPr>
          <w:rFonts w:hint="eastAsia"/>
          <w:sz w:val="24"/>
        </w:rPr>
        <w:t>，</w:t>
      </w:r>
      <w:r w:rsidRPr="008C3703">
        <w:rPr>
          <w:sz w:val="24"/>
        </w:rPr>
        <w:t>操作如下所示。</w:t>
      </w:r>
    </w:p>
    <w:p w:rsidR="00862A3A" w:rsidRPr="00696FE1" w:rsidRDefault="00862A3A" w:rsidP="00862A3A">
      <w:pPr>
        <w:pStyle w:val="aa"/>
        <w:numPr>
          <w:ilvl w:val="0"/>
          <w:numId w:val="12"/>
        </w:numPr>
        <w:spacing w:line="360" w:lineRule="auto"/>
        <w:ind w:firstLineChars="0"/>
        <w:rPr>
          <w:b/>
          <w:color w:val="0070C0"/>
          <w:sz w:val="24"/>
        </w:rPr>
      </w:pPr>
      <w:r>
        <w:rPr>
          <w:rFonts w:hint="eastAsia"/>
          <w:b/>
          <w:color w:val="0070C0"/>
          <w:sz w:val="24"/>
        </w:rPr>
        <w:t>上传语音</w:t>
      </w:r>
      <w:r>
        <w:rPr>
          <w:b/>
          <w:color w:val="0070C0"/>
          <w:sz w:val="24"/>
        </w:rPr>
        <w:t>材料</w:t>
      </w:r>
    </w:p>
    <w:p w:rsidR="0056421D" w:rsidRDefault="00994946" w:rsidP="00994946">
      <w:pPr>
        <w:spacing w:line="360" w:lineRule="auto"/>
        <w:jc w:val="center"/>
        <w:rPr>
          <w:sz w:val="24"/>
        </w:rPr>
      </w:pPr>
      <w:r w:rsidRPr="00994946">
        <w:rPr>
          <w:noProof/>
          <w:sz w:val="24"/>
        </w:rPr>
        <w:drawing>
          <wp:inline distT="0" distB="0" distL="0" distR="0">
            <wp:extent cx="1538223" cy="2592000"/>
            <wp:effectExtent l="0" t="0" r="5080" b="0"/>
            <wp:docPr id="11" name="图片 11" descr="G:\博士资料\16-17学年\2017-互联网+大赛\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博士资料\16-17学年\2017-互联网+大赛\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580" t="3530" r="5575" b="2470"/>
                    <a:stretch/>
                  </pic:blipFill>
                  <pic:spPr bwMode="auto">
                    <a:xfrm>
                      <a:off x="0" y="0"/>
                      <a:ext cx="1538223" cy="2592000"/>
                    </a:xfrm>
                    <a:prstGeom prst="rect">
                      <a:avLst/>
                    </a:prstGeom>
                    <a:noFill/>
                    <a:ln>
                      <a:noFill/>
                    </a:ln>
                    <a:extLst>
                      <a:ext uri="{53640926-AAD7-44D8-BBD7-CCE9431645EC}">
                        <a14:shadowObscured xmlns:a14="http://schemas.microsoft.com/office/drawing/2010/main"/>
                      </a:ext>
                    </a:extLst>
                  </pic:spPr>
                </pic:pic>
              </a:graphicData>
            </a:graphic>
          </wp:inline>
        </w:drawing>
      </w:r>
    </w:p>
    <w:p w:rsidR="00213172" w:rsidRPr="008C3703" w:rsidRDefault="00213172" w:rsidP="00213172">
      <w:pPr>
        <w:spacing w:line="360" w:lineRule="auto"/>
        <w:jc w:val="center"/>
        <w:rPr>
          <w:sz w:val="24"/>
        </w:rPr>
      </w:pPr>
      <w:r>
        <w:rPr>
          <w:rFonts w:hint="eastAsia"/>
          <w:sz w:val="24"/>
        </w:rPr>
        <w:t>图</w:t>
      </w:r>
      <w:r>
        <w:rPr>
          <w:rFonts w:hint="eastAsia"/>
          <w:sz w:val="24"/>
        </w:rPr>
        <w:t>2-2</w:t>
      </w:r>
      <w:r w:rsidR="00111ECF">
        <w:rPr>
          <w:sz w:val="24"/>
        </w:rPr>
        <w:t xml:space="preserve"> </w:t>
      </w:r>
      <w:r w:rsidR="00111ECF">
        <w:rPr>
          <w:rFonts w:hint="eastAsia"/>
          <w:sz w:val="24"/>
        </w:rPr>
        <w:t>语音材料</w:t>
      </w:r>
      <w:r w:rsidR="00111ECF">
        <w:rPr>
          <w:sz w:val="24"/>
        </w:rPr>
        <w:t>上传界面</w:t>
      </w:r>
    </w:p>
    <w:p w:rsidR="005934E7" w:rsidRPr="008C3703" w:rsidRDefault="005934E7" w:rsidP="008C3703">
      <w:pPr>
        <w:spacing w:line="360" w:lineRule="auto"/>
        <w:rPr>
          <w:sz w:val="24"/>
        </w:rPr>
      </w:pPr>
      <w:r w:rsidRPr="008C3703">
        <w:rPr>
          <w:rFonts w:hint="eastAsia"/>
          <w:sz w:val="24"/>
        </w:rPr>
        <w:t xml:space="preserve">    </w:t>
      </w:r>
      <w:r w:rsidRPr="008C3703">
        <w:rPr>
          <w:rFonts w:hint="eastAsia"/>
          <w:sz w:val="24"/>
        </w:rPr>
        <w:t>用户</w:t>
      </w:r>
      <w:r w:rsidRPr="008C3703">
        <w:rPr>
          <w:sz w:val="24"/>
        </w:rPr>
        <w:t>可以选择现场录</w:t>
      </w:r>
      <w:r w:rsidRPr="008C3703">
        <w:rPr>
          <w:rFonts w:hint="eastAsia"/>
          <w:sz w:val="24"/>
        </w:rPr>
        <w:t>制</w:t>
      </w:r>
      <w:r w:rsidRPr="008C3703">
        <w:rPr>
          <w:sz w:val="24"/>
        </w:rPr>
        <w:t>语音材料或者</w:t>
      </w:r>
      <w:r w:rsidRPr="008C3703">
        <w:rPr>
          <w:rFonts w:hint="eastAsia"/>
          <w:sz w:val="24"/>
        </w:rPr>
        <w:t>本地</w:t>
      </w:r>
      <w:r w:rsidRPr="008C3703">
        <w:rPr>
          <w:sz w:val="24"/>
        </w:rPr>
        <w:t>语音</w:t>
      </w:r>
      <w:r w:rsidRPr="008C3703">
        <w:rPr>
          <w:rFonts w:hint="eastAsia"/>
          <w:sz w:val="24"/>
        </w:rPr>
        <w:t>材料</w:t>
      </w:r>
      <w:r w:rsidRPr="008C3703">
        <w:rPr>
          <w:sz w:val="24"/>
        </w:rPr>
        <w:t>进行上传。</w:t>
      </w:r>
    </w:p>
    <w:p w:rsidR="00862A3A" w:rsidRPr="00696FE1" w:rsidRDefault="00862A3A" w:rsidP="00862A3A">
      <w:pPr>
        <w:pStyle w:val="aa"/>
        <w:numPr>
          <w:ilvl w:val="0"/>
          <w:numId w:val="12"/>
        </w:numPr>
        <w:spacing w:line="360" w:lineRule="auto"/>
        <w:ind w:firstLineChars="0"/>
        <w:rPr>
          <w:b/>
          <w:color w:val="0070C0"/>
          <w:sz w:val="24"/>
        </w:rPr>
      </w:pPr>
      <w:r w:rsidRPr="00696FE1">
        <w:rPr>
          <w:rFonts w:hint="eastAsia"/>
          <w:b/>
          <w:color w:val="0070C0"/>
          <w:sz w:val="24"/>
        </w:rPr>
        <w:t>发送</w:t>
      </w:r>
      <w:r w:rsidRPr="00696FE1">
        <w:rPr>
          <w:b/>
          <w:color w:val="0070C0"/>
          <w:sz w:val="24"/>
        </w:rPr>
        <w:t>关键词指令</w:t>
      </w:r>
    </w:p>
    <w:p w:rsidR="0056421D" w:rsidRDefault="00E36FAF" w:rsidP="00D57832">
      <w:pPr>
        <w:spacing w:line="360" w:lineRule="auto"/>
        <w:jc w:val="center"/>
        <w:rPr>
          <w:sz w:val="24"/>
        </w:rPr>
      </w:pPr>
      <w:r w:rsidRPr="00E36FAF">
        <w:rPr>
          <w:noProof/>
          <w:sz w:val="24"/>
        </w:rPr>
        <w:drawing>
          <wp:inline distT="0" distB="0" distL="0" distR="0">
            <wp:extent cx="1537200" cy="2592000"/>
            <wp:effectExtent l="0" t="0" r="6350" b="0"/>
            <wp:docPr id="14" name="图片 14" descr="G:\博士资料\16-17学年\2017-互联网+大赛\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G:\博士资料\16-17学年\2017-互联网+大赛\3.jpg"/>
                    <pic:cNvPicPr preferRelativeResize="0">
                      <a:picLocks noChangeAspect="1" noChangeArrowheads="1"/>
                    </pic:cNvPicPr>
                  </pic:nvPicPr>
                  <pic:blipFill rotWithShape="1">
                    <a:blip r:embed="rId13" cstate="print">
                      <a:extLst>
                        <a:ext uri="{28A0092B-C50C-407E-A947-70E740481C1C}">
                          <a14:useLocalDpi xmlns:a14="http://schemas.microsoft.com/office/drawing/2010/main" val="0"/>
                        </a:ext>
                      </a:extLst>
                    </a:blip>
                    <a:srcRect l="5439" t="3779" r="3139" b="3564"/>
                    <a:stretch/>
                  </pic:blipFill>
                  <pic:spPr bwMode="auto">
                    <a:xfrm>
                      <a:off x="0" y="0"/>
                      <a:ext cx="1537200" cy="2592000"/>
                    </a:xfrm>
                    <a:prstGeom prst="rect">
                      <a:avLst/>
                    </a:prstGeom>
                    <a:noFill/>
                    <a:ln>
                      <a:noFill/>
                    </a:ln>
                    <a:extLst>
                      <a:ext uri="{53640926-AAD7-44D8-BBD7-CCE9431645EC}">
                        <a14:shadowObscured xmlns:a14="http://schemas.microsoft.com/office/drawing/2010/main"/>
                      </a:ext>
                    </a:extLst>
                  </pic:spPr>
                </pic:pic>
              </a:graphicData>
            </a:graphic>
          </wp:inline>
        </w:drawing>
      </w:r>
    </w:p>
    <w:p w:rsidR="00213172" w:rsidRPr="008C3703" w:rsidRDefault="00213172" w:rsidP="00213172">
      <w:pPr>
        <w:spacing w:line="360" w:lineRule="auto"/>
        <w:jc w:val="center"/>
        <w:rPr>
          <w:sz w:val="24"/>
        </w:rPr>
      </w:pPr>
      <w:r>
        <w:rPr>
          <w:rFonts w:hint="eastAsia"/>
          <w:sz w:val="24"/>
        </w:rPr>
        <w:t>图</w:t>
      </w:r>
      <w:r>
        <w:rPr>
          <w:rFonts w:hint="eastAsia"/>
          <w:sz w:val="24"/>
        </w:rPr>
        <w:t>2-3</w:t>
      </w:r>
      <w:r w:rsidR="00D57832">
        <w:rPr>
          <w:sz w:val="24"/>
        </w:rPr>
        <w:t xml:space="preserve"> </w:t>
      </w:r>
      <w:r w:rsidR="00D57832">
        <w:rPr>
          <w:rFonts w:hint="eastAsia"/>
          <w:sz w:val="24"/>
        </w:rPr>
        <w:t>关键词</w:t>
      </w:r>
      <w:r w:rsidR="00D57832">
        <w:rPr>
          <w:sz w:val="24"/>
        </w:rPr>
        <w:t>指令输入界面</w:t>
      </w:r>
    </w:p>
    <w:p w:rsidR="0056421D" w:rsidRPr="008C3703" w:rsidRDefault="005934E7" w:rsidP="008C3703">
      <w:pPr>
        <w:spacing w:line="360" w:lineRule="auto"/>
        <w:ind w:firstLine="420"/>
        <w:rPr>
          <w:sz w:val="24"/>
        </w:rPr>
      </w:pPr>
      <w:r w:rsidRPr="008C3703">
        <w:rPr>
          <w:rFonts w:hint="eastAsia"/>
          <w:sz w:val="24"/>
        </w:rPr>
        <w:lastRenderedPageBreak/>
        <w:t>客户端</w:t>
      </w:r>
      <w:r w:rsidRPr="008C3703">
        <w:rPr>
          <w:sz w:val="24"/>
        </w:rPr>
        <w:t>会</w:t>
      </w:r>
      <w:r w:rsidRPr="008C3703">
        <w:rPr>
          <w:rFonts w:hint="eastAsia"/>
          <w:sz w:val="24"/>
        </w:rPr>
        <w:t>在语音材料上传</w:t>
      </w:r>
      <w:r w:rsidRPr="008C3703">
        <w:rPr>
          <w:sz w:val="24"/>
        </w:rPr>
        <w:t>完毕之后提醒用户输入关键</w:t>
      </w:r>
      <w:r w:rsidRPr="008C3703">
        <w:rPr>
          <w:rFonts w:hint="eastAsia"/>
          <w:sz w:val="24"/>
        </w:rPr>
        <w:t>词</w:t>
      </w:r>
      <w:r w:rsidRPr="008C3703">
        <w:rPr>
          <w:sz w:val="24"/>
        </w:rPr>
        <w:t>指令，并将</w:t>
      </w:r>
      <w:r w:rsidRPr="008C3703">
        <w:rPr>
          <w:rFonts w:hint="eastAsia"/>
          <w:sz w:val="24"/>
        </w:rPr>
        <w:t>该</w:t>
      </w:r>
      <w:r w:rsidRPr="008C3703">
        <w:rPr>
          <w:sz w:val="24"/>
        </w:rPr>
        <w:t>关键词</w:t>
      </w:r>
      <w:r w:rsidRPr="008C3703">
        <w:rPr>
          <w:rFonts w:hint="eastAsia"/>
          <w:sz w:val="24"/>
        </w:rPr>
        <w:t>发送</w:t>
      </w:r>
      <w:r w:rsidRPr="008C3703">
        <w:rPr>
          <w:sz w:val="24"/>
        </w:rPr>
        <w:t>给服务器。</w:t>
      </w:r>
    </w:p>
    <w:p w:rsidR="00862A3A" w:rsidRPr="00696FE1" w:rsidRDefault="00862A3A" w:rsidP="00862A3A">
      <w:pPr>
        <w:pStyle w:val="aa"/>
        <w:numPr>
          <w:ilvl w:val="0"/>
          <w:numId w:val="12"/>
        </w:numPr>
        <w:spacing w:line="360" w:lineRule="auto"/>
        <w:ind w:firstLineChars="0"/>
        <w:rPr>
          <w:b/>
          <w:color w:val="0070C0"/>
          <w:sz w:val="24"/>
        </w:rPr>
      </w:pPr>
      <w:r>
        <w:rPr>
          <w:rFonts w:hint="eastAsia"/>
          <w:b/>
          <w:color w:val="0070C0"/>
          <w:sz w:val="24"/>
        </w:rPr>
        <w:t>语音</w:t>
      </w:r>
      <w:r>
        <w:rPr>
          <w:rFonts w:hint="eastAsia"/>
          <w:b/>
          <w:color w:val="0070C0"/>
          <w:sz w:val="24"/>
        </w:rPr>
        <w:t>-</w:t>
      </w:r>
      <w:r>
        <w:rPr>
          <w:rFonts w:hint="eastAsia"/>
          <w:b/>
          <w:color w:val="0070C0"/>
          <w:sz w:val="24"/>
        </w:rPr>
        <w:t>文本转换</w:t>
      </w:r>
    </w:p>
    <w:p w:rsidR="0056421D" w:rsidRDefault="00237EF8" w:rsidP="00237EF8">
      <w:pPr>
        <w:spacing w:line="360" w:lineRule="auto"/>
        <w:jc w:val="center"/>
        <w:rPr>
          <w:sz w:val="24"/>
        </w:rPr>
      </w:pPr>
      <w:r w:rsidRPr="00237EF8">
        <w:rPr>
          <w:noProof/>
          <w:sz w:val="24"/>
        </w:rPr>
        <w:drawing>
          <wp:inline distT="0" distB="0" distL="0" distR="0">
            <wp:extent cx="1537200" cy="2592000"/>
            <wp:effectExtent l="0" t="0" r="6350" b="0"/>
            <wp:docPr id="12" name="图片 12" descr="G:\博士资料\16-17学年\2017-互联网+大赛\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G:\博士资料\16-17学年\2017-互联网+大赛\2.jpg"/>
                    <pic:cNvPicPr preferRelativeResize="0">
                      <a:picLocks noChangeAspect="1" noChangeArrowheads="1"/>
                    </pic:cNvPicPr>
                  </pic:nvPicPr>
                  <pic:blipFill rotWithShape="1">
                    <a:blip r:embed="rId14" cstate="print">
                      <a:extLst>
                        <a:ext uri="{28A0092B-C50C-407E-A947-70E740481C1C}">
                          <a14:useLocalDpi xmlns:a14="http://schemas.microsoft.com/office/drawing/2010/main" val="0"/>
                        </a:ext>
                      </a:extLst>
                    </a:blip>
                    <a:srcRect l="2771" t="2406" r="4051" b="3392"/>
                    <a:stretch/>
                  </pic:blipFill>
                  <pic:spPr bwMode="auto">
                    <a:xfrm>
                      <a:off x="0" y="0"/>
                      <a:ext cx="1537200" cy="2592000"/>
                    </a:xfrm>
                    <a:prstGeom prst="rect">
                      <a:avLst/>
                    </a:prstGeom>
                    <a:noFill/>
                    <a:ln>
                      <a:noFill/>
                    </a:ln>
                    <a:extLst>
                      <a:ext uri="{53640926-AAD7-44D8-BBD7-CCE9431645EC}">
                        <a14:shadowObscured xmlns:a14="http://schemas.microsoft.com/office/drawing/2010/main"/>
                      </a:ext>
                    </a:extLst>
                  </pic:spPr>
                </pic:pic>
              </a:graphicData>
            </a:graphic>
          </wp:inline>
        </w:drawing>
      </w:r>
    </w:p>
    <w:p w:rsidR="00213172" w:rsidRPr="008C3703" w:rsidRDefault="00213172" w:rsidP="00213172">
      <w:pPr>
        <w:spacing w:line="360" w:lineRule="auto"/>
        <w:jc w:val="center"/>
        <w:rPr>
          <w:sz w:val="24"/>
        </w:rPr>
      </w:pPr>
      <w:r>
        <w:rPr>
          <w:rFonts w:hint="eastAsia"/>
          <w:sz w:val="24"/>
        </w:rPr>
        <w:t>图</w:t>
      </w:r>
      <w:r>
        <w:rPr>
          <w:rFonts w:hint="eastAsia"/>
          <w:sz w:val="24"/>
        </w:rPr>
        <w:t>2-4</w:t>
      </w:r>
      <w:r w:rsidR="00111ECF">
        <w:rPr>
          <w:sz w:val="24"/>
        </w:rPr>
        <w:t xml:space="preserve"> </w:t>
      </w:r>
      <w:r w:rsidR="00111ECF">
        <w:rPr>
          <w:rFonts w:hint="eastAsia"/>
          <w:sz w:val="24"/>
        </w:rPr>
        <w:t>语音</w:t>
      </w:r>
      <w:r w:rsidR="00111ECF">
        <w:rPr>
          <w:sz w:val="24"/>
        </w:rPr>
        <w:t>-</w:t>
      </w:r>
      <w:r w:rsidR="00111ECF">
        <w:rPr>
          <w:sz w:val="24"/>
        </w:rPr>
        <w:t>文本转换界面</w:t>
      </w:r>
    </w:p>
    <w:p w:rsidR="0056421D" w:rsidRPr="008C3703" w:rsidRDefault="00994946" w:rsidP="008C3703">
      <w:pPr>
        <w:spacing w:line="360" w:lineRule="auto"/>
        <w:ind w:firstLine="420"/>
        <w:rPr>
          <w:sz w:val="24"/>
        </w:rPr>
      </w:pPr>
      <w:r>
        <w:rPr>
          <w:rFonts w:hint="eastAsia"/>
          <w:sz w:val="24"/>
        </w:rPr>
        <w:t>用户</w:t>
      </w:r>
      <w:r>
        <w:rPr>
          <w:sz w:val="24"/>
        </w:rPr>
        <w:t>可以根据个人需要来</w:t>
      </w:r>
      <w:r>
        <w:rPr>
          <w:rFonts w:hint="eastAsia"/>
          <w:sz w:val="24"/>
        </w:rPr>
        <w:t>选定</w:t>
      </w:r>
      <w:r>
        <w:rPr>
          <w:sz w:val="24"/>
        </w:rPr>
        <w:t>语音片段进行</w:t>
      </w:r>
      <w:r>
        <w:rPr>
          <w:rFonts w:hint="eastAsia"/>
          <w:sz w:val="24"/>
        </w:rPr>
        <w:t>文本</w:t>
      </w:r>
      <w:r>
        <w:rPr>
          <w:sz w:val="24"/>
        </w:rPr>
        <w:t>转换</w:t>
      </w:r>
      <w:r w:rsidR="005C1643" w:rsidRPr="008C3703">
        <w:rPr>
          <w:rFonts w:hint="eastAsia"/>
          <w:sz w:val="24"/>
        </w:rPr>
        <w:t>。</w:t>
      </w:r>
    </w:p>
    <w:p w:rsidR="005C1643" w:rsidRPr="005C1643" w:rsidRDefault="00DF40D3" w:rsidP="003613AD">
      <w:pPr>
        <w:pStyle w:val="3"/>
      </w:pPr>
      <w:bookmarkStart w:id="24" w:name="_Toc484013151"/>
      <w:bookmarkStart w:id="25" w:name="_Toc484014489"/>
      <w:r>
        <w:rPr>
          <w:rFonts w:hint="eastAsia"/>
        </w:rPr>
        <w:t xml:space="preserve">2.3.2 </w:t>
      </w:r>
      <w:r>
        <w:rPr>
          <w:rFonts w:hint="eastAsia"/>
        </w:rPr>
        <w:t>服务器</w:t>
      </w:r>
      <w:r>
        <w:t>端</w:t>
      </w:r>
      <w:bookmarkEnd w:id="24"/>
      <w:bookmarkEnd w:id="25"/>
    </w:p>
    <w:p w:rsidR="0056421D" w:rsidRDefault="00DF40D3" w:rsidP="008C3703">
      <w:pPr>
        <w:spacing w:line="360" w:lineRule="auto"/>
        <w:ind w:firstLine="420"/>
      </w:pPr>
      <w:r>
        <w:rPr>
          <w:rFonts w:hint="eastAsia"/>
        </w:rPr>
        <w:t>服务器负责完成语音分析的功能。在接收移动端所上传的语音材料后，根据</w:t>
      </w:r>
      <w:r>
        <w:t>用户提供的关键词进行分析</w:t>
      </w:r>
      <w:r>
        <w:rPr>
          <w:rFonts w:hint="eastAsia"/>
        </w:rPr>
        <w:t>，主要步骤如下：</w:t>
      </w:r>
    </w:p>
    <w:p w:rsidR="00862A3A" w:rsidRPr="00696FE1" w:rsidRDefault="00862A3A" w:rsidP="00862A3A">
      <w:pPr>
        <w:pStyle w:val="aa"/>
        <w:numPr>
          <w:ilvl w:val="0"/>
          <w:numId w:val="13"/>
        </w:numPr>
        <w:spacing w:line="360" w:lineRule="auto"/>
        <w:ind w:firstLineChars="0"/>
        <w:rPr>
          <w:b/>
          <w:color w:val="0070C0"/>
          <w:sz w:val="24"/>
          <w:szCs w:val="24"/>
        </w:rPr>
      </w:pPr>
      <w:r w:rsidRPr="00696FE1">
        <w:rPr>
          <w:rFonts w:hint="eastAsia"/>
          <w:b/>
          <w:color w:val="0070C0"/>
          <w:sz w:val="24"/>
          <w:szCs w:val="24"/>
        </w:rPr>
        <w:t>语音分离</w:t>
      </w:r>
    </w:p>
    <w:p w:rsidR="00862A3A" w:rsidRPr="00696FE1" w:rsidRDefault="00862A3A" w:rsidP="00862A3A">
      <w:pPr>
        <w:spacing w:afterLines="50" w:after="156" w:line="360" w:lineRule="auto"/>
        <w:ind w:firstLine="420"/>
        <w:rPr>
          <w:sz w:val="24"/>
          <w:szCs w:val="24"/>
        </w:rPr>
      </w:pPr>
      <w:r w:rsidRPr="00696FE1">
        <w:rPr>
          <w:sz w:val="24"/>
          <w:szCs w:val="24"/>
        </w:rPr>
        <w:t>将语音材料中不同说话人</w:t>
      </w:r>
      <w:r w:rsidRPr="00696FE1">
        <w:rPr>
          <w:rFonts w:hint="eastAsia"/>
          <w:sz w:val="24"/>
          <w:szCs w:val="24"/>
        </w:rPr>
        <w:t>所说</w:t>
      </w:r>
      <w:r w:rsidRPr="00696FE1">
        <w:rPr>
          <w:sz w:val="24"/>
          <w:szCs w:val="24"/>
        </w:rPr>
        <w:t>的内容进行提取、分离，</w:t>
      </w:r>
      <w:r w:rsidRPr="00696FE1">
        <w:rPr>
          <w:rFonts w:hint="eastAsia"/>
          <w:sz w:val="24"/>
          <w:szCs w:val="24"/>
        </w:rPr>
        <w:t>并</w:t>
      </w:r>
      <w:r w:rsidRPr="00696FE1">
        <w:rPr>
          <w:sz w:val="24"/>
          <w:szCs w:val="24"/>
        </w:rPr>
        <w:t>根据说话人识别技术将每一段</w:t>
      </w:r>
      <w:r w:rsidRPr="00696FE1">
        <w:rPr>
          <w:rFonts w:hint="eastAsia"/>
          <w:sz w:val="24"/>
          <w:szCs w:val="24"/>
        </w:rPr>
        <w:t>语音进行</w:t>
      </w:r>
      <w:r w:rsidRPr="00696FE1">
        <w:rPr>
          <w:sz w:val="24"/>
          <w:szCs w:val="24"/>
        </w:rPr>
        <w:t>识别</w:t>
      </w:r>
      <w:r w:rsidRPr="00696FE1">
        <w:rPr>
          <w:rFonts w:hint="eastAsia"/>
          <w:sz w:val="24"/>
          <w:szCs w:val="24"/>
        </w:rPr>
        <w:t>、整理</w:t>
      </w:r>
      <w:r w:rsidRPr="00696FE1">
        <w:rPr>
          <w:sz w:val="24"/>
          <w:szCs w:val="24"/>
        </w:rPr>
        <w:t>，</w:t>
      </w:r>
      <w:r w:rsidRPr="00696FE1">
        <w:rPr>
          <w:rFonts w:hint="eastAsia"/>
          <w:sz w:val="24"/>
          <w:szCs w:val="24"/>
        </w:rPr>
        <w:t>得到每个</w:t>
      </w:r>
      <w:r w:rsidRPr="00696FE1">
        <w:rPr>
          <w:sz w:val="24"/>
          <w:szCs w:val="24"/>
        </w:rPr>
        <w:t>说话人单独的语音信号</w:t>
      </w:r>
      <w:r w:rsidRPr="00696FE1">
        <w:rPr>
          <w:rFonts w:hint="eastAsia"/>
          <w:sz w:val="24"/>
          <w:szCs w:val="24"/>
        </w:rPr>
        <w:t>并返回给</w:t>
      </w:r>
      <w:r w:rsidRPr="00696FE1">
        <w:rPr>
          <w:sz w:val="24"/>
          <w:szCs w:val="24"/>
        </w:rPr>
        <w:t>客户端。</w:t>
      </w:r>
    </w:p>
    <w:p w:rsidR="00862A3A" w:rsidRPr="00696FE1" w:rsidRDefault="00862A3A" w:rsidP="00862A3A">
      <w:pPr>
        <w:pStyle w:val="aa"/>
        <w:numPr>
          <w:ilvl w:val="0"/>
          <w:numId w:val="13"/>
        </w:numPr>
        <w:spacing w:line="360" w:lineRule="auto"/>
        <w:ind w:firstLineChars="0"/>
        <w:rPr>
          <w:b/>
          <w:color w:val="0070C0"/>
          <w:sz w:val="24"/>
          <w:szCs w:val="24"/>
        </w:rPr>
      </w:pPr>
      <w:r w:rsidRPr="00696FE1">
        <w:rPr>
          <w:rFonts w:hint="eastAsia"/>
          <w:b/>
          <w:color w:val="0070C0"/>
          <w:sz w:val="24"/>
          <w:szCs w:val="24"/>
        </w:rPr>
        <w:t>关键词</w:t>
      </w:r>
      <w:r w:rsidRPr="00696FE1">
        <w:rPr>
          <w:b/>
          <w:color w:val="0070C0"/>
          <w:sz w:val="24"/>
          <w:szCs w:val="24"/>
        </w:rPr>
        <w:t>检索</w:t>
      </w:r>
    </w:p>
    <w:p w:rsidR="00862A3A" w:rsidRPr="00696FE1" w:rsidRDefault="00862A3A" w:rsidP="00862A3A">
      <w:pPr>
        <w:spacing w:afterLines="50" w:after="156" w:line="360" w:lineRule="auto"/>
        <w:ind w:firstLine="420"/>
        <w:rPr>
          <w:sz w:val="24"/>
          <w:szCs w:val="24"/>
        </w:rPr>
      </w:pPr>
      <w:r w:rsidRPr="00696FE1">
        <w:rPr>
          <w:rFonts w:hint="eastAsia"/>
          <w:sz w:val="24"/>
          <w:szCs w:val="24"/>
        </w:rPr>
        <w:t>根据</w:t>
      </w:r>
      <w:r w:rsidRPr="00696FE1">
        <w:rPr>
          <w:sz w:val="24"/>
          <w:szCs w:val="24"/>
        </w:rPr>
        <w:t>用户输入的关键词对语音材料</w:t>
      </w:r>
      <w:r w:rsidRPr="00696FE1">
        <w:rPr>
          <w:rFonts w:hint="eastAsia"/>
          <w:sz w:val="24"/>
          <w:szCs w:val="24"/>
        </w:rPr>
        <w:t>进行</w:t>
      </w:r>
      <w:r w:rsidRPr="00696FE1">
        <w:rPr>
          <w:sz w:val="24"/>
          <w:szCs w:val="24"/>
        </w:rPr>
        <w:t>检索，得到关键词所在语音片段，生成时间点标签，返回给</w:t>
      </w:r>
      <w:r w:rsidRPr="00696FE1">
        <w:rPr>
          <w:rFonts w:hint="eastAsia"/>
          <w:sz w:val="24"/>
          <w:szCs w:val="24"/>
        </w:rPr>
        <w:t>客户端</w:t>
      </w:r>
      <w:r w:rsidRPr="00696FE1">
        <w:rPr>
          <w:sz w:val="24"/>
          <w:szCs w:val="24"/>
        </w:rPr>
        <w:t>，实现关键词相关内容快速检索与定位。</w:t>
      </w:r>
    </w:p>
    <w:p w:rsidR="00862A3A" w:rsidRPr="00696FE1" w:rsidRDefault="00862A3A" w:rsidP="00862A3A">
      <w:pPr>
        <w:pStyle w:val="aa"/>
        <w:numPr>
          <w:ilvl w:val="0"/>
          <w:numId w:val="13"/>
        </w:numPr>
        <w:spacing w:line="360" w:lineRule="auto"/>
        <w:ind w:firstLineChars="0"/>
        <w:rPr>
          <w:b/>
          <w:color w:val="0070C0"/>
          <w:sz w:val="24"/>
          <w:szCs w:val="24"/>
        </w:rPr>
      </w:pPr>
      <w:r w:rsidRPr="00696FE1">
        <w:rPr>
          <w:rFonts w:hint="eastAsia"/>
          <w:b/>
          <w:color w:val="0070C0"/>
          <w:sz w:val="24"/>
          <w:szCs w:val="24"/>
        </w:rPr>
        <w:t>语音</w:t>
      </w:r>
      <w:r w:rsidRPr="00696FE1">
        <w:rPr>
          <w:b/>
          <w:color w:val="0070C0"/>
          <w:sz w:val="24"/>
          <w:szCs w:val="24"/>
        </w:rPr>
        <w:t>-</w:t>
      </w:r>
      <w:r w:rsidRPr="00696FE1">
        <w:rPr>
          <w:b/>
          <w:color w:val="0070C0"/>
          <w:sz w:val="24"/>
          <w:szCs w:val="24"/>
        </w:rPr>
        <w:t>文本转换</w:t>
      </w:r>
    </w:p>
    <w:p w:rsidR="00862A3A" w:rsidRPr="00696FE1" w:rsidRDefault="00862A3A" w:rsidP="00862A3A">
      <w:pPr>
        <w:spacing w:afterLines="50" w:after="156" w:line="360" w:lineRule="auto"/>
        <w:ind w:firstLine="420"/>
        <w:rPr>
          <w:sz w:val="24"/>
          <w:szCs w:val="24"/>
        </w:rPr>
      </w:pPr>
      <w:r w:rsidRPr="00696FE1">
        <w:rPr>
          <w:rFonts w:hint="eastAsia"/>
          <w:sz w:val="24"/>
          <w:szCs w:val="24"/>
        </w:rPr>
        <w:t>用户</w:t>
      </w:r>
      <w:r w:rsidRPr="00696FE1">
        <w:rPr>
          <w:sz w:val="24"/>
          <w:szCs w:val="24"/>
        </w:rPr>
        <w:t>将选定的语音片段</w:t>
      </w:r>
      <w:r w:rsidRPr="00696FE1">
        <w:rPr>
          <w:rFonts w:hint="eastAsia"/>
          <w:sz w:val="24"/>
          <w:szCs w:val="24"/>
        </w:rPr>
        <w:t>进行</w:t>
      </w:r>
      <w:r w:rsidRPr="00696FE1">
        <w:rPr>
          <w:sz w:val="24"/>
          <w:szCs w:val="24"/>
        </w:rPr>
        <w:t>标记，并上传服务器，而服务器将用户选定的</w:t>
      </w:r>
      <w:r w:rsidRPr="00696FE1">
        <w:rPr>
          <w:rFonts w:hint="eastAsia"/>
          <w:sz w:val="24"/>
          <w:szCs w:val="24"/>
        </w:rPr>
        <w:t>语音片段转换为</w:t>
      </w:r>
      <w:r w:rsidRPr="00696FE1">
        <w:rPr>
          <w:sz w:val="24"/>
          <w:szCs w:val="24"/>
        </w:rPr>
        <w:t>文本，并返回给客户端，</w:t>
      </w:r>
      <w:r w:rsidRPr="00696FE1">
        <w:rPr>
          <w:rFonts w:hint="eastAsia"/>
          <w:sz w:val="24"/>
          <w:szCs w:val="24"/>
        </w:rPr>
        <w:t>方便</w:t>
      </w:r>
      <w:r w:rsidRPr="00696FE1">
        <w:rPr>
          <w:sz w:val="24"/>
          <w:szCs w:val="24"/>
        </w:rPr>
        <w:t>用户对关键内容的快速整理</w:t>
      </w:r>
      <w:r w:rsidRPr="00696FE1">
        <w:rPr>
          <w:rFonts w:hint="eastAsia"/>
          <w:sz w:val="24"/>
          <w:szCs w:val="24"/>
        </w:rPr>
        <w:t>。</w:t>
      </w:r>
    </w:p>
    <w:p w:rsidR="00DF40D3" w:rsidRDefault="005E30A4" w:rsidP="005E30A4">
      <w:pPr>
        <w:pStyle w:val="2"/>
      </w:pPr>
      <w:bookmarkStart w:id="26" w:name="_Toc484013152"/>
      <w:bookmarkStart w:id="27" w:name="_Toc484014490"/>
      <w:r>
        <w:rPr>
          <w:rFonts w:hint="eastAsia"/>
        </w:rPr>
        <w:lastRenderedPageBreak/>
        <w:t xml:space="preserve">2.4 </w:t>
      </w:r>
      <w:r>
        <w:rPr>
          <w:rFonts w:hint="eastAsia"/>
        </w:rPr>
        <w:t>核心技术</w:t>
      </w:r>
      <w:bookmarkEnd w:id="26"/>
      <w:bookmarkEnd w:id="27"/>
    </w:p>
    <w:p w:rsidR="00DF40D3" w:rsidRDefault="005E30A4" w:rsidP="005E30A4">
      <w:pPr>
        <w:pStyle w:val="3"/>
      </w:pPr>
      <w:bookmarkStart w:id="28" w:name="_Toc484013153"/>
      <w:bookmarkStart w:id="29" w:name="_Toc484014491"/>
      <w:r>
        <w:rPr>
          <w:rFonts w:hint="eastAsia"/>
        </w:rPr>
        <w:t xml:space="preserve">2.4.1 </w:t>
      </w:r>
      <w:r>
        <w:rPr>
          <w:rFonts w:hint="eastAsia"/>
        </w:rPr>
        <w:t>技术原理</w:t>
      </w:r>
      <w:bookmarkEnd w:id="28"/>
      <w:bookmarkEnd w:id="29"/>
    </w:p>
    <w:p w:rsidR="00862A3A" w:rsidRPr="00696FE1" w:rsidRDefault="00862A3A" w:rsidP="00862A3A">
      <w:pPr>
        <w:pStyle w:val="11"/>
        <w:spacing w:line="360" w:lineRule="auto"/>
        <w:ind w:firstLineChars="0" w:firstLine="0"/>
        <w:rPr>
          <w:rFonts w:ascii="Calibri" w:hAnsi="Calibri" w:cs="Calibri"/>
          <w:b/>
          <w:color w:val="0070C0"/>
          <w:sz w:val="24"/>
          <w:szCs w:val="32"/>
        </w:rPr>
      </w:pPr>
      <w:r w:rsidRPr="00696FE1">
        <w:rPr>
          <w:rFonts w:ascii="Calibri" w:hAnsi="Calibri" w:cs="Calibri" w:hint="eastAsia"/>
          <w:b/>
          <w:color w:val="0070C0"/>
          <w:sz w:val="24"/>
          <w:szCs w:val="32"/>
        </w:rPr>
        <w:t>（</w:t>
      </w:r>
      <w:r w:rsidRPr="00696FE1">
        <w:rPr>
          <w:rFonts w:ascii="Calibri" w:hAnsi="Calibri" w:cs="Calibri" w:hint="eastAsia"/>
          <w:b/>
          <w:color w:val="0070C0"/>
          <w:sz w:val="24"/>
          <w:szCs w:val="32"/>
        </w:rPr>
        <w:t>1</w:t>
      </w:r>
      <w:r w:rsidRPr="00696FE1">
        <w:rPr>
          <w:rFonts w:ascii="Calibri" w:hAnsi="Calibri" w:cs="Calibri" w:hint="eastAsia"/>
          <w:b/>
          <w:color w:val="0070C0"/>
          <w:sz w:val="24"/>
          <w:szCs w:val="32"/>
        </w:rPr>
        <w:t>）音源分离技术</w:t>
      </w:r>
      <w:r w:rsidRPr="00696FE1">
        <w:rPr>
          <w:rFonts w:ascii="Calibri" w:hAnsi="Calibri" w:cs="Calibri"/>
          <w:b/>
          <w:color w:val="0070C0"/>
          <w:sz w:val="24"/>
          <w:szCs w:val="32"/>
        </w:rPr>
        <w:t>：</w:t>
      </w:r>
    </w:p>
    <w:p w:rsidR="006E3148" w:rsidRDefault="006E3148" w:rsidP="008C3703">
      <w:pPr>
        <w:pStyle w:val="11"/>
        <w:spacing w:line="360" w:lineRule="auto"/>
        <w:ind w:firstLine="480"/>
        <w:rPr>
          <w:rFonts w:ascii="Calibri" w:hAnsi="Calibri" w:cs="Calibri"/>
          <w:sz w:val="24"/>
          <w:szCs w:val="32"/>
        </w:rPr>
      </w:pPr>
      <w:r>
        <w:rPr>
          <w:rFonts w:ascii="Calibri" w:hAnsi="Calibri" w:cs="Calibri"/>
          <w:sz w:val="24"/>
          <w:szCs w:val="32"/>
        </w:rPr>
        <w:t>本项目是基于深度学习实现音源分离操作的。</w:t>
      </w:r>
      <w:r>
        <w:rPr>
          <w:rFonts w:ascii="Calibri" w:hAnsi="Calibri" w:cs="Calibri" w:hint="eastAsia"/>
          <w:sz w:val="24"/>
          <w:szCs w:val="32"/>
        </w:rPr>
        <w:t>所谓的</w:t>
      </w:r>
      <w:r>
        <w:rPr>
          <w:rFonts w:ascii="Calibri" w:hAnsi="Calibri" w:cs="Calibri"/>
          <w:sz w:val="24"/>
          <w:szCs w:val="32"/>
        </w:rPr>
        <w:t>音源分离</w:t>
      </w:r>
      <w:r>
        <w:rPr>
          <w:rFonts w:ascii="Calibri" w:hAnsi="Calibri" w:cs="Calibri" w:hint="eastAsia"/>
          <w:sz w:val="24"/>
          <w:szCs w:val="32"/>
        </w:rPr>
        <w:t>就是给定一个多声源信号的混合信号，例如几个人语音信号的混合信号，然后用分离技术根据混合信号得到每个声源单独的信号，例如每个人的语音信号。想到根据混合信号得到分离信号，就需要确定分离信号之间的特征</w:t>
      </w:r>
      <w:proofErr w:type="gramStart"/>
      <w:r>
        <w:rPr>
          <w:rFonts w:ascii="Calibri" w:hAnsi="Calibri" w:cs="Calibri" w:hint="eastAsia"/>
          <w:sz w:val="24"/>
          <w:szCs w:val="32"/>
        </w:rPr>
        <w:t>来作</w:t>
      </w:r>
      <w:proofErr w:type="gramEnd"/>
      <w:r>
        <w:rPr>
          <w:rFonts w:ascii="Calibri" w:hAnsi="Calibri" w:cs="Calibri" w:hint="eastAsia"/>
          <w:sz w:val="24"/>
          <w:szCs w:val="32"/>
        </w:rPr>
        <w:t>为区分不同声源信号的标准。而</w:t>
      </w:r>
      <w:r>
        <w:rPr>
          <w:rFonts w:ascii="Calibri" w:hAnsi="Calibri" w:cs="Calibri"/>
          <w:sz w:val="24"/>
          <w:szCs w:val="32"/>
        </w:rPr>
        <w:t>深度学习</w:t>
      </w:r>
      <w:r>
        <w:rPr>
          <w:rFonts w:ascii="Calibri" w:hAnsi="Calibri" w:cs="Calibri" w:hint="eastAsia"/>
          <w:sz w:val="24"/>
          <w:szCs w:val="32"/>
        </w:rPr>
        <w:t>可以</w:t>
      </w:r>
      <w:r>
        <w:rPr>
          <w:rFonts w:ascii="Calibri" w:hAnsi="Calibri" w:cs="Calibri"/>
          <w:sz w:val="24"/>
          <w:szCs w:val="32"/>
        </w:rPr>
        <w:t>通过深度神经网络来挖掘输入数据或低层特征的高层特征，根据这些高层特征进行判别，也就是根据数据内部更加抽象的高层表示属性类别和特征来得到输入数据或低特征与目标之间的非线性映射关系。</w:t>
      </w:r>
      <w:r>
        <w:rPr>
          <w:rFonts w:ascii="Calibri" w:hAnsi="Calibri" w:cs="Calibri" w:hint="eastAsia"/>
          <w:sz w:val="24"/>
          <w:szCs w:val="32"/>
        </w:rPr>
        <w:t>但是这个映射关系需要通过训练来获得。</w:t>
      </w:r>
    </w:p>
    <w:p w:rsidR="006E3148" w:rsidRDefault="006E3148" w:rsidP="008C3703">
      <w:pPr>
        <w:pStyle w:val="11"/>
        <w:spacing w:line="360" w:lineRule="auto"/>
        <w:ind w:firstLine="480"/>
        <w:rPr>
          <w:rFonts w:ascii="Calibri" w:hAnsi="Calibri" w:cs="Calibri"/>
          <w:sz w:val="24"/>
          <w:szCs w:val="32"/>
        </w:rPr>
      </w:pPr>
      <w:r>
        <w:rPr>
          <w:rFonts w:ascii="Calibri" w:hAnsi="Calibri" w:cs="Calibri" w:hint="eastAsia"/>
          <w:sz w:val="24"/>
          <w:szCs w:val="32"/>
        </w:rPr>
        <w:t>所以，基于深度学习的音源分离可以分为模型训练和</w:t>
      </w:r>
      <w:proofErr w:type="gramStart"/>
      <w:r>
        <w:rPr>
          <w:rFonts w:ascii="Calibri" w:hAnsi="Calibri" w:cs="Calibri" w:hint="eastAsia"/>
          <w:sz w:val="24"/>
          <w:szCs w:val="32"/>
        </w:rPr>
        <w:t>音源</w:t>
      </w:r>
      <w:proofErr w:type="gramEnd"/>
      <w:r>
        <w:rPr>
          <w:rFonts w:ascii="Calibri" w:hAnsi="Calibri" w:cs="Calibri" w:hint="eastAsia"/>
          <w:sz w:val="24"/>
          <w:szCs w:val="32"/>
        </w:rPr>
        <w:t>分离两步。</w:t>
      </w:r>
    </w:p>
    <w:p w:rsidR="006E3148" w:rsidRDefault="006E3148" w:rsidP="008C3703">
      <w:pPr>
        <w:pStyle w:val="11"/>
        <w:spacing w:line="360" w:lineRule="auto"/>
        <w:ind w:firstLine="480"/>
      </w:pPr>
      <w:r>
        <w:rPr>
          <w:rFonts w:ascii="Calibri" w:hAnsi="Calibri" w:cs="Calibri" w:hint="eastAsia"/>
          <w:sz w:val="24"/>
          <w:szCs w:val="32"/>
        </w:rPr>
        <w:t>模型训练是根据已知分离信号与混合信号来对模型参数进行训练，分离模型如图所示。</w:t>
      </w:r>
    </w:p>
    <w:p w:rsidR="006E3148" w:rsidRDefault="006E3148" w:rsidP="006E3148">
      <w:pPr>
        <w:pStyle w:val="11"/>
        <w:ind w:firstLineChars="0" w:firstLine="0"/>
        <w:jc w:val="center"/>
      </w:pPr>
      <w:r>
        <w:rPr>
          <w:noProof/>
        </w:rPr>
        <w:drawing>
          <wp:inline distT="0" distB="0" distL="114300" distR="114300" wp14:anchorId="041CC983" wp14:editId="5F6B52CC">
            <wp:extent cx="3120390" cy="2952750"/>
            <wp:effectExtent l="0" t="0" r="381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3120390" cy="2952750"/>
                    </a:xfrm>
                    <a:prstGeom prst="rect">
                      <a:avLst/>
                    </a:prstGeom>
                    <a:noFill/>
                    <a:ln w="9525">
                      <a:noFill/>
                    </a:ln>
                  </pic:spPr>
                </pic:pic>
              </a:graphicData>
            </a:graphic>
          </wp:inline>
        </w:drawing>
      </w:r>
    </w:p>
    <w:p w:rsidR="006E3148" w:rsidRDefault="006E3148" w:rsidP="00213172">
      <w:pPr>
        <w:pStyle w:val="11"/>
        <w:spacing w:line="360" w:lineRule="auto"/>
        <w:ind w:firstLineChars="0" w:firstLine="0"/>
        <w:jc w:val="center"/>
      </w:pPr>
      <w:r w:rsidRPr="00213172">
        <w:rPr>
          <w:rFonts w:hint="eastAsia"/>
          <w:sz w:val="24"/>
        </w:rPr>
        <w:t>图</w:t>
      </w:r>
      <w:r w:rsidRPr="00213172">
        <w:rPr>
          <w:rFonts w:hint="eastAsia"/>
          <w:sz w:val="24"/>
        </w:rPr>
        <w:t>2-</w:t>
      </w:r>
      <w:r w:rsidR="00213172" w:rsidRPr="00213172">
        <w:rPr>
          <w:sz w:val="24"/>
        </w:rPr>
        <w:t>5</w:t>
      </w:r>
      <w:r w:rsidRPr="00213172">
        <w:rPr>
          <w:rFonts w:hint="eastAsia"/>
          <w:sz w:val="24"/>
        </w:rPr>
        <w:t xml:space="preserve"> </w:t>
      </w:r>
      <w:r w:rsidRPr="00213172">
        <w:rPr>
          <w:rFonts w:hint="eastAsia"/>
          <w:sz w:val="24"/>
        </w:rPr>
        <w:t>音源分离模型示意图</w:t>
      </w:r>
    </w:p>
    <w:p w:rsidR="006E3148" w:rsidRDefault="006E3148" w:rsidP="008C3703">
      <w:pPr>
        <w:pStyle w:val="11"/>
        <w:spacing w:line="360" w:lineRule="auto"/>
        <w:ind w:firstLineChars="0"/>
        <w:rPr>
          <w:sz w:val="24"/>
          <w:szCs w:val="32"/>
        </w:rPr>
      </w:pPr>
      <w:r>
        <w:rPr>
          <w:rFonts w:hint="eastAsia"/>
          <w:sz w:val="24"/>
          <w:szCs w:val="32"/>
        </w:rPr>
        <w:t>我们将混合信号的采样点</w:t>
      </w:r>
      <m:oMath>
        <m:sSub>
          <m:sSubPr>
            <m:ctrlPr>
              <w:rPr>
                <w:rFonts w:ascii="Cambria Math" w:hAnsi="Cambria Math"/>
                <w:sz w:val="24"/>
                <w:szCs w:val="32"/>
              </w:rPr>
            </m:ctrlPr>
          </m:sSubPr>
          <m:e>
            <m:r>
              <w:rPr>
                <w:rFonts w:ascii="Cambria Math" w:hAnsi="Cambria Math"/>
                <w:sz w:val="24"/>
                <w:szCs w:val="32"/>
              </w:rPr>
              <m:t>X</m:t>
            </m:r>
          </m:e>
          <m:sub>
            <m:r>
              <w:rPr>
                <w:rFonts w:ascii="Cambria Math" w:hAnsi="Cambria Math"/>
                <w:sz w:val="24"/>
                <w:szCs w:val="32"/>
              </w:rPr>
              <m:t>t</m:t>
            </m:r>
          </m:sub>
        </m:sSub>
      </m:oMath>
      <w:r>
        <w:rPr>
          <w:rFonts w:hint="eastAsia"/>
          <w:sz w:val="24"/>
          <w:szCs w:val="32"/>
        </w:rPr>
        <w:t>作为输入，将原始每个人的语音信号作为目标信号</w:t>
      </w:r>
      <m:oMath>
        <m:sSub>
          <m:sSubPr>
            <m:ctrlPr>
              <w:rPr>
                <w:rFonts w:ascii="Cambria Math" w:hAnsi="Cambria Math"/>
                <w:sz w:val="24"/>
                <w:szCs w:val="32"/>
              </w:rPr>
            </m:ctrlPr>
          </m:sSubPr>
          <m:e>
            <m:r>
              <w:rPr>
                <w:rFonts w:ascii="Cambria Math" w:hAnsi="Cambria Math"/>
                <w:sz w:val="24"/>
                <w:szCs w:val="32"/>
              </w:rPr>
              <m:t xml:space="preserve"> y</m:t>
            </m:r>
          </m:e>
          <m:sub>
            <m:r>
              <w:rPr>
                <w:rFonts w:ascii="Cambria Math" w:hAnsi="Cambria Math"/>
                <w:sz w:val="24"/>
                <w:szCs w:val="32"/>
              </w:rPr>
              <m:t>it</m:t>
            </m:r>
          </m:sub>
        </m:sSub>
        <m:r>
          <w:rPr>
            <w:rFonts w:ascii="Cambria Math" w:hAnsi="Cambria Math"/>
            <w:sz w:val="24"/>
            <w:szCs w:val="32"/>
          </w:rPr>
          <m:t xml:space="preserve"> (i=1,2…)</m:t>
        </m:r>
      </m:oMath>
      <w:r>
        <w:rPr>
          <w:rFonts w:hint="eastAsia"/>
          <w:sz w:val="24"/>
          <w:szCs w:val="32"/>
        </w:rPr>
        <w:t>。在第一次训练时对模型参数</w:t>
      </w:r>
      <w:r w:rsidRPr="008E1696">
        <w:rPr>
          <w:rFonts w:hint="eastAsia"/>
          <w:i/>
          <w:sz w:val="24"/>
          <w:szCs w:val="32"/>
        </w:rPr>
        <w:t>h</w:t>
      </w:r>
      <w:r>
        <w:rPr>
          <w:rFonts w:hint="eastAsia"/>
          <w:sz w:val="24"/>
          <w:szCs w:val="32"/>
        </w:rPr>
        <w:t>进行随机初始化，然后可以得到对应于参数</w:t>
      </w:r>
      <w:r w:rsidRPr="008E1696">
        <w:rPr>
          <w:rFonts w:hint="eastAsia"/>
          <w:i/>
          <w:sz w:val="24"/>
          <w:szCs w:val="32"/>
        </w:rPr>
        <w:t>h</w:t>
      </w:r>
      <w:r>
        <w:rPr>
          <w:rFonts w:hint="eastAsia"/>
          <w:sz w:val="24"/>
          <w:szCs w:val="32"/>
        </w:rPr>
        <w:t>的分离信号</w:t>
      </w:r>
      <m:oMath>
        <m:sSub>
          <m:sSubPr>
            <m:ctrlPr>
              <w:rPr>
                <w:rFonts w:ascii="Cambria Math" w:hAnsi="Cambria Math"/>
                <w:sz w:val="24"/>
                <w:szCs w:val="32"/>
              </w:rPr>
            </m:ctrlPr>
          </m:sSubPr>
          <m:e>
            <m:acc>
              <m:accPr>
                <m:chr m:val="̃"/>
                <m:ctrlPr>
                  <w:rPr>
                    <w:rFonts w:ascii="Cambria Math" w:hAnsi="Cambria Math"/>
                    <w:i/>
                    <w:sz w:val="24"/>
                    <w:szCs w:val="32"/>
                  </w:rPr>
                </m:ctrlPr>
              </m:accPr>
              <m:e>
                <m:r>
                  <w:rPr>
                    <w:rFonts w:ascii="Cambria Math" w:hAnsi="Cambria Math"/>
                    <w:sz w:val="24"/>
                    <w:szCs w:val="32"/>
                  </w:rPr>
                  <m:t>y</m:t>
                </m:r>
              </m:e>
            </m:acc>
          </m:e>
          <m:sub>
            <m:r>
              <w:rPr>
                <w:rFonts w:ascii="Cambria Math" w:hAnsi="Cambria Math"/>
                <w:sz w:val="24"/>
                <w:szCs w:val="32"/>
              </w:rPr>
              <m:t>it</m:t>
            </m:r>
          </m:sub>
        </m:sSub>
      </m:oMath>
      <w:r>
        <w:rPr>
          <w:rFonts w:hint="eastAsia"/>
          <w:sz w:val="24"/>
          <w:szCs w:val="32"/>
        </w:rPr>
        <w:t>，通过代价函数计算</w:t>
      </w:r>
      <m:oMath>
        <m:sSub>
          <m:sSubPr>
            <m:ctrlPr>
              <w:rPr>
                <w:rFonts w:ascii="Cambria Math" w:hAnsi="Cambria Math"/>
                <w:sz w:val="24"/>
                <w:szCs w:val="32"/>
              </w:rPr>
            </m:ctrlPr>
          </m:sSubPr>
          <m:e>
            <m:r>
              <w:rPr>
                <w:rFonts w:ascii="Cambria Math" w:hAnsi="Cambria Math"/>
                <w:sz w:val="24"/>
                <w:szCs w:val="32"/>
              </w:rPr>
              <m:t xml:space="preserve"> y</m:t>
            </m:r>
          </m:e>
          <m:sub>
            <m:r>
              <w:rPr>
                <w:rFonts w:ascii="Cambria Math" w:hAnsi="Cambria Math"/>
                <w:sz w:val="24"/>
                <w:szCs w:val="32"/>
              </w:rPr>
              <m:t>it</m:t>
            </m:r>
          </m:sub>
        </m:sSub>
      </m:oMath>
      <w:r>
        <w:rPr>
          <w:sz w:val="24"/>
          <w:szCs w:val="32"/>
        </w:rPr>
        <w:t>与</w:t>
      </w:r>
      <m:oMath>
        <m:sSub>
          <m:sSubPr>
            <m:ctrlPr>
              <w:rPr>
                <w:rFonts w:ascii="Cambria Math" w:hAnsi="Cambria Math"/>
                <w:sz w:val="24"/>
                <w:szCs w:val="32"/>
              </w:rPr>
            </m:ctrlPr>
          </m:sSubPr>
          <m:e>
            <m:acc>
              <m:accPr>
                <m:chr m:val="̃"/>
                <m:ctrlPr>
                  <w:rPr>
                    <w:rFonts w:ascii="Cambria Math" w:hAnsi="Cambria Math"/>
                    <w:i/>
                    <w:sz w:val="24"/>
                    <w:szCs w:val="32"/>
                  </w:rPr>
                </m:ctrlPr>
              </m:accPr>
              <m:e>
                <m:r>
                  <w:rPr>
                    <w:rFonts w:ascii="Cambria Math" w:hAnsi="Cambria Math"/>
                    <w:sz w:val="24"/>
                    <w:szCs w:val="32"/>
                  </w:rPr>
                  <m:t>y</m:t>
                </m:r>
              </m:e>
            </m:acc>
          </m:e>
          <m:sub>
            <m:r>
              <w:rPr>
                <w:rFonts w:ascii="Cambria Math" w:hAnsi="Cambria Math"/>
                <w:sz w:val="24"/>
                <w:szCs w:val="32"/>
              </w:rPr>
              <m:t>it</m:t>
            </m:r>
          </m:sub>
        </m:sSub>
      </m:oMath>
      <w:r>
        <w:rPr>
          <w:sz w:val="24"/>
          <w:szCs w:val="32"/>
        </w:rPr>
        <w:t>之间的误差</w:t>
      </w:r>
      <w:r>
        <w:rPr>
          <w:rFonts w:hint="eastAsia"/>
          <w:sz w:val="24"/>
          <w:szCs w:val="32"/>
        </w:rPr>
        <w:t>，</w:t>
      </w:r>
      <w:r>
        <w:rPr>
          <w:sz w:val="24"/>
          <w:szCs w:val="32"/>
        </w:rPr>
        <w:t>然后对</w:t>
      </w:r>
      <w:r>
        <w:rPr>
          <w:sz w:val="24"/>
          <w:szCs w:val="32"/>
        </w:rPr>
        <w:lastRenderedPageBreak/>
        <w:t>参数</w:t>
      </w:r>
      <w:r>
        <w:rPr>
          <w:sz w:val="24"/>
          <w:szCs w:val="32"/>
        </w:rPr>
        <w:t>h</w:t>
      </w:r>
      <w:r>
        <w:rPr>
          <w:sz w:val="24"/>
          <w:szCs w:val="32"/>
        </w:rPr>
        <w:t>进行优化来减小代价函数值</w:t>
      </w:r>
      <w:r>
        <w:rPr>
          <w:rFonts w:hint="eastAsia"/>
          <w:sz w:val="24"/>
          <w:szCs w:val="32"/>
        </w:rPr>
        <w:t>。</w:t>
      </w:r>
      <w:r>
        <w:rPr>
          <w:sz w:val="24"/>
          <w:szCs w:val="32"/>
        </w:rPr>
        <w:t>最终</w:t>
      </w:r>
      <w:r>
        <w:rPr>
          <w:rFonts w:hint="eastAsia"/>
          <w:sz w:val="24"/>
          <w:szCs w:val="32"/>
        </w:rPr>
        <w:t>，</w:t>
      </w:r>
      <w:r>
        <w:rPr>
          <w:sz w:val="24"/>
          <w:szCs w:val="32"/>
        </w:rPr>
        <w:t>使得单价函数最小的</w:t>
      </w:r>
      <w:r>
        <w:rPr>
          <w:sz w:val="24"/>
          <w:szCs w:val="32"/>
        </w:rPr>
        <w:t>h</w:t>
      </w:r>
      <w:r>
        <w:rPr>
          <w:sz w:val="24"/>
          <w:szCs w:val="32"/>
        </w:rPr>
        <w:t>值就是我们所训练得到的模型参数</w:t>
      </w:r>
      <w:r>
        <w:rPr>
          <w:rFonts w:hint="eastAsia"/>
          <w:sz w:val="24"/>
          <w:szCs w:val="32"/>
        </w:rPr>
        <w:t>。</w:t>
      </w:r>
    </w:p>
    <w:p w:rsidR="00DF40D3" w:rsidRDefault="006E3148" w:rsidP="008C3703">
      <w:pPr>
        <w:pStyle w:val="11"/>
        <w:spacing w:line="360" w:lineRule="auto"/>
        <w:ind w:firstLineChars="0"/>
        <w:rPr>
          <w:sz w:val="24"/>
          <w:szCs w:val="32"/>
        </w:rPr>
      </w:pPr>
      <w:r>
        <w:rPr>
          <w:sz w:val="24"/>
          <w:szCs w:val="32"/>
        </w:rPr>
        <w:t>分离步骤就是根据训练得到的分离模型来对混音信号进行分离</w:t>
      </w:r>
      <w:r>
        <w:rPr>
          <w:rFonts w:hint="eastAsia"/>
          <w:sz w:val="24"/>
          <w:szCs w:val="32"/>
        </w:rPr>
        <w:t>。</w:t>
      </w:r>
    </w:p>
    <w:p w:rsidR="00862A3A" w:rsidRPr="00696FE1" w:rsidRDefault="00862A3A" w:rsidP="00862A3A">
      <w:pPr>
        <w:pStyle w:val="11"/>
        <w:spacing w:line="360" w:lineRule="auto"/>
        <w:ind w:firstLineChars="0" w:firstLine="0"/>
        <w:rPr>
          <w:b/>
          <w:color w:val="0070C0"/>
          <w:sz w:val="24"/>
          <w:szCs w:val="32"/>
        </w:rPr>
      </w:pPr>
      <w:r w:rsidRPr="00696FE1">
        <w:rPr>
          <w:rFonts w:hint="eastAsia"/>
          <w:b/>
          <w:color w:val="0070C0"/>
          <w:sz w:val="24"/>
          <w:szCs w:val="32"/>
        </w:rPr>
        <w:t>（</w:t>
      </w:r>
      <w:r w:rsidRPr="00696FE1">
        <w:rPr>
          <w:rFonts w:hint="eastAsia"/>
          <w:b/>
          <w:color w:val="0070C0"/>
          <w:sz w:val="24"/>
          <w:szCs w:val="32"/>
        </w:rPr>
        <w:t>2</w:t>
      </w:r>
      <w:r w:rsidRPr="00696FE1">
        <w:rPr>
          <w:rFonts w:hint="eastAsia"/>
          <w:b/>
          <w:color w:val="0070C0"/>
          <w:sz w:val="24"/>
          <w:szCs w:val="32"/>
        </w:rPr>
        <w:t>）说话人识别</w:t>
      </w:r>
      <w:r w:rsidRPr="00696FE1">
        <w:rPr>
          <w:b/>
          <w:color w:val="0070C0"/>
          <w:sz w:val="24"/>
          <w:szCs w:val="32"/>
        </w:rPr>
        <w:t>技术</w:t>
      </w:r>
    </w:p>
    <w:p w:rsidR="00BC4FBE" w:rsidRPr="0098019A" w:rsidRDefault="00BC4FBE" w:rsidP="00BC4FBE">
      <w:pPr>
        <w:pStyle w:val="11"/>
        <w:spacing w:line="360" w:lineRule="auto"/>
        <w:ind w:firstLine="480"/>
        <w:rPr>
          <w:rFonts w:ascii="Times New Roman" w:hAnsi="Times New Roman" w:cs="Times New Roman"/>
          <w:sz w:val="24"/>
          <w:szCs w:val="32"/>
        </w:rPr>
      </w:pPr>
      <w:r w:rsidRPr="0098019A">
        <w:rPr>
          <w:rFonts w:ascii="Times New Roman" w:hAnsi="Times New Roman" w:cs="Times New Roman"/>
          <w:sz w:val="24"/>
          <w:szCs w:val="32"/>
        </w:rPr>
        <w:t>说话人识别技术又称为话者识别技术，通过对说话人语音信号的分析处理，自动确认是别人是否在所记录的话者集合中，以及进一步确认说话人是谁。说话人识别和语音识别技术很相似，都是在提取原始语音信号中某些特征参数的基础上，建立相应的参考模板或模型，然后按照一定的判决规则进行识别。语音识别中，尽可能将不同人说话的差异归一化；说话人识别中，力求通过将语音信号中的语义信息平均化，挖掘出包含在语音信号中的说话人的个性因素，强调不同人之间的特征差异。发音器官和发音习惯的差异都以复杂的形势反映在说话人语音的波形中，使得每个人的语音都带有强烈的个人色彩，这是对说话者进行识别的客观保证。</w:t>
      </w:r>
    </w:p>
    <w:p w:rsidR="00213172" w:rsidRPr="00BC4FBE" w:rsidRDefault="00BC4FBE" w:rsidP="00BC4FBE">
      <w:pPr>
        <w:pStyle w:val="11"/>
        <w:spacing w:line="360" w:lineRule="auto"/>
        <w:ind w:firstLine="480"/>
        <w:rPr>
          <w:rFonts w:ascii="Times New Roman" w:hAnsi="Times New Roman" w:cs="Times New Roman"/>
          <w:sz w:val="24"/>
          <w:szCs w:val="32"/>
        </w:rPr>
      </w:pPr>
      <w:r w:rsidRPr="0098019A">
        <w:rPr>
          <w:rFonts w:ascii="Times New Roman" w:hAnsi="Times New Roman" w:cs="Times New Roman"/>
          <w:sz w:val="24"/>
          <w:szCs w:val="32"/>
        </w:rPr>
        <w:t>本项目中，</w:t>
      </w:r>
      <w:r w:rsidRPr="0098019A">
        <w:rPr>
          <w:rFonts w:ascii="Times New Roman" w:hAnsi="Times New Roman" w:cs="Times New Roman"/>
          <w:sz w:val="24"/>
          <w:szCs w:val="32"/>
        </w:rPr>
        <w:t>“</w:t>
      </w:r>
      <w:r w:rsidRPr="0098019A">
        <w:rPr>
          <w:rFonts w:ascii="Times New Roman" w:hAnsi="Times New Roman" w:cs="Times New Roman"/>
          <w:sz w:val="24"/>
          <w:szCs w:val="32"/>
        </w:rPr>
        <w:t>智音未来</w:t>
      </w:r>
      <w:r w:rsidRPr="0098019A">
        <w:rPr>
          <w:rFonts w:ascii="Times New Roman" w:hAnsi="Times New Roman" w:cs="Times New Roman"/>
          <w:sz w:val="24"/>
          <w:szCs w:val="32"/>
        </w:rPr>
        <w:t>”</w:t>
      </w:r>
      <w:r w:rsidRPr="0098019A">
        <w:rPr>
          <w:rFonts w:ascii="Times New Roman" w:hAnsi="Times New Roman" w:cs="Times New Roman"/>
          <w:sz w:val="24"/>
          <w:szCs w:val="32"/>
        </w:rPr>
        <w:t>软件采用基于高性能云平台的说话人识别算法，将说话人识别技术应用到软件的记录信息分离与标注环节：对于任意一段多人混合对话场景的语音记录文件，云平台会分析出记录中存在几个说话人，并将说话人与对应时间节点一一匹配；使用者在进行记录查阅时，可以通过说话人分类快速定位所感兴趣的记录部分。本产品算法是结合模式匹配和统计方差分析的说话人识别方法，利用基于人隐含马尔科夫模型</w:t>
      </w:r>
      <w:r w:rsidRPr="0098019A">
        <w:rPr>
          <w:rFonts w:ascii="Times New Roman" w:hAnsi="Times New Roman" w:cs="Times New Roman"/>
          <w:sz w:val="24"/>
          <w:szCs w:val="32"/>
        </w:rPr>
        <w:t xml:space="preserve"> (Hidden Markov model</w:t>
      </w:r>
      <w:r w:rsidRPr="0098019A">
        <w:rPr>
          <w:rFonts w:ascii="Times New Roman" w:hAnsi="Times New Roman" w:cs="Times New Roman"/>
          <w:sz w:val="24"/>
          <w:szCs w:val="32"/>
        </w:rPr>
        <w:t>，</w:t>
      </w:r>
      <w:r w:rsidRPr="0098019A">
        <w:rPr>
          <w:rFonts w:ascii="Times New Roman" w:hAnsi="Times New Roman" w:cs="Times New Roman"/>
          <w:sz w:val="24"/>
          <w:szCs w:val="32"/>
        </w:rPr>
        <w:t>HMM )</w:t>
      </w:r>
      <w:r w:rsidRPr="0098019A">
        <w:rPr>
          <w:rFonts w:ascii="Times New Roman" w:hAnsi="Times New Roman" w:cs="Times New Roman"/>
          <w:sz w:val="24"/>
          <w:szCs w:val="32"/>
        </w:rPr>
        <w:t>的深度神经网络</w:t>
      </w:r>
      <w:r w:rsidRPr="0098019A">
        <w:rPr>
          <w:rFonts w:ascii="Times New Roman" w:hAnsi="Times New Roman" w:cs="Times New Roman"/>
          <w:sz w:val="24"/>
          <w:szCs w:val="32"/>
        </w:rPr>
        <w:t>(</w:t>
      </w:r>
      <w:r w:rsidRPr="0098019A">
        <w:rPr>
          <w:rFonts w:ascii="Times New Roman" w:hAnsi="Times New Roman" w:cs="Times New Roman"/>
          <w:color w:val="333333"/>
          <w:sz w:val="18"/>
          <w:szCs w:val="18"/>
          <w:shd w:val="clear" w:color="auto" w:fill="FFFFFF"/>
        </w:rPr>
        <w:t>Deep</w:t>
      </w:r>
      <w:r w:rsidRPr="0098019A">
        <w:rPr>
          <w:rStyle w:val="apple-converted-space"/>
          <w:rFonts w:ascii="Times New Roman" w:hAnsi="Times New Roman" w:cs="Times New Roman"/>
          <w:color w:val="333333"/>
          <w:sz w:val="18"/>
          <w:szCs w:val="18"/>
          <w:shd w:val="clear" w:color="auto" w:fill="FFFFFF"/>
        </w:rPr>
        <w:t> </w:t>
      </w:r>
      <w:r w:rsidRPr="0098019A">
        <w:rPr>
          <w:rFonts w:ascii="Times New Roman" w:hAnsi="Times New Roman" w:cs="Times New Roman"/>
          <w:sz w:val="24"/>
          <w:szCs w:val="32"/>
        </w:rPr>
        <w:t>neural network</w:t>
      </w:r>
      <w:r w:rsidRPr="0098019A">
        <w:rPr>
          <w:rFonts w:ascii="Times New Roman" w:hAnsi="Times New Roman" w:cs="Times New Roman"/>
          <w:sz w:val="24"/>
          <w:szCs w:val="32"/>
        </w:rPr>
        <w:t>，</w:t>
      </w:r>
      <w:r w:rsidRPr="0098019A">
        <w:rPr>
          <w:rFonts w:ascii="Times New Roman" w:hAnsi="Times New Roman" w:cs="Times New Roman"/>
          <w:sz w:val="24"/>
          <w:szCs w:val="32"/>
        </w:rPr>
        <w:t>DNN )</w:t>
      </w:r>
      <w:r w:rsidRPr="0098019A">
        <w:rPr>
          <w:rFonts w:ascii="Times New Roman" w:hAnsi="Times New Roman" w:cs="Times New Roman"/>
          <w:sz w:val="24"/>
          <w:szCs w:val="32"/>
        </w:rPr>
        <w:t>实现说话人识别。由于</w:t>
      </w:r>
      <w:r w:rsidRPr="0098019A">
        <w:rPr>
          <w:rFonts w:ascii="Times New Roman" w:hAnsi="Times New Roman" w:cs="Times New Roman"/>
          <w:sz w:val="24"/>
          <w:szCs w:val="32"/>
        </w:rPr>
        <w:t>HMM</w:t>
      </w:r>
      <w:r w:rsidRPr="0098019A">
        <w:rPr>
          <w:rFonts w:ascii="Times New Roman" w:hAnsi="Times New Roman" w:cs="Times New Roman"/>
          <w:sz w:val="24"/>
          <w:szCs w:val="32"/>
        </w:rPr>
        <w:t>对说话人语音信号有较强的鲁棒性</w:t>
      </w:r>
      <w:r w:rsidRPr="0098019A">
        <w:rPr>
          <w:rFonts w:ascii="Times New Roman" w:hAnsi="Times New Roman" w:cs="Times New Roman"/>
          <w:sz w:val="24"/>
          <w:szCs w:val="32"/>
        </w:rPr>
        <w:t xml:space="preserve"> </w:t>
      </w:r>
      <w:r w:rsidRPr="0098019A">
        <w:rPr>
          <w:rFonts w:ascii="Times New Roman" w:hAnsi="Times New Roman" w:cs="Times New Roman"/>
          <w:sz w:val="24"/>
          <w:szCs w:val="32"/>
        </w:rPr>
        <w:t>，能够同时把统计参数全部集成在一个统一的框架中，用状态转移规律刻画</w:t>
      </w:r>
      <w:proofErr w:type="gramStart"/>
      <w:r w:rsidRPr="0098019A">
        <w:rPr>
          <w:rFonts w:ascii="Times New Roman" w:hAnsi="Times New Roman" w:cs="Times New Roman"/>
          <w:sz w:val="24"/>
          <w:szCs w:val="32"/>
        </w:rPr>
        <w:t>稳定段</w:t>
      </w:r>
      <w:proofErr w:type="gramEnd"/>
      <w:r w:rsidRPr="0098019A">
        <w:rPr>
          <w:rFonts w:ascii="Times New Roman" w:hAnsi="Times New Roman" w:cs="Times New Roman"/>
          <w:sz w:val="24"/>
          <w:szCs w:val="32"/>
        </w:rPr>
        <w:t>之间的变化过程，统计声学特征和时间上的变动，因此在应用中具有较高的识别准确率。</w:t>
      </w:r>
    </w:p>
    <w:p w:rsidR="00862A3A" w:rsidRPr="00696FE1" w:rsidRDefault="00862A3A" w:rsidP="00862A3A">
      <w:pPr>
        <w:pStyle w:val="11"/>
        <w:spacing w:line="360" w:lineRule="auto"/>
        <w:ind w:firstLineChars="0" w:firstLine="0"/>
        <w:rPr>
          <w:b/>
          <w:color w:val="0070C0"/>
          <w:sz w:val="24"/>
          <w:szCs w:val="32"/>
        </w:rPr>
      </w:pPr>
      <w:r w:rsidRPr="00696FE1">
        <w:rPr>
          <w:rFonts w:hint="eastAsia"/>
          <w:b/>
          <w:color w:val="0070C0"/>
          <w:sz w:val="24"/>
          <w:szCs w:val="32"/>
        </w:rPr>
        <w:t>（</w:t>
      </w:r>
      <w:r w:rsidRPr="00696FE1">
        <w:rPr>
          <w:rFonts w:hint="eastAsia"/>
          <w:b/>
          <w:color w:val="0070C0"/>
          <w:sz w:val="24"/>
          <w:szCs w:val="32"/>
        </w:rPr>
        <w:t>3</w:t>
      </w:r>
      <w:r w:rsidRPr="00696FE1">
        <w:rPr>
          <w:rFonts w:hint="eastAsia"/>
          <w:b/>
          <w:color w:val="0070C0"/>
          <w:sz w:val="24"/>
          <w:szCs w:val="32"/>
        </w:rPr>
        <w:t>）语音识别</w:t>
      </w:r>
      <w:r w:rsidRPr="00696FE1">
        <w:rPr>
          <w:b/>
          <w:color w:val="0070C0"/>
          <w:sz w:val="24"/>
          <w:szCs w:val="32"/>
        </w:rPr>
        <w:t>技术</w:t>
      </w:r>
    </w:p>
    <w:p w:rsidR="008A1ADE" w:rsidRDefault="008A1ADE" w:rsidP="00213172">
      <w:pPr>
        <w:pStyle w:val="ac"/>
        <w:spacing w:before="0" w:beforeAutospacing="0" w:after="0" w:afterAutospacing="0" w:line="400" w:lineRule="exact"/>
        <w:ind w:firstLineChars="200" w:firstLine="480"/>
      </w:pPr>
      <w:r w:rsidRPr="00B51FD5">
        <w:rPr>
          <w:rFonts w:hint="eastAsia"/>
        </w:rPr>
        <w:t>语音识别技术，也被称为自动语音识别Automatic Speech Recognition，(ASR)，其目标是将人类的语音中的词汇内容转换为计算机可读的输入。使设备具有"能听"的能力，实现人机交互。语音识别技术</w:t>
      </w:r>
      <w:r>
        <w:t>本质上就是一种模式识别系统，包括特征提取、模式匹配、参考模式库等三个基本单元，未知语音经过话筒变换成电信号后加在识别系统的输入端，首先经过端点检测</w:t>
      </w:r>
      <w:r>
        <w:rPr>
          <w:rFonts w:hint="eastAsia"/>
        </w:rPr>
        <w:t>，</w:t>
      </w:r>
      <w:r>
        <w:t>噪声消除等预处理，再根据人的语音特点建立语音模型，对输入的语音信号进行分析，并抽</w:t>
      </w:r>
      <w:r>
        <w:lastRenderedPageBreak/>
        <w:t>取所需的特征，在此基础上建立语音识别所需的模板。而计算机在识别过程中要根据语音识别的模型</w:t>
      </w:r>
      <w:r>
        <w:rPr>
          <w:rFonts w:hint="eastAsia"/>
        </w:rPr>
        <w:t>（声学模型，语音模型等）</w:t>
      </w:r>
      <w:r>
        <w:t>，将计算机中存放的语音模板与输入的语音信号的特征进行比较，根据一定的搜索和匹配策略，找出一系列最优的与输入语音匹配的模板。然后根据此模板的定义，通过查表</w:t>
      </w:r>
      <w:r>
        <w:rPr>
          <w:rFonts w:hint="eastAsia"/>
        </w:rPr>
        <w:t>（解码器）</w:t>
      </w:r>
      <w:r>
        <w:t>就可以给出计算机的识别结果。语音识别基本框架如下</w:t>
      </w:r>
      <w:r>
        <w:rPr>
          <w:rFonts w:hint="eastAsia"/>
        </w:rPr>
        <w:t>：</w:t>
      </w:r>
    </w:p>
    <w:p w:rsidR="008A1ADE" w:rsidRDefault="008A1ADE" w:rsidP="008A1ADE">
      <w:pPr>
        <w:jc w:val="center"/>
        <w:rPr>
          <w:sz w:val="28"/>
          <w:szCs w:val="28"/>
        </w:rPr>
      </w:pPr>
      <w:r>
        <w:rPr>
          <w:noProof/>
        </w:rPr>
        <w:drawing>
          <wp:inline distT="0" distB="0" distL="0" distR="0" wp14:anchorId="2CE8289C" wp14:editId="616AC55B">
            <wp:extent cx="4257447" cy="208092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2392" cy="2083343"/>
                    </a:xfrm>
                    <a:prstGeom prst="rect">
                      <a:avLst/>
                    </a:prstGeom>
                  </pic:spPr>
                </pic:pic>
              </a:graphicData>
            </a:graphic>
          </wp:inline>
        </w:drawing>
      </w:r>
    </w:p>
    <w:p w:rsidR="00213172" w:rsidRPr="00213172" w:rsidRDefault="00213172" w:rsidP="00213172">
      <w:pPr>
        <w:spacing w:line="360" w:lineRule="auto"/>
        <w:jc w:val="center"/>
        <w:rPr>
          <w:sz w:val="24"/>
          <w:szCs w:val="28"/>
        </w:rPr>
      </w:pPr>
      <w:r w:rsidRPr="00213172">
        <w:rPr>
          <w:rFonts w:hint="eastAsia"/>
          <w:sz w:val="24"/>
          <w:szCs w:val="28"/>
        </w:rPr>
        <w:t>图</w:t>
      </w:r>
      <w:r>
        <w:rPr>
          <w:rFonts w:hint="eastAsia"/>
          <w:sz w:val="24"/>
          <w:szCs w:val="28"/>
        </w:rPr>
        <w:t>2-</w:t>
      </w:r>
      <w:r w:rsidR="00BC4FBE">
        <w:rPr>
          <w:sz w:val="24"/>
          <w:szCs w:val="28"/>
        </w:rPr>
        <w:t>6</w:t>
      </w:r>
      <w:r>
        <w:rPr>
          <w:rFonts w:hint="eastAsia"/>
          <w:sz w:val="24"/>
          <w:szCs w:val="28"/>
        </w:rPr>
        <w:t xml:space="preserve"> </w:t>
      </w:r>
      <w:r>
        <w:rPr>
          <w:rFonts w:hint="eastAsia"/>
          <w:sz w:val="24"/>
          <w:szCs w:val="28"/>
        </w:rPr>
        <w:t>语音识别</w:t>
      </w:r>
      <w:r>
        <w:rPr>
          <w:sz w:val="24"/>
          <w:szCs w:val="28"/>
        </w:rPr>
        <w:t>基本框架</w:t>
      </w:r>
    </w:p>
    <w:p w:rsidR="00C62FDD" w:rsidRDefault="008A1ADE" w:rsidP="00213172">
      <w:pPr>
        <w:pStyle w:val="11"/>
        <w:spacing w:line="360" w:lineRule="auto"/>
        <w:ind w:firstLine="480"/>
        <w:rPr>
          <w:sz w:val="24"/>
          <w:szCs w:val="32"/>
        </w:rPr>
      </w:pPr>
      <w:r>
        <w:rPr>
          <w:rFonts w:ascii="宋体" w:eastAsia="宋体" w:hAnsi="宋体" w:cs="宋体" w:hint="eastAsia"/>
          <w:kern w:val="0"/>
          <w:sz w:val="24"/>
        </w:rPr>
        <w:t>语音识别技术有着非常广泛的应用领域和市场前景，在人工智能、军事、医疗、交通、娱乐等领域度有着广泛的应用。</w:t>
      </w:r>
      <w:r w:rsidRPr="002D66DC">
        <w:rPr>
          <w:rFonts w:ascii="宋体" w:eastAsia="宋体" w:hAnsi="宋体" w:cs="宋体" w:hint="eastAsia"/>
          <w:kern w:val="0"/>
          <w:sz w:val="24"/>
        </w:rPr>
        <w:t>在语音输入控制系统中，它使得人们可以甩掉键盘，通过识别语音中的要求、请求、命令或询问</w:t>
      </w:r>
      <w:proofErr w:type="gramStart"/>
      <w:r w:rsidRPr="002D66DC">
        <w:rPr>
          <w:rFonts w:ascii="宋体" w:eastAsia="宋体" w:hAnsi="宋体" w:cs="宋体" w:hint="eastAsia"/>
          <w:kern w:val="0"/>
          <w:sz w:val="24"/>
        </w:rPr>
        <w:t>来作</w:t>
      </w:r>
      <w:proofErr w:type="gramEnd"/>
      <w:r w:rsidRPr="002D66DC">
        <w:rPr>
          <w:rFonts w:ascii="宋体" w:eastAsia="宋体" w:hAnsi="宋体" w:cs="宋体" w:hint="eastAsia"/>
          <w:kern w:val="0"/>
          <w:sz w:val="24"/>
        </w:rPr>
        <w:t>出正确的响应，这样既可以克服人工键盘输入速度慢，极易出差错的缺点，又有利于缩短系统的反应时间，使人机交流变得简便易行，比如用于声控语音拨号系统、声控智能玩具、智能家电等领域。在智能对话查询系统中，人们通过语音命令，可以方便地从远端的数据库系统中查询与提取有关信息，享受自然、友好的数据库检索服务，例如信息网络查询、医疗服务、银行服务等。语音识别技术还可以应用于自动口语翻译，即通过将口语识别技术、机器翻译技术、语音合成技术等相结合，可将一种语言的语音输入翻译为另一种语言的语音输出，实现跨语言交流。</w:t>
      </w:r>
    </w:p>
    <w:p w:rsidR="00DF40D3" w:rsidRDefault="005E30A4" w:rsidP="005E30A4">
      <w:pPr>
        <w:pStyle w:val="3"/>
      </w:pPr>
      <w:bookmarkStart w:id="30" w:name="_Toc484013154"/>
      <w:bookmarkStart w:id="31" w:name="_Toc484014492"/>
      <w:r>
        <w:rPr>
          <w:rFonts w:hint="eastAsia"/>
        </w:rPr>
        <w:t>2.4.</w:t>
      </w:r>
      <w:r w:rsidR="008C3703">
        <w:t>2</w:t>
      </w:r>
      <w:r>
        <w:rPr>
          <w:rFonts w:hint="eastAsia"/>
        </w:rPr>
        <w:t xml:space="preserve"> </w:t>
      </w:r>
      <w:r>
        <w:rPr>
          <w:rFonts w:hint="eastAsia"/>
        </w:rPr>
        <w:t>知识产权</w:t>
      </w:r>
      <w:bookmarkEnd w:id="30"/>
      <w:bookmarkEnd w:id="31"/>
    </w:p>
    <w:p w:rsidR="006E3148" w:rsidRPr="008C3703" w:rsidRDefault="006E3148" w:rsidP="008C3703">
      <w:pPr>
        <w:spacing w:line="360" w:lineRule="auto"/>
        <w:ind w:firstLineChars="200" w:firstLine="480"/>
        <w:rPr>
          <w:sz w:val="24"/>
        </w:rPr>
      </w:pPr>
      <w:r w:rsidRPr="008C3703">
        <w:rPr>
          <w:rFonts w:hint="eastAsia"/>
          <w:sz w:val="24"/>
        </w:rPr>
        <w:t>本团队</w:t>
      </w:r>
      <w:r w:rsidRPr="008C3703">
        <w:rPr>
          <w:sz w:val="24"/>
        </w:rPr>
        <w:t>在音频信号处理领域</w:t>
      </w:r>
      <w:r w:rsidRPr="008C3703">
        <w:rPr>
          <w:rFonts w:hint="eastAsia"/>
          <w:sz w:val="24"/>
        </w:rPr>
        <w:t>国际</w:t>
      </w:r>
      <w:r w:rsidRPr="008C3703">
        <w:rPr>
          <w:sz w:val="24"/>
        </w:rPr>
        <w:t>顶级会议发表论文</w:t>
      </w:r>
      <w:r w:rsidRPr="008C3703">
        <w:rPr>
          <w:rFonts w:hint="eastAsia"/>
          <w:sz w:val="24"/>
        </w:rPr>
        <w:t>5</w:t>
      </w:r>
      <w:r w:rsidRPr="008C3703">
        <w:rPr>
          <w:rFonts w:hint="eastAsia"/>
          <w:sz w:val="24"/>
        </w:rPr>
        <w:t>篇；</w:t>
      </w:r>
      <w:r w:rsidRPr="008C3703">
        <w:rPr>
          <w:sz w:val="24"/>
        </w:rPr>
        <w:t>已申请</w:t>
      </w:r>
      <w:r w:rsidRPr="008C3703">
        <w:rPr>
          <w:rFonts w:hint="eastAsia"/>
          <w:sz w:val="24"/>
        </w:rPr>
        <w:t>音频</w:t>
      </w:r>
      <w:r w:rsidRPr="008C3703">
        <w:rPr>
          <w:sz w:val="24"/>
        </w:rPr>
        <w:t>信号处理相关专利</w:t>
      </w:r>
      <w:r w:rsidR="00E4539C">
        <w:rPr>
          <w:sz w:val="24"/>
        </w:rPr>
        <w:t>10</w:t>
      </w:r>
      <w:r w:rsidRPr="008C3703">
        <w:rPr>
          <w:rFonts w:hint="eastAsia"/>
          <w:sz w:val="24"/>
        </w:rPr>
        <w:t>项</w:t>
      </w:r>
      <w:r w:rsidRPr="008C3703">
        <w:rPr>
          <w:sz w:val="24"/>
        </w:rPr>
        <w:t>，且均获得授权</w:t>
      </w:r>
      <w:r w:rsidRPr="008C3703">
        <w:rPr>
          <w:rFonts w:hint="eastAsia"/>
          <w:sz w:val="24"/>
        </w:rPr>
        <w:t>；</w:t>
      </w:r>
      <w:r w:rsidRPr="008C3703">
        <w:rPr>
          <w:sz w:val="24"/>
        </w:rPr>
        <w:t>主持或参与制定国家</w:t>
      </w:r>
      <w:r w:rsidRPr="008C3703">
        <w:rPr>
          <w:rFonts w:hint="eastAsia"/>
          <w:sz w:val="24"/>
        </w:rPr>
        <w:t>标准</w:t>
      </w:r>
      <w:r w:rsidRPr="008C3703">
        <w:rPr>
          <w:sz w:val="24"/>
        </w:rPr>
        <w:t>两项。</w:t>
      </w:r>
    </w:p>
    <w:p w:rsidR="006E3148" w:rsidRDefault="006E3148" w:rsidP="006E3148">
      <w:pPr>
        <w:pStyle w:val="ab"/>
        <w:spacing w:after="156" w:line="460" w:lineRule="exact"/>
        <w:ind w:firstLine="422"/>
        <w:rPr>
          <w:rFonts w:ascii="Calibri" w:eastAsiaTheme="minorEastAsia" w:hAnsi="Calibri" w:cs="Calibri"/>
          <w:b/>
          <w:bCs/>
          <w:sz w:val="21"/>
        </w:rPr>
      </w:pPr>
      <w:r>
        <w:rPr>
          <w:rFonts w:ascii="Calibri" w:eastAsiaTheme="minorEastAsia" w:hAnsi="Calibri" w:cs="Calibri"/>
          <w:b/>
          <w:bCs/>
          <w:sz w:val="21"/>
        </w:rPr>
        <w:t>表</w:t>
      </w:r>
      <w:r>
        <w:rPr>
          <w:rFonts w:ascii="Calibri" w:eastAsiaTheme="minorEastAsia" w:hAnsi="Calibri" w:cs="Calibri"/>
          <w:b/>
          <w:bCs/>
          <w:sz w:val="21"/>
        </w:rPr>
        <w:t xml:space="preserve"> 2.1 </w:t>
      </w:r>
      <w:r>
        <w:rPr>
          <w:rFonts w:ascii="Calibri" w:eastAsiaTheme="minorEastAsia" w:hAnsi="Calibri" w:cs="Calibri"/>
          <w:b/>
          <w:bCs/>
          <w:sz w:val="21"/>
        </w:rPr>
        <w:t>部分论文代表作</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1588"/>
        <w:gridCol w:w="3078"/>
        <w:gridCol w:w="2516"/>
        <w:gridCol w:w="708"/>
      </w:tblGrid>
      <w:tr w:rsidR="006E3148" w:rsidTr="008A1ADE">
        <w:trPr>
          <w:trHeight w:val="165"/>
        </w:trPr>
        <w:tc>
          <w:tcPr>
            <w:tcW w:w="723" w:type="dxa"/>
            <w:vAlign w:val="center"/>
          </w:tcPr>
          <w:p w:rsidR="006E3148" w:rsidRDefault="006E3148" w:rsidP="008A1ADE">
            <w:pPr>
              <w:spacing w:after="156"/>
              <w:jc w:val="center"/>
              <w:rPr>
                <w:rFonts w:ascii="Calibri" w:hAnsi="Calibri" w:cs="Calibri"/>
              </w:rPr>
            </w:pPr>
            <w:r>
              <w:rPr>
                <w:rFonts w:ascii="Calibri" w:hAnsi="Calibri" w:cs="Calibri"/>
              </w:rPr>
              <w:t>序号</w:t>
            </w:r>
          </w:p>
        </w:tc>
        <w:tc>
          <w:tcPr>
            <w:tcW w:w="1588" w:type="dxa"/>
            <w:vAlign w:val="center"/>
          </w:tcPr>
          <w:p w:rsidR="006E3148" w:rsidRDefault="006E3148" w:rsidP="008A1ADE">
            <w:pPr>
              <w:spacing w:after="156"/>
              <w:jc w:val="center"/>
              <w:rPr>
                <w:rFonts w:ascii="Calibri" w:hAnsi="Calibri" w:cs="Calibri"/>
              </w:rPr>
            </w:pPr>
            <w:r>
              <w:rPr>
                <w:rFonts w:ascii="Calibri" w:hAnsi="Calibri" w:cs="Calibri"/>
              </w:rPr>
              <w:t>作者</w:t>
            </w:r>
          </w:p>
        </w:tc>
        <w:tc>
          <w:tcPr>
            <w:tcW w:w="3078" w:type="dxa"/>
            <w:vAlign w:val="center"/>
          </w:tcPr>
          <w:p w:rsidR="006E3148" w:rsidRDefault="006E3148" w:rsidP="008A1ADE">
            <w:pPr>
              <w:spacing w:after="156"/>
              <w:jc w:val="center"/>
              <w:rPr>
                <w:rFonts w:ascii="Calibri" w:hAnsi="Calibri" w:cs="Calibri"/>
              </w:rPr>
            </w:pPr>
            <w:r>
              <w:rPr>
                <w:rFonts w:ascii="Calibri" w:hAnsi="Calibri" w:cs="Calibri"/>
              </w:rPr>
              <w:t>标题</w:t>
            </w:r>
          </w:p>
        </w:tc>
        <w:tc>
          <w:tcPr>
            <w:tcW w:w="2516" w:type="dxa"/>
            <w:vAlign w:val="center"/>
          </w:tcPr>
          <w:p w:rsidR="006E3148" w:rsidRDefault="006E3148" w:rsidP="008A1ADE">
            <w:pPr>
              <w:spacing w:after="156"/>
              <w:jc w:val="center"/>
              <w:rPr>
                <w:rFonts w:ascii="Calibri" w:hAnsi="Calibri" w:cs="Calibri"/>
              </w:rPr>
            </w:pPr>
            <w:r>
              <w:rPr>
                <w:rFonts w:ascii="Calibri" w:hAnsi="Calibri" w:cs="Calibri"/>
              </w:rPr>
              <w:t>期刊</w:t>
            </w:r>
            <w:r>
              <w:rPr>
                <w:rFonts w:ascii="Calibri" w:hAnsi="Calibri" w:cs="Calibri"/>
              </w:rPr>
              <w:t>/</w:t>
            </w:r>
            <w:r>
              <w:rPr>
                <w:rFonts w:ascii="Calibri" w:hAnsi="Calibri" w:cs="Calibri"/>
              </w:rPr>
              <w:t>会议</w:t>
            </w:r>
          </w:p>
        </w:tc>
        <w:tc>
          <w:tcPr>
            <w:tcW w:w="708" w:type="dxa"/>
            <w:vAlign w:val="center"/>
          </w:tcPr>
          <w:p w:rsidR="006E3148" w:rsidRDefault="006E3148" w:rsidP="008A1ADE">
            <w:pPr>
              <w:spacing w:after="156"/>
              <w:jc w:val="center"/>
              <w:rPr>
                <w:rFonts w:ascii="Calibri" w:hAnsi="Calibri" w:cs="Calibri"/>
              </w:rPr>
            </w:pPr>
            <w:r>
              <w:rPr>
                <w:rFonts w:ascii="Calibri" w:hAnsi="Calibri" w:cs="Calibri"/>
              </w:rPr>
              <w:t>时间</w:t>
            </w:r>
          </w:p>
        </w:tc>
      </w:tr>
      <w:tr w:rsidR="006E3148" w:rsidTr="008A1ADE">
        <w:trPr>
          <w:trHeight w:val="165"/>
        </w:trPr>
        <w:tc>
          <w:tcPr>
            <w:tcW w:w="723" w:type="dxa"/>
            <w:vAlign w:val="center"/>
          </w:tcPr>
          <w:p w:rsidR="006E3148" w:rsidRDefault="006E3148" w:rsidP="008A1ADE">
            <w:pPr>
              <w:spacing w:after="156"/>
              <w:jc w:val="center"/>
              <w:rPr>
                <w:rFonts w:ascii="Calibri" w:hAnsi="Calibri" w:cs="Calibri"/>
              </w:rPr>
            </w:pPr>
            <w:r>
              <w:rPr>
                <w:rFonts w:ascii="Calibri" w:hAnsi="Calibri" w:cs="Calibri"/>
              </w:rPr>
              <w:lastRenderedPageBreak/>
              <w:t>1</w:t>
            </w:r>
          </w:p>
        </w:tc>
        <w:tc>
          <w:tcPr>
            <w:tcW w:w="1588" w:type="dxa"/>
            <w:vAlign w:val="center"/>
          </w:tcPr>
          <w:p w:rsidR="006E3148" w:rsidRDefault="006E3148" w:rsidP="008A1ADE">
            <w:pPr>
              <w:spacing w:after="156"/>
              <w:jc w:val="center"/>
              <w:rPr>
                <w:rFonts w:ascii="Calibri" w:hAnsi="Calibri" w:cs="Calibri"/>
              </w:rPr>
            </w:pPr>
            <w:r>
              <w:rPr>
                <w:rFonts w:ascii="Calibri" w:hAnsi="Calibri" w:cs="Calibri"/>
              </w:rPr>
              <w:t xml:space="preserve">         Cheng Yang, </w:t>
            </w:r>
            <w:proofErr w:type="spellStart"/>
            <w:r>
              <w:rPr>
                <w:rFonts w:ascii="Calibri" w:hAnsi="Calibri" w:cs="Calibri"/>
              </w:rPr>
              <w:t>Ruimin</w:t>
            </w:r>
            <w:proofErr w:type="spellEnd"/>
            <w:r>
              <w:rPr>
                <w:rFonts w:ascii="Calibri" w:hAnsi="Calibri" w:cs="Calibri"/>
              </w:rPr>
              <w:t xml:space="preserve"> Hu            </w:t>
            </w:r>
          </w:p>
        </w:tc>
        <w:tc>
          <w:tcPr>
            <w:tcW w:w="3078" w:type="dxa"/>
            <w:vAlign w:val="center"/>
          </w:tcPr>
          <w:p w:rsidR="006E3148" w:rsidRDefault="006E3148" w:rsidP="008A1ADE">
            <w:pPr>
              <w:spacing w:after="156"/>
              <w:jc w:val="left"/>
              <w:rPr>
                <w:rFonts w:ascii="Calibri" w:hAnsi="Calibri" w:cs="Calibri"/>
              </w:rPr>
            </w:pPr>
            <w:r>
              <w:rPr>
                <w:rFonts w:ascii="Calibri" w:hAnsi="Calibri" w:cs="Calibri"/>
              </w:rPr>
              <w:t>A 3D audio coding technique based on extracting the distance parameter</w:t>
            </w:r>
          </w:p>
        </w:tc>
        <w:tc>
          <w:tcPr>
            <w:tcW w:w="2516" w:type="dxa"/>
            <w:vAlign w:val="center"/>
          </w:tcPr>
          <w:p w:rsidR="006E3148" w:rsidRDefault="006E3148" w:rsidP="008A1ADE">
            <w:pPr>
              <w:spacing w:after="156"/>
              <w:jc w:val="center"/>
              <w:rPr>
                <w:rFonts w:ascii="Calibri" w:hAnsi="Calibri" w:cs="Calibri"/>
              </w:rPr>
            </w:pPr>
            <w:r>
              <w:rPr>
                <w:rFonts w:ascii="Calibri" w:hAnsi="Calibri" w:cs="Calibri"/>
              </w:rPr>
              <w:t>IEEE International Conference on Multimedia and Expo (ICME)</w:t>
            </w:r>
          </w:p>
        </w:tc>
        <w:tc>
          <w:tcPr>
            <w:tcW w:w="708" w:type="dxa"/>
            <w:vAlign w:val="center"/>
          </w:tcPr>
          <w:p w:rsidR="006E3148" w:rsidRDefault="006E3148" w:rsidP="008A1ADE">
            <w:pPr>
              <w:spacing w:after="156"/>
              <w:jc w:val="center"/>
              <w:rPr>
                <w:rFonts w:ascii="Calibri" w:hAnsi="Calibri" w:cs="Calibri"/>
              </w:rPr>
            </w:pPr>
            <w:r>
              <w:rPr>
                <w:rFonts w:ascii="Calibri" w:hAnsi="Calibri" w:cs="Calibri"/>
              </w:rPr>
              <w:t>2014</w:t>
            </w:r>
          </w:p>
        </w:tc>
      </w:tr>
      <w:tr w:rsidR="006E3148" w:rsidTr="008A1ADE">
        <w:trPr>
          <w:trHeight w:val="261"/>
        </w:trPr>
        <w:tc>
          <w:tcPr>
            <w:tcW w:w="723" w:type="dxa"/>
            <w:vAlign w:val="center"/>
          </w:tcPr>
          <w:p w:rsidR="006E3148" w:rsidRDefault="006E3148" w:rsidP="008A1ADE">
            <w:pPr>
              <w:spacing w:after="156"/>
              <w:jc w:val="center"/>
              <w:rPr>
                <w:rFonts w:ascii="Calibri" w:hAnsi="Calibri" w:cs="Calibri"/>
              </w:rPr>
            </w:pPr>
            <w:r>
              <w:rPr>
                <w:rFonts w:ascii="Calibri" w:hAnsi="Calibri" w:cs="Calibri"/>
              </w:rPr>
              <w:t>2</w:t>
            </w:r>
          </w:p>
        </w:tc>
        <w:tc>
          <w:tcPr>
            <w:tcW w:w="1588" w:type="dxa"/>
            <w:vAlign w:val="center"/>
          </w:tcPr>
          <w:p w:rsidR="006E3148" w:rsidRDefault="006E3148" w:rsidP="008A1ADE">
            <w:pPr>
              <w:spacing w:after="156"/>
              <w:jc w:val="left"/>
              <w:rPr>
                <w:rFonts w:ascii="Calibri" w:hAnsi="Calibri" w:cs="Calibri"/>
              </w:rPr>
            </w:pPr>
            <w:r>
              <w:rPr>
                <w:rFonts w:ascii="Calibri" w:hAnsi="Calibri" w:cs="Calibri"/>
              </w:rPr>
              <w:t xml:space="preserve">Shanfa Ke,   </w:t>
            </w:r>
            <w:proofErr w:type="spellStart"/>
            <w:r>
              <w:rPr>
                <w:rFonts w:ascii="Calibri" w:hAnsi="Calibri" w:cs="Calibri"/>
              </w:rPr>
              <w:t>Xiaochen</w:t>
            </w:r>
            <w:proofErr w:type="spellEnd"/>
            <w:r>
              <w:rPr>
                <w:rFonts w:ascii="Calibri" w:hAnsi="Calibri" w:cs="Calibri"/>
              </w:rPr>
              <w:t xml:space="preserve"> Wang </w:t>
            </w:r>
          </w:p>
        </w:tc>
        <w:tc>
          <w:tcPr>
            <w:tcW w:w="3078" w:type="dxa"/>
            <w:vAlign w:val="center"/>
          </w:tcPr>
          <w:p w:rsidR="006E3148" w:rsidRDefault="006E3148" w:rsidP="008A1ADE">
            <w:pPr>
              <w:spacing w:after="156"/>
              <w:jc w:val="left"/>
              <w:rPr>
                <w:rFonts w:ascii="Calibri" w:hAnsi="Calibri" w:cs="Calibri"/>
              </w:rPr>
            </w:pPr>
            <w:r>
              <w:rPr>
                <w:rFonts w:ascii="Calibri" w:hAnsi="Calibri" w:cs="Calibri"/>
              </w:rPr>
              <w:t>Physical Properties of Sound  Field Based Estimation of phantom source in 3D</w:t>
            </w:r>
          </w:p>
        </w:tc>
        <w:tc>
          <w:tcPr>
            <w:tcW w:w="2516" w:type="dxa"/>
            <w:vAlign w:val="center"/>
          </w:tcPr>
          <w:p w:rsidR="006E3148" w:rsidRDefault="006E3148" w:rsidP="008A1ADE">
            <w:pPr>
              <w:spacing w:after="156"/>
              <w:jc w:val="center"/>
              <w:rPr>
                <w:rFonts w:ascii="Calibri" w:hAnsi="Calibri" w:cs="Calibri"/>
              </w:rPr>
            </w:pPr>
            <w:r>
              <w:rPr>
                <w:rFonts w:ascii="Calibri" w:hAnsi="Calibri" w:cs="Calibri"/>
              </w:rPr>
              <w:t>The Pacific Rim Conference on Multimedia (PCM)</w:t>
            </w:r>
          </w:p>
        </w:tc>
        <w:tc>
          <w:tcPr>
            <w:tcW w:w="708" w:type="dxa"/>
            <w:vAlign w:val="center"/>
          </w:tcPr>
          <w:p w:rsidR="006E3148" w:rsidRDefault="006E3148" w:rsidP="008A1ADE">
            <w:pPr>
              <w:spacing w:after="156"/>
              <w:rPr>
                <w:rFonts w:ascii="Calibri" w:hAnsi="Calibri" w:cs="Calibri"/>
              </w:rPr>
            </w:pPr>
            <w:r>
              <w:rPr>
                <w:rFonts w:ascii="Calibri" w:hAnsi="Calibri" w:cs="Calibri"/>
              </w:rPr>
              <w:t>2015</w:t>
            </w:r>
          </w:p>
        </w:tc>
      </w:tr>
      <w:tr w:rsidR="006E3148" w:rsidTr="008A1ADE">
        <w:trPr>
          <w:trHeight w:val="261"/>
        </w:trPr>
        <w:tc>
          <w:tcPr>
            <w:tcW w:w="723" w:type="dxa"/>
            <w:vAlign w:val="center"/>
          </w:tcPr>
          <w:p w:rsidR="006E3148" w:rsidRDefault="006E3148" w:rsidP="008A1ADE">
            <w:pPr>
              <w:spacing w:after="156"/>
              <w:jc w:val="center"/>
              <w:rPr>
                <w:rFonts w:ascii="Calibri" w:hAnsi="Calibri" w:cs="Calibri"/>
              </w:rPr>
            </w:pPr>
            <w:r>
              <w:rPr>
                <w:rFonts w:ascii="Calibri" w:hAnsi="Calibri" w:cs="Calibri"/>
              </w:rPr>
              <w:t>3</w:t>
            </w:r>
          </w:p>
        </w:tc>
        <w:tc>
          <w:tcPr>
            <w:tcW w:w="1588" w:type="dxa"/>
            <w:vAlign w:val="center"/>
          </w:tcPr>
          <w:p w:rsidR="006E3148" w:rsidRDefault="006E3148" w:rsidP="008A1ADE">
            <w:pPr>
              <w:spacing w:after="156"/>
              <w:jc w:val="left"/>
              <w:rPr>
                <w:rFonts w:ascii="Calibri" w:hAnsi="Calibri" w:cs="Calibri"/>
              </w:rPr>
            </w:pPr>
            <w:r>
              <w:rPr>
                <w:rFonts w:ascii="Calibri" w:hAnsi="Calibri" w:cs="Calibri"/>
              </w:rPr>
              <w:t xml:space="preserve">Cheng Yang, </w:t>
            </w:r>
            <w:proofErr w:type="spellStart"/>
            <w:r>
              <w:rPr>
                <w:rFonts w:ascii="Calibri" w:hAnsi="Calibri" w:cs="Calibri"/>
              </w:rPr>
              <w:t>Ruimin</w:t>
            </w:r>
            <w:proofErr w:type="spellEnd"/>
            <w:r>
              <w:rPr>
                <w:rFonts w:ascii="Calibri" w:hAnsi="Calibri" w:cs="Calibri"/>
              </w:rPr>
              <w:t xml:space="preserve"> Hu</w:t>
            </w:r>
          </w:p>
        </w:tc>
        <w:tc>
          <w:tcPr>
            <w:tcW w:w="3078" w:type="dxa"/>
            <w:vAlign w:val="center"/>
          </w:tcPr>
          <w:p w:rsidR="006E3148" w:rsidRDefault="006E3148" w:rsidP="008A1ADE">
            <w:pPr>
              <w:spacing w:after="156"/>
              <w:jc w:val="left"/>
              <w:rPr>
                <w:rFonts w:ascii="Calibri" w:hAnsi="Calibri" w:cs="Calibri"/>
              </w:rPr>
            </w:pPr>
            <w:r>
              <w:rPr>
                <w:rFonts w:ascii="Calibri" w:hAnsi="Calibri" w:cs="Calibri"/>
              </w:rPr>
              <w:t>Multi-Channel Object-Based Spatial Parameter Compression Approach for 3D Audio</w:t>
            </w:r>
          </w:p>
        </w:tc>
        <w:tc>
          <w:tcPr>
            <w:tcW w:w="2516" w:type="dxa"/>
            <w:vAlign w:val="center"/>
          </w:tcPr>
          <w:p w:rsidR="006E3148" w:rsidRDefault="006E3148" w:rsidP="008A1ADE">
            <w:pPr>
              <w:spacing w:after="156"/>
              <w:jc w:val="center"/>
              <w:rPr>
                <w:rFonts w:ascii="Calibri" w:hAnsi="Calibri" w:cs="Calibri"/>
              </w:rPr>
            </w:pPr>
            <w:r>
              <w:rPr>
                <w:rFonts w:ascii="Calibri" w:hAnsi="Calibri" w:cs="Calibri"/>
              </w:rPr>
              <w:t>The Pacific-Rim Conference on Multimedia(PCM)</w:t>
            </w:r>
          </w:p>
        </w:tc>
        <w:tc>
          <w:tcPr>
            <w:tcW w:w="708" w:type="dxa"/>
            <w:vAlign w:val="center"/>
          </w:tcPr>
          <w:p w:rsidR="006E3148" w:rsidRDefault="006E3148" w:rsidP="008A1ADE">
            <w:pPr>
              <w:spacing w:after="156"/>
              <w:rPr>
                <w:rFonts w:ascii="Calibri" w:hAnsi="Calibri" w:cs="Calibri"/>
              </w:rPr>
            </w:pPr>
            <w:r>
              <w:rPr>
                <w:rFonts w:ascii="Calibri" w:hAnsi="Calibri" w:cs="Calibri"/>
              </w:rPr>
              <w:t>2015</w:t>
            </w:r>
          </w:p>
        </w:tc>
      </w:tr>
      <w:tr w:rsidR="006E3148" w:rsidTr="008A1ADE">
        <w:trPr>
          <w:trHeight w:val="261"/>
        </w:trPr>
        <w:tc>
          <w:tcPr>
            <w:tcW w:w="723" w:type="dxa"/>
            <w:vAlign w:val="center"/>
          </w:tcPr>
          <w:p w:rsidR="006E3148" w:rsidRDefault="006E3148" w:rsidP="008A1ADE">
            <w:pPr>
              <w:spacing w:after="156"/>
              <w:jc w:val="center"/>
              <w:rPr>
                <w:rFonts w:ascii="Calibri" w:hAnsi="Calibri" w:cs="Calibri"/>
              </w:rPr>
            </w:pPr>
            <w:r>
              <w:rPr>
                <w:rFonts w:ascii="Calibri" w:hAnsi="Calibri" w:cs="Calibri"/>
              </w:rPr>
              <w:t>4</w:t>
            </w:r>
          </w:p>
        </w:tc>
        <w:tc>
          <w:tcPr>
            <w:tcW w:w="1588" w:type="dxa"/>
            <w:vAlign w:val="center"/>
          </w:tcPr>
          <w:p w:rsidR="006E3148" w:rsidRDefault="006E3148" w:rsidP="008A1ADE">
            <w:pPr>
              <w:spacing w:after="156"/>
              <w:jc w:val="left"/>
              <w:rPr>
                <w:rFonts w:ascii="Calibri" w:hAnsi="Calibri" w:cs="Calibri"/>
              </w:rPr>
            </w:pPr>
            <w:proofErr w:type="spellStart"/>
            <w:r>
              <w:rPr>
                <w:rFonts w:ascii="Calibri" w:hAnsi="Calibri" w:cs="Calibri"/>
              </w:rPr>
              <w:t>Ruimin</w:t>
            </w:r>
            <w:proofErr w:type="spellEnd"/>
            <w:r>
              <w:rPr>
                <w:rFonts w:ascii="Calibri" w:hAnsi="Calibri" w:cs="Calibri"/>
              </w:rPr>
              <w:t xml:space="preserve"> Hu, </w:t>
            </w:r>
            <w:proofErr w:type="spellStart"/>
            <w:r>
              <w:rPr>
                <w:rFonts w:ascii="Calibri" w:hAnsi="Calibri" w:cs="Calibri"/>
              </w:rPr>
              <w:t>Tingzhao</w:t>
            </w:r>
            <w:proofErr w:type="spellEnd"/>
            <w:r>
              <w:rPr>
                <w:rFonts w:ascii="Calibri" w:hAnsi="Calibri" w:cs="Calibri"/>
              </w:rPr>
              <w:t xml:space="preserve"> Wu</w:t>
            </w:r>
          </w:p>
        </w:tc>
        <w:tc>
          <w:tcPr>
            <w:tcW w:w="3078" w:type="dxa"/>
            <w:vAlign w:val="center"/>
          </w:tcPr>
          <w:p w:rsidR="006E3148" w:rsidRDefault="006E3148" w:rsidP="008A1ADE">
            <w:pPr>
              <w:spacing w:after="156"/>
              <w:jc w:val="left"/>
              <w:rPr>
                <w:rFonts w:ascii="Calibri" w:hAnsi="Calibri" w:cs="Calibri"/>
              </w:rPr>
            </w:pPr>
            <w:r>
              <w:rPr>
                <w:rFonts w:ascii="Calibri" w:hAnsi="Calibri" w:cs="Calibri"/>
              </w:rPr>
              <w:t>Azimuthal perceptual resolution model based adaptive 3D spatial parameter coding</w:t>
            </w:r>
          </w:p>
        </w:tc>
        <w:tc>
          <w:tcPr>
            <w:tcW w:w="2516" w:type="dxa"/>
            <w:vAlign w:val="center"/>
          </w:tcPr>
          <w:p w:rsidR="006E3148" w:rsidRDefault="006E3148" w:rsidP="008A1ADE">
            <w:pPr>
              <w:spacing w:after="156"/>
              <w:jc w:val="center"/>
              <w:rPr>
                <w:rFonts w:ascii="Calibri" w:hAnsi="Calibri" w:cs="Calibri"/>
              </w:rPr>
            </w:pPr>
            <w:r>
              <w:rPr>
                <w:rFonts w:ascii="Calibri" w:hAnsi="Calibri" w:cs="Calibri"/>
              </w:rPr>
              <w:t>The International Conference on Multimedia Modeling(MMM)</w:t>
            </w:r>
          </w:p>
        </w:tc>
        <w:tc>
          <w:tcPr>
            <w:tcW w:w="708" w:type="dxa"/>
            <w:vAlign w:val="center"/>
          </w:tcPr>
          <w:p w:rsidR="006E3148" w:rsidRDefault="006E3148" w:rsidP="008A1ADE">
            <w:pPr>
              <w:spacing w:after="156"/>
              <w:rPr>
                <w:rFonts w:ascii="Calibri" w:hAnsi="Calibri" w:cs="Calibri"/>
              </w:rPr>
            </w:pPr>
            <w:r>
              <w:rPr>
                <w:rFonts w:ascii="Calibri" w:hAnsi="Calibri" w:cs="Calibri"/>
              </w:rPr>
              <w:t>2015</w:t>
            </w:r>
          </w:p>
        </w:tc>
      </w:tr>
      <w:tr w:rsidR="006E3148" w:rsidTr="008A1ADE">
        <w:trPr>
          <w:trHeight w:val="261"/>
        </w:trPr>
        <w:tc>
          <w:tcPr>
            <w:tcW w:w="723" w:type="dxa"/>
            <w:vAlign w:val="center"/>
          </w:tcPr>
          <w:p w:rsidR="006E3148" w:rsidRDefault="006E3148" w:rsidP="008A1ADE">
            <w:pPr>
              <w:spacing w:after="156"/>
              <w:jc w:val="center"/>
              <w:rPr>
                <w:rFonts w:ascii="Calibri" w:hAnsi="Calibri" w:cs="Calibri"/>
              </w:rPr>
            </w:pPr>
            <w:r>
              <w:rPr>
                <w:rFonts w:ascii="Calibri" w:hAnsi="Calibri" w:cs="Calibri"/>
              </w:rPr>
              <w:t>5</w:t>
            </w:r>
          </w:p>
        </w:tc>
        <w:tc>
          <w:tcPr>
            <w:tcW w:w="1588" w:type="dxa"/>
            <w:vAlign w:val="center"/>
          </w:tcPr>
          <w:p w:rsidR="006E3148" w:rsidRDefault="006E3148" w:rsidP="008A1ADE">
            <w:pPr>
              <w:spacing w:after="156"/>
              <w:jc w:val="left"/>
              <w:rPr>
                <w:rFonts w:ascii="Calibri" w:hAnsi="Calibri" w:cs="Calibri"/>
              </w:rPr>
            </w:pPr>
            <w:proofErr w:type="spellStart"/>
            <w:r>
              <w:rPr>
                <w:rFonts w:ascii="Calibri" w:hAnsi="Calibri" w:cs="Calibri"/>
              </w:rPr>
              <w:t>Tingzhao</w:t>
            </w:r>
            <w:proofErr w:type="spellEnd"/>
            <w:r>
              <w:rPr>
                <w:rFonts w:ascii="Calibri" w:hAnsi="Calibri" w:cs="Calibri"/>
              </w:rPr>
              <w:t xml:space="preserve"> Wu,</w:t>
            </w:r>
          </w:p>
          <w:p w:rsidR="006E3148" w:rsidRDefault="006E3148" w:rsidP="008A1ADE">
            <w:pPr>
              <w:spacing w:after="156"/>
              <w:jc w:val="left"/>
              <w:rPr>
                <w:rFonts w:ascii="Calibri" w:hAnsi="Calibri" w:cs="Calibri"/>
              </w:rPr>
            </w:pPr>
            <w:proofErr w:type="spellStart"/>
            <w:r>
              <w:rPr>
                <w:rFonts w:ascii="Calibri" w:hAnsi="Calibri" w:cs="Calibri"/>
              </w:rPr>
              <w:t>Ruimin</w:t>
            </w:r>
            <w:proofErr w:type="spellEnd"/>
            <w:r>
              <w:rPr>
                <w:rFonts w:ascii="Calibri" w:hAnsi="Calibri" w:cs="Calibri"/>
              </w:rPr>
              <w:t xml:space="preserve"> Hu</w:t>
            </w:r>
          </w:p>
        </w:tc>
        <w:tc>
          <w:tcPr>
            <w:tcW w:w="3078" w:type="dxa"/>
            <w:vAlign w:val="center"/>
          </w:tcPr>
          <w:p w:rsidR="006E3148" w:rsidRDefault="006E3148" w:rsidP="008A1ADE">
            <w:pPr>
              <w:spacing w:after="156"/>
              <w:jc w:val="left"/>
              <w:rPr>
                <w:rFonts w:ascii="Calibri" w:hAnsi="Calibri" w:cs="Calibri"/>
              </w:rPr>
            </w:pPr>
            <w:r>
              <w:rPr>
                <w:rFonts w:ascii="Calibri" w:hAnsi="Calibri" w:cs="Calibri"/>
              </w:rPr>
              <w:t xml:space="preserve">Analysis and comparison of Inter-Channel Level Difference and </w:t>
            </w:r>
            <w:proofErr w:type="spellStart"/>
            <w:r>
              <w:rPr>
                <w:rFonts w:ascii="Calibri" w:hAnsi="Calibri" w:cs="Calibri"/>
              </w:rPr>
              <w:t>Interaural</w:t>
            </w:r>
            <w:proofErr w:type="spellEnd"/>
            <w:r>
              <w:rPr>
                <w:rFonts w:ascii="Calibri" w:hAnsi="Calibri" w:cs="Calibri"/>
              </w:rPr>
              <w:t xml:space="preserve"> Level Difference</w:t>
            </w:r>
          </w:p>
        </w:tc>
        <w:tc>
          <w:tcPr>
            <w:tcW w:w="2516" w:type="dxa"/>
            <w:vAlign w:val="center"/>
          </w:tcPr>
          <w:p w:rsidR="006E3148" w:rsidRDefault="006E3148" w:rsidP="008A1ADE">
            <w:pPr>
              <w:spacing w:after="156"/>
              <w:jc w:val="center"/>
              <w:rPr>
                <w:rFonts w:ascii="Calibri" w:hAnsi="Calibri" w:cs="Calibri"/>
              </w:rPr>
            </w:pPr>
            <w:r>
              <w:rPr>
                <w:rFonts w:ascii="Calibri" w:hAnsi="Calibri" w:cs="Calibri"/>
              </w:rPr>
              <w:t>The International Conference on Multimedia Modeling(MMM)</w:t>
            </w:r>
          </w:p>
        </w:tc>
        <w:tc>
          <w:tcPr>
            <w:tcW w:w="708" w:type="dxa"/>
            <w:vAlign w:val="center"/>
          </w:tcPr>
          <w:p w:rsidR="006E3148" w:rsidRDefault="006E3148" w:rsidP="008A1ADE">
            <w:pPr>
              <w:spacing w:after="156"/>
              <w:rPr>
                <w:rFonts w:ascii="Calibri" w:hAnsi="Calibri" w:cs="Calibri"/>
              </w:rPr>
            </w:pPr>
            <w:r>
              <w:rPr>
                <w:rFonts w:ascii="Calibri" w:hAnsi="Calibri" w:cs="Calibri"/>
              </w:rPr>
              <w:t>2016</w:t>
            </w:r>
          </w:p>
        </w:tc>
      </w:tr>
    </w:tbl>
    <w:p w:rsidR="006E3148" w:rsidRDefault="006E3148" w:rsidP="006E3148">
      <w:pPr>
        <w:pStyle w:val="ab"/>
        <w:spacing w:after="156" w:line="460" w:lineRule="exact"/>
        <w:ind w:firstLine="422"/>
        <w:rPr>
          <w:rFonts w:ascii="Calibri" w:eastAsiaTheme="minorEastAsia" w:hAnsi="Calibri" w:cs="Calibri"/>
          <w:b/>
          <w:bCs/>
          <w:sz w:val="21"/>
        </w:rPr>
      </w:pPr>
      <w:r>
        <w:rPr>
          <w:rFonts w:ascii="Calibri" w:eastAsiaTheme="minorEastAsia" w:hAnsi="Calibri" w:cs="Calibri"/>
          <w:b/>
          <w:bCs/>
          <w:sz w:val="21"/>
        </w:rPr>
        <w:t>表</w:t>
      </w:r>
      <w:r>
        <w:rPr>
          <w:rFonts w:ascii="Calibri" w:eastAsiaTheme="minorEastAsia" w:hAnsi="Calibri" w:cs="Calibri"/>
          <w:b/>
          <w:bCs/>
          <w:sz w:val="21"/>
        </w:rPr>
        <w:t xml:space="preserve"> 2.2 </w:t>
      </w:r>
      <w:r>
        <w:rPr>
          <w:rFonts w:ascii="Calibri" w:eastAsiaTheme="minorEastAsia" w:hAnsi="Calibri" w:cs="Calibri"/>
          <w:b/>
          <w:bCs/>
          <w:sz w:val="21"/>
        </w:rPr>
        <w:t>代表性专利、标准信息表</w:t>
      </w:r>
    </w:p>
    <w:tbl>
      <w:tblPr>
        <w:tblStyle w:val="a9"/>
        <w:tblW w:w="0" w:type="auto"/>
        <w:tblLook w:val="04A0" w:firstRow="1" w:lastRow="0" w:firstColumn="1" w:lastColumn="0" w:noHBand="0" w:noVBand="1"/>
      </w:tblPr>
      <w:tblGrid>
        <w:gridCol w:w="2263"/>
        <w:gridCol w:w="3544"/>
        <w:gridCol w:w="2268"/>
      </w:tblGrid>
      <w:tr w:rsidR="00E4539C" w:rsidTr="00660A71">
        <w:tc>
          <w:tcPr>
            <w:tcW w:w="2263" w:type="dxa"/>
          </w:tcPr>
          <w:p w:rsidR="00E4539C" w:rsidRPr="004B03BF" w:rsidRDefault="00E4539C" w:rsidP="00660A71">
            <w:pPr>
              <w:widowControl/>
              <w:rPr>
                <w:color w:val="000000"/>
                <w:sz w:val="22"/>
              </w:rPr>
            </w:pPr>
            <w:r>
              <w:rPr>
                <w:rFonts w:hint="eastAsia"/>
                <w:color w:val="000000"/>
                <w:sz w:val="22"/>
              </w:rPr>
              <w:t>专利名称</w:t>
            </w:r>
          </w:p>
        </w:tc>
        <w:tc>
          <w:tcPr>
            <w:tcW w:w="3544" w:type="dxa"/>
          </w:tcPr>
          <w:p w:rsidR="00E4539C" w:rsidRDefault="00E4539C" w:rsidP="00660A71">
            <w:r w:rsidRPr="004B03BF">
              <w:rPr>
                <w:rFonts w:hint="eastAsia"/>
              </w:rPr>
              <w:t>发明人</w:t>
            </w:r>
          </w:p>
        </w:tc>
        <w:tc>
          <w:tcPr>
            <w:tcW w:w="2268" w:type="dxa"/>
          </w:tcPr>
          <w:p w:rsidR="00E4539C" w:rsidRDefault="00E4539C" w:rsidP="00660A71">
            <w:r w:rsidRPr="004B03BF">
              <w:rPr>
                <w:rFonts w:hint="eastAsia"/>
              </w:rPr>
              <w:t>专利号</w:t>
            </w:r>
          </w:p>
        </w:tc>
      </w:tr>
      <w:tr w:rsidR="00E4539C" w:rsidTr="00660A71">
        <w:tc>
          <w:tcPr>
            <w:tcW w:w="2263" w:type="dxa"/>
          </w:tcPr>
          <w:p w:rsidR="00E4539C" w:rsidRDefault="00E4539C" w:rsidP="00660A71">
            <w:r w:rsidRPr="004B03BF">
              <w:rPr>
                <w:rFonts w:hint="eastAsia"/>
              </w:rPr>
              <w:t>一种基于立体声信号的移动音源定位方法</w:t>
            </w:r>
          </w:p>
        </w:tc>
        <w:tc>
          <w:tcPr>
            <w:tcW w:w="3544" w:type="dxa"/>
          </w:tcPr>
          <w:p w:rsidR="00E4539C" w:rsidRDefault="00E4539C" w:rsidP="00660A71">
            <w:r w:rsidRPr="004B03BF">
              <w:rPr>
                <w:rFonts w:hint="eastAsia"/>
              </w:rPr>
              <w:t>胡瑞敏</w:t>
            </w:r>
            <w:r w:rsidRPr="004B03BF">
              <w:rPr>
                <w:rFonts w:hint="eastAsia"/>
              </w:rPr>
              <w:t xml:space="preserve"> </w:t>
            </w:r>
            <w:r w:rsidRPr="004B03BF">
              <w:rPr>
                <w:rFonts w:hint="eastAsia"/>
              </w:rPr>
              <w:t>王晓晨</w:t>
            </w:r>
            <w:r w:rsidRPr="004B03BF">
              <w:rPr>
                <w:rFonts w:hint="eastAsia"/>
              </w:rPr>
              <w:t xml:space="preserve"> </w:t>
            </w:r>
            <w:r w:rsidRPr="004B03BF">
              <w:rPr>
                <w:rFonts w:hint="eastAsia"/>
              </w:rPr>
              <w:t>周成</w:t>
            </w:r>
            <w:r w:rsidRPr="004B03BF">
              <w:rPr>
                <w:rFonts w:hint="eastAsia"/>
              </w:rPr>
              <w:t xml:space="preserve"> </w:t>
            </w:r>
            <w:r w:rsidRPr="004B03BF">
              <w:rPr>
                <w:rFonts w:hint="eastAsia"/>
              </w:rPr>
              <w:t>涂卫平</w:t>
            </w:r>
            <w:r w:rsidRPr="004B03BF">
              <w:rPr>
                <w:rFonts w:hint="eastAsia"/>
              </w:rPr>
              <w:t xml:space="preserve"> </w:t>
            </w:r>
            <w:r w:rsidRPr="004B03BF">
              <w:rPr>
                <w:rFonts w:hint="eastAsia"/>
              </w:rPr>
              <w:t>黄勇</w:t>
            </w:r>
            <w:r w:rsidRPr="004B03BF">
              <w:rPr>
                <w:rFonts w:hint="eastAsia"/>
              </w:rPr>
              <w:t xml:space="preserve"> </w:t>
            </w:r>
            <w:r w:rsidRPr="004B03BF">
              <w:rPr>
                <w:rFonts w:hint="eastAsia"/>
              </w:rPr>
              <w:t>董石</w:t>
            </w:r>
            <w:r w:rsidRPr="004B03BF">
              <w:rPr>
                <w:rFonts w:hint="eastAsia"/>
              </w:rPr>
              <w:t xml:space="preserve"> </w:t>
            </w:r>
            <w:proofErr w:type="gramStart"/>
            <w:r w:rsidRPr="004B03BF">
              <w:rPr>
                <w:rFonts w:hint="eastAsia"/>
              </w:rPr>
              <w:t>刘进峰</w:t>
            </w:r>
            <w:proofErr w:type="gramEnd"/>
            <w:r w:rsidRPr="004B03BF">
              <w:rPr>
                <w:rFonts w:hint="eastAsia"/>
              </w:rPr>
              <w:t xml:space="preserve"> </w:t>
            </w:r>
            <w:r w:rsidRPr="004B03BF">
              <w:rPr>
                <w:rFonts w:hint="eastAsia"/>
              </w:rPr>
              <w:t>王松</w:t>
            </w:r>
            <w:r w:rsidRPr="004B03BF">
              <w:rPr>
                <w:rFonts w:hint="eastAsia"/>
              </w:rPr>
              <w:t xml:space="preserve"> </w:t>
            </w:r>
            <w:r w:rsidRPr="004B03BF">
              <w:rPr>
                <w:rFonts w:hint="eastAsia"/>
              </w:rPr>
              <w:t>王国英</w:t>
            </w:r>
            <w:r w:rsidRPr="004B03BF">
              <w:rPr>
                <w:rFonts w:hint="eastAsia"/>
              </w:rPr>
              <w:t xml:space="preserve"> </w:t>
            </w:r>
            <w:r w:rsidRPr="004B03BF">
              <w:rPr>
                <w:rFonts w:hint="eastAsia"/>
              </w:rPr>
              <w:t>高丽</w:t>
            </w:r>
          </w:p>
        </w:tc>
        <w:tc>
          <w:tcPr>
            <w:tcW w:w="2268" w:type="dxa"/>
          </w:tcPr>
          <w:p w:rsidR="00E4539C" w:rsidRDefault="00E4539C" w:rsidP="00660A71">
            <w:r w:rsidRPr="004B03BF">
              <w:t>201010514924.5</w:t>
            </w:r>
          </w:p>
        </w:tc>
      </w:tr>
      <w:tr w:rsidR="00E4539C" w:rsidTr="00660A71">
        <w:tc>
          <w:tcPr>
            <w:tcW w:w="2263" w:type="dxa"/>
          </w:tcPr>
          <w:p w:rsidR="00E4539C" w:rsidRDefault="00E4539C" w:rsidP="00660A71">
            <w:r w:rsidRPr="004B03BF">
              <w:rPr>
                <w:rFonts w:hint="eastAsia"/>
              </w:rPr>
              <w:t>一种覆盖网络中的数据缓存管理方法</w:t>
            </w:r>
          </w:p>
        </w:tc>
        <w:tc>
          <w:tcPr>
            <w:tcW w:w="3544" w:type="dxa"/>
          </w:tcPr>
          <w:p w:rsidR="00E4539C" w:rsidRDefault="00E4539C" w:rsidP="00660A71">
            <w:r w:rsidRPr="004B03BF">
              <w:rPr>
                <w:rFonts w:hint="eastAsia"/>
              </w:rPr>
              <w:t>胡瑞敏</w:t>
            </w:r>
            <w:r w:rsidRPr="004B03BF">
              <w:rPr>
                <w:rFonts w:hint="eastAsia"/>
              </w:rPr>
              <w:t xml:space="preserve"> </w:t>
            </w:r>
            <w:r w:rsidRPr="004B03BF">
              <w:rPr>
                <w:rFonts w:hint="eastAsia"/>
              </w:rPr>
              <w:t>陈铙</w:t>
            </w:r>
            <w:r w:rsidRPr="004B03BF">
              <w:rPr>
                <w:rFonts w:hint="eastAsia"/>
              </w:rPr>
              <w:t xml:space="preserve"> </w:t>
            </w:r>
            <w:proofErr w:type="gramStart"/>
            <w:r w:rsidRPr="004B03BF">
              <w:rPr>
                <w:rFonts w:hint="eastAsia"/>
              </w:rPr>
              <w:t>朱永琼</w:t>
            </w:r>
            <w:proofErr w:type="gramEnd"/>
            <w:r w:rsidRPr="004B03BF">
              <w:rPr>
                <w:rFonts w:hint="eastAsia"/>
              </w:rPr>
              <w:t xml:space="preserve"> </w:t>
            </w:r>
            <w:r w:rsidRPr="004B03BF">
              <w:rPr>
                <w:rFonts w:hint="eastAsia"/>
              </w:rPr>
              <w:t>杨红云</w:t>
            </w:r>
            <w:r w:rsidRPr="004B03BF">
              <w:rPr>
                <w:rFonts w:hint="eastAsia"/>
              </w:rPr>
              <w:t xml:space="preserve"> </w:t>
            </w:r>
            <w:r w:rsidRPr="004B03BF">
              <w:rPr>
                <w:rFonts w:hint="eastAsia"/>
              </w:rPr>
              <w:t>谭小琼</w:t>
            </w:r>
          </w:p>
        </w:tc>
        <w:tc>
          <w:tcPr>
            <w:tcW w:w="2268" w:type="dxa"/>
          </w:tcPr>
          <w:p w:rsidR="00E4539C" w:rsidRDefault="00E4539C" w:rsidP="00660A71">
            <w:r w:rsidRPr="004B03BF">
              <w:t>201010528708.6</w:t>
            </w:r>
          </w:p>
        </w:tc>
      </w:tr>
      <w:tr w:rsidR="00E4539C" w:rsidTr="00660A71">
        <w:tc>
          <w:tcPr>
            <w:tcW w:w="2263" w:type="dxa"/>
          </w:tcPr>
          <w:p w:rsidR="00E4539C" w:rsidRDefault="00E4539C" w:rsidP="00660A71">
            <w:r w:rsidRPr="004B03BF">
              <w:rPr>
                <w:rFonts w:hint="eastAsia"/>
              </w:rPr>
              <w:t>无线</w:t>
            </w:r>
            <w:proofErr w:type="spellStart"/>
            <w:r w:rsidRPr="004B03BF">
              <w:rPr>
                <w:rFonts w:hint="eastAsia"/>
              </w:rPr>
              <w:t>AdHoc</w:t>
            </w:r>
            <w:proofErr w:type="spellEnd"/>
            <w:r w:rsidRPr="004B03BF">
              <w:rPr>
                <w:rFonts w:hint="eastAsia"/>
              </w:rPr>
              <w:t>网络资源动态调节方法</w:t>
            </w:r>
          </w:p>
        </w:tc>
        <w:tc>
          <w:tcPr>
            <w:tcW w:w="3544" w:type="dxa"/>
          </w:tcPr>
          <w:p w:rsidR="00E4539C" w:rsidRDefault="00E4539C" w:rsidP="00660A71">
            <w:r w:rsidRPr="004B03BF">
              <w:rPr>
                <w:rFonts w:hint="eastAsia"/>
              </w:rPr>
              <w:t>胡瑞敏</w:t>
            </w:r>
            <w:r w:rsidRPr="004B03BF">
              <w:rPr>
                <w:rFonts w:hint="eastAsia"/>
              </w:rPr>
              <w:t xml:space="preserve"> </w:t>
            </w:r>
            <w:r w:rsidRPr="004B03BF">
              <w:rPr>
                <w:rFonts w:hint="eastAsia"/>
              </w:rPr>
              <w:t>陈怡</w:t>
            </w:r>
            <w:r w:rsidRPr="004B03BF">
              <w:rPr>
                <w:rFonts w:hint="eastAsia"/>
              </w:rPr>
              <w:t xml:space="preserve"> </w:t>
            </w:r>
            <w:r w:rsidRPr="004B03BF">
              <w:rPr>
                <w:rFonts w:hint="eastAsia"/>
              </w:rPr>
              <w:t>高戈</w:t>
            </w:r>
          </w:p>
        </w:tc>
        <w:tc>
          <w:tcPr>
            <w:tcW w:w="2268" w:type="dxa"/>
          </w:tcPr>
          <w:p w:rsidR="00E4539C" w:rsidRDefault="00E4539C" w:rsidP="00660A71">
            <w:r w:rsidRPr="004B03BF">
              <w:t>200910272646.4</w:t>
            </w:r>
          </w:p>
        </w:tc>
      </w:tr>
      <w:tr w:rsidR="00E4539C" w:rsidTr="00660A71">
        <w:tc>
          <w:tcPr>
            <w:tcW w:w="2263" w:type="dxa"/>
          </w:tcPr>
          <w:p w:rsidR="00E4539C" w:rsidRPr="004B03BF" w:rsidRDefault="00E4539C" w:rsidP="00660A71">
            <w:r w:rsidRPr="004B03BF">
              <w:rPr>
                <w:rFonts w:hint="eastAsia"/>
              </w:rPr>
              <w:t>基于听觉关注度的音频质量客观评价系统及方法</w:t>
            </w:r>
          </w:p>
        </w:tc>
        <w:tc>
          <w:tcPr>
            <w:tcW w:w="3544" w:type="dxa"/>
          </w:tcPr>
          <w:p w:rsidR="00E4539C" w:rsidRPr="004B03BF" w:rsidRDefault="00E4539C" w:rsidP="00660A71">
            <w:r w:rsidRPr="004B03BF">
              <w:rPr>
                <w:rFonts w:hint="eastAsia"/>
              </w:rPr>
              <w:t>胡瑞敏</w:t>
            </w:r>
            <w:r w:rsidRPr="004B03BF">
              <w:rPr>
                <w:rFonts w:hint="eastAsia"/>
              </w:rPr>
              <w:t xml:space="preserve"> </w:t>
            </w:r>
            <w:r w:rsidRPr="004B03BF">
              <w:rPr>
                <w:rFonts w:hint="eastAsia"/>
              </w:rPr>
              <w:t>杨玉红</w:t>
            </w:r>
            <w:r w:rsidRPr="004B03BF">
              <w:rPr>
                <w:rFonts w:hint="eastAsia"/>
              </w:rPr>
              <w:t xml:space="preserve"> </w:t>
            </w:r>
            <w:r w:rsidRPr="004B03BF">
              <w:rPr>
                <w:rFonts w:hint="eastAsia"/>
              </w:rPr>
              <w:t>高丽</w:t>
            </w:r>
            <w:r w:rsidRPr="004B03BF">
              <w:rPr>
                <w:rFonts w:hint="eastAsia"/>
              </w:rPr>
              <w:t xml:space="preserve"> </w:t>
            </w:r>
            <w:r w:rsidRPr="004B03BF">
              <w:rPr>
                <w:rFonts w:hint="eastAsia"/>
              </w:rPr>
              <w:t>曾琦</w:t>
            </w:r>
            <w:r w:rsidRPr="004B03BF">
              <w:rPr>
                <w:rFonts w:hint="eastAsia"/>
              </w:rPr>
              <w:t xml:space="preserve"> </w:t>
            </w:r>
            <w:proofErr w:type="gramStart"/>
            <w:r w:rsidRPr="004B03BF">
              <w:rPr>
                <w:rFonts w:hint="eastAsia"/>
              </w:rPr>
              <w:t>杨裕才</w:t>
            </w:r>
            <w:proofErr w:type="gramEnd"/>
            <w:r w:rsidRPr="004B03BF">
              <w:rPr>
                <w:rFonts w:hint="eastAsia"/>
              </w:rPr>
              <w:t xml:space="preserve"> </w:t>
            </w:r>
            <w:r w:rsidRPr="004B03BF">
              <w:rPr>
                <w:rFonts w:hint="eastAsia"/>
              </w:rPr>
              <w:t>赵云</w:t>
            </w:r>
          </w:p>
        </w:tc>
        <w:tc>
          <w:tcPr>
            <w:tcW w:w="2268" w:type="dxa"/>
          </w:tcPr>
          <w:p w:rsidR="00E4539C" w:rsidRPr="004B03BF" w:rsidRDefault="00E4539C" w:rsidP="00660A71">
            <w:r w:rsidRPr="004B03BF">
              <w:t>201110120250.5</w:t>
            </w:r>
          </w:p>
        </w:tc>
      </w:tr>
      <w:tr w:rsidR="00E4539C" w:rsidTr="00660A71">
        <w:tc>
          <w:tcPr>
            <w:tcW w:w="2263" w:type="dxa"/>
          </w:tcPr>
          <w:p w:rsidR="00E4539C" w:rsidRPr="004B03BF" w:rsidRDefault="00E4539C" w:rsidP="00660A71">
            <w:r w:rsidRPr="004B03BF">
              <w:rPr>
                <w:rFonts w:hint="eastAsia"/>
              </w:rPr>
              <w:t>一种</w:t>
            </w:r>
            <w:r w:rsidRPr="004B03BF">
              <w:rPr>
                <w:rFonts w:hint="eastAsia"/>
              </w:rPr>
              <w:t>ISP</w:t>
            </w:r>
            <w:r w:rsidRPr="004B03BF">
              <w:rPr>
                <w:rFonts w:hint="eastAsia"/>
              </w:rPr>
              <w:t>友好的分布式服务节点选择和更新方法</w:t>
            </w:r>
          </w:p>
        </w:tc>
        <w:tc>
          <w:tcPr>
            <w:tcW w:w="3544" w:type="dxa"/>
          </w:tcPr>
          <w:p w:rsidR="00E4539C" w:rsidRPr="004B03BF" w:rsidRDefault="00E4539C" w:rsidP="00660A71">
            <w:r w:rsidRPr="004B03BF">
              <w:rPr>
                <w:rFonts w:hint="eastAsia"/>
              </w:rPr>
              <w:t>胡瑞敏</w:t>
            </w:r>
            <w:r w:rsidRPr="004B03BF">
              <w:rPr>
                <w:rFonts w:hint="eastAsia"/>
              </w:rPr>
              <w:t xml:space="preserve"> </w:t>
            </w:r>
            <w:r w:rsidRPr="004B03BF">
              <w:rPr>
                <w:rFonts w:hint="eastAsia"/>
              </w:rPr>
              <w:t>杨红云</w:t>
            </w:r>
            <w:r w:rsidRPr="004B03BF">
              <w:rPr>
                <w:rFonts w:hint="eastAsia"/>
              </w:rPr>
              <w:t xml:space="preserve"> </w:t>
            </w:r>
            <w:r w:rsidRPr="004B03BF">
              <w:rPr>
                <w:rFonts w:hint="eastAsia"/>
              </w:rPr>
              <w:t>陈军</w:t>
            </w:r>
            <w:r w:rsidRPr="004B03BF">
              <w:rPr>
                <w:rFonts w:hint="eastAsia"/>
              </w:rPr>
              <w:t xml:space="preserve"> </w:t>
            </w:r>
            <w:r w:rsidRPr="004B03BF">
              <w:rPr>
                <w:rFonts w:hint="eastAsia"/>
              </w:rPr>
              <w:t>陈旭辉</w:t>
            </w:r>
          </w:p>
        </w:tc>
        <w:tc>
          <w:tcPr>
            <w:tcW w:w="2268" w:type="dxa"/>
          </w:tcPr>
          <w:p w:rsidR="00E4539C" w:rsidRPr="004B03BF" w:rsidRDefault="00E4539C" w:rsidP="00660A71">
            <w:r w:rsidRPr="004B03BF">
              <w:t>2012.11.21</w:t>
            </w:r>
          </w:p>
        </w:tc>
      </w:tr>
      <w:tr w:rsidR="00E4539C" w:rsidTr="00660A71">
        <w:tc>
          <w:tcPr>
            <w:tcW w:w="2263" w:type="dxa"/>
          </w:tcPr>
          <w:p w:rsidR="00E4539C" w:rsidRPr="004B03BF" w:rsidRDefault="00E4539C" w:rsidP="00660A71">
            <w:r w:rsidRPr="004B03BF">
              <w:rPr>
                <w:rFonts w:hint="eastAsia"/>
              </w:rPr>
              <w:t>一种基于覆盖网络环境的快速备选路由分配方法</w:t>
            </w:r>
          </w:p>
        </w:tc>
        <w:tc>
          <w:tcPr>
            <w:tcW w:w="3544" w:type="dxa"/>
          </w:tcPr>
          <w:p w:rsidR="00E4539C" w:rsidRPr="004B03BF" w:rsidRDefault="00E4539C" w:rsidP="00660A71">
            <w:r w:rsidRPr="004B03BF">
              <w:rPr>
                <w:rFonts w:hint="eastAsia"/>
              </w:rPr>
              <w:t>胡瑞敏、陈军、曹雪松、王朝萍</w:t>
            </w:r>
          </w:p>
        </w:tc>
        <w:tc>
          <w:tcPr>
            <w:tcW w:w="2268" w:type="dxa"/>
          </w:tcPr>
          <w:p w:rsidR="00E4539C" w:rsidRPr="004B03BF" w:rsidRDefault="00E4539C" w:rsidP="00660A71">
            <w:r w:rsidRPr="004B03BF">
              <w:t>200910272735.9</w:t>
            </w:r>
          </w:p>
        </w:tc>
      </w:tr>
      <w:tr w:rsidR="00E4539C" w:rsidTr="00660A71">
        <w:tc>
          <w:tcPr>
            <w:tcW w:w="2263" w:type="dxa"/>
          </w:tcPr>
          <w:p w:rsidR="00E4539C" w:rsidRPr="004B03BF" w:rsidRDefault="00E4539C" w:rsidP="00660A71">
            <w:r w:rsidRPr="004B03BF">
              <w:rPr>
                <w:rFonts w:hint="eastAsia"/>
              </w:rPr>
              <w:t>一种声像距离信息恢复方法</w:t>
            </w:r>
          </w:p>
        </w:tc>
        <w:tc>
          <w:tcPr>
            <w:tcW w:w="3544" w:type="dxa"/>
          </w:tcPr>
          <w:p w:rsidR="00E4539C" w:rsidRPr="004B03BF" w:rsidRDefault="00E4539C" w:rsidP="00660A71">
            <w:r w:rsidRPr="004B03BF">
              <w:rPr>
                <w:rFonts w:hint="eastAsia"/>
              </w:rPr>
              <w:t>胡瑞敏，王松，冯云杰，王晓晨，杨玉红，涂卫平，张茂胜，李登实，姜林</w:t>
            </w:r>
          </w:p>
        </w:tc>
        <w:tc>
          <w:tcPr>
            <w:tcW w:w="2268" w:type="dxa"/>
          </w:tcPr>
          <w:p w:rsidR="00E4539C" w:rsidRPr="004B03BF" w:rsidRDefault="00E4539C" w:rsidP="00660A71">
            <w:r w:rsidRPr="004B03BF">
              <w:t>2012105566666</w:t>
            </w:r>
          </w:p>
        </w:tc>
      </w:tr>
      <w:tr w:rsidR="00E4539C" w:rsidTr="00660A71">
        <w:tc>
          <w:tcPr>
            <w:tcW w:w="2263" w:type="dxa"/>
          </w:tcPr>
          <w:p w:rsidR="00E4539C" w:rsidRPr="004B03BF" w:rsidRDefault="00E4539C" w:rsidP="00660A71">
            <w:r w:rsidRPr="004B03BF">
              <w:rPr>
                <w:rFonts w:hint="eastAsia"/>
              </w:rPr>
              <w:t>一种立体声系统中恢复声源方位信息的方法与装置</w:t>
            </w:r>
          </w:p>
        </w:tc>
        <w:tc>
          <w:tcPr>
            <w:tcW w:w="3544" w:type="dxa"/>
          </w:tcPr>
          <w:p w:rsidR="00E4539C" w:rsidRPr="004B03BF" w:rsidRDefault="00E4539C" w:rsidP="00660A71">
            <w:r w:rsidRPr="004B03BF">
              <w:rPr>
                <w:rFonts w:hint="eastAsia"/>
              </w:rPr>
              <w:t>胡瑞敏</w:t>
            </w:r>
            <w:r w:rsidRPr="004B03BF">
              <w:rPr>
                <w:rFonts w:hint="eastAsia"/>
              </w:rPr>
              <w:t xml:space="preserve"> </w:t>
            </w:r>
            <w:r w:rsidRPr="004B03BF">
              <w:rPr>
                <w:rFonts w:hint="eastAsia"/>
              </w:rPr>
              <w:t>张茂胜</w:t>
            </w:r>
            <w:r w:rsidRPr="004B03BF">
              <w:rPr>
                <w:rFonts w:hint="eastAsia"/>
              </w:rPr>
              <w:t xml:space="preserve"> </w:t>
            </w:r>
            <w:proofErr w:type="gramStart"/>
            <w:r w:rsidRPr="004B03BF">
              <w:rPr>
                <w:rFonts w:hint="eastAsia"/>
              </w:rPr>
              <w:t>王樱</w:t>
            </w:r>
            <w:proofErr w:type="gramEnd"/>
            <w:r w:rsidRPr="004B03BF">
              <w:rPr>
                <w:rFonts w:hint="eastAsia"/>
              </w:rPr>
              <w:t xml:space="preserve"> </w:t>
            </w:r>
            <w:r w:rsidRPr="004B03BF">
              <w:rPr>
                <w:rFonts w:hint="eastAsia"/>
              </w:rPr>
              <w:t>涂卫平</w:t>
            </w:r>
            <w:r w:rsidRPr="004B03BF">
              <w:rPr>
                <w:rFonts w:hint="eastAsia"/>
              </w:rPr>
              <w:t xml:space="preserve"> </w:t>
            </w:r>
            <w:r w:rsidRPr="004B03BF">
              <w:rPr>
                <w:rFonts w:hint="eastAsia"/>
              </w:rPr>
              <w:t>王晓晨</w:t>
            </w:r>
            <w:r w:rsidRPr="004B03BF">
              <w:rPr>
                <w:rFonts w:hint="eastAsia"/>
              </w:rPr>
              <w:t xml:space="preserve"> </w:t>
            </w:r>
            <w:r w:rsidRPr="004B03BF">
              <w:rPr>
                <w:rFonts w:hint="eastAsia"/>
              </w:rPr>
              <w:t>李登实</w:t>
            </w:r>
            <w:r w:rsidRPr="004B03BF">
              <w:rPr>
                <w:rFonts w:hint="eastAsia"/>
              </w:rPr>
              <w:t xml:space="preserve"> </w:t>
            </w:r>
            <w:r w:rsidRPr="004B03BF">
              <w:rPr>
                <w:rFonts w:hint="eastAsia"/>
              </w:rPr>
              <w:t>姜林</w:t>
            </w:r>
            <w:r w:rsidRPr="004B03BF">
              <w:rPr>
                <w:rFonts w:hint="eastAsia"/>
              </w:rPr>
              <w:t xml:space="preserve"> </w:t>
            </w:r>
            <w:r w:rsidRPr="004B03BF">
              <w:rPr>
                <w:rFonts w:hint="eastAsia"/>
              </w:rPr>
              <w:t>王松</w:t>
            </w:r>
            <w:r w:rsidRPr="004B03BF">
              <w:rPr>
                <w:rFonts w:hint="eastAsia"/>
              </w:rPr>
              <w:t xml:space="preserve"> </w:t>
            </w:r>
            <w:r w:rsidRPr="004B03BF">
              <w:rPr>
                <w:rFonts w:hint="eastAsia"/>
              </w:rPr>
              <w:t>高丽</w:t>
            </w:r>
            <w:r w:rsidRPr="004B03BF">
              <w:rPr>
                <w:rFonts w:hint="eastAsia"/>
              </w:rPr>
              <w:t xml:space="preserve"> </w:t>
            </w:r>
            <w:r w:rsidRPr="004B03BF">
              <w:rPr>
                <w:rFonts w:hint="eastAsia"/>
              </w:rPr>
              <w:t>章佩</w:t>
            </w:r>
          </w:p>
        </w:tc>
        <w:tc>
          <w:tcPr>
            <w:tcW w:w="2268" w:type="dxa"/>
          </w:tcPr>
          <w:p w:rsidR="00E4539C" w:rsidRPr="004B03BF" w:rsidRDefault="00E4539C" w:rsidP="00660A71">
            <w:r w:rsidRPr="004B03BF">
              <w:t>201310273067.8</w:t>
            </w:r>
          </w:p>
        </w:tc>
      </w:tr>
      <w:tr w:rsidR="00E4539C" w:rsidTr="00660A71">
        <w:tc>
          <w:tcPr>
            <w:tcW w:w="2263" w:type="dxa"/>
          </w:tcPr>
          <w:p w:rsidR="00E4539C" w:rsidRPr="004B03BF" w:rsidRDefault="00E4539C" w:rsidP="00660A71">
            <w:r w:rsidRPr="004B03BF">
              <w:rPr>
                <w:rFonts w:hint="eastAsia"/>
              </w:rPr>
              <w:t>种无结构</w:t>
            </w:r>
            <w:r w:rsidRPr="004B03BF">
              <w:rPr>
                <w:rFonts w:hint="eastAsia"/>
              </w:rPr>
              <w:t>P2P</w:t>
            </w:r>
            <w:r w:rsidRPr="004B03BF">
              <w:rPr>
                <w:rFonts w:hint="eastAsia"/>
              </w:rPr>
              <w:t>网络中的均衡快速搜索方法</w:t>
            </w:r>
          </w:p>
        </w:tc>
        <w:tc>
          <w:tcPr>
            <w:tcW w:w="3544" w:type="dxa"/>
          </w:tcPr>
          <w:p w:rsidR="00E4539C" w:rsidRPr="004B03BF" w:rsidRDefault="00E4539C" w:rsidP="00660A71">
            <w:r w:rsidRPr="004B03BF">
              <w:rPr>
                <w:rFonts w:hint="eastAsia"/>
              </w:rPr>
              <w:t>胡瑞敏；朱永琼；陈铙；杨红云；谭小琼</w:t>
            </w:r>
          </w:p>
        </w:tc>
        <w:tc>
          <w:tcPr>
            <w:tcW w:w="2268" w:type="dxa"/>
          </w:tcPr>
          <w:p w:rsidR="00E4539C" w:rsidRPr="004B03BF" w:rsidRDefault="00E4539C" w:rsidP="00660A71">
            <w:r w:rsidRPr="004B03BF">
              <w:t>201010586676.5</w:t>
            </w:r>
          </w:p>
        </w:tc>
      </w:tr>
      <w:tr w:rsidR="00E4539C" w:rsidTr="00660A71">
        <w:tc>
          <w:tcPr>
            <w:tcW w:w="2263" w:type="dxa"/>
          </w:tcPr>
          <w:p w:rsidR="00E4539C" w:rsidRPr="004B03BF" w:rsidRDefault="00E4539C" w:rsidP="00660A71">
            <w:r w:rsidRPr="004B03BF">
              <w:rPr>
                <w:rFonts w:hint="eastAsia"/>
              </w:rPr>
              <w:lastRenderedPageBreak/>
              <w:t>一种面向移动音频的服务质量保障方法及系统</w:t>
            </w:r>
          </w:p>
        </w:tc>
        <w:tc>
          <w:tcPr>
            <w:tcW w:w="3544" w:type="dxa"/>
          </w:tcPr>
          <w:p w:rsidR="00E4539C" w:rsidRPr="004B03BF" w:rsidRDefault="00E4539C" w:rsidP="00660A71">
            <w:r w:rsidRPr="004B03BF">
              <w:rPr>
                <w:rFonts w:hint="eastAsia"/>
              </w:rPr>
              <w:t>胡瑞敏</w:t>
            </w:r>
            <w:r w:rsidRPr="004B03BF">
              <w:rPr>
                <w:rFonts w:hint="eastAsia"/>
              </w:rPr>
              <w:t xml:space="preserve"> </w:t>
            </w:r>
            <w:r w:rsidRPr="004B03BF">
              <w:rPr>
                <w:rFonts w:hint="eastAsia"/>
              </w:rPr>
              <w:t>杨玉红</w:t>
            </w:r>
            <w:r w:rsidRPr="004B03BF">
              <w:rPr>
                <w:rFonts w:hint="eastAsia"/>
              </w:rPr>
              <w:t xml:space="preserve"> </w:t>
            </w:r>
            <w:r w:rsidRPr="004B03BF">
              <w:rPr>
                <w:rFonts w:hint="eastAsia"/>
              </w:rPr>
              <w:t>谢松波</w:t>
            </w:r>
            <w:r w:rsidRPr="004B03BF">
              <w:rPr>
                <w:rFonts w:hint="eastAsia"/>
              </w:rPr>
              <w:t xml:space="preserve"> </w:t>
            </w:r>
            <w:r w:rsidRPr="004B03BF">
              <w:rPr>
                <w:rFonts w:hint="eastAsia"/>
              </w:rPr>
              <w:t>余洪江</w:t>
            </w:r>
            <w:r w:rsidRPr="004B03BF">
              <w:rPr>
                <w:rFonts w:hint="eastAsia"/>
              </w:rPr>
              <w:t xml:space="preserve"> </w:t>
            </w:r>
            <w:proofErr w:type="gramStart"/>
            <w:r w:rsidRPr="004B03BF">
              <w:rPr>
                <w:rFonts w:hint="eastAsia"/>
              </w:rPr>
              <w:t>董少龙</w:t>
            </w:r>
            <w:proofErr w:type="gramEnd"/>
            <w:r w:rsidRPr="004B03BF">
              <w:rPr>
                <w:rFonts w:hint="eastAsia"/>
              </w:rPr>
              <w:t xml:space="preserve"> </w:t>
            </w:r>
            <w:r w:rsidRPr="004B03BF">
              <w:rPr>
                <w:rFonts w:hint="eastAsia"/>
              </w:rPr>
              <w:t>张聪</w:t>
            </w:r>
            <w:r w:rsidRPr="004B03BF">
              <w:rPr>
                <w:rFonts w:hint="eastAsia"/>
              </w:rPr>
              <w:t xml:space="preserve"> </w:t>
            </w:r>
            <w:r w:rsidRPr="004B03BF">
              <w:rPr>
                <w:rFonts w:hint="eastAsia"/>
              </w:rPr>
              <w:t>高丽</w:t>
            </w:r>
            <w:r w:rsidRPr="004B03BF">
              <w:rPr>
                <w:rFonts w:hint="eastAsia"/>
              </w:rPr>
              <w:t xml:space="preserve"> </w:t>
            </w:r>
            <w:r w:rsidRPr="004B03BF">
              <w:rPr>
                <w:rFonts w:hint="eastAsia"/>
              </w:rPr>
              <w:t>李登实</w:t>
            </w:r>
            <w:r w:rsidRPr="004B03BF">
              <w:rPr>
                <w:rFonts w:hint="eastAsia"/>
              </w:rPr>
              <w:t xml:space="preserve"> </w:t>
            </w:r>
            <w:r w:rsidRPr="004B03BF">
              <w:rPr>
                <w:rFonts w:hint="eastAsia"/>
              </w:rPr>
              <w:t>王晓晨</w:t>
            </w:r>
            <w:r w:rsidRPr="004B03BF">
              <w:rPr>
                <w:rFonts w:hint="eastAsia"/>
              </w:rPr>
              <w:t xml:space="preserve"> </w:t>
            </w:r>
            <w:r w:rsidRPr="004B03BF">
              <w:rPr>
                <w:rFonts w:hint="eastAsia"/>
              </w:rPr>
              <w:t>涂卫平</w:t>
            </w:r>
          </w:p>
        </w:tc>
        <w:tc>
          <w:tcPr>
            <w:tcW w:w="2268" w:type="dxa"/>
          </w:tcPr>
          <w:p w:rsidR="00E4539C" w:rsidRPr="004B03BF" w:rsidRDefault="00E4539C" w:rsidP="00E4539C">
            <w:pPr>
              <w:keepNext/>
            </w:pPr>
            <w:r w:rsidRPr="004B03BF">
              <w:t>201310034369.X</w:t>
            </w:r>
          </w:p>
        </w:tc>
      </w:tr>
    </w:tbl>
    <w:p w:rsidR="00A128C4" w:rsidRDefault="00A128C4" w:rsidP="003613AD">
      <w:pPr>
        <w:pStyle w:val="1"/>
      </w:pPr>
      <w:bookmarkStart w:id="32" w:name="_Toc484013155"/>
      <w:bookmarkStart w:id="33" w:name="_Toc484014493"/>
      <w:r>
        <w:rPr>
          <w:rFonts w:hint="eastAsia"/>
        </w:rPr>
        <w:t>Part</w:t>
      </w:r>
      <w:r>
        <w:t xml:space="preserve"> 3 </w:t>
      </w:r>
      <w:r>
        <w:rPr>
          <w:rFonts w:hint="eastAsia"/>
        </w:rPr>
        <w:t>市场分析</w:t>
      </w:r>
      <w:r>
        <w:t>与定位</w:t>
      </w:r>
      <w:bookmarkEnd w:id="32"/>
      <w:bookmarkEnd w:id="33"/>
    </w:p>
    <w:p w:rsidR="00A128C4" w:rsidRDefault="00A128C4" w:rsidP="00A128C4">
      <w:pPr>
        <w:pStyle w:val="2"/>
      </w:pPr>
      <w:bookmarkStart w:id="34" w:name="_Toc484013156"/>
      <w:bookmarkStart w:id="35" w:name="_Toc484014494"/>
      <w:r>
        <w:rPr>
          <w:rFonts w:hint="eastAsia"/>
        </w:rPr>
        <w:t xml:space="preserve">3.1 </w:t>
      </w:r>
      <w:r>
        <w:rPr>
          <w:rFonts w:hint="eastAsia"/>
        </w:rPr>
        <w:t>市场背景分析</w:t>
      </w:r>
      <w:bookmarkEnd w:id="34"/>
      <w:bookmarkEnd w:id="35"/>
    </w:p>
    <w:p w:rsidR="00A128C4" w:rsidRDefault="00A128C4" w:rsidP="00A128C4">
      <w:pPr>
        <w:pStyle w:val="3"/>
      </w:pPr>
      <w:bookmarkStart w:id="36" w:name="_Toc484013157"/>
      <w:bookmarkStart w:id="37" w:name="_Toc484014495"/>
      <w:r>
        <w:rPr>
          <w:rFonts w:hint="eastAsia"/>
        </w:rPr>
        <w:t xml:space="preserve">3.1.1 </w:t>
      </w:r>
      <w:r>
        <w:rPr>
          <w:rFonts w:hint="eastAsia"/>
        </w:rPr>
        <w:t>市场规模</w:t>
      </w:r>
      <w:bookmarkEnd w:id="36"/>
      <w:bookmarkEnd w:id="37"/>
    </w:p>
    <w:p w:rsidR="007E38F7" w:rsidRDefault="007E38F7" w:rsidP="007E38F7">
      <w:pPr>
        <w:spacing w:line="360" w:lineRule="auto"/>
        <w:ind w:firstLineChars="200" w:firstLine="480"/>
        <w:rPr>
          <w:sz w:val="24"/>
        </w:rPr>
      </w:pPr>
      <w:r w:rsidRPr="007E38F7">
        <w:rPr>
          <w:rFonts w:hint="eastAsia"/>
          <w:sz w:val="24"/>
        </w:rPr>
        <w:t>人工智能是掀起下一轮互联网变革浪潮的新引擎。当前时点，经过了移动互联网高速发展的阶段，当下信息技术领域正</w:t>
      </w:r>
      <w:proofErr w:type="gramStart"/>
      <w:r w:rsidRPr="007E38F7">
        <w:rPr>
          <w:rFonts w:hint="eastAsia"/>
          <w:sz w:val="24"/>
        </w:rPr>
        <w:t>遭遇着</w:t>
      </w:r>
      <w:proofErr w:type="gramEnd"/>
      <w:r w:rsidRPr="007E38F7">
        <w:rPr>
          <w:rFonts w:hint="eastAsia"/>
          <w:sz w:val="24"/>
        </w:rPr>
        <w:t>创新乏力、竞争逐步激烈等困境，基于技术发展的商业模式创新红利在消失，产业发展正遭遇天花板，亟需新一轮技术变革驱动商业模式的全面升级。人工智能作为万物互联时代最前沿的基础技术，将能够渗透至各行各业，并助力传统行业实现跨越式升级，实现全行业的重塑，成为掀起互联网颠覆性浪潮的新引擎。</w:t>
      </w:r>
    </w:p>
    <w:p w:rsidR="007E38F7" w:rsidRDefault="007E38F7" w:rsidP="007E38F7">
      <w:pPr>
        <w:spacing w:line="360" w:lineRule="auto"/>
        <w:ind w:firstLineChars="200" w:firstLine="480"/>
        <w:rPr>
          <w:sz w:val="24"/>
        </w:rPr>
      </w:pPr>
      <w:r w:rsidRPr="007E38F7">
        <w:rPr>
          <w:rFonts w:hint="eastAsia"/>
          <w:sz w:val="24"/>
        </w:rPr>
        <w:t>依据</w:t>
      </w:r>
      <w:r w:rsidR="00AE0B22">
        <w:rPr>
          <w:rFonts w:hint="eastAsia"/>
          <w:sz w:val="24"/>
        </w:rPr>
        <w:t>《中国</w:t>
      </w:r>
      <w:r w:rsidR="00AE0B22">
        <w:rPr>
          <w:sz w:val="24"/>
        </w:rPr>
        <w:t>产业信息网》</w:t>
      </w:r>
      <w:r w:rsidRPr="007E38F7">
        <w:rPr>
          <w:rFonts w:hint="eastAsia"/>
          <w:sz w:val="24"/>
        </w:rPr>
        <w:t>统计数据显示，</w:t>
      </w:r>
      <w:r w:rsidRPr="007E38F7">
        <w:rPr>
          <w:rFonts w:hint="eastAsia"/>
          <w:sz w:val="24"/>
        </w:rPr>
        <w:t xml:space="preserve">2020 </w:t>
      </w:r>
      <w:r w:rsidRPr="007E38F7">
        <w:rPr>
          <w:rFonts w:hint="eastAsia"/>
          <w:sz w:val="24"/>
        </w:rPr>
        <w:t>年全球</w:t>
      </w:r>
      <w:r w:rsidRPr="007E38F7">
        <w:rPr>
          <w:rFonts w:hint="eastAsia"/>
          <w:sz w:val="24"/>
        </w:rPr>
        <w:t xml:space="preserve"> AI </w:t>
      </w:r>
      <w:r w:rsidRPr="007E38F7">
        <w:rPr>
          <w:rFonts w:hint="eastAsia"/>
          <w:sz w:val="24"/>
        </w:rPr>
        <w:t>市场规模将达到</w:t>
      </w:r>
      <w:r w:rsidRPr="007E38F7">
        <w:rPr>
          <w:rFonts w:hint="eastAsia"/>
          <w:sz w:val="24"/>
        </w:rPr>
        <w:t xml:space="preserve"> 1190 </w:t>
      </w:r>
      <w:r w:rsidRPr="007E38F7">
        <w:rPr>
          <w:rFonts w:hint="eastAsia"/>
          <w:sz w:val="24"/>
        </w:rPr>
        <w:t>亿元，年复合增速约</w:t>
      </w:r>
      <w:r w:rsidRPr="007E38F7">
        <w:rPr>
          <w:rFonts w:hint="eastAsia"/>
          <w:sz w:val="24"/>
        </w:rPr>
        <w:t xml:space="preserve"> 19.7%</w:t>
      </w:r>
      <w:r w:rsidR="00AE0B22" w:rsidRPr="00AE0B22">
        <w:rPr>
          <w:rFonts w:hint="eastAsia"/>
          <w:sz w:val="24"/>
        </w:rPr>
        <w:t>。</w:t>
      </w:r>
    </w:p>
    <w:p w:rsidR="00AE0B22" w:rsidRDefault="00AD29D7" w:rsidP="00AE0B22">
      <w:pPr>
        <w:spacing w:line="360" w:lineRule="auto"/>
        <w:jc w:val="center"/>
        <w:rPr>
          <w:sz w:val="24"/>
        </w:rPr>
      </w:pPr>
      <w:r>
        <w:rPr>
          <w:noProof/>
          <w:sz w:val="24"/>
        </w:rPr>
        <w:drawing>
          <wp:inline distT="0" distB="0" distL="0" distR="0" wp14:anchorId="033298EC">
            <wp:extent cx="3611166" cy="2314575"/>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3980" cy="2316379"/>
                    </a:xfrm>
                    <a:prstGeom prst="rect">
                      <a:avLst/>
                    </a:prstGeom>
                    <a:noFill/>
                  </pic:spPr>
                </pic:pic>
              </a:graphicData>
            </a:graphic>
          </wp:inline>
        </w:drawing>
      </w:r>
    </w:p>
    <w:p w:rsidR="00376B43" w:rsidRDefault="00376B43" w:rsidP="00AE0B22">
      <w:pPr>
        <w:spacing w:line="360" w:lineRule="auto"/>
        <w:jc w:val="center"/>
        <w:rPr>
          <w:sz w:val="24"/>
        </w:rPr>
      </w:pPr>
      <w:r>
        <w:rPr>
          <w:rFonts w:hint="eastAsia"/>
          <w:sz w:val="24"/>
        </w:rPr>
        <w:t>图</w:t>
      </w:r>
      <w:r>
        <w:rPr>
          <w:rFonts w:hint="eastAsia"/>
          <w:sz w:val="24"/>
        </w:rPr>
        <w:t xml:space="preserve">3-1 </w:t>
      </w:r>
      <w:r>
        <w:rPr>
          <w:rFonts w:hint="eastAsia"/>
          <w:sz w:val="24"/>
        </w:rPr>
        <w:t>全球</w:t>
      </w:r>
      <w:r>
        <w:rPr>
          <w:sz w:val="24"/>
        </w:rPr>
        <w:t>人工智能市场规模直方图</w:t>
      </w:r>
    </w:p>
    <w:p w:rsidR="00A128C4" w:rsidRDefault="00AE0B22" w:rsidP="00B6039D">
      <w:pPr>
        <w:spacing w:line="360" w:lineRule="auto"/>
        <w:ind w:firstLineChars="200" w:firstLine="480"/>
        <w:rPr>
          <w:sz w:val="24"/>
        </w:rPr>
      </w:pPr>
      <w:r>
        <w:rPr>
          <w:rFonts w:hint="eastAsia"/>
          <w:sz w:val="24"/>
        </w:rPr>
        <w:t>而</w:t>
      </w:r>
      <w:r>
        <w:rPr>
          <w:sz w:val="24"/>
        </w:rPr>
        <w:t>作为人工智能领域重要组成部分的智能语音行业也展现出迅猛发展的趋势。</w:t>
      </w:r>
      <w:r w:rsidR="005A0F18" w:rsidRPr="005A0F18">
        <w:rPr>
          <w:rFonts w:hint="eastAsia"/>
          <w:sz w:val="24"/>
        </w:rPr>
        <w:t>随着智能语音应用需求的不断扩大，以大数据、云计算、移动互联网等关键技术为支撑的智能语音产业迅速发展，引起政府、资本界的持续广泛关注，语音技术厂商和</w:t>
      </w:r>
      <w:r w:rsidR="005A0F18" w:rsidRPr="005A0F18">
        <w:rPr>
          <w:rFonts w:hint="eastAsia"/>
          <w:sz w:val="24"/>
        </w:rPr>
        <w:t>IT</w:t>
      </w:r>
      <w:r w:rsidR="005A0F18" w:rsidRPr="005A0F18">
        <w:rPr>
          <w:rFonts w:hint="eastAsia"/>
          <w:sz w:val="24"/>
        </w:rPr>
        <w:t>巨头也大力布局人工智能领域，带动了全球智能语音产业规模进</w:t>
      </w:r>
      <w:r w:rsidR="005A0F18" w:rsidRPr="005A0F18">
        <w:rPr>
          <w:rFonts w:hint="eastAsia"/>
          <w:sz w:val="24"/>
        </w:rPr>
        <w:lastRenderedPageBreak/>
        <w:t>一步提升。</w:t>
      </w:r>
      <w:r w:rsidR="005A0F18" w:rsidRPr="005A0F18">
        <w:rPr>
          <w:rFonts w:hint="eastAsia"/>
          <w:sz w:val="24"/>
        </w:rPr>
        <w:t>2015</w:t>
      </w:r>
      <w:r w:rsidR="005A0F18" w:rsidRPr="005A0F18">
        <w:rPr>
          <w:rFonts w:hint="eastAsia"/>
          <w:sz w:val="24"/>
        </w:rPr>
        <w:t>年全球智能语音产业规模达到</w:t>
      </w:r>
      <w:r w:rsidR="005A0F18" w:rsidRPr="005A0F18">
        <w:rPr>
          <w:rFonts w:hint="eastAsia"/>
          <w:sz w:val="24"/>
        </w:rPr>
        <w:t>61.2</w:t>
      </w:r>
      <w:r w:rsidR="005A0F18" w:rsidRPr="005A0F18">
        <w:rPr>
          <w:rFonts w:hint="eastAsia"/>
          <w:sz w:val="24"/>
        </w:rPr>
        <w:t>亿美元，较</w:t>
      </w:r>
      <w:r w:rsidR="005A0F18" w:rsidRPr="005A0F18">
        <w:rPr>
          <w:rFonts w:hint="eastAsia"/>
          <w:sz w:val="24"/>
        </w:rPr>
        <w:t>2014</w:t>
      </w:r>
      <w:r w:rsidR="005A0F18" w:rsidRPr="005A0F18">
        <w:rPr>
          <w:rFonts w:hint="eastAsia"/>
          <w:sz w:val="24"/>
        </w:rPr>
        <w:t>年增长</w:t>
      </w:r>
      <w:r w:rsidR="005A0F18" w:rsidRPr="005A0F18">
        <w:rPr>
          <w:rFonts w:hint="eastAsia"/>
          <w:sz w:val="24"/>
        </w:rPr>
        <w:t>34.2%</w:t>
      </w:r>
      <w:r w:rsidR="005A0F18" w:rsidRPr="005A0F18">
        <w:rPr>
          <w:rFonts w:hint="eastAsia"/>
          <w:sz w:val="24"/>
        </w:rPr>
        <w:t>。其中，中国智能语音产业规模达到</w:t>
      </w:r>
      <w:r w:rsidR="005A0F18" w:rsidRPr="005A0F18">
        <w:rPr>
          <w:rFonts w:hint="eastAsia"/>
          <w:sz w:val="24"/>
        </w:rPr>
        <w:t>40.3</w:t>
      </w:r>
      <w:r w:rsidR="005A0F18" w:rsidRPr="005A0F18">
        <w:rPr>
          <w:rFonts w:hint="eastAsia"/>
          <w:sz w:val="24"/>
        </w:rPr>
        <w:t>亿元，较</w:t>
      </w:r>
      <w:r w:rsidR="005A0F18" w:rsidRPr="005A0F18">
        <w:rPr>
          <w:rFonts w:hint="eastAsia"/>
          <w:sz w:val="24"/>
        </w:rPr>
        <w:t>2014</w:t>
      </w:r>
      <w:r w:rsidR="00480B61">
        <w:rPr>
          <w:rFonts w:hint="eastAsia"/>
          <w:sz w:val="24"/>
        </w:rPr>
        <w:t>年</w:t>
      </w:r>
      <w:r w:rsidR="005A0F18" w:rsidRPr="005A0F18">
        <w:rPr>
          <w:rFonts w:hint="eastAsia"/>
          <w:sz w:val="24"/>
        </w:rPr>
        <w:t>增长</w:t>
      </w:r>
      <w:r w:rsidR="005A0F18" w:rsidRPr="005A0F18">
        <w:rPr>
          <w:rFonts w:hint="eastAsia"/>
          <w:sz w:val="24"/>
        </w:rPr>
        <w:t>41.0%</w:t>
      </w:r>
      <w:r w:rsidR="005A0F18" w:rsidRPr="005A0F18">
        <w:rPr>
          <w:rFonts w:hint="eastAsia"/>
          <w:sz w:val="24"/>
        </w:rPr>
        <w:t>，远高于全球语音产业增长速度。预计到</w:t>
      </w:r>
      <w:r w:rsidR="005A0F18" w:rsidRPr="005A0F18">
        <w:rPr>
          <w:rFonts w:hint="eastAsia"/>
          <w:sz w:val="24"/>
        </w:rPr>
        <w:t>201</w:t>
      </w:r>
      <w:r w:rsidR="00B6039D">
        <w:rPr>
          <w:sz w:val="24"/>
        </w:rPr>
        <w:t>7</w:t>
      </w:r>
      <w:r w:rsidR="005A0F18" w:rsidRPr="005A0F18">
        <w:rPr>
          <w:rFonts w:hint="eastAsia"/>
          <w:sz w:val="24"/>
        </w:rPr>
        <w:t>年，中国语音产业规模预计达到</w:t>
      </w:r>
      <w:r w:rsidR="00B6039D">
        <w:rPr>
          <w:sz w:val="24"/>
        </w:rPr>
        <w:t>100</w:t>
      </w:r>
      <w:r w:rsidR="005A0F18" w:rsidRPr="005A0F18">
        <w:rPr>
          <w:rFonts w:hint="eastAsia"/>
          <w:sz w:val="24"/>
        </w:rPr>
        <w:t>亿元。</w:t>
      </w:r>
    </w:p>
    <w:p w:rsidR="00480B61" w:rsidRDefault="00480B61" w:rsidP="004C599C">
      <w:pPr>
        <w:spacing w:line="360" w:lineRule="auto"/>
        <w:jc w:val="center"/>
        <w:rPr>
          <w:sz w:val="24"/>
        </w:rPr>
      </w:pPr>
      <w:r>
        <w:rPr>
          <w:noProof/>
          <w:sz w:val="24"/>
        </w:rPr>
        <w:drawing>
          <wp:inline distT="0" distB="0" distL="0" distR="0" wp14:anchorId="7D7EDE0C">
            <wp:extent cx="3581400" cy="2303780"/>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742" cy="2304000"/>
                    </a:xfrm>
                    <a:prstGeom prst="rect">
                      <a:avLst/>
                    </a:prstGeom>
                    <a:noFill/>
                  </pic:spPr>
                </pic:pic>
              </a:graphicData>
            </a:graphic>
          </wp:inline>
        </w:drawing>
      </w:r>
    </w:p>
    <w:p w:rsidR="00480B61" w:rsidRDefault="004C599C" w:rsidP="004C599C">
      <w:pPr>
        <w:spacing w:line="360" w:lineRule="auto"/>
        <w:jc w:val="center"/>
        <w:rPr>
          <w:sz w:val="24"/>
        </w:rPr>
      </w:pPr>
      <w:r>
        <w:rPr>
          <w:rFonts w:hint="eastAsia"/>
          <w:sz w:val="24"/>
        </w:rPr>
        <w:t>图</w:t>
      </w:r>
      <w:r>
        <w:rPr>
          <w:rFonts w:hint="eastAsia"/>
          <w:sz w:val="24"/>
        </w:rPr>
        <w:t>3-2</w:t>
      </w:r>
      <w:r>
        <w:rPr>
          <w:sz w:val="24"/>
        </w:rPr>
        <w:t xml:space="preserve"> 2011-2017</w:t>
      </w:r>
      <w:r>
        <w:rPr>
          <w:rFonts w:hint="eastAsia"/>
          <w:sz w:val="24"/>
        </w:rPr>
        <w:t>年</w:t>
      </w:r>
      <w:r>
        <w:rPr>
          <w:sz w:val="24"/>
        </w:rPr>
        <w:t>全球智能语音产业规模</w:t>
      </w:r>
    </w:p>
    <w:p w:rsidR="004C599C" w:rsidRDefault="004C599C" w:rsidP="004C599C">
      <w:pPr>
        <w:spacing w:line="360" w:lineRule="auto"/>
        <w:jc w:val="center"/>
        <w:rPr>
          <w:sz w:val="24"/>
        </w:rPr>
      </w:pPr>
      <w:r>
        <w:rPr>
          <w:noProof/>
          <w:sz w:val="24"/>
        </w:rPr>
        <w:drawing>
          <wp:inline distT="0" distB="0" distL="0" distR="0" wp14:anchorId="1D5265C0">
            <wp:extent cx="3585600" cy="2304000"/>
            <wp:effectExtent l="0" t="0" r="0" b="1270"/>
            <wp:docPr id="23"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5600" cy="2304000"/>
                    </a:xfrm>
                    <a:prstGeom prst="rect">
                      <a:avLst/>
                    </a:prstGeom>
                    <a:noFill/>
                  </pic:spPr>
                </pic:pic>
              </a:graphicData>
            </a:graphic>
          </wp:inline>
        </w:drawing>
      </w:r>
    </w:p>
    <w:p w:rsidR="004C599C" w:rsidRPr="00B6039D" w:rsidRDefault="004C599C" w:rsidP="004C599C">
      <w:pPr>
        <w:spacing w:line="360" w:lineRule="auto"/>
        <w:jc w:val="center"/>
        <w:rPr>
          <w:sz w:val="24"/>
        </w:rPr>
      </w:pPr>
      <w:r>
        <w:rPr>
          <w:rFonts w:hint="eastAsia"/>
          <w:sz w:val="24"/>
        </w:rPr>
        <w:t>图</w:t>
      </w:r>
      <w:r>
        <w:rPr>
          <w:rFonts w:hint="eastAsia"/>
          <w:sz w:val="24"/>
        </w:rPr>
        <w:t xml:space="preserve">3-3 </w:t>
      </w:r>
      <w:r>
        <w:rPr>
          <w:sz w:val="24"/>
        </w:rPr>
        <w:t>2011-2017</w:t>
      </w:r>
      <w:r>
        <w:rPr>
          <w:rFonts w:hint="eastAsia"/>
          <w:sz w:val="24"/>
        </w:rPr>
        <w:t>年中国</w:t>
      </w:r>
      <w:r>
        <w:rPr>
          <w:sz w:val="24"/>
        </w:rPr>
        <w:t>智能语音产业规模</w:t>
      </w:r>
    </w:p>
    <w:p w:rsidR="00A128C4" w:rsidRDefault="00A128C4" w:rsidP="00A128C4">
      <w:pPr>
        <w:pStyle w:val="3"/>
      </w:pPr>
      <w:bookmarkStart w:id="38" w:name="_Toc484013158"/>
      <w:bookmarkStart w:id="39" w:name="_Toc484014496"/>
      <w:r>
        <w:rPr>
          <w:rFonts w:hint="eastAsia"/>
        </w:rPr>
        <w:t xml:space="preserve">3.1.2 </w:t>
      </w:r>
      <w:r>
        <w:rPr>
          <w:rFonts w:hint="eastAsia"/>
        </w:rPr>
        <w:t>产业变革</w:t>
      </w:r>
      <w:bookmarkEnd w:id="38"/>
      <w:bookmarkEnd w:id="39"/>
    </w:p>
    <w:p w:rsidR="00263C02" w:rsidRPr="00263C02" w:rsidRDefault="00263C02" w:rsidP="00263C02">
      <w:pPr>
        <w:spacing w:line="360" w:lineRule="auto"/>
        <w:ind w:firstLineChars="200" w:firstLine="480"/>
        <w:rPr>
          <w:sz w:val="24"/>
        </w:rPr>
      </w:pPr>
      <w:r w:rsidRPr="00263C02">
        <w:rPr>
          <w:rFonts w:hint="eastAsia"/>
          <w:sz w:val="24"/>
        </w:rPr>
        <w:t>人工智能</w:t>
      </w:r>
      <w:r w:rsidRPr="00263C02">
        <w:rPr>
          <w:sz w:val="24"/>
        </w:rPr>
        <w:t>已经</w:t>
      </w:r>
      <w:r w:rsidRPr="00263C02">
        <w:rPr>
          <w:rFonts w:hint="eastAsia"/>
          <w:sz w:val="24"/>
        </w:rPr>
        <w:t>引发</w:t>
      </w:r>
      <w:r w:rsidRPr="00263C02">
        <w:rPr>
          <w:sz w:val="24"/>
        </w:rPr>
        <w:t>全球范围内</w:t>
      </w:r>
      <w:r w:rsidRPr="00263C02">
        <w:rPr>
          <w:rFonts w:hint="eastAsia"/>
          <w:sz w:val="24"/>
        </w:rPr>
        <w:t>的</w:t>
      </w:r>
      <w:r w:rsidRPr="00263C02">
        <w:rPr>
          <w:sz w:val="24"/>
        </w:rPr>
        <w:t>热潮</w:t>
      </w:r>
      <w:r w:rsidRPr="00263C02">
        <w:rPr>
          <w:rFonts w:hint="eastAsia"/>
          <w:sz w:val="24"/>
        </w:rPr>
        <w:t>，</w:t>
      </w:r>
      <w:r w:rsidRPr="00263C02">
        <w:rPr>
          <w:sz w:val="24"/>
        </w:rPr>
        <w:t>而</w:t>
      </w:r>
      <w:r w:rsidRPr="00263C02">
        <w:rPr>
          <w:rFonts w:hint="eastAsia"/>
          <w:sz w:val="24"/>
        </w:rPr>
        <w:t>智能</w:t>
      </w:r>
      <w:r w:rsidRPr="00263C02">
        <w:rPr>
          <w:sz w:val="24"/>
        </w:rPr>
        <w:t>语音技术作为人工智能</w:t>
      </w:r>
      <w:r w:rsidRPr="00263C02">
        <w:rPr>
          <w:rFonts w:hint="eastAsia"/>
          <w:sz w:val="24"/>
        </w:rPr>
        <w:t>交互</w:t>
      </w:r>
      <w:r w:rsidRPr="00263C02">
        <w:rPr>
          <w:sz w:val="24"/>
        </w:rPr>
        <w:t>的主要组成</w:t>
      </w:r>
      <w:r w:rsidRPr="00263C02">
        <w:rPr>
          <w:rFonts w:hint="eastAsia"/>
          <w:sz w:val="24"/>
        </w:rPr>
        <w:t>部分</w:t>
      </w:r>
      <w:r w:rsidRPr="00263C02">
        <w:rPr>
          <w:sz w:val="24"/>
        </w:rPr>
        <w:t>，也受到广泛关注。</w:t>
      </w:r>
      <w:r w:rsidRPr="00263C02">
        <w:rPr>
          <w:rFonts w:hint="eastAsia"/>
          <w:sz w:val="24"/>
        </w:rPr>
        <w:t>目前，几乎国内外所有的</w:t>
      </w:r>
      <w:r w:rsidRPr="00263C02">
        <w:rPr>
          <w:rFonts w:hint="eastAsia"/>
          <w:sz w:val="24"/>
        </w:rPr>
        <w:t>IT</w:t>
      </w:r>
      <w:r w:rsidRPr="00263C02">
        <w:rPr>
          <w:rFonts w:hint="eastAsia"/>
          <w:sz w:val="24"/>
        </w:rPr>
        <w:t>巨头都在积极布局人工智能领域，并都相继进入了语音交互的市场。比如亚马逊</w:t>
      </w:r>
      <w:r w:rsidRPr="00263C02">
        <w:rPr>
          <w:rFonts w:hint="eastAsia"/>
          <w:sz w:val="24"/>
        </w:rPr>
        <w:t>Alexa</w:t>
      </w:r>
      <w:r w:rsidRPr="00263C02">
        <w:rPr>
          <w:rFonts w:hint="eastAsia"/>
          <w:sz w:val="24"/>
        </w:rPr>
        <w:t>语音平台、</w:t>
      </w:r>
      <w:r w:rsidRPr="00263C02">
        <w:rPr>
          <w:rFonts w:hint="eastAsia"/>
          <w:sz w:val="24"/>
        </w:rPr>
        <w:t>Google Home</w:t>
      </w:r>
      <w:r w:rsidRPr="00263C02">
        <w:rPr>
          <w:rFonts w:hint="eastAsia"/>
          <w:sz w:val="24"/>
        </w:rPr>
        <w:t>；苹果收购英国对话公司</w:t>
      </w:r>
      <w:proofErr w:type="spellStart"/>
      <w:r w:rsidRPr="00263C02">
        <w:rPr>
          <w:rFonts w:hint="eastAsia"/>
          <w:sz w:val="24"/>
        </w:rPr>
        <w:t>VocalIQ</w:t>
      </w:r>
      <w:proofErr w:type="spellEnd"/>
      <w:r w:rsidRPr="00263C02">
        <w:rPr>
          <w:rFonts w:hint="eastAsia"/>
          <w:sz w:val="24"/>
        </w:rPr>
        <w:t>并于最近曝出在剑桥设有秘密研发地；三星先后收购了</w:t>
      </w:r>
      <w:r w:rsidRPr="00263C02">
        <w:rPr>
          <w:rFonts w:hint="eastAsia"/>
          <w:sz w:val="24"/>
        </w:rPr>
        <w:t>Viv</w:t>
      </w:r>
      <w:r w:rsidRPr="00263C02">
        <w:rPr>
          <w:rFonts w:hint="eastAsia"/>
          <w:sz w:val="24"/>
        </w:rPr>
        <w:t>、</w:t>
      </w:r>
      <w:proofErr w:type="spellStart"/>
      <w:r w:rsidRPr="00263C02">
        <w:rPr>
          <w:rFonts w:hint="eastAsia"/>
          <w:sz w:val="24"/>
        </w:rPr>
        <w:t>SoundHound</w:t>
      </w:r>
      <w:proofErr w:type="spellEnd"/>
      <w:r w:rsidRPr="00263C02">
        <w:rPr>
          <w:rFonts w:hint="eastAsia"/>
          <w:sz w:val="24"/>
        </w:rPr>
        <w:t>等语音识别搜索</w:t>
      </w:r>
      <w:proofErr w:type="gramStart"/>
      <w:r w:rsidRPr="00263C02">
        <w:rPr>
          <w:rFonts w:hint="eastAsia"/>
          <w:sz w:val="24"/>
        </w:rPr>
        <w:t>类创业</w:t>
      </w:r>
      <w:proofErr w:type="gramEnd"/>
      <w:r w:rsidRPr="00263C02">
        <w:rPr>
          <w:rFonts w:hint="eastAsia"/>
          <w:sz w:val="24"/>
        </w:rPr>
        <w:t>公司；</w:t>
      </w:r>
      <w:proofErr w:type="spellStart"/>
      <w:r w:rsidRPr="00263C02">
        <w:rPr>
          <w:rFonts w:hint="eastAsia"/>
          <w:sz w:val="24"/>
        </w:rPr>
        <w:t>IBMWatson</w:t>
      </w:r>
      <w:proofErr w:type="spellEnd"/>
      <w:r w:rsidRPr="00263C02">
        <w:rPr>
          <w:rFonts w:hint="eastAsia"/>
          <w:sz w:val="24"/>
        </w:rPr>
        <w:t>在英文语音识别领域也进行着不断地升级，带来更好的体验。</w:t>
      </w:r>
    </w:p>
    <w:p w:rsidR="00263C02" w:rsidRPr="00263C02" w:rsidRDefault="00263C02" w:rsidP="00263C02">
      <w:pPr>
        <w:spacing w:line="360" w:lineRule="auto"/>
        <w:ind w:firstLineChars="200" w:firstLine="480"/>
        <w:rPr>
          <w:sz w:val="24"/>
        </w:rPr>
      </w:pPr>
      <w:r w:rsidRPr="00263C02">
        <w:rPr>
          <w:rFonts w:hint="eastAsia"/>
          <w:sz w:val="24"/>
        </w:rPr>
        <w:lastRenderedPageBreak/>
        <w:t>放眼国内，智能语音行业也</w:t>
      </w:r>
      <w:proofErr w:type="gramStart"/>
      <w:r w:rsidRPr="00263C02">
        <w:rPr>
          <w:rFonts w:hint="eastAsia"/>
          <w:sz w:val="24"/>
        </w:rPr>
        <w:t>十分</w:t>
      </w:r>
      <w:proofErr w:type="gramEnd"/>
      <w:r w:rsidRPr="00263C02">
        <w:rPr>
          <w:rFonts w:hint="eastAsia"/>
          <w:sz w:val="24"/>
        </w:rPr>
        <w:t>火热。</w:t>
      </w:r>
    </w:p>
    <w:p w:rsidR="00263C02" w:rsidRPr="00263C02" w:rsidRDefault="00263C02" w:rsidP="00263C02">
      <w:pPr>
        <w:spacing w:line="360" w:lineRule="auto"/>
        <w:ind w:firstLineChars="200" w:firstLine="480"/>
        <w:rPr>
          <w:sz w:val="24"/>
        </w:rPr>
      </w:pPr>
      <w:r w:rsidRPr="00263C02">
        <w:rPr>
          <w:rFonts w:hint="eastAsia"/>
          <w:sz w:val="24"/>
        </w:rPr>
        <w:t>BAT</w:t>
      </w:r>
      <w:r w:rsidRPr="00263C02">
        <w:rPr>
          <w:rFonts w:hint="eastAsia"/>
          <w:sz w:val="24"/>
        </w:rPr>
        <w:t>已在人工智能领域拉开全面布局，智能语音成为其必要一环；搜狗，凭借在输入法方面的积累以及搜索数据的积累，也在不断拓宽应用领域；科大讯飞，作为国内智能语音行业翘楚，</w:t>
      </w:r>
      <w:proofErr w:type="gramStart"/>
      <w:r w:rsidRPr="00263C02">
        <w:rPr>
          <w:rFonts w:hint="eastAsia"/>
          <w:sz w:val="24"/>
        </w:rPr>
        <w:t>讯飞输入法</w:t>
      </w:r>
      <w:proofErr w:type="gramEnd"/>
      <w:r w:rsidRPr="00263C02">
        <w:rPr>
          <w:rFonts w:hint="eastAsia"/>
          <w:sz w:val="24"/>
        </w:rPr>
        <w:t>一夜爆红，也正在进行着从</w:t>
      </w:r>
      <w:r w:rsidRPr="00263C02">
        <w:rPr>
          <w:rFonts w:hint="eastAsia"/>
          <w:sz w:val="24"/>
        </w:rPr>
        <w:t>To B</w:t>
      </w:r>
      <w:r w:rsidRPr="00263C02">
        <w:rPr>
          <w:rFonts w:hint="eastAsia"/>
          <w:sz w:val="24"/>
        </w:rPr>
        <w:t>到</w:t>
      </w:r>
      <w:r w:rsidRPr="00263C02">
        <w:rPr>
          <w:rFonts w:hint="eastAsia"/>
          <w:sz w:val="24"/>
        </w:rPr>
        <w:t>To C</w:t>
      </w:r>
      <w:r w:rsidRPr="00263C02">
        <w:rPr>
          <w:rFonts w:hint="eastAsia"/>
          <w:sz w:val="24"/>
        </w:rPr>
        <w:t>的步步转变。</w:t>
      </w:r>
    </w:p>
    <w:p w:rsidR="00263C02" w:rsidRPr="00263C02" w:rsidRDefault="00263C02" w:rsidP="00263C02">
      <w:pPr>
        <w:spacing w:line="360" w:lineRule="auto"/>
        <w:ind w:firstLineChars="200" w:firstLine="480"/>
        <w:rPr>
          <w:sz w:val="24"/>
        </w:rPr>
      </w:pPr>
      <w:r w:rsidRPr="00263C02">
        <w:rPr>
          <w:rFonts w:hint="eastAsia"/>
          <w:sz w:val="24"/>
        </w:rPr>
        <w:t>专业语音公司也崭露头角，</w:t>
      </w:r>
      <w:proofErr w:type="gramStart"/>
      <w:r w:rsidRPr="00263C02">
        <w:rPr>
          <w:rFonts w:hint="eastAsia"/>
          <w:sz w:val="24"/>
        </w:rPr>
        <w:t>思必驰</w:t>
      </w:r>
      <w:proofErr w:type="gramEnd"/>
      <w:r w:rsidRPr="00263C02">
        <w:rPr>
          <w:rFonts w:hint="eastAsia"/>
          <w:sz w:val="24"/>
        </w:rPr>
        <w:t>、出门问问等均在各自</w:t>
      </w:r>
      <w:proofErr w:type="spellStart"/>
      <w:r w:rsidRPr="00263C02">
        <w:rPr>
          <w:rFonts w:hint="eastAsia"/>
          <w:sz w:val="24"/>
        </w:rPr>
        <w:t>ToB</w:t>
      </w:r>
      <w:proofErr w:type="spellEnd"/>
      <w:r w:rsidRPr="00263C02">
        <w:rPr>
          <w:rFonts w:hint="eastAsia"/>
          <w:sz w:val="24"/>
        </w:rPr>
        <w:t>/</w:t>
      </w:r>
      <w:proofErr w:type="spellStart"/>
      <w:r w:rsidRPr="00263C02">
        <w:rPr>
          <w:rFonts w:hint="eastAsia"/>
          <w:sz w:val="24"/>
        </w:rPr>
        <w:t>ToC</w:t>
      </w:r>
      <w:proofErr w:type="spellEnd"/>
      <w:r w:rsidRPr="00263C02">
        <w:rPr>
          <w:rFonts w:hint="eastAsia"/>
          <w:sz w:val="24"/>
        </w:rPr>
        <w:t>垂直细分领域十分抢眼。甚至最近传出，国产品牌巨匠华为，也建立了超过</w:t>
      </w:r>
      <w:r w:rsidRPr="00263C02">
        <w:rPr>
          <w:rFonts w:hint="eastAsia"/>
          <w:sz w:val="24"/>
        </w:rPr>
        <w:t>100</w:t>
      </w:r>
      <w:r w:rsidRPr="00263C02">
        <w:rPr>
          <w:rFonts w:hint="eastAsia"/>
          <w:sz w:val="24"/>
        </w:rPr>
        <w:t>名工程师的团队，从事中文语音助理服务产品研发，目光投向中文市场。</w:t>
      </w:r>
    </w:p>
    <w:p w:rsidR="00263C02" w:rsidRDefault="00263C02" w:rsidP="00263C02">
      <w:pPr>
        <w:spacing w:line="360" w:lineRule="auto"/>
        <w:ind w:firstLineChars="200" w:firstLine="480"/>
        <w:rPr>
          <w:sz w:val="24"/>
        </w:rPr>
      </w:pPr>
      <w:r w:rsidRPr="00263C02">
        <w:rPr>
          <w:rFonts w:hint="eastAsia"/>
          <w:sz w:val="24"/>
        </w:rPr>
        <w:t>百度吴恩达表示，到</w:t>
      </w:r>
      <w:r w:rsidRPr="00263C02">
        <w:rPr>
          <w:rFonts w:hint="eastAsia"/>
          <w:sz w:val="24"/>
        </w:rPr>
        <w:t xml:space="preserve"> 2020 </w:t>
      </w:r>
      <w:r w:rsidRPr="00263C02">
        <w:rPr>
          <w:rFonts w:hint="eastAsia"/>
          <w:sz w:val="24"/>
        </w:rPr>
        <w:t>年，至少</w:t>
      </w:r>
      <w:r w:rsidRPr="00263C02">
        <w:rPr>
          <w:rFonts w:hint="eastAsia"/>
          <w:sz w:val="24"/>
        </w:rPr>
        <w:t xml:space="preserve"> 50</w:t>
      </w:r>
      <w:r w:rsidRPr="00263C02">
        <w:rPr>
          <w:rFonts w:hint="eastAsia"/>
          <w:sz w:val="24"/>
        </w:rPr>
        <w:t>％的搜索将是语音搜索。可以说，自然语言交互是下一代人机界面。</w:t>
      </w:r>
    </w:p>
    <w:p w:rsidR="007E38F7" w:rsidRPr="00263C02" w:rsidRDefault="007E38F7" w:rsidP="00263C02">
      <w:pPr>
        <w:spacing w:line="360" w:lineRule="auto"/>
        <w:ind w:firstLineChars="200" w:firstLine="480"/>
        <w:rPr>
          <w:sz w:val="24"/>
        </w:rPr>
      </w:pPr>
      <w:r>
        <w:rPr>
          <w:rFonts w:hint="eastAsia"/>
          <w:sz w:val="24"/>
        </w:rPr>
        <w:t>因此</w:t>
      </w:r>
      <w:r>
        <w:rPr>
          <w:sz w:val="24"/>
        </w:rPr>
        <w:t>，智能语音行业已经成为人工智能领域中炙手可热的翘楚行业，迎来了迅猛发展的完美机遇。</w:t>
      </w:r>
    </w:p>
    <w:p w:rsidR="00A128C4" w:rsidRDefault="00A128C4" w:rsidP="00A128C4">
      <w:pPr>
        <w:pStyle w:val="2"/>
      </w:pPr>
      <w:bookmarkStart w:id="40" w:name="_Toc484013159"/>
      <w:bookmarkStart w:id="41" w:name="_Toc484014497"/>
      <w:r>
        <w:rPr>
          <w:rFonts w:hint="eastAsia"/>
        </w:rPr>
        <w:t xml:space="preserve">3.2 </w:t>
      </w:r>
      <w:r>
        <w:rPr>
          <w:rFonts w:hint="eastAsia"/>
        </w:rPr>
        <w:t>市场环境</w:t>
      </w:r>
      <w:r>
        <w:t>分析</w:t>
      </w:r>
      <w:bookmarkEnd w:id="40"/>
      <w:bookmarkEnd w:id="41"/>
    </w:p>
    <w:p w:rsidR="00A128C4" w:rsidRDefault="00A128C4" w:rsidP="00A128C4">
      <w:pPr>
        <w:pStyle w:val="3"/>
      </w:pPr>
      <w:bookmarkStart w:id="42" w:name="_Toc484013160"/>
      <w:bookmarkStart w:id="43" w:name="_Toc484014498"/>
      <w:r>
        <w:rPr>
          <w:rFonts w:hint="eastAsia"/>
        </w:rPr>
        <w:t xml:space="preserve">3.2.1 </w:t>
      </w:r>
      <w:r>
        <w:rPr>
          <w:rFonts w:hint="eastAsia"/>
        </w:rPr>
        <w:t>政治要素分析——</w:t>
      </w:r>
      <w:r>
        <w:rPr>
          <w:rFonts w:hint="eastAsia"/>
        </w:rPr>
        <w:t>P</w:t>
      </w:r>
      <w:r>
        <w:t>分析</w:t>
      </w:r>
      <w:bookmarkEnd w:id="42"/>
      <w:bookmarkEnd w:id="43"/>
    </w:p>
    <w:p w:rsidR="00647BD5" w:rsidRDefault="0068474F" w:rsidP="0068474F">
      <w:pPr>
        <w:spacing w:line="360" w:lineRule="auto"/>
        <w:ind w:firstLineChars="200" w:firstLine="480"/>
        <w:rPr>
          <w:sz w:val="24"/>
        </w:rPr>
      </w:pPr>
      <w:r w:rsidRPr="0068474F">
        <w:rPr>
          <w:rFonts w:hint="eastAsia"/>
          <w:sz w:val="24"/>
        </w:rPr>
        <w:t>2016</w:t>
      </w:r>
      <w:r w:rsidRPr="0068474F">
        <w:rPr>
          <w:rFonts w:hint="eastAsia"/>
          <w:sz w:val="24"/>
        </w:rPr>
        <w:t>年</w:t>
      </w:r>
      <w:r w:rsidRPr="0068474F">
        <w:rPr>
          <w:rFonts w:hint="eastAsia"/>
          <w:sz w:val="24"/>
        </w:rPr>
        <w:t>4</w:t>
      </w:r>
      <w:r w:rsidRPr="0068474F">
        <w:rPr>
          <w:rFonts w:hint="eastAsia"/>
          <w:sz w:val="24"/>
        </w:rPr>
        <w:t>月</w:t>
      </w:r>
      <w:r w:rsidRPr="0068474F">
        <w:rPr>
          <w:rFonts w:hint="eastAsia"/>
          <w:sz w:val="24"/>
        </w:rPr>
        <w:t>28</w:t>
      </w:r>
      <w:r w:rsidRPr="0068474F">
        <w:rPr>
          <w:rFonts w:hint="eastAsia"/>
          <w:sz w:val="24"/>
        </w:rPr>
        <w:t>日，由工业和信息化部指导，中国语音产业联盟主办，工业和信息化部电子科学技术情报研究所、科大讯飞股份有限公司承办的“</w:t>
      </w:r>
      <w:r w:rsidRPr="0068474F">
        <w:rPr>
          <w:rFonts w:hint="eastAsia"/>
          <w:sz w:val="24"/>
        </w:rPr>
        <w:t>2016</w:t>
      </w:r>
      <w:r w:rsidRPr="0068474F">
        <w:rPr>
          <w:rFonts w:hint="eastAsia"/>
          <w:sz w:val="24"/>
        </w:rPr>
        <w:t>中国语音产业年会暨中国语音产业高峰论坛”在北京中国科技会堂举行。本次大会以“声动万物，智启未来”为主题，对智能语音的应用、智能语音产业的发展等人工智能热点问题进行对话和讨论。</w:t>
      </w:r>
    </w:p>
    <w:p w:rsidR="0068474F" w:rsidRPr="0068474F" w:rsidRDefault="00647BD5" w:rsidP="0068474F">
      <w:pPr>
        <w:spacing w:line="360" w:lineRule="auto"/>
        <w:ind w:firstLineChars="200" w:firstLine="480"/>
        <w:rPr>
          <w:sz w:val="24"/>
        </w:rPr>
      </w:pPr>
      <w:r>
        <w:rPr>
          <w:rFonts w:hint="eastAsia"/>
          <w:sz w:val="24"/>
        </w:rPr>
        <w:t>大会</w:t>
      </w:r>
      <w:r>
        <w:rPr>
          <w:sz w:val="24"/>
        </w:rPr>
        <w:t>也指出，</w:t>
      </w:r>
      <w:r w:rsidR="0068474F" w:rsidRPr="0068474F">
        <w:rPr>
          <w:rFonts w:hint="eastAsia"/>
          <w:sz w:val="24"/>
        </w:rPr>
        <w:t>中国语音产业规模提升主要有三方面原因。首先，中国政府在智能语音技术研发及产业化方面的政策支持为语音产业发展创造了良好的发展环境。其次，语音技术提供商不断优化产品性能，使得智能语音在车载信息服务系统、智能家居等领域的应用进一步深化。最后，</w:t>
      </w:r>
      <w:r w:rsidR="0068474F" w:rsidRPr="0068474F">
        <w:rPr>
          <w:rFonts w:hint="eastAsia"/>
          <w:sz w:val="24"/>
        </w:rPr>
        <w:t>4G</w:t>
      </w:r>
      <w:r w:rsidR="0068474F" w:rsidRPr="0068474F">
        <w:rPr>
          <w:rFonts w:hint="eastAsia"/>
          <w:sz w:val="24"/>
        </w:rPr>
        <w:t>网络的普及、大数据和</w:t>
      </w:r>
      <w:proofErr w:type="gramStart"/>
      <w:r w:rsidR="0068474F" w:rsidRPr="0068474F">
        <w:rPr>
          <w:rFonts w:hint="eastAsia"/>
          <w:sz w:val="24"/>
        </w:rPr>
        <w:t>云计算</w:t>
      </w:r>
      <w:proofErr w:type="gramEnd"/>
      <w:r w:rsidR="0068474F" w:rsidRPr="0068474F">
        <w:rPr>
          <w:rFonts w:hint="eastAsia"/>
          <w:sz w:val="24"/>
        </w:rPr>
        <w:t>的发展，为智能语音应用提供了强有力的保障。</w:t>
      </w:r>
    </w:p>
    <w:p w:rsidR="0068474F" w:rsidRDefault="0068474F" w:rsidP="0068474F">
      <w:pPr>
        <w:spacing w:line="360" w:lineRule="auto"/>
        <w:ind w:firstLineChars="200" w:firstLine="480"/>
        <w:rPr>
          <w:sz w:val="24"/>
        </w:rPr>
      </w:pPr>
      <w:r w:rsidRPr="0068474F">
        <w:rPr>
          <w:rFonts w:hint="eastAsia"/>
          <w:sz w:val="24"/>
        </w:rPr>
        <w:t>2017</w:t>
      </w:r>
      <w:r w:rsidRPr="0068474F">
        <w:rPr>
          <w:rFonts w:hint="eastAsia"/>
          <w:sz w:val="24"/>
        </w:rPr>
        <w:t>年</w:t>
      </w:r>
      <w:r w:rsidRPr="0068474F">
        <w:rPr>
          <w:rFonts w:hint="eastAsia"/>
          <w:sz w:val="24"/>
        </w:rPr>
        <w:t>5</w:t>
      </w:r>
      <w:r w:rsidRPr="0068474F">
        <w:rPr>
          <w:rFonts w:hint="eastAsia"/>
          <w:sz w:val="24"/>
        </w:rPr>
        <w:t>月</w:t>
      </w:r>
      <w:r w:rsidRPr="0068474F">
        <w:rPr>
          <w:rFonts w:hint="eastAsia"/>
          <w:sz w:val="24"/>
        </w:rPr>
        <w:t>14</w:t>
      </w:r>
      <w:r w:rsidRPr="0068474F">
        <w:rPr>
          <w:rFonts w:hint="eastAsia"/>
          <w:sz w:val="24"/>
        </w:rPr>
        <w:t>日，国家主席习近平在北京出席“一带一路”国际合作高峰论坛开幕式，并在演讲中强调：要在数字经济、</w:t>
      </w:r>
      <w:r w:rsidRPr="0068474F">
        <w:rPr>
          <w:rFonts w:hint="eastAsia"/>
          <w:sz w:val="24"/>
        </w:rPr>
        <w:t>AI</w:t>
      </w:r>
      <w:r w:rsidRPr="0068474F">
        <w:rPr>
          <w:rFonts w:hint="eastAsia"/>
          <w:sz w:val="24"/>
        </w:rPr>
        <w:t>、纳米技术以及量子计算机等前沿领域的合作，并且需要加强</w:t>
      </w:r>
      <w:r w:rsidRPr="0068474F">
        <w:rPr>
          <w:rFonts w:hint="eastAsia"/>
          <w:sz w:val="24"/>
        </w:rPr>
        <w:t>AI+</w:t>
      </w:r>
      <w:r w:rsidRPr="0068474F">
        <w:rPr>
          <w:rFonts w:hint="eastAsia"/>
          <w:sz w:val="24"/>
        </w:rPr>
        <w:t>“一带一路”领域多元化，从而推动大数据、</w:t>
      </w:r>
      <w:r w:rsidRPr="0068474F">
        <w:rPr>
          <w:rFonts w:hint="eastAsia"/>
          <w:sz w:val="24"/>
        </w:rPr>
        <w:lastRenderedPageBreak/>
        <w:t>云计算、智慧城市建设，连接成</w:t>
      </w:r>
      <w:r w:rsidRPr="0068474F">
        <w:rPr>
          <w:rFonts w:hint="eastAsia"/>
          <w:sz w:val="24"/>
        </w:rPr>
        <w:t>21</w:t>
      </w:r>
      <w:r w:rsidRPr="0068474F">
        <w:rPr>
          <w:rFonts w:hint="eastAsia"/>
          <w:sz w:val="24"/>
        </w:rPr>
        <w:t>世纪的数字丝绸之路。同时，我们要促进科技同产业、科技同金融深度融合，优化创新环境，集聚创新资源。我们要为网际网路时代的各国青年打造创业空间、创业工场，成就未来一代的青春梦想。</w:t>
      </w:r>
    </w:p>
    <w:p w:rsidR="00647BD5" w:rsidRPr="0068474F" w:rsidRDefault="00647BD5" w:rsidP="0068474F">
      <w:pPr>
        <w:spacing w:line="360" w:lineRule="auto"/>
        <w:ind w:firstLineChars="200" w:firstLine="480"/>
        <w:rPr>
          <w:sz w:val="24"/>
        </w:rPr>
      </w:pPr>
      <w:r>
        <w:rPr>
          <w:rFonts w:hint="eastAsia"/>
          <w:sz w:val="24"/>
        </w:rPr>
        <w:t>从产业联盟、政府行业</w:t>
      </w:r>
      <w:r>
        <w:rPr>
          <w:sz w:val="24"/>
        </w:rPr>
        <w:t>相关部门</w:t>
      </w:r>
      <w:r>
        <w:rPr>
          <w:rFonts w:hint="eastAsia"/>
          <w:sz w:val="24"/>
        </w:rPr>
        <w:t>到</w:t>
      </w:r>
      <w:r>
        <w:rPr>
          <w:sz w:val="24"/>
        </w:rPr>
        <w:t>国家重要领导人，都对人工智能以及</w:t>
      </w:r>
      <w:r>
        <w:rPr>
          <w:rFonts w:hint="eastAsia"/>
          <w:sz w:val="24"/>
        </w:rPr>
        <w:t>智能</w:t>
      </w:r>
      <w:r>
        <w:rPr>
          <w:sz w:val="24"/>
        </w:rPr>
        <w:t>语音等行业发展表现出</w:t>
      </w:r>
      <w:r>
        <w:rPr>
          <w:rFonts w:hint="eastAsia"/>
          <w:sz w:val="24"/>
        </w:rPr>
        <w:t>支持</w:t>
      </w:r>
      <w:r>
        <w:rPr>
          <w:sz w:val="24"/>
        </w:rPr>
        <w:t>的态度，为智能</w:t>
      </w:r>
      <w:r>
        <w:rPr>
          <w:rFonts w:hint="eastAsia"/>
          <w:sz w:val="24"/>
        </w:rPr>
        <w:t>语音</w:t>
      </w:r>
      <w:r>
        <w:rPr>
          <w:sz w:val="24"/>
        </w:rPr>
        <w:t>行业进一步发展提供了</w:t>
      </w:r>
      <w:r>
        <w:rPr>
          <w:rFonts w:hint="eastAsia"/>
          <w:sz w:val="24"/>
        </w:rPr>
        <w:t>政策</w:t>
      </w:r>
      <w:r>
        <w:rPr>
          <w:sz w:val="24"/>
        </w:rPr>
        <w:t>保障。</w:t>
      </w:r>
    </w:p>
    <w:p w:rsidR="00A128C4" w:rsidRDefault="00A128C4" w:rsidP="00A128C4">
      <w:pPr>
        <w:pStyle w:val="3"/>
      </w:pPr>
      <w:bookmarkStart w:id="44" w:name="_Toc484013161"/>
      <w:bookmarkStart w:id="45" w:name="_Toc484014499"/>
      <w:r>
        <w:rPr>
          <w:rFonts w:hint="eastAsia"/>
        </w:rPr>
        <w:t xml:space="preserve">3.2.2 </w:t>
      </w:r>
      <w:r>
        <w:rPr>
          <w:rFonts w:hint="eastAsia"/>
        </w:rPr>
        <w:t>经济要素分析——</w:t>
      </w:r>
      <w:r>
        <w:t>E</w:t>
      </w:r>
      <w:r>
        <w:t>分析</w:t>
      </w:r>
      <w:bookmarkEnd w:id="44"/>
      <w:bookmarkEnd w:id="45"/>
    </w:p>
    <w:p w:rsidR="00647BD5" w:rsidRDefault="000A5F10" w:rsidP="000A5F10">
      <w:pPr>
        <w:spacing w:line="360" w:lineRule="auto"/>
        <w:ind w:firstLineChars="200" w:firstLine="480"/>
        <w:rPr>
          <w:sz w:val="24"/>
        </w:rPr>
      </w:pPr>
      <w:r>
        <w:rPr>
          <w:rFonts w:hint="eastAsia"/>
          <w:sz w:val="24"/>
        </w:rPr>
        <w:t>面对快速增长</w:t>
      </w:r>
      <w:r>
        <w:rPr>
          <w:sz w:val="24"/>
        </w:rPr>
        <w:t>的</w:t>
      </w:r>
      <w:r>
        <w:rPr>
          <w:rFonts w:hint="eastAsia"/>
          <w:sz w:val="24"/>
        </w:rPr>
        <w:t>全球</w:t>
      </w:r>
      <w:r>
        <w:rPr>
          <w:sz w:val="24"/>
        </w:rPr>
        <w:t>市场规模，如何在巨大的市场效益中占据</w:t>
      </w:r>
      <w:r>
        <w:rPr>
          <w:rFonts w:hint="eastAsia"/>
          <w:sz w:val="24"/>
        </w:rPr>
        <w:t>可观</w:t>
      </w:r>
      <w:r>
        <w:rPr>
          <w:sz w:val="24"/>
        </w:rPr>
        <w:t>的份额，获得巨大的经济效益是</w:t>
      </w:r>
      <w:r>
        <w:rPr>
          <w:rFonts w:hint="eastAsia"/>
          <w:sz w:val="24"/>
        </w:rPr>
        <w:t>国内</w:t>
      </w:r>
      <w:r>
        <w:rPr>
          <w:sz w:val="24"/>
        </w:rPr>
        <w:t>相关企业</w:t>
      </w:r>
      <w:r>
        <w:rPr>
          <w:rFonts w:hint="eastAsia"/>
          <w:sz w:val="24"/>
        </w:rPr>
        <w:t>面临</w:t>
      </w:r>
      <w:r>
        <w:rPr>
          <w:sz w:val="24"/>
        </w:rPr>
        <w:t>的关键问题。</w:t>
      </w:r>
      <w:r w:rsidR="00647BD5" w:rsidRPr="00647BD5">
        <w:rPr>
          <w:rFonts w:hint="eastAsia"/>
          <w:sz w:val="24"/>
        </w:rPr>
        <w:t>就全球</w:t>
      </w:r>
      <w:r>
        <w:rPr>
          <w:rFonts w:hint="eastAsia"/>
          <w:sz w:val="24"/>
        </w:rPr>
        <w:t>智能</w:t>
      </w:r>
      <w:r>
        <w:rPr>
          <w:sz w:val="24"/>
        </w:rPr>
        <w:t>语音</w:t>
      </w:r>
      <w:r w:rsidR="00647BD5" w:rsidRPr="00647BD5">
        <w:rPr>
          <w:rFonts w:hint="eastAsia"/>
          <w:sz w:val="24"/>
        </w:rPr>
        <w:t>市场而言，谷歌、苹果等</w:t>
      </w:r>
      <w:r w:rsidR="00647BD5" w:rsidRPr="00647BD5">
        <w:rPr>
          <w:rFonts w:hint="eastAsia"/>
          <w:sz w:val="24"/>
        </w:rPr>
        <w:t>IT</w:t>
      </w:r>
      <w:r w:rsidR="00647BD5" w:rsidRPr="00647BD5">
        <w:rPr>
          <w:rFonts w:hint="eastAsia"/>
          <w:sz w:val="24"/>
        </w:rPr>
        <w:t>巨头的强势进入，加上传统语音技术厂商长期的技术和用户积累，市场基本上形成了寡头垄断格局。</w:t>
      </w:r>
      <w:r w:rsidR="00647BD5" w:rsidRPr="00647BD5">
        <w:rPr>
          <w:rFonts w:hint="eastAsia"/>
          <w:sz w:val="24"/>
        </w:rPr>
        <w:t>201</w:t>
      </w:r>
      <w:r>
        <w:rPr>
          <w:sz w:val="24"/>
        </w:rPr>
        <w:t>5</w:t>
      </w:r>
      <w:r w:rsidR="00647BD5" w:rsidRPr="00647BD5">
        <w:rPr>
          <w:rFonts w:hint="eastAsia"/>
          <w:sz w:val="24"/>
        </w:rPr>
        <w:t>年，</w:t>
      </w:r>
      <w:r w:rsidR="00647BD5" w:rsidRPr="00647BD5">
        <w:rPr>
          <w:rFonts w:hint="eastAsia"/>
          <w:sz w:val="24"/>
        </w:rPr>
        <w:t>Nuance</w:t>
      </w:r>
      <w:r w:rsidR="005F6F34">
        <w:rPr>
          <w:rFonts w:hint="eastAsia"/>
          <w:sz w:val="24"/>
        </w:rPr>
        <w:t>、谷歌、苹果三</w:t>
      </w:r>
      <w:r>
        <w:rPr>
          <w:rFonts w:hint="eastAsia"/>
          <w:sz w:val="24"/>
        </w:rPr>
        <w:t>家</w:t>
      </w:r>
      <w:r>
        <w:rPr>
          <w:sz w:val="24"/>
        </w:rPr>
        <w:t>龙头</w:t>
      </w:r>
      <w:r w:rsidR="00647BD5" w:rsidRPr="00647BD5">
        <w:rPr>
          <w:rFonts w:hint="eastAsia"/>
          <w:sz w:val="24"/>
        </w:rPr>
        <w:t>企业</w:t>
      </w:r>
      <w:r>
        <w:rPr>
          <w:rFonts w:hint="eastAsia"/>
          <w:sz w:val="24"/>
        </w:rPr>
        <w:t>就</w:t>
      </w:r>
      <w:r w:rsidR="00647BD5" w:rsidRPr="00647BD5">
        <w:rPr>
          <w:rFonts w:hint="eastAsia"/>
          <w:sz w:val="24"/>
        </w:rPr>
        <w:t>占据超过</w:t>
      </w:r>
      <w:r w:rsidR="005F6F34">
        <w:rPr>
          <w:rFonts w:hint="eastAsia"/>
          <w:sz w:val="24"/>
        </w:rPr>
        <w:t>四分之三</w:t>
      </w:r>
      <w:r w:rsidR="00647BD5" w:rsidRPr="00647BD5">
        <w:rPr>
          <w:rFonts w:hint="eastAsia"/>
          <w:sz w:val="24"/>
        </w:rPr>
        <w:t>的</w:t>
      </w:r>
      <w:r>
        <w:rPr>
          <w:rFonts w:hint="eastAsia"/>
          <w:sz w:val="24"/>
        </w:rPr>
        <w:t>智能</w:t>
      </w:r>
      <w:r>
        <w:rPr>
          <w:sz w:val="24"/>
        </w:rPr>
        <w:t>语音</w:t>
      </w:r>
      <w:r w:rsidR="00647BD5" w:rsidRPr="00647BD5">
        <w:rPr>
          <w:rFonts w:hint="eastAsia"/>
          <w:sz w:val="24"/>
        </w:rPr>
        <w:t>市场份额。其中，</w:t>
      </w:r>
      <w:r w:rsidR="00647BD5" w:rsidRPr="00647BD5">
        <w:rPr>
          <w:rFonts w:hint="eastAsia"/>
          <w:sz w:val="24"/>
        </w:rPr>
        <w:t>Nuance</w:t>
      </w:r>
      <w:r w:rsidR="00647BD5" w:rsidRPr="00647BD5">
        <w:rPr>
          <w:rFonts w:hint="eastAsia"/>
          <w:sz w:val="24"/>
        </w:rPr>
        <w:t>自</w:t>
      </w:r>
      <w:r w:rsidR="00647BD5" w:rsidRPr="00647BD5">
        <w:rPr>
          <w:rFonts w:hint="eastAsia"/>
          <w:sz w:val="24"/>
        </w:rPr>
        <w:t>2005</w:t>
      </w:r>
      <w:r w:rsidR="00647BD5" w:rsidRPr="00647BD5">
        <w:rPr>
          <w:rFonts w:hint="eastAsia"/>
          <w:sz w:val="24"/>
        </w:rPr>
        <w:t>年与</w:t>
      </w:r>
      <w:proofErr w:type="spellStart"/>
      <w:r w:rsidR="00647BD5" w:rsidRPr="00647BD5">
        <w:rPr>
          <w:rFonts w:hint="eastAsia"/>
          <w:sz w:val="24"/>
        </w:rPr>
        <w:t>ScanSoft</w:t>
      </w:r>
      <w:proofErr w:type="spellEnd"/>
      <w:r w:rsidR="00647BD5" w:rsidRPr="00647BD5">
        <w:rPr>
          <w:rFonts w:hint="eastAsia"/>
          <w:sz w:val="24"/>
        </w:rPr>
        <w:t>公司合并后，成为全球最大的语音技术厂商，凭借自身先进的语音识别、自然语言理解技术以及优秀的语音解决方案，占有全球</w:t>
      </w:r>
      <w:r>
        <w:rPr>
          <w:rFonts w:hint="eastAsia"/>
          <w:sz w:val="24"/>
        </w:rPr>
        <w:t>近</w:t>
      </w:r>
      <w:r>
        <w:rPr>
          <w:sz w:val="24"/>
        </w:rPr>
        <w:t>三分之一</w:t>
      </w:r>
      <w:r w:rsidR="00647BD5" w:rsidRPr="00647BD5">
        <w:rPr>
          <w:rFonts w:hint="eastAsia"/>
          <w:sz w:val="24"/>
        </w:rPr>
        <w:t>的</w:t>
      </w:r>
      <w:r>
        <w:rPr>
          <w:rFonts w:hint="eastAsia"/>
          <w:sz w:val="24"/>
        </w:rPr>
        <w:t>智能</w:t>
      </w:r>
      <w:r w:rsidR="00647BD5" w:rsidRPr="00647BD5">
        <w:rPr>
          <w:rFonts w:hint="eastAsia"/>
          <w:sz w:val="24"/>
        </w:rPr>
        <w:t>语音市场。截至</w:t>
      </w:r>
      <w:r w:rsidR="00647BD5" w:rsidRPr="00647BD5">
        <w:rPr>
          <w:rFonts w:hint="eastAsia"/>
          <w:sz w:val="24"/>
        </w:rPr>
        <w:t>201</w:t>
      </w:r>
      <w:r>
        <w:rPr>
          <w:sz w:val="24"/>
        </w:rPr>
        <w:t>5</w:t>
      </w:r>
      <w:r w:rsidR="00647BD5" w:rsidRPr="00647BD5">
        <w:rPr>
          <w:rFonts w:hint="eastAsia"/>
          <w:sz w:val="24"/>
        </w:rPr>
        <w:t>年底，其在全球拥有超过</w:t>
      </w:r>
      <w:r w:rsidR="00647BD5" w:rsidRPr="00647BD5">
        <w:rPr>
          <w:rFonts w:hint="eastAsia"/>
          <w:sz w:val="24"/>
        </w:rPr>
        <w:t>100</w:t>
      </w:r>
      <w:r w:rsidR="00647BD5" w:rsidRPr="00647BD5">
        <w:rPr>
          <w:rFonts w:hint="eastAsia"/>
          <w:sz w:val="24"/>
        </w:rPr>
        <w:t>家分公司或办事处，业务覆盖美国、英国、澳大利亚、奥地利、加拿大、德国、印度、中国等</w:t>
      </w:r>
      <w:r w:rsidR="00647BD5" w:rsidRPr="00647BD5">
        <w:rPr>
          <w:rFonts w:hint="eastAsia"/>
          <w:sz w:val="24"/>
        </w:rPr>
        <w:t>30</w:t>
      </w:r>
      <w:r w:rsidR="00647BD5" w:rsidRPr="00647BD5">
        <w:rPr>
          <w:rFonts w:hint="eastAsia"/>
          <w:sz w:val="24"/>
        </w:rPr>
        <w:t>多个国家和地区，业务涉及医疗保健、手机及消费者、企业服务等多个领域。谷歌凭借搜索方面的优势，通过对智能语音技术的持续大规模投入，将其应用在移动搜索、可穿戴设备等领域，占据</w:t>
      </w:r>
      <w:r>
        <w:rPr>
          <w:sz w:val="24"/>
        </w:rPr>
        <w:t>28</w:t>
      </w:r>
      <w:r w:rsidR="00647BD5" w:rsidRPr="00647BD5">
        <w:rPr>
          <w:rFonts w:hint="eastAsia"/>
          <w:sz w:val="24"/>
        </w:rPr>
        <w:t>%</w:t>
      </w:r>
      <w:r w:rsidR="00647BD5" w:rsidRPr="00647BD5">
        <w:rPr>
          <w:rFonts w:hint="eastAsia"/>
          <w:sz w:val="24"/>
        </w:rPr>
        <w:t>的</w:t>
      </w:r>
      <w:r>
        <w:rPr>
          <w:rFonts w:hint="eastAsia"/>
          <w:sz w:val="24"/>
        </w:rPr>
        <w:t>智能</w:t>
      </w:r>
      <w:r>
        <w:rPr>
          <w:sz w:val="24"/>
        </w:rPr>
        <w:t>语音</w:t>
      </w:r>
      <w:r w:rsidR="00647BD5" w:rsidRPr="00647BD5">
        <w:rPr>
          <w:rFonts w:hint="eastAsia"/>
          <w:sz w:val="24"/>
        </w:rPr>
        <w:t>市场份额。</w:t>
      </w:r>
      <w:r w:rsidRPr="00647BD5">
        <w:rPr>
          <w:rFonts w:hint="eastAsia"/>
          <w:sz w:val="24"/>
        </w:rPr>
        <w:t>苹果长期以来致力于智能语音技术研发及其在电子终端上的应用和推广，早在</w:t>
      </w:r>
      <w:r w:rsidRPr="00647BD5">
        <w:rPr>
          <w:rFonts w:hint="eastAsia"/>
          <w:sz w:val="24"/>
        </w:rPr>
        <w:t>1984</w:t>
      </w:r>
      <w:r w:rsidRPr="00647BD5">
        <w:rPr>
          <w:rFonts w:hint="eastAsia"/>
          <w:sz w:val="24"/>
        </w:rPr>
        <w:t>年就推出了第一台会说话的计算机</w:t>
      </w:r>
      <w:r w:rsidRPr="00647BD5">
        <w:rPr>
          <w:rFonts w:hint="eastAsia"/>
          <w:sz w:val="24"/>
        </w:rPr>
        <w:t>Macintosh</w:t>
      </w:r>
      <w:r w:rsidRPr="00647BD5">
        <w:rPr>
          <w:rFonts w:hint="eastAsia"/>
          <w:sz w:val="24"/>
        </w:rPr>
        <w:t>，于</w:t>
      </w:r>
      <w:r w:rsidRPr="00647BD5">
        <w:rPr>
          <w:rFonts w:hint="eastAsia"/>
          <w:sz w:val="24"/>
        </w:rPr>
        <w:t>2010</w:t>
      </w:r>
      <w:r w:rsidRPr="00647BD5">
        <w:rPr>
          <w:rFonts w:hint="eastAsia"/>
          <w:sz w:val="24"/>
        </w:rPr>
        <w:t>年收购</w:t>
      </w:r>
      <w:r w:rsidRPr="00647BD5">
        <w:rPr>
          <w:rFonts w:hint="eastAsia"/>
          <w:sz w:val="24"/>
        </w:rPr>
        <w:t>Siri</w:t>
      </w:r>
      <w:r w:rsidRPr="00647BD5">
        <w:rPr>
          <w:rFonts w:hint="eastAsia"/>
          <w:sz w:val="24"/>
        </w:rPr>
        <w:t>，</w:t>
      </w:r>
      <w:r w:rsidRPr="00647BD5">
        <w:rPr>
          <w:rFonts w:hint="eastAsia"/>
          <w:sz w:val="24"/>
        </w:rPr>
        <w:t>2011</w:t>
      </w:r>
      <w:r w:rsidRPr="00647BD5">
        <w:rPr>
          <w:rFonts w:hint="eastAsia"/>
          <w:sz w:val="24"/>
        </w:rPr>
        <w:t>年推出了内置语音助手软件</w:t>
      </w:r>
      <w:r w:rsidRPr="00647BD5">
        <w:rPr>
          <w:rFonts w:hint="eastAsia"/>
          <w:sz w:val="24"/>
        </w:rPr>
        <w:t>Siri</w:t>
      </w:r>
      <w:r w:rsidRPr="00647BD5">
        <w:rPr>
          <w:rFonts w:hint="eastAsia"/>
          <w:sz w:val="24"/>
        </w:rPr>
        <w:t>的</w:t>
      </w:r>
      <w:r w:rsidRPr="00647BD5">
        <w:rPr>
          <w:rFonts w:hint="eastAsia"/>
          <w:sz w:val="24"/>
        </w:rPr>
        <w:t>iPhone 4s</w:t>
      </w:r>
      <w:r w:rsidRPr="00647BD5">
        <w:rPr>
          <w:rFonts w:hint="eastAsia"/>
          <w:sz w:val="24"/>
        </w:rPr>
        <w:t>，成功掀起了智能语音产业热潮。</w:t>
      </w:r>
      <w:r>
        <w:rPr>
          <w:rFonts w:hint="eastAsia"/>
          <w:sz w:val="24"/>
        </w:rPr>
        <w:t>自</w:t>
      </w:r>
      <w:r w:rsidRPr="00647BD5">
        <w:rPr>
          <w:rFonts w:hint="eastAsia"/>
          <w:sz w:val="24"/>
        </w:rPr>
        <w:t>2012</w:t>
      </w:r>
      <w:r w:rsidRPr="00647BD5">
        <w:rPr>
          <w:rFonts w:hint="eastAsia"/>
          <w:sz w:val="24"/>
        </w:rPr>
        <w:t>年</w:t>
      </w:r>
      <w:r>
        <w:rPr>
          <w:rFonts w:hint="eastAsia"/>
          <w:sz w:val="24"/>
        </w:rPr>
        <w:t>起</w:t>
      </w:r>
      <w:r w:rsidRPr="00647BD5">
        <w:rPr>
          <w:rFonts w:hint="eastAsia"/>
          <w:sz w:val="24"/>
        </w:rPr>
        <w:t>，苹果凭借</w:t>
      </w:r>
      <w:r w:rsidRPr="00647BD5">
        <w:rPr>
          <w:rFonts w:hint="eastAsia"/>
          <w:sz w:val="24"/>
        </w:rPr>
        <w:t>Siri</w:t>
      </w:r>
      <w:r w:rsidRPr="00647BD5">
        <w:rPr>
          <w:rFonts w:hint="eastAsia"/>
          <w:sz w:val="24"/>
        </w:rPr>
        <w:t>迅速抢占全球智能语音市场，</w:t>
      </w:r>
      <w:r>
        <w:rPr>
          <w:rFonts w:hint="eastAsia"/>
          <w:sz w:val="24"/>
        </w:rPr>
        <w:t>到</w:t>
      </w:r>
      <w:r>
        <w:rPr>
          <w:rFonts w:hint="eastAsia"/>
          <w:sz w:val="24"/>
        </w:rPr>
        <w:t>2015</w:t>
      </w:r>
      <w:r>
        <w:rPr>
          <w:rFonts w:hint="eastAsia"/>
          <w:sz w:val="24"/>
        </w:rPr>
        <w:t>年</w:t>
      </w:r>
      <w:r>
        <w:rPr>
          <w:sz w:val="24"/>
        </w:rPr>
        <w:t>已</w:t>
      </w:r>
      <w:r w:rsidRPr="00647BD5">
        <w:rPr>
          <w:rFonts w:hint="eastAsia"/>
          <w:sz w:val="24"/>
        </w:rPr>
        <w:t>占据</w:t>
      </w:r>
      <w:r>
        <w:rPr>
          <w:rFonts w:hint="eastAsia"/>
          <w:sz w:val="24"/>
        </w:rPr>
        <w:t>1</w:t>
      </w:r>
      <w:r>
        <w:rPr>
          <w:sz w:val="24"/>
        </w:rPr>
        <w:t>5.4</w:t>
      </w:r>
      <w:r w:rsidRPr="00647BD5">
        <w:rPr>
          <w:rFonts w:hint="eastAsia"/>
          <w:sz w:val="24"/>
        </w:rPr>
        <w:t>%</w:t>
      </w:r>
      <w:r w:rsidRPr="00647BD5">
        <w:rPr>
          <w:rFonts w:hint="eastAsia"/>
          <w:sz w:val="24"/>
        </w:rPr>
        <w:t>的</w:t>
      </w:r>
      <w:r>
        <w:rPr>
          <w:rFonts w:hint="eastAsia"/>
          <w:sz w:val="24"/>
        </w:rPr>
        <w:t>智能语音</w:t>
      </w:r>
      <w:r w:rsidRPr="00647BD5">
        <w:rPr>
          <w:rFonts w:hint="eastAsia"/>
          <w:sz w:val="24"/>
        </w:rPr>
        <w:t>市场份额。</w:t>
      </w:r>
    </w:p>
    <w:p w:rsidR="000A5F10" w:rsidRPr="00647BD5" w:rsidRDefault="000A5F10" w:rsidP="000A5F10">
      <w:pPr>
        <w:spacing w:line="360" w:lineRule="auto"/>
        <w:ind w:firstLineChars="200" w:firstLine="480"/>
        <w:rPr>
          <w:sz w:val="24"/>
        </w:rPr>
      </w:pPr>
      <w:r>
        <w:rPr>
          <w:rFonts w:hint="eastAsia"/>
          <w:sz w:val="24"/>
        </w:rPr>
        <w:t>面对</w:t>
      </w:r>
      <w:r w:rsidR="005F6F34">
        <w:rPr>
          <w:rFonts w:hint="eastAsia"/>
          <w:sz w:val="24"/>
        </w:rPr>
        <w:t>智能</w:t>
      </w:r>
      <w:r w:rsidR="005F6F34">
        <w:rPr>
          <w:sz w:val="24"/>
        </w:rPr>
        <w:t>语音市场的垄断格局，</w:t>
      </w:r>
      <w:r w:rsidR="005F6F34">
        <w:rPr>
          <w:rFonts w:hint="eastAsia"/>
          <w:sz w:val="24"/>
        </w:rPr>
        <w:t>我们</w:t>
      </w:r>
      <w:r w:rsidR="005F6F34">
        <w:rPr>
          <w:sz w:val="24"/>
        </w:rPr>
        <w:t>的目标</w:t>
      </w:r>
      <w:r w:rsidR="005F6F34">
        <w:rPr>
          <w:rFonts w:hint="eastAsia"/>
          <w:sz w:val="24"/>
        </w:rPr>
        <w:t>明确</w:t>
      </w:r>
      <w:r w:rsidR="005F6F34">
        <w:rPr>
          <w:sz w:val="24"/>
        </w:rPr>
        <w:t>。以</w:t>
      </w:r>
      <w:r w:rsidR="005F6F34">
        <w:rPr>
          <w:rFonts w:hint="eastAsia"/>
          <w:sz w:val="24"/>
        </w:rPr>
        <w:t>世界</w:t>
      </w:r>
      <w:r w:rsidR="005F6F34">
        <w:rPr>
          <w:sz w:val="24"/>
        </w:rPr>
        <w:t>最顶级的智能语音服务提供商为目标，从产品功能、服务模式以及用户体验等方面不断提升自身实力，努力赶超龙头企业，就可能</w:t>
      </w:r>
      <w:r w:rsidR="005F6F34">
        <w:rPr>
          <w:rFonts w:hint="eastAsia"/>
          <w:sz w:val="24"/>
        </w:rPr>
        <w:t>打破</w:t>
      </w:r>
      <w:r w:rsidR="005F6F34">
        <w:rPr>
          <w:sz w:val="24"/>
        </w:rPr>
        <w:t>垄断格局，</w:t>
      </w:r>
      <w:r w:rsidR="005F6F34">
        <w:rPr>
          <w:rFonts w:hint="eastAsia"/>
          <w:sz w:val="24"/>
        </w:rPr>
        <w:t>占据</w:t>
      </w:r>
      <w:r w:rsidR="005F6F34">
        <w:rPr>
          <w:sz w:val="24"/>
        </w:rPr>
        <w:t>巨大的市场份额，这是中国智能语音行业</w:t>
      </w:r>
      <w:r w:rsidR="005F6F34">
        <w:rPr>
          <w:rFonts w:hint="eastAsia"/>
          <w:sz w:val="24"/>
        </w:rPr>
        <w:t>所面临</w:t>
      </w:r>
      <w:r w:rsidR="005F6F34">
        <w:rPr>
          <w:sz w:val="24"/>
        </w:rPr>
        <w:t>的关键问题</w:t>
      </w:r>
      <w:r w:rsidR="005F6F34">
        <w:rPr>
          <w:rFonts w:hint="eastAsia"/>
          <w:sz w:val="24"/>
        </w:rPr>
        <w:t>，</w:t>
      </w:r>
      <w:r w:rsidR="005F6F34">
        <w:rPr>
          <w:sz w:val="24"/>
        </w:rPr>
        <w:t>也是</w:t>
      </w:r>
      <w:r w:rsidR="005F6F34">
        <w:rPr>
          <w:rFonts w:hint="eastAsia"/>
          <w:sz w:val="24"/>
        </w:rPr>
        <w:t>迈入</w:t>
      </w:r>
      <w:r w:rsidR="005F6F34">
        <w:rPr>
          <w:sz w:val="24"/>
        </w:rPr>
        <w:t>全球智能语音</w:t>
      </w:r>
      <w:r w:rsidR="005F6F34">
        <w:rPr>
          <w:rFonts w:hint="eastAsia"/>
          <w:sz w:val="24"/>
        </w:rPr>
        <w:t>行业</w:t>
      </w:r>
      <w:r w:rsidR="005F6F34">
        <w:rPr>
          <w:sz w:val="24"/>
        </w:rPr>
        <w:t>第一梯队的</w:t>
      </w:r>
      <w:r w:rsidR="005F6F34">
        <w:rPr>
          <w:rFonts w:hint="eastAsia"/>
          <w:sz w:val="24"/>
        </w:rPr>
        <w:t>机遇</w:t>
      </w:r>
      <w:r w:rsidR="005F6F34">
        <w:rPr>
          <w:sz w:val="24"/>
        </w:rPr>
        <w:t>。</w:t>
      </w:r>
    </w:p>
    <w:p w:rsidR="00A128C4" w:rsidRDefault="00A128C4" w:rsidP="00A128C4">
      <w:pPr>
        <w:pStyle w:val="3"/>
      </w:pPr>
      <w:bookmarkStart w:id="46" w:name="_Toc484013162"/>
      <w:bookmarkStart w:id="47" w:name="_Toc484014500"/>
      <w:r>
        <w:rPr>
          <w:rFonts w:hint="eastAsia"/>
        </w:rPr>
        <w:lastRenderedPageBreak/>
        <w:t xml:space="preserve">3.2.3 </w:t>
      </w:r>
      <w:r>
        <w:rPr>
          <w:rFonts w:hint="eastAsia"/>
        </w:rPr>
        <w:t>社会要素分析——</w:t>
      </w:r>
      <w:r>
        <w:t>S</w:t>
      </w:r>
      <w:r>
        <w:t>分析</w:t>
      </w:r>
      <w:bookmarkEnd w:id="46"/>
      <w:bookmarkEnd w:id="47"/>
    </w:p>
    <w:p w:rsidR="00AD3877" w:rsidRDefault="00AD3877" w:rsidP="00804CED">
      <w:pPr>
        <w:spacing w:line="360" w:lineRule="auto"/>
        <w:ind w:firstLineChars="200" w:firstLine="480"/>
        <w:rPr>
          <w:sz w:val="24"/>
        </w:rPr>
      </w:pPr>
      <w:r w:rsidRPr="00AD3877">
        <w:rPr>
          <w:rFonts w:hint="eastAsia"/>
          <w:sz w:val="24"/>
        </w:rPr>
        <w:t>当前受限于技术成熟度和用户使用习惯，</w:t>
      </w:r>
      <w:r w:rsidR="00804CED">
        <w:rPr>
          <w:rFonts w:hint="eastAsia"/>
          <w:sz w:val="24"/>
        </w:rPr>
        <w:t>智能</w:t>
      </w:r>
      <w:r w:rsidRPr="00AD3877">
        <w:rPr>
          <w:rFonts w:hint="eastAsia"/>
          <w:sz w:val="24"/>
        </w:rPr>
        <w:t>语音并未成为真正帮助人们操控设备的工具；使用场景的深耕、语音技术的“下沉”以及交互技术的融合将成为语音真正从“产品标配”走向“场景标配”的重要因素</w:t>
      </w:r>
      <w:r w:rsidR="00AE3C51">
        <w:rPr>
          <w:rFonts w:hint="eastAsia"/>
          <w:sz w:val="24"/>
        </w:rPr>
        <w:t>。</w:t>
      </w:r>
    </w:p>
    <w:p w:rsidR="00AD3877" w:rsidRPr="00AD3877" w:rsidRDefault="0020660B" w:rsidP="00AD3877">
      <w:pPr>
        <w:spacing w:line="360" w:lineRule="auto"/>
        <w:rPr>
          <w:sz w:val="24"/>
        </w:rPr>
      </w:pPr>
      <w:r>
        <w:rPr>
          <w:rFonts w:hint="eastAsia"/>
          <w:sz w:val="24"/>
        </w:rPr>
        <w:t xml:space="preserve"> </w:t>
      </w:r>
      <w:r>
        <w:rPr>
          <w:sz w:val="24"/>
        </w:rPr>
        <w:t xml:space="preserve">   </w:t>
      </w:r>
      <w:r w:rsidR="0052667B" w:rsidRPr="0052667B">
        <w:rPr>
          <w:rFonts w:hint="eastAsia"/>
          <w:sz w:val="24"/>
        </w:rPr>
        <w:t>随着智能设备和应用的影响逐渐扩大，用户</w:t>
      </w:r>
      <w:proofErr w:type="gramStart"/>
      <w:r w:rsidR="0052667B" w:rsidRPr="0052667B">
        <w:rPr>
          <w:rFonts w:hint="eastAsia"/>
          <w:sz w:val="24"/>
        </w:rPr>
        <w:t>群逐步</w:t>
      </w:r>
      <w:proofErr w:type="gramEnd"/>
      <w:r w:rsidR="0052667B" w:rsidRPr="0052667B">
        <w:rPr>
          <w:rFonts w:hint="eastAsia"/>
          <w:sz w:val="24"/>
        </w:rPr>
        <w:t>向老龄人群、低龄人群、身体残障人群渗透扩散的趋势非常明显，而对这些新进入人群而言，原有的触控交互方式或许并不太适合，用户习惯也未形成，例如老年人视力下降、手指也不够灵活；低龄儿童还不能掌握手写等能力也不适合长时间看电子屏幕；弱视</w:t>
      </w:r>
      <w:r w:rsidR="0052667B" w:rsidRPr="0052667B">
        <w:rPr>
          <w:rFonts w:hint="eastAsia"/>
          <w:sz w:val="24"/>
        </w:rPr>
        <w:t>/</w:t>
      </w:r>
      <w:r w:rsidR="0052667B" w:rsidRPr="0052667B">
        <w:rPr>
          <w:rFonts w:hint="eastAsia"/>
          <w:sz w:val="24"/>
        </w:rPr>
        <w:t>盲人更希望接受语音信息和发出语音指令，等等</w:t>
      </w:r>
      <w:r w:rsidR="0052667B">
        <w:rPr>
          <w:rFonts w:hint="eastAsia"/>
          <w:sz w:val="24"/>
        </w:rPr>
        <w:t>。</w:t>
      </w:r>
      <w:r w:rsidR="0052667B" w:rsidRPr="0052667B">
        <w:rPr>
          <w:rFonts w:hint="eastAsia"/>
          <w:sz w:val="24"/>
        </w:rPr>
        <w:t>因此</w:t>
      </w:r>
      <w:r w:rsidR="0052667B">
        <w:rPr>
          <w:rFonts w:hint="eastAsia"/>
          <w:sz w:val="24"/>
        </w:rPr>
        <w:t>智能</w:t>
      </w:r>
      <w:r w:rsidR="0052667B" w:rsidRPr="0052667B">
        <w:rPr>
          <w:rFonts w:hint="eastAsia"/>
          <w:sz w:val="24"/>
        </w:rPr>
        <w:t>语音交互</w:t>
      </w:r>
      <w:r w:rsidR="0052667B">
        <w:rPr>
          <w:rFonts w:hint="eastAsia"/>
          <w:sz w:val="24"/>
        </w:rPr>
        <w:t>作为一种</w:t>
      </w:r>
      <w:r w:rsidR="0052667B">
        <w:rPr>
          <w:sz w:val="24"/>
        </w:rPr>
        <w:t>非接触的交互方式</w:t>
      </w:r>
      <w:r w:rsidR="0052667B">
        <w:rPr>
          <w:rFonts w:hint="eastAsia"/>
          <w:sz w:val="24"/>
        </w:rPr>
        <w:t>，</w:t>
      </w:r>
      <w:r w:rsidR="0052667B" w:rsidRPr="0052667B">
        <w:rPr>
          <w:rFonts w:hint="eastAsia"/>
          <w:sz w:val="24"/>
        </w:rPr>
        <w:t>更适合拓展智能设备新的用户人群。</w:t>
      </w:r>
    </w:p>
    <w:p w:rsidR="00A128C4" w:rsidRDefault="00A128C4" w:rsidP="00A128C4">
      <w:pPr>
        <w:pStyle w:val="3"/>
      </w:pPr>
      <w:bookmarkStart w:id="48" w:name="_Toc484013163"/>
      <w:bookmarkStart w:id="49" w:name="_Toc484014501"/>
      <w:r>
        <w:t xml:space="preserve">3.2.4 </w:t>
      </w:r>
      <w:r>
        <w:rPr>
          <w:rFonts w:hint="eastAsia"/>
        </w:rPr>
        <w:t>技术要素分析——</w:t>
      </w:r>
      <w:r>
        <w:t>T</w:t>
      </w:r>
      <w:r>
        <w:t>分析</w:t>
      </w:r>
      <w:bookmarkEnd w:id="48"/>
      <w:bookmarkEnd w:id="49"/>
    </w:p>
    <w:p w:rsidR="00B77B86" w:rsidRDefault="00B77B86" w:rsidP="00B86B9C">
      <w:pPr>
        <w:spacing w:line="360" w:lineRule="auto"/>
        <w:ind w:firstLine="480"/>
        <w:rPr>
          <w:sz w:val="24"/>
        </w:rPr>
      </w:pPr>
      <w:r>
        <w:rPr>
          <w:rFonts w:hint="eastAsia"/>
          <w:sz w:val="24"/>
        </w:rPr>
        <w:t>随着</w:t>
      </w:r>
      <w:r>
        <w:rPr>
          <w:sz w:val="24"/>
        </w:rPr>
        <w:t>智能手机等移动终端的普及，使得大众对信息获取</w:t>
      </w:r>
      <w:r>
        <w:rPr>
          <w:rFonts w:hint="eastAsia"/>
          <w:sz w:val="24"/>
        </w:rPr>
        <w:t>更加</w:t>
      </w:r>
      <w:r>
        <w:rPr>
          <w:sz w:val="24"/>
        </w:rPr>
        <w:t>便捷，也</w:t>
      </w:r>
      <w:r>
        <w:rPr>
          <w:rFonts w:hint="eastAsia"/>
          <w:sz w:val="24"/>
        </w:rPr>
        <w:t>更</w:t>
      </w:r>
      <w:r>
        <w:rPr>
          <w:sz w:val="24"/>
        </w:rPr>
        <w:t>容易接触到科技领域</w:t>
      </w:r>
      <w:r>
        <w:rPr>
          <w:rFonts w:hint="eastAsia"/>
          <w:sz w:val="24"/>
        </w:rPr>
        <w:t>的</w:t>
      </w:r>
      <w:r>
        <w:rPr>
          <w:sz w:val="24"/>
        </w:rPr>
        <w:t>最前沿，</w:t>
      </w:r>
      <w:r>
        <w:rPr>
          <w:rFonts w:hint="eastAsia"/>
          <w:sz w:val="24"/>
        </w:rPr>
        <w:t>这就为</w:t>
      </w:r>
      <w:r>
        <w:rPr>
          <w:sz w:val="24"/>
        </w:rPr>
        <w:t>智能语音</w:t>
      </w:r>
      <w:r w:rsidR="00B86B9C">
        <w:rPr>
          <w:rFonts w:hint="eastAsia"/>
          <w:sz w:val="24"/>
        </w:rPr>
        <w:t>行业</w:t>
      </w:r>
      <w:r w:rsidR="00B86B9C">
        <w:rPr>
          <w:sz w:val="24"/>
        </w:rPr>
        <w:t>的最新科研进展</w:t>
      </w:r>
      <w:r>
        <w:rPr>
          <w:sz w:val="24"/>
        </w:rPr>
        <w:t>的</w:t>
      </w:r>
      <w:r w:rsidR="00B86B9C">
        <w:rPr>
          <w:rFonts w:hint="eastAsia"/>
          <w:sz w:val="24"/>
        </w:rPr>
        <w:t>传播</w:t>
      </w:r>
      <w:r>
        <w:rPr>
          <w:sz w:val="24"/>
        </w:rPr>
        <w:t>提供了条件。同时</w:t>
      </w:r>
      <w:r>
        <w:rPr>
          <w:rFonts w:hint="eastAsia"/>
          <w:sz w:val="24"/>
        </w:rPr>
        <w:t>，</w:t>
      </w:r>
      <w:r>
        <w:rPr>
          <w:sz w:val="24"/>
        </w:rPr>
        <w:t>有了智能移动终端</w:t>
      </w:r>
      <w:r>
        <w:rPr>
          <w:rFonts w:hint="eastAsia"/>
          <w:sz w:val="24"/>
        </w:rPr>
        <w:t>普及</w:t>
      </w:r>
      <w:r>
        <w:rPr>
          <w:sz w:val="24"/>
        </w:rPr>
        <w:t>的条件，就为我们智能语音产品的</w:t>
      </w:r>
      <w:r>
        <w:rPr>
          <w:rFonts w:hint="eastAsia"/>
          <w:sz w:val="24"/>
        </w:rPr>
        <w:t>开发</w:t>
      </w:r>
      <w:r>
        <w:rPr>
          <w:sz w:val="24"/>
        </w:rPr>
        <w:t>与推广提供了平台支撑。</w:t>
      </w:r>
      <w:r w:rsidR="00B86B9C">
        <w:rPr>
          <w:rFonts w:hint="eastAsia"/>
          <w:sz w:val="24"/>
        </w:rPr>
        <w:t>但是</w:t>
      </w:r>
      <w:r w:rsidR="00B86B9C">
        <w:rPr>
          <w:sz w:val="24"/>
        </w:rPr>
        <w:t>，</w:t>
      </w:r>
      <w:r w:rsidR="00B86B9C">
        <w:rPr>
          <w:rFonts w:hint="eastAsia"/>
          <w:sz w:val="24"/>
        </w:rPr>
        <w:t>智能手机</w:t>
      </w:r>
      <w:r w:rsidR="00B86B9C">
        <w:rPr>
          <w:sz w:val="24"/>
        </w:rPr>
        <w:t>款式多种多样，并且性能良莠不齐，这就</w:t>
      </w:r>
      <w:r w:rsidR="00B86B9C">
        <w:rPr>
          <w:rFonts w:hint="eastAsia"/>
          <w:sz w:val="24"/>
        </w:rPr>
        <w:t>让</w:t>
      </w:r>
      <w:r w:rsidR="00B86B9C">
        <w:rPr>
          <w:sz w:val="24"/>
        </w:rPr>
        <w:t>我们</w:t>
      </w:r>
      <w:r w:rsidR="00B86B9C">
        <w:rPr>
          <w:rFonts w:hint="eastAsia"/>
          <w:sz w:val="24"/>
        </w:rPr>
        <w:t>的软件开发面临</w:t>
      </w:r>
      <w:r w:rsidR="00B86B9C">
        <w:rPr>
          <w:sz w:val="24"/>
        </w:rPr>
        <w:t>很大的困难。因为</w:t>
      </w:r>
      <w:r w:rsidR="00B86B9C">
        <w:rPr>
          <w:rFonts w:hint="eastAsia"/>
          <w:sz w:val="24"/>
        </w:rPr>
        <w:t>智能</w:t>
      </w:r>
      <w:r w:rsidR="00B86B9C">
        <w:rPr>
          <w:sz w:val="24"/>
        </w:rPr>
        <w:t>语音算法的复杂度是</w:t>
      </w:r>
      <w:r w:rsidR="00B86B9C">
        <w:rPr>
          <w:rFonts w:hint="eastAsia"/>
          <w:sz w:val="24"/>
        </w:rPr>
        <w:t>比较大的</w:t>
      </w:r>
      <w:r w:rsidR="00B86B9C">
        <w:rPr>
          <w:sz w:val="24"/>
        </w:rPr>
        <w:t>，那么一款优秀的软件的兼容性是很重要的。因此</w:t>
      </w:r>
      <w:r w:rsidR="00B86B9C">
        <w:rPr>
          <w:rFonts w:hint="eastAsia"/>
          <w:sz w:val="24"/>
        </w:rPr>
        <w:t>，如何</w:t>
      </w:r>
      <w:r w:rsidR="00B86B9C">
        <w:rPr>
          <w:sz w:val="24"/>
        </w:rPr>
        <w:t>保证开发的软件对低性能手机也可以很好的兼容是必须要解决的问题。</w:t>
      </w:r>
    </w:p>
    <w:p w:rsidR="00B86B9C" w:rsidRPr="00B77B86" w:rsidRDefault="00B86B9C" w:rsidP="00B86B9C">
      <w:pPr>
        <w:spacing w:line="360" w:lineRule="auto"/>
        <w:ind w:firstLine="480"/>
        <w:rPr>
          <w:sz w:val="24"/>
        </w:rPr>
      </w:pPr>
      <w:r>
        <w:rPr>
          <w:rFonts w:hint="eastAsia"/>
          <w:sz w:val="24"/>
        </w:rPr>
        <w:t>而</w:t>
      </w:r>
      <w:r>
        <w:rPr>
          <w:sz w:val="24"/>
        </w:rPr>
        <w:t>云计算技术的发展，给我们提供了</w:t>
      </w:r>
      <w:r>
        <w:rPr>
          <w:rFonts w:hint="eastAsia"/>
          <w:sz w:val="24"/>
        </w:rPr>
        <w:t>一个</w:t>
      </w:r>
      <w:r>
        <w:rPr>
          <w:sz w:val="24"/>
        </w:rPr>
        <w:t>近乎完美的解决方案。</w:t>
      </w:r>
      <w:r w:rsidR="00B446BA" w:rsidRPr="008C3703">
        <w:rPr>
          <w:sz w:val="24"/>
        </w:rPr>
        <w:t>本产品</w:t>
      </w:r>
      <w:r w:rsidR="00B446BA" w:rsidRPr="008C3703">
        <w:rPr>
          <w:rFonts w:hint="eastAsia"/>
          <w:sz w:val="24"/>
        </w:rPr>
        <w:t>采用</w:t>
      </w:r>
      <w:r w:rsidR="00B446BA" w:rsidRPr="008C3703">
        <w:rPr>
          <w:rFonts w:hint="eastAsia"/>
          <w:sz w:val="24"/>
        </w:rPr>
        <w:t xml:space="preserve"> C/S </w:t>
      </w:r>
      <w:r w:rsidR="00B446BA" w:rsidRPr="008C3703">
        <w:rPr>
          <w:rFonts w:hint="eastAsia"/>
          <w:sz w:val="24"/>
        </w:rPr>
        <w:t>的架构模式。</w:t>
      </w:r>
      <w:r w:rsidR="00B446BA">
        <w:rPr>
          <w:rFonts w:hint="eastAsia"/>
          <w:sz w:val="24"/>
        </w:rPr>
        <w:t>我们</w:t>
      </w:r>
      <w:r w:rsidR="00B446BA" w:rsidRPr="008C3703">
        <w:rPr>
          <w:sz w:val="24"/>
        </w:rPr>
        <w:t>将运算复杂度较高的语音信号处理</w:t>
      </w:r>
      <w:r w:rsidR="00B446BA" w:rsidRPr="008C3703">
        <w:rPr>
          <w:rFonts w:hint="eastAsia"/>
          <w:sz w:val="24"/>
        </w:rPr>
        <w:t>操作放在云服务器</w:t>
      </w:r>
      <w:r w:rsidR="00B446BA" w:rsidRPr="008C3703">
        <w:rPr>
          <w:sz w:val="24"/>
        </w:rPr>
        <w:t>上进行</w:t>
      </w:r>
      <w:r w:rsidR="00B446BA" w:rsidRPr="008C3703">
        <w:rPr>
          <w:rFonts w:hint="eastAsia"/>
          <w:sz w:val="24"/>
        </w:rPr>
        <w:t>，</w:t>
      </w:r>
      <w:r w:rsidR="00B446BA">
        <w:rPr>
          <w:rFonts w:hint="eastAsia"/>
          <w:sz w:val="24"/>
        </w:rPr>
        <w:t>而移动</w:t>
      </w:r>
      <w:r w:rsidR="00B446BA" w:rsidRPr="008C3703">
        <w:rPr>
          <w:sz w:val="24"/>
        </w:rPr>
        <w:t>端</w:t>
      </w:r>
      <w:r w:rsidR="00B446BA" w:rsidRPr="008C3703">
        <w:rPr>
          <w:rFonts w:hint="eastAsia"/>
          <w:sz w:val="24"/>
        </w:rPr>
        <w:t>只需</w:t>
      </w:r>
      <w:r w:rsidR="00B446BA" w:rsidRPr="008C3703">
        <w:rPr>
          <w:sz w:val="24"/>
        </w:rPr>
        <w:t>提供与云</w:t>
      </w:r>
      <w:r w:rsidR="00B446BA" w:rsidRPr="008C3703">
        <w:rPr>
          <w:rFonts w:hint="eastAsia"/>
          <w:sz w:val="24"/>
        </w:rPr>
        <w:t>平台</w:t>
      </w:r>
      <w:r w:rsidR="00B446BA" w:rsidRPr="008C3703">
        <w:rPr>
          <w:sz w:val="24"/>
        </w:rPr>
        <w:t>的通信</w:t>
      </w:r>
      <w:r w:rsidR="00B446BA" w:rsidRPr="008C3703">
        <w:rPr>
          <w:rFonts w:hint="eastAsia"/>
          <w:sz w:val="24"/>
        </w:rPr>
        <w:t>功能</w:t>
      </w:r>
      <w:r w:rsidR="00B446BA" w:rsidRPr="008C3703">
        <w:rPr>
          <w:sz w:val="24"/>
        </w:rPr>
        <w:t>即可</w:t>
      </w:r>
      <w:r w:rsidR="00B446BA">
        <w:rPr>
          <w:rFonts w:hint="eastAsia"/>
          <w:sz w:val="24"/>
        </w:rPr>
        <w:t>。这样</w:t>
      </w:r>
      <w:r w:rsidR="00B446BA" w:rsidRPr="008C3703">
        <w:rPr>
          <w:sz w:val="24"/>
        </w:rPr>
        <w:t>不仅</w:t>
      </w:r>
      <w:r w:rsidR="00B446BA" w:rsidRPr="008C3703">
        <w:rPr>
          <w:rFonts w:hint="eastAsia"/>
          <w:sz w:val="24"/>
        </w:rPr>
        <w:t>可以使</w:t>
      </w:r>
      <w:r w:rsidR="00B446BA" w:rsidRPr="008C3703">
        <w:rPr>
          <w:sz w:val="24"/>
        </w:rPr>
        <w:t>本产品适应大部分智能手机的运算能力，还能提高算法的运算效率，</w:t>
      </w:r>
      <w:r w:rsidR="00B446BA" w:rsidRPr="008C3703">
        <w:rPr>
          <w:rFonts w:hint="eastAsia"/>
          <w:sz w:val="24"/>
        </w:rPr>
        <w:t>为</w:t>
      </w:r>
      <w:r w:rsidR="00B446BA" w:rsidRPr="008C3703">
        <w:rPr>
          <w:sz w:val="24"/>
        </w:rPr>
        <w:t>用户提供更便捷更及时的服务。</w:t>
      </w:r>
    </w:p>
    <w:p w:rsidR="008D4ED7" w:rsidRDefault="00A128C4" w:rsidP="008D4ED7">
      <w:pPr>
        <w:pStyle w:val="2"/>
      </w:pPr>
      <w:bookmarkStart w:id="50" w:name="_Toc484013164"/>
      <w:bookmarkStart w:id="51" w:name="_Toc484014502"/>
      <w:r>
        <w:rPr>
          <w:rFonts w:hint="eastAsia"/>
        </w:rPr>
        <w:t xml:space="preserve">3.3 </w:t>
      </w:r>
      <w:r>
        <w:rPr>
          <w:rFonts w:hint="eastAsia"/>
        </w:rPr>
        <w:t>目标市场定位</w:t>
      </w:r>
      <w:bookmarkEnd w:id="50"/>
      <w:bookmarkEnd w:id="51"/>
    </w:p>
    <w:p w:rsidR="006D622C" w:rsidRPr="006D622C" w:rsidRDefault="006D622C" w:rsidP="006D622C">
      <w:pPr>
        <w:spacing w:line="360" w:lineRule="auto"/>
        <w:rPr>
          <w:sz w:val="24"/>
        </w:rPr>
      </w:pPr>
      <w:r>
        <w:rPr>
          <w:rFonts w:hint="eastAsia"/>
          <w:sz w:val="24"/>
        </w:rPr>
        <w:t xml:space="preserve">    </w:t>
      </w:r>
      <w:r>
        <w:rPr>
          <w:rFonts w:hint="eastAsia"/>
          <w:sz w:val="24"/>
        </w:rPr>
        <w:t>我们根据</w:t>
      </w:r>
      <w:r>
        <w:rPr>
          <w:sz w:val="24"/>
        </w:rPr>
        <w:t>智能语音的应用</w:t>
      </w:r>
      <w:r>
        <w:rPr>
          <w:rFonts w:hint="eastAsia"/>
          <w:sz w:val="24"/>
        </w:rPr>
        <w:t>场景</w:t>
      </w:r>
      <w:r>
        <w:rPr>
          <w:sz w:val="24"/>
        </w:rPr>
        <w:t>将目标</w:t>
      </w:r>
      <w:r w:rsidR="00DA772D">
        <w:rPr>
          <w:rFonts w:hint="eastAsia"/>
          <w:sz w:val="24"/>
        </w:rPr>
        <w:t>客户</w:t>
      </w:r>
      <w:r>
        <w:rPr>
          <w:sz w:val="24"/>
        </w:rPr>
        <w:t>定位</w:t>
      </w:r>
      <w:r w:rsidR="00DA772D">
        <w:rPr>
          <w:rFonts w:hint="eastAsia"/>
          <w:sz w:val="24"/>
        </w:rPr>
        <w:t>到智能终端</w:t>
      </w:r>
      <w:r w:rsidR="00DA772D">
        <w:rPr>
          <w:sz w:val="24"/>
        </w:rPr>
        <w:t>设备的人机交互</w:t>
      </w:r>
      <w:r w:rsidR="00DA772D">
        <w:rPr>
          <w:rFonts w:hint="eastAsia"/>
          <w:sz w:val="24"/>
        </w:rPr>
        <w:t>供应商</w:t>
      </w:r>
      <w:r w:rsidR="00DA772D">
        <w:rPr>
          <w:sz w:val="24"/>
        </w:rPr>
        <w:t>、</w:t>
      </w:r>
      <w:r w:rsidR="00651D1D">
        <w:rPr>
          <w:rFonts w:hint="eastAsia"/>
          <w:sz w:val="24"/>
        </w:rPr>
        <w:t>企业人员。考虑如下</w:t>
      </w:r>
      <w:r w:rsidR="00651D1D">
        <w:rPr>
          <w:sz w:val="24"/>
        </w:rPr>
        <w:t>：</w:t>
      </w:r>
    </w:p>
    <w:p w:rsidR="00862A3A" w:rsidRPr="00696FE1" w:rsidRDefault="00D612F6" w:rsidP="006872FC">
      <w:pPr>
        <w:pStyle w:val="11"/>
        <w:numPr>
          <w:ilvl w:val="0"/>
          <w:numId w:val="13"/>
        </w:numPr>
        <w:spacing w:line="360" w:lineRule="auto"/>
        <w:ind w:firstLineChars="0"/>
        <w:rPr>
          <w:b/>
          <w:color w:val="0070C0"/>
          <w:sz w:val="24"/>
          <w:szCs w:val="32"/>
        </w:rPr>
      </w:pPr>
      <w:r>
        <w:rPr>
          <w:rFonts w:hint="eastAsia"/>
          <w:b/>
          <w:color w:val="0070C0"/>
          <w:sz w:val="24"/>
          <w:szCs w:val="32"/>
        </w:rPr>
        <w:lastRenderedPageBreak/>
        <w:t>智能</w:t>
      </w:r>
      <w:r>
        <w:rPr>
          <w:b/>
          <w:color w:val="0070C0"/>
          <w:sz w:val="24"/>
          <w:szCs w:val="32"/>
        </w:rPr>
        <w:t>终端人机交互</w:t>
      </w:r>
    </w:p>
    <w:p w:rsidR="006D622C" w:rsidRDefault="006D622C" w:rsidP="006D622C">
      <w:pPr>
        <w:spacing w:line="360" w:lineRule="auto"/>
        <w:ind w:firstLineChars="200" w:firstLine="480"/>
        <w:rPr>
          <w:sz w:val="24"/>
        </w:rPr>
      </w:pPr>
      <w:r w:rsidRPr="006D622C">
        <w:rPr>
          <w:rFonts w:hint="eastAsia"/>
          <w:sz w:val="24"/>
        </w:rPr>
        <w:t xml:space="preserve">Gartner </w:t>
      </w:r>
      <w:r w:rsidRPr="006D622C">
        <w:rPr>
          <w:rFonts w:hint="eastAsia"/>
          <w:sz w:val="24"/>
        </w:rPr>
        <w:t>预测，到</w:t>
      </w:r>
      <w:r w:rsidRPr="006D622C">
        <w:rPr>
          <w:rFonts w:hint="eastAsia"/>
          <w:sz w:val="24"/>
        </w:rPr>
        <w:t xml:space="preserve"> 2018 </w:t>
      </w:r>
      <w:r w:rsidRPr="006D622C">
        <w:rPr>
          <w:rFonts w:hint="eastAsia"/>
          <w:sz w:val="24"/>
        </w:rPr>
        <w:t>年，</w:t>
      </w:r>
      <w:r w:rsidRPr="006D622C">
        <w:rPr>
          <w:rFonts w:hint="eastAsia"/>
          <w:sz w:val="24"/>
        </w:rPr>
        <w:t>30%</w:t>
      </w:r>
      <w:r w:rsidRPr="006D622C">
        <w:rPr>
          <w:rFonts w:hint="eastAsia"/>
          <w:sz w:val="24"/>
        </w:rPr>
        <w:t>的人机交互通过自然语言完成。百度吴恩达认为，语音搜索准确率从</w:t>
      </w:r>
      <w:r w:rsidRPr="006D622C">
        <w:rPr>
          <w:rFonts w:hint="eastAsia"/>
          <w:sz w:val="24"/>
        </w:rPr>
        <w:t xml:space="preserve"> 95%</w:t>
      </w:r>
      <w:r w:rsidRPr="006D622C">
        <w:rPr>
          <w:rFonts w:hint="eastAsia"/>
          <w:sz w:val="24"/>
        </w:rPr>
        <w:t>提高到</w:t>
      </w:r>
      <w:r w:rsidRPr="006D622C">
        <w:rPr>
          <w:rFonts w:hint="eastAsia"/>
          <w:sz w:val="24"/>
        </w:rPr>
        <w:t xml:space="preserve"> 99%</w:t>
      </w:r>
      <w:r w:rsidRPr="006D622C">
        <w:rPr>
          <w:rFonts w:hint="eastAsia"/>
          <w:sz w:val="24"/>
        </w:rPr>
        <w:t>，是应用爆发的转折点，到</w:t>
      </w:r>
      <w:r w:rsidRPr="006D622C">
        <w:rPr>
          <w:rFonts w:hint="eastAsia"/>
          <w:sz w:val="24"/>
        </w:rPr>
        <w:t xml:space="preserve"> 2020 </w:t>
      </w:r>
      <w:r w:rsidRPr="006D622C">
        <w:rPr>
          <w:rFonts w:hint="eastAsia"/>
          <w:sz w:val="24"/>
        </w:rPr>
        <w:t>年，至少</w:t>
      </w:r>
      <w:r w:rsidRPr="006D622C">
        <w:rPr>
          <w:rFonts w:hint="eastAsia"/>
          <w:sz w:val="24"/>
        </w:rPr>
        <w:t xml:space="preserve"> 50%</w:t>
      </w:r>
      <w:r w:rsidRPr="006D622C">
        <w:rPr>
          <w:rFonts w:hint="eastAsia"/>
          <w:sz w:val="24"/>
        </w:rPr>
        <w:t>的搜索将是语音搜索。可以说，自然语言交互是下一代人机界面。</w:t>
      </w:r>
    </w:p>
    <w:p w:rsidR="006D622C" w:rsidRDefault="006D622C" w:rsidP="006D622C">
      <w:pPr>
        <w:spacing w:line="360" w:lineRule="auto"/>
        <w:ind w:firstLineChars="200" w:firstLine="480"/>
        <w:rPr>
          <w:sz w:val="24"/>
        </w:rPr>
      </w:pPr>
      <w:r>
        <w:rPr>
          <w:rFonts w:hint="eastAsia"/>
          <w:sz w:val="24"/>
        </w:rPr>
        <w:t>智能</w:t>
      </w:r>
      <w:r>
        <w:rPr>
          <w:sz w:val="24"/>
        </w:rPr>
        <w:t>语音</w:t>
      </w:r>
      <w:r>
        <w:rPr>
          <w:rFonts w:hint="eastAsia"/>
          <w:sz w:val="24"/>
        </w:rPr>
        <w:t>分析</w:t>
      </w:r>
      <w:r>
        <w:rPr>
          <w:sz w:val="24"/>
        </w:rPr>
        <w:t>是语音交互的技术支撑，</w:t>
      </w:r>
      <w:r>
        <w:rPr>
          <w:rFonts w:hint="eastAsia"/>
          <w:sz w:val="24"/>
        </w:rPr>
        <w:t>语音交互</w:t>
      </w:r>
      <w:r>
        <w:rPr>
          <w:sz w:val="24"/>
        </w:rPr>
        <w:t>的巨大市场需求</w:t>
      </w:r>
      <w:r>
        <w:rPr>
          <w:rFonts w:hint="eastAsia"/>
          <w:sz w:val="24"/>
        </w:rPr>
        <w:t>是</w:t>
      </w:r>
      <w:r>
        <w:rPr>
          <w:sz w:val="24"/>
        </w:rPr>
        <w:t>智能语音行业的发展</w:t>
      </w:r>
      <w:r>
        <w:rPr>
          <w:rFonts w:hint="eastAsia"/>
          <w:sz w:val="24"/>
        </w:rPr>
        <w:t>的</w:t>
      </w:r>
      <w:r>
        <w:rPr>
          <w:sz w:val="24"/>
        </w:rPr>
        <w:t>“</w:t>
      </w:r>
      <w:r>
        <w:rPr>
          <w:sz w:val="24"/>
        </w:rPr>
        <w:t>暖床</w:t>
      </w:r>
      <w:r>
        <w:rPr>
          <w:sz w:val="24"/>
        </w:rPr>
        <w:t>”</w:t>
      </w:r>
      <w:r>
        <w:rPr>
          <w:sz w:val="24"/>
        </w:rPr>
        <w:t>，</w:t>
      </w:r>
      <w:r>
        <w:rPr>
          <w:rFonts w:hint="eastAsia"/>
          <w:sz w:val="24"/>
        </w:rPr>
        <w:t>也是</w:t>
      </w:r>
      <w:r>
        <w:rPr>
          <w:sz w:val="24"/>
        </w:rPr>
        <w:t>智能语音服务企业</w:t>
      </w:r>
      <w:r>
        <w:rPr>
          <w:rFonts w:hint="eastAsia"/>
          <w:sz w:val="24"/>
        </w:rPr>
        <w:t>进一步</w:t>
      </w:r>
      <w:r>
        <w:rPr>
          <w:sz w:val="24"/>
        </w:rPr>
        <w:t>占领市场的必争之地。</w:t>
      </w:r>
    </w:p>
    <w:p w:rsidR="006D622C" w:rsidRPr="00D612F6" w:rsidRDefault="00651D1D" w:rsidP="005027AC">
      <w:pPr>
        <w:pStyle w:val="aa"/>
        <w:numPr>
          <w:ilvl w:val="0"/>
          <w:numId w:val="13"/>
        </w:numPr>
        <w:spacing w:line="360" w:lineRule="auto"/>
        <w:ind w:firstLineChars="0"/>
        <w:rPr>
          <w:b/>
          <w:color w:val="0070C0"/>
          <w:sz w:val="24"/>
          <w:szCs w:val="32"/>
        </w:rPr>
      </w:pPr>
      <w:r w:rsidRPr="00D612F6">
        <w:rPr>
          <w:rFonts w:hint="eastAsia"/>
          <w:b/>
          <w:color w:val="0070C0"/>
          <w:sz w:val="24"/>
          <w:szCs w:val="32"/>
        </w:rPr>
        <w:t>企业人员</w:t>
      </w:r>
    </w:p>
    <w:p w:rsidR="008F76E8" w:rsidRDefault="00EF559E" w:rsidP="00EF559E">
      <w:pPr>
        <w:spacing w:line="360" w:lineRule="auto"/>
        <w:ind w:firstLineChars="200" w:firstLine="480"/>
        <w:rPr>
          <w:sz w:val="24"/>
        </w:rPr>
      </w:pPr>
      <w:r>
        <w:rPr>
          <w:rFonts w:hint="eastAsia"/>
          <w:sz w:val="24"/>
        </w:rPr>
        <w:t>智能</w:t>
      </w:r>
      <w:r>
        <w:rPr>
          <w:sz w:val="24"/>
        </w:rPr>
        <w:t>语音分析服务的一大应用场景就是智能会议。</w:t>
      </w:r>
      <w:r>
        <w:rPr>
          <w:rFonts w:hint="eastAsia"/>
          <w:sz w:val="24"/>
        </w:rPr>
        <w:t>全国</w:t>
      </w:r>
      <w:r>
        <w:rPr>
          <w:sz w:val="24"/>
        </w:rPr>
        <w:t>企业数量的</w:t>
      </w:r>
      <w:r>
        <w:rPr>
          <w:rFonts w:hint="eastAsia"/>
          <w:sz w:val="24"/>
        </w:rPr>
        <w:t>基数</w:t>
      </w:r>
      <w:r>
        <w:rPr>
          <w:sz w:val="24"/>
        </w:rPr>
        <w:t>是巨大的，且</w:t>
      </w:r>
      <w:r>
        <w:rPr>
          <w:rFonts w:hint="eastAsia"/>
          <w:sz w:val="24"/>
        </w:rPr>
        <w:t>在</w:t>
      </w:r>
      <w:r>
        <w:rPr>
          <w:sz w:val="24"/>
        </w:rPr>
        <w:t>政府对创业的大力扶植下，企业数量也在逐年递增。</w:t>
      </w:r>
      <w:r>
        <w:rPr>
          <w:rFonts w:hint="eastAsia"/>
          <w:sz w:val="24"/>
        </w:rPr>
        <w:t>会议</w:t>
      </w:r>
      <w:r>
        <w:rPr>
          <w:sz w:val="24"/>
        </w:rPr>
        <w:t>文化是</w:t>
      </w:r>
      <w:r>
        <w:rPr>
          <w:rFonts w:hint="eastAsia"/>
          <w:sz w:val="24"/>
        </w:rPr>
        <w:t>企业文化</w:t>
      </w:r>
      <w:r>
        <w:rPr>
          <w:sz w:val="24"/>
        </w:rPr>
        <w:t>的一部分，</w:t>
      </w:r>
      <w:r>
        <w:rPr>
          <w:rFonts w:hint="eastAsia"/>
          <w:sz w:val="24"/>
        </w:rPr>
        <w:t>企业之间</w:t>
      </w:r>
      <w:r>
        <w:rPr>
          <w:sz w:val="24"/>
        </w:rPr>
        <w:t>的重要商务洽谈、企业内部各部门之间的工作交流、以及企业部门内部的</w:t>
      </w:r>
      <w:r>
        <w:rPr>
          <w:rFonts w:hint="eastAsia"/>
          <w:sz w:val="24"/>
        </w:rPr>
        <w:t>工作汇报</w:t>
      </w:r>
      <w:r>
        <w:rPr>
          <w:sz w:val="24"/>
        </w:rPr>
        <w:t>等都以会议的形式展开。而</w:t>
      </w:r>
      <w:r>
        <w:rPr>
          <w:rFonts w:hint="eastAsia"/>
          <w:sz w:val="24"/>
        </w:rPr>
        <w:t>会议很注重</w:t>
      </w:r>
      <w:r>
        <w:rPr>
          <w:sz w:val="24"/>
        </w:rPr>
        <w:t>效率，因此</w:t>
      </w:r>
      <w:r w:rsidR="002A6B2E">
        <w:rPr>
          <w:rFonts w:hint="eastAsia"/>
          <w:sz w:val="24"/>
        </w:rPr>
        <w:t>信息量</w:t>
      </w:r>
      <w:r w:rsidR="002A6B2E">
        <w:rPr>
          <w:sz w:val="24"/>
        </w:rPr>
        <w:t>往往</w:t>
      </w:r>
      <w:r w:rsidR="002A6B2E">
        <w:rPr>
          <w:rFonts w:hint="eastAsia"/>
          <w:sz w:val="24"/>
        </w:rPr>
        <w:t>很大。</w:t>
      </w:r>
      <w:r w:rsidR="002A6B2E">
        <w:rPr>
          <w:sz w:val="24"/>
        </w:rPr>
        <w:t>绝大多数都有</w:t>
      </w:r>
      <w:r w:rsidR="002A6B2E">
        <w:rPr>
          <w:rFonts w:hint="eastAsia"/>
          <w:sz w:val="24"/>
        </w:rPr>
        <w:t>会议</w:t>
      </w:r>
      <w:r w:rsidR="002A6B2E">
        <w:rPr>
          <w:sz w:val="24"/>
        </w:rPr>
        <w:t>录音的习惯，以便于会后重新收听会议内容，进行整理等相关工作。</w:t>
      </w:r>
    </w:p>
    <w:p w:rsidR="00651D1D" w:rsidRPr="00651D1D" w:rsidRDefault="008F76E8" w:rsidP="00EF559E">
      <w:pPr>
        <w:spacing w:line="360" w:lineRule="auto"/>
        <w:ind w:firstLineChars="200" w:firstLine="480"/>
        <w:rPr>
          <w:sz w:val="24"/>
        </w:rPr>
      </w:pPr>
      <w:r>
        <w:rPr>
          <w:rFonts w:hint="eastAsia"/>
          <w:sz w:val="24"/>
        </w:rPr>
        <w:t>面对</w:t>
      </w:r>
      <w:r>
        <w:rPr>
          <w:sz w:val="24"/>
        </w:rPr>
        <w:t>如此巨大的用户群体，</w:t>
      </w:r>
      <w:r w:rsidR="002A6B2E">
        <w:rPr>
          <w:sz w:val="24"/>
        </w:rPr>
        <w:t>智能语音分析软件可以以一个办公软</w:t>
      </w:r>
      <w:r w:rsidR="002A6B2E">
        <w:rPr>
          <w:rFonts w:hint="eastAsia"/>
          <w:sz w:val="24"/>
        </w:rPr>
        <w:t>件</w:t>
      </w:r>
      <w:r w:rsidR="002A6B2E">
        <w:rPr>
          <w:sz w:val="24"/>
        </w:rPr>
        <w:t>的形式来辅助企业人员整理会议内容，</w:t>
      </w:r>
      <w:r w:rsidR="002A6B2E">
        <w:rPr>
          <w:rFonts w:hint="eastAsia"/>
          <w:sz w:val="24"/>
        </w:rPr>
        <w:t>快速</w:t>
      </w:r>
      <w:r w:rsidR="002A6B2E">
        <w:rPr>
          <w:sz w:val="24"/>
        </w:rPr>
        <w:t>定位用户感兴趣的会议内容，提高企业人员的办公效率。</w:t>
      </w:r>
    </w:p>
    <w:p w:rsidR="00A128C4" w:rsidRDefault="00A128C4" w:rsidP="00A128C4">
      <w:pPr>
        <w:pStyle w:val="2"/>
      </w:pPr>
      <w:bookmarkStart w:id="52" w:name="_Toc484013165"/>
      <w:bookmarkStart w:id="53" w:name="_Toc484014503"/>
      <w:r>
        <w:rPr>
          <w:rFonts w:hint="eastAsia"/>
        </w:rPr>
        <w:t xml:space="preserve">3.4 </w:t>
      </w:r>
      <w:r>
        <w:rPr>
          <w:rFonts w:hint="eastAsia"/>
        </w:rPr>
        <w:t>市场竞争</w:t>
      </w:r>
      <w:r>
        <w:t>分析</w:t>
      </w:r>
      <w:bookmarkEnd w:id="52"/>
      <w:bookmarkEnd w:id="53"/>
    </w:p>
    <w:p w:rsidR="00A128C4" w:rsidRDefault="00A128C4" w:rsidP="00A128C4">
      <w:pPr>
        <w:pStyle w:val="3"/>
      </w:pPr>
      <w:bookmarkStart w:id="54" w:name="_Toc484013166"/>
      <w:bookmarkStart w:id="55" w:name="_Toc484014504"/>
      <w:r>
        <w:rPr>
          <w:rFonts w:hint="eastAsia"/>
        </w:rPr>
        <w:t xml:space="preserve">3.4.1 </w:t>
      </w:r>
      <w:r>
        <w:rPr>
          <w:rFonts w:hint="eastAsia"/>
        </w:rPr>
        <w:t>竞争对手</w:t>
      </w:r>
      <w:bookmarkEnd w:id="54"/>
      <w:bookmarkEnd w:id="55"/>
    </w:p>
    <w:p w:rsidR="006872FC" w:rsidRPr="006872FC" w:rsidRDefault="006872FC" w:rsidP="006872FC">
      <w:pPr>
        <w:spacing w:line="360" w:lineRule="auto"/>
        <w:ind w:firstLineChars="200" w:firstLine="480"/>
        <w:rPr>
          <w:sz w:val="24"/>
        </w:rPr>
      </w:pPr>
      <w:r w:rsidRPr="006872FC">
        <w:rPr>
          <w:rFonts w:hint="eastAsia"/>
          <w:sz w:val="24"/>
        </w:rPr>
        <w:t>目前，只能语音记录与分析领域是一个热门的技术产品领域，市面上已经有一些具备一定技术特色的企业与平台，我们挑选了其中比较有影响力的平台进行对比分析：</w:t>
      </w:r>
    </w:p>
    <w:p w:rsidR="006872FC" w:rsidRPr="005027AC" w:rsidRDefault="006872FC" w:rsidP="005027AC">
      <w:pPr>
        <w:pStyle w:val="aa"/>
        <w:numPr>
          <w:ilvl w:val="0"/>
          <w:numId w:val="36"/>
        </w:numPr>
        <w:spacing w:line="360" w:lineRule="auto"/>
        <w:ind w:firstLineChars="0"/>
        <w:rPr>
          <w:b/>
          <w:color w:val="0070C0"/>
          <w:sz w:val="24"/>
          <w:szCs w:val="32"/>
        </w:rPr>
      </w:pPr>
      <w:r w:rsidRPr="005027AC">
        <w:rPr>
          <w:rFonts w:hint="eastAsia"/>
          <w:b/>
          <w:color w:val="0070C0"/>
          <w:sz w:val="24"/>
          <w:szCs w:val="32"/>
        </w:rPr>
        <w:t>科大讯飞</w:t>
      </w:r>
    </w:p>
    <w:p w:rsidR="006872FC" w:rsidRPr="006872FC" w:rsidRDefault="006872FC" w:rsidP="006872FC">
      <w:pPr>
        <w:spacing w:line="360" w:lineRule="auto"/>
        <w:rPr>
          <w:sz w:val="24"/>
        </w:rPr>
      </w:pPr>
      <w:r w:rsidRPr="006872FC">
        <w:rPr>
          <w:rFonts w:hint="eastAsia"/>
          <w:sz w:val="24"/>
        </w:rPr>
        <w:t xml:space="preserve">    </w:t>
      </w:r>
      <w:r w:rsidRPr="006872FC">
        <w:rPr>
          <w:rFonts w:hint="eastAsia"/>
          <w:sz w:val="24"/>
        </w:rPr>
        <w:t>科大讯飞股份有限公司是一个专业从事智能语音及语言技术研究、软件及芯片产品开发、语音信息服务及电子政务系统集成的企业，主要致力为企业和开发者提供技术解决方案与支撑平台。</w:t>
      </w:r>
    </w:p>
    <w:p w:rsidR="006872FC" w:rsidRPr="006872FC" w:rsidRDefault="006872FC" w:rsidP="006872FC">
      <w:pPr>
        <w:pStyle w:val="aa"/>
        <w:numPr>
          <w:ilvl w:val="0"/>
          <w:numId w:val="9"/>
        </w:numPr>
        <w:spacing w:line="360" w:lineRule="auto"/>
        <w:ind w:firstLineChars="0"/>
        <w:rPr>
          <w:b/>
          <w:color w:val="0070C0"/>
          <w:sz w:val="24"/>
          <w:szCs w:val="32"/>
        </w:rPr>
      </w:pPr>
      <w:r w:rsidRPr="006872FC">
        <w:rPr>
          <w:rFonts w:hint="eastAsia"/>
          <w:b/>
          <w:color w:val="0070C0"/>
          <w:sz w:val="24"/>
          <w:szCs w:val="32"/>
        </w:rPr>
        <w:t>百度语音</w:t>
      </w:r>
    </w:p>
    <w:p w:rsidR="00BC4FBE" w:rsidRPr="006872FC" w:rsidRDefault="006872FC" w:rsidP="006872FC">
      <w:pPr>
        <w:spacing w:line="360" w:lineRule="auto"/>
        <w:rPr>
          <w:sz w:val="24"/>
        </w:rPr>
      </w:pPr>
      <w:r w:rsidRPr="006872FC">
        <w:rPr>
          <w:rFonts w:hint="eastAsia"/>
          <w:sz w:val="24"/>
        </w:rPr>
        <w:t xml:space="preserve">    </w:t>
      </w:r>
      <w:r w:rsidRPr="006872FC">
        <w:rPr>
          <w:rFonts w:hint="eastAsia"/>
          <w:sz w:val="24"/>
        </w:rPr>
        <w:t>百度语音是百度旗下开发的开发者提供的语音技术服务平台</w:t>
      </w:r>
      <w:r w:rsidRPr="006872FC">
        <w:rPr>
          <w:rFonts w:hint="eastAsia"/>
          <w:sz w:val="24"/>
        </w:rPr>
        <w:t>,</w:t>
      </w:r>
      <w:r w:rsidRPr="006872FC">
        <w:rPr>
          <w:rFonts w:hint="eastAsia"/>
          <w:sz w:val="24"/>
        </w:rPr>
        <w:t>包括语音识别、</w:t>
      </w:r>
      <w:r w:rsidRPr="006872FC">
        <w:rPr>
          <w:rFonts w:hint="eastAsia"/>
          <w:sz w:val="24"/>
        </w:rPr>
        <w:lastRenderedPageBreak/>
        <w:t>语义解析、语音合成等各项技术服务。</w:t>
      </w:r>
    </w:p>
    <w:p w:rsidR="00A128C4" w:rsidRDefault="00A128C4" w:rsidP="00A128C4">
      <w:pPr>
        <w:pStyle w:val="3"/>
      </w:pPr>
      <w:bookmarkStart w:id="56" w:name="_Toc484013167"/>
      <w:bookmarkStart w:id="57" w:name="_Toc484014505"/>
      <w:r>
        <w:rPr>
          <w:rFonts w:hint="eastAsia"/>
        </w:rPr>
        <w:t xml:space="preserve">3.4.2 </w:t>
      </w:r>
      <w:r>
        <w:rPr>
          <w:rFonts w:hint="eastAsia"/>
        </w:rPr>
        <w:t>竞争焦点</w:t>
      </w:r>
      <w:bookmarkEnd w:id="56"/>
      <w:bookmarkEnd w:id="57"/>
    </w:p>
    <w:p w:rsidR="006872FC" w:rsidRPr="006872FC" w:rsidRDefault="006872FC" w:rsidP="006872FC">
      <w:pPr>
        <w:spacing w:line="360" w:lineRule="auto"/>
        <w:ind w:firstLineChars="200" w:firstLine="480"/>
        <w:rPr>
          <w:sz w:val="24"/>
        </w:rPr>
      </w:pPr>
      <w:r w:rsidRPr="006872FC">
        <w:rPr>
          <w:rFonts w:hint="eastAsia"/>
          <w:sz w:val="24"/>
        </w:rPr>
        <w:t>以上提到的平台都有一定的竞争力，但就我们针对的市场而言，我们依然有很大的竞争优势。通过分析上面几个常见平台的基础上，我们给出竞争焦点的分析。</w:t>
      </w:r>
    </w:p>
    <w:p w:rsidR="006872FC" w:rsidRPr="006872FC" w:rsidRDefault="006872FC" w:rsidP="006872FC">
      <w:pPr>
        <w:pStyle w:val="aa"/>
        <w:numPr>
          <w:ilvl w:val="0"/>
          <w:numId w:val="9"/>
        </w:numPr>
        <w:spacing w:line="360" w:lineRule="auto"/>
        <w:ind w:firstLineChars="0"/>
        <w:rPr>
          <w:b/>
          <w:color w:val="0070C0"/>
          <w:sz w:val="24"/>
          <w:szCs w:val="32"/>
        </w:rPr>
      </w:pPr>
      <w:r w:rsidRPr="006872FC">
        <w:rPr>
          <w:rFonts w:hint="eastAsia"/>
          <w:b/>
          <w:color w:val="0070C0"/>
          <w:sz w:val="24"/>
          <w:szCs w:val="32"/>
        </w:rPr>
        <w:t>科大讯飞</w:t>
      </w:r>
    </w:p>
    <w:p w:rsidR="006872FC" w:rsidRPr="006872FC" w:rsidRDefault="006872FC" w:rsidP="006872FC">
      <w:pPr>
        <w:spacing w:line="360" w:lineRule="auto"/>
        <w:rPr>
          <w:sz w:val="24"/>
        </w:rPr>
      </w:pPr>
      <w:r w:rsidRPr="006872FC">
        <w:rPr>
          <w:rFonts w:hint="eastAsia"/>
          <w:b/>
          <w:sz w:val="24"/>
        </w:rPr>
        <w:t>用户群体：</w:t>
      </w:r>
      <w:r w:rsidRPr="006872FC">
        <w:rPr>
          <w:rFonts w:hint="eastAsia"/>
          <w:sz w:val="24"/>
        </w:rPr>
        <w:t>企业用户和软件开发者</w:t>
      </w:r>
    </w:p>
    <w:p w:rsidR="006872FC" w:rsidRPr="006872FC" w:rsidRDefault="006872FC" w:rsidP="006872FC">
      <w:pPr>
        <w:spacing w:line="360" w:lineRule="auto"/>
        <w:rPr>
          <w:sz w:val="24"/>
        </w:rPr>
      </w:pPr>
      <w:r w:rsidRPr="006872FC">
        <w:rPr>
          <w:rFonts w:hint="eastAsia"/>
          <w:b/>
          <w:sz w:val="24"/>
        </w:rPr>
        <w:t>优势：</w:t>
      </w:r>
      <w:r w:rsidRPr="006872FC">
        <w:rPr>
          <w:rFonts w:hint="eastAsia"/>
          <w:sz w:val="24"/>
        </w:rPr>
        <w:t>科大</w:t>
      </w:r>
      <w:proofErr w:type="gramStart"/>
      <w:r w:rsidRPr="006872FC">
        <w:rPr>
          <w:rFonts w:hint="eastAsia"/>
          <w:sz w:val="24"/>
        </w:rPr>
        <w:t>讯飞拥有</w:t>
      </w:r>
      <w:proofErr w:type="gramEnd"/>
      <w:r w:rsidRPr="006872FC">
        <w:rPr>
          <w:rFonts w:hint="eastAsia"/>
          <w:sz w:val="24"/>
        </w:rPr>
        <w:t>强大的技术支撑平台，能够提供语音识别、语音合成、语音增强、自然语言处理等各项语音技术的融合式完整解决方案，能够为企业提供各种定制方案。</w:t>
      </w:r>
    </w:p>
    <w:p w:rsidR="006872FC" w:rsidRPr="006872FC" w:rsidRDefault="006872FC" w:rsidP="006872FC">
      <w:pPr>
        <w:spacing w:line="360" w:lineRule="auto"/>
        <w:rPr>
          <w:sz w:val="24"/>
        </w:rPr>
      </w:pPr>
      <w:r w:rsidRPr="006872FC">
        <w:rPr>
          <w:rFonts w:hint="eastAsia"/>
          <w:b/>
          <w:sz w:val="24"/>
        </w:rPr>
        <w:t>劣势：</w:t>
      </w:r>
      <w:r w:rsidRPr="006872FC">
        <w:rPr>
          <w:rFonts w:hint="eastAsia"/>
          <w:sz w:val="24"/>
        </w:rPr>
        <w:t>科大</w:t>
      </w:r>
      <w:proofErr w:type="gramStart"/>
      <w:r w:rsidRPr="006872FC">
        <w:rPr>
          <w:rFonts w:hint="eastAsia"/>
          <w:sz w:val="24"/>
        </w:rPr>
        <w:t>讯飞产品</w:t>
      </w:r>
      <w:proofErr w:type="gramEnd"/>
      <w:r w:rsidRPr="006872FC">
        <w:rPr>
          <w:rFonts w:hint="eastAsia"/>
          <w:sz w:val="24"/>
        </w:rPr>
        <w:t>定位是为企业提供解决方案，虽然科大</w:t>
      </w:r>
      <w:proofErr w:type="gramStart"/>
      <w:r w:rsidRPr="006872FC">
        <w:rPr>
          <w:rFonts w:hint="eastAsia"/>
          <w:sz w:val="24"/>
        </w:rPr>
        <w:t>讯飞拥有</w:t>
      </w:r>
      <w:proofErr w:type="gramEnd"/>
      <w:r w:rsidRPr="006872FC">
        <w:rPr>
          <w:rFonts w:hint="eastAsia"/>
          <w:sz w:val="24"/>
        </w:rPr>
        <w:t>国内市场中最有竞争力的技术，但是它并未为普通用户提供简单易用的语音记录与分析的终端工具。</w:t>
      </w:r>
    </w:p>
    <w:p w:rsidR="006872FC" w:rsidRPr="006872FC" w:rsidRDefault="006872FC" w:rsidP="006872FC">
      <w:pPr>
        <w:spacing w:line="360" w:lineRule="auto"/>
        <w:rPr>
          <w:sz w:val="24"/>
        </w:rPr>
      </w:pPr>
      <w:r w:rsidRPr="006872FC">
        <w:rPr>
          <w:rFonts w:hint="eastAsia"/>
          <w:b/>
          <w:sz w:val="24"/>
        </w:rPr>
        <w:t>比较：</w:t>
      </w:r>
      <w:r w:rsidRPr="006872FC">
        <w:rPr>
          <w:rFonts w:hint="eastAsia"/>
          <w:sz w:val="24"/>
        </w:rPr>
        <w:t>我们的产品专注于解决语音记录过程中的具体应用问题，将多项技术落直接运用到语音记录与分析过程中，</w:t>
      </w:r>
      <w:proofErr w:type="gramStart"/>
      <w:r w:rsidRPr="006872FC">
        <w:rPr>
          <w:rFonts w:hint="eastAsia"/>
          <w:sz w:val="24"/>
        </w:rPr>
        <w:t>科大讯飞的</w:t>
      </w:r>
      <w:proofErr w:type="gramEnd"/>
      <w:r w:rsidRPr="006872FC">
        <w:rPr>
          <w:rFonts w:hint="eastAsia"/>
          <w:sz w:val="24"/>
        </w:rPr>
        <w:t>技术要运用到语音记录与分析过程中，还需要有开发者完成集成工作。</w:t>
      </w:r>
    </w:p>
    <w:p w:rsidR="006872FC" w:rsidRPr="006872FC" w:rsidRDefault="006872FC" w:rsidP="006872FC">
      <w:pPr>
        <w:pStyle w:val="aa"/>
        <w:numPr>
          <w:ilvl w:val="0"/>
          <w:numId w:val="9"/>
        </w:numPr>
        <w:spacing w:line="360" w:lineRule="auto"/>
        <w:ind w:firstLineChars="0"/>
        <w:rPr>
          <w:b/>
          <w:color w:val="0070C0"/>
          <w:sz w:val="24"/>
          <w:szCs w:val="32"/>
        </w:rPr>
      </w:pPr>
      <w:r w:rsidRPr="006872FC">
        <w:rPr>
          <w:rFonts w:hint="eastAsia"/>
          <w:b/>
          <w:color w:val="0070C0"/>
          <w:sz w:val="24"/>
          <w:szCs w:val="32"/>
        </w:rPr>
        <w:t>百度语音</w:t>
      </w:r>
    </w:p>
    <w:p w:rsidR="006872FC" w:rsidRPr="006872FC" w:rsidRDefault="006872FC" w:rsidP="006872FC">
      <w:pPr>
        <w:spacing w:line="360" w:lineRule="auto"/>
        <w:rPr>
          <w:sz w:val="24"/>
        </w:rPr>
      </w:pPr>
      <w:r w:rsidRPr="006872FC">
        <w:rPr>
          <w:rFonts w:hint="eastAsia"/>
          <w:b/>
          <w:sz w:val="24"/>
        </w:rPr>
        <w:t>用户群体：</w:t>
      </w:r>
      <w:r w:rsidRPr="006872FC">
        <w:rPr>
          <w:rFonts w:hint="eastAsia"/>
          <w:sz w:val="24"/>
        </w:rPr>
        <w:t>企业用户和软件开发者</w:t>
      </w:r>
    </w:p>
    <w:p w:rsidR="006872FC" w:rsidRPr="006872FC" w:rsidRDefault="006872FC" w:rsidP="006872FC">
      <w:pPr>
        <w:spacing w:line="360" w:lineRule="auto"/>
        <w:rPr>
          <w:sz w:val="24"/>
        </w:rPr>
      </w:pPr>
      <w:r w:rsidRPr="006872FC">
        <w:rPr>
          <w:rFonts w:hint="eastAsia"/>
          <w:b/>
          <w:sz w:val="24"/>
        </w:rPr>
        <w:t>优势：</w:t>
      </w:r>
      <w:r w:rsidRPr="006872FC">
        <w:rPr>
          <w:rFonts w:hint="eastAsia"/>
          <w:sz w:val="24"/>
        </w:rPr>
        <w:t>百度语音采用基础服务永久免费的形式，为开发者提供基于“百度大脑”项目提供语音识别、语音合成的开发者平台和企业解决方案。</w:t>
      </w:r>
    </w:p>
    <w:p w:rsidR="006872FC" w:rsidRPr="006872FC" w:rsidRDefault="006872FC" w:rsidP="006872FC">
      <w:pPr>
        <w:spacing w:line="360" w:lineRule="auto"/>
        <w:rPr>
          <w:sz w:val="24"/>
        </w:rPr>
      </w:pPr>
      <w:r w:rsidRPr="006872FC">
        <w:rPr>
          <w:rFonts w:hint="eastAsia"/>
          <w:b/>
          <w:sz w:val="24"/>
        </w:rPr>
        <w:t>劣势：</w:t>
      </w:r>
      <w:r w:rsidRPr="006872FC">
        <w:rPr>
          <w:rFonts w:hint="eastAsia"/>
          <w:sz w:val="24"/>
        </w:rPr>
        <w:t>百度语音提供的服务类型较为单一；同时，百度提供的也是开发</w:t>
      </w:r>
      <w:proofErr w:type="gramStart"/>
      <w:r w:rsidRPr="006872FC">
        <w:rPr>
          <w:rFonts w:hint="eastAsia"/>
          <w:sz w:val="24"/>
        </w:rPr>
        <w:t>者工具</w:t>
      </w:r>
      <w:proofErr w:type="gramEnd"/>
      <w:r w:rsidRPr="006872FC">
        <w:rPr>
          <w:rFonts w:hint="eastAsia"/>
          <w:sz w:val="24"/>
        </w:rPr>
        <w:t>和面向企业提供技术方案，并没有提供面向用户的成熟产品。</w:t>
      </w:r>
    </w:p>
    <w:p w:rsidR="00BC4FBE" w:rsidRPr="006872FC" w:rsidRDefault="006872FC" w:rsidP="006872FC">
      <w:pPr>
        <w:spacing w:line="360" w:lineRule="auto"/>
        <w:rPr>
          <w:sz w:val="24"/>
        </w:rPr>
      </w:pPr>
      <w:r w:rsidRPr="005027AC">
        <w:rPr>
          <w:rFonts w:hint="eastAsia"/>
          <w:b/>
          <w:sz w:val="24"/>
        </w:rPr>
        <w:t>比较：</w:t>
      </w:r>
      <w:r w:rsidRPr="006872FC">
        <w:rPr>
          <w:rFonts w:hint="eastAsia"/>
          <w:sz w:val="24"/>
        </w:rPr>
        <w:t>我们的产品具有丰富与强大的功能，在记录语音的同时，提供语音文本转换、特定说话人信号分析、关键内容快速查找等丰富的功能。</w:t>
      </w:r>
    </w:p>
    <w:p w:rsidR="00BC4FBE" w:rsidRDefault="00A128C4" w:rsidP="00BC4FBE">
      <w:pPr>
        <w:pStyle w:val="3"/>
      </w:pPr>
      <w:bookmarkStart w:id="58" w:name="_Toc484013168"/>
      <w:bookmarkStart w:id="59" w:name="_Toc484014506"/>
      <w:r>
        <w:rPr>
          <w:rFonts w:hint="eastAsia"/>
        </w:rPr>
        <w:t xml:space="preserve">3.4.3 </w:t>
      </w:r>
      <w:r>
        <w:rPr>
          <w:rFonts w:hint="eastAsia"/>
        </w:rPr>
        <w:t>竞争优势</w:t>
      </w:r>
      <w:bookmarkStart w:id="60" w:name="_GoBack"/>
      <w:bookmarkEnd w:id="58"/>
      <w:bookmarkEnd w:id="59"/>
      <w:bookmarkEnd w:id="60"/>
    </w:p>
    <w:p w:rsidR="006872FC" w:rsidRPr="006872FC" w:rsidRDefault="006872FC" w:rsidP="006872FC">
      <w:pPr>
        <w:spacing w:line="360" w:lineRule="auto"/>
        <w:ind w:firstLineChars="200" w:firstLine="480"/>
        <w:rPr>
          <w:sz w:val="24"/>
        </w:rPr>
      </w:pPr>
      <w:r w:rsidRPr="006872FC">
        <w:rPr>
          <w:rFonts w:hint="eastAsia"/>
          <w:sz w:val="24"/>
        </w:rPr>
        <w:t>科大讯飞、百度语音作为国内最大的两家语音分析服务平台，虽然拥有强大的技术支撑和丰富的开发</w:t>
      </w:r>
      <w:proofErr w:type="gramStart"/>
      <w:r w:rsidRPr="006872FC">
        <w:rPr>
          <w:rFonts w:hint="eastAsia"/>
          <w:sz w:val="24"/>
        </w:rPr>
        <w:t>者工具</w:t>
      </w:r>
      <w:proofErr w:type="gramEnd"/>
      <w:r w:rsidRPr="006872FC">
        <w:rPr>
          <w:rFonts w:hint="eastAsia"/>
          <w:sz w:val="24"/>
        </w:rPr>
        <w:t>集，但其主要目标用户为开发者和企业。而我们</w:t>
      </w:r>
      <w:r w:rsidRPr="006872FC">
        <w:rPr>
          <w:rFonts w:hint="eastAsia"/>
          <w:sz w:val="24"/>
        </w:rPr>
        <w:lastRenderedPageBreak/>
        <w:t>的产品直接定位终端用户群，将各种语音分析功能直接落实到对语音信号的分析之中。</w:t>
      </w:r>
    </w:p>
    <w:p w:rsidR="006872FC" w:rsidRPr="006872FC" w:rsidRDefault="006872FC" w:rsidP="006872FC">
      <w:pPr>
        <w:pStyle w:val="aa"/>
        <w:numPr>
          <w:ilvl w:val="0"/>
          <w:numId w:val="9"/>
        </w:numPr>
        <w:spacing w:line="360" w:lineRule="auto"/>
        <w:ind w:firstLineChars="0"/>
        <w:rPr>
          <w:b/>
          <w:color w:val="0070C0"/>
          <w:sz w:val="24"/>
          <w:szCs w:val="32"/>
        </w:rPr>
      </w:pPr>
      <w:r>
        <w:rPr>
          <w:rFonts w:hint="eastAsia"/>
          <w:b/>
          <w:color w:val="0070C0"/>
          <w:sz w:val="24"/>
          <w:szCs w:val="32"/>
        </w:rPr>
        <w:t>技术独特</w:t>
      </w:r>
    </w:p>
    <w:p w:rsidR="006872FC" w:rsidRPr="006872FC" w:rsidRDefault="006872FC" w:rsidP="006872FC">
      <w:pPr>
        <w:spacing w:line="360" w:lineRule="auto"/>
        <w:rPr>
          <w:sz w:val="24"/>
        </w:rPr>
      </w:pPr>
      <w:r w:rsidRPr="006872FC">
        <w:rPr>
          <w:rFonts w:hint="eastAsia"/>
          <w:sz w:val="24"/>
        </w:rPr>
        <w:t xml:space="preserve">    </w:t>
      </w:r>
      <w:r w:rsidRPr="006872FC">
        <w:rPr>
          <w:rFonts w:hint="eastAsia"/>
          <w:sz w:val="24"/>
        </w:rPr>
        <w:t>本产品除了拥有常规语音识别、说话人识别、语音文本转换等功能之外，还加入了独特的音源分离技术，首次为用户提供多人话场景下，将指定说话人的语音内容与场景分离的效果，实现将语音信号完全与环境隔离的处理效果吗，让用户能够接触到纯粹的有效信息。</w:t>
      </w:r>
    </w:p>
    <w:p w:rsidR="006872FC" w:rsidRPr="006872FC" w:rsidRDefault="006872FC" w:rsidP="006872FC">
      <w:pPr>
        <w:pStyle w:val="aa"/>
        <w:numPr>
          <w:ilvl w:val="0"/>
          <w:numId w:val="9"/>
        </w:numPr>
        <w:spacing w:line="360" w:lineRule="auto"/>
        <w:ind w:firstLineChars="0"/>
        <w:rPr>
          <w:b/>
          <w:color w:val="0070C0"/>
          <w:sz w:val="24"/>
          <w:szCs w:val="32"/>
        </w:rPr>
      </w:pPr>
      <w:r w:rsidRPr="006872FC">
        <w:rPr>
          <w:rFonts w:hint="eastAsia"/>
          <w:b/>
          <w:color w:val="0070C0"/>
          <w:sz w:val="24"/>
          <w:szCs w:val="32"/>
        </w:rPr>
        <w:t>基于移动终端的云平台服务，交互简单、方便实用</w:t>
      </w:r>
    </w:p>
    <w:p w:rsidR="006872FC" w:rsidRPr="006872FC" w:rsidRDefault="006872FC" w:rsidP="006872FC">
      <w:pPr>
        <w:spacing w:line="360" w:lineRule="auto"/>
        <w:rPr>
          <w:sz w:val="24"/>
        </w:rPr>
      </w:pPr>
      <w:r w:rsidRPr="006872FC">
        <w:rPr>
          <w:rFonts w:hint="eastAsia"/>
          <w:sz w:val="24"/>
        </w:rPr>
        <w:t xml:space="preserve">    </w:t>
      </w:r>
      <w:r w:rsidRPr="006872FC">
        <w:rPr>
          <w:rFonts w:hint="eastAsia"/>
          <w:sz w:val="24"/>
        </w:rPr>
        <w:t>我们的平台不仅面向高端企业用户，同时也面向普通用户，直接为用户提供一套可用的语音系统。国内其他云平台均只针对开发者和企业，开发者需要根据自己的需求经历漫长的编程形成用户界面，而企业定制解决方案对于绝大多数用户来说其门槛太高，普通用户无法承受相应的费用。</w:t>
      </w:r>
    </w:p>
    <w:p w:rsidR="006872FC" w:rsidRPr="006872FC" w:rsidRDefault="006872FC" w:rsidP="006872FC">
      <w:pPr>
        <w:pStyle w:val="aa"/>
        <w:numPr>
          <w:ilvl w:val="0"/>
          <w:numId w:val="9"/>
        </w:numPr>
        <w:spacing w:line="360" w:lineRule="auto"/>
        <w:ind w:firstLineChars="0"/>
        <w:rPr>
          <w:b/>
          <w:color w:val="0070C0"/>
          <w:sz w:val="24"/>
          <w:szCs w:val="32"/>
        </w:rPr>
      </w:pPr>
      <w:r w:rsidRPr="006872FC">
        <w:rPr>
          <w:rFonts w:hint="eastAsia"/>
          <w:b/>
          <w:color w:val="0070C0"/>
          <w:sz w:val="24"/>
          <w:szCs w:val="32"/>
        </w:rPr>
        <w:t>知识产权丰富、研发能力强</w:t>
      </w:r>
    </w:p>
    <w:p w:rsidR="00A128C4" w:rsidRPr="006872FC" w:rsidRDefault="006872FC" w:rsidP="005027AC">
      <w:pPr>
        <w:spacing w:line="360" w:lineRule="auto"/>
        <w:ind w:firstLine="420"/>
        <w:rPr>
          <w:sz w:val="24"/>
        </w:rPr>
      </w:pPr>
      <w:r w:rsidRPr="006872FC">
        <w:rPr>
          <w:rFonts w:hint="eastAsia"/>
          <w:sz w:val="24"/>
        </w:rPr>
        <w:t>团队所在实验室对长期致力于语音与音频信号处理研究，相关技术目前已经在</w:t>
      </w:r>
      <w:r w:rsidRPr="006872FC">
        <w:rPr>
          <w:rFonts w:hint="eastAsia"/>
          <w:sz w:val="24"/>
        </w:rPr>
        <w:t xml:space="preserve"> ICASSP</w:t>
      </w:r>
      <w:r w:rsidRPr="006872FC">
        <w:rPr>
          <w:rFonts w:hint="eastAsia"/>
          <w:sz w:val="24"/>
        </w:rPr>
        <w:t>、</w:t>
      </w:r>
      <w:r w:rsidRPr="006872FC">
        <w:rPr>
          <w:rFonts w:hint="eastAsia"/>
          <w:sz w:val="24"/>
        </w:rPr>
        <w:t>ICME</w:t>
      </w:r>
      <w:r w:rsidRPr="006872FC">
        <w:rPr>
          <w:rFonts w:hint="eastAsia"/>
          <w:sz w:val="24"/>
        </w:rPr>
        <w:t>、</w:t>
      </w:r>
      <w:r w:rsidRPr="006872FC">
        <w:rPr>
          <w:rFonts w:hint="eastAsia"/>
          <w:sz w:val="24"/>
        </w:rPr>
        <w:t>TMM</w:t>
      </w:r>
      <w:r w:rsidRPr="006872FC">
        <w:rPr>
          <w:rFonts w:hint="eastAsia"/>
          <w:sz w:val="24"/>
        </w:rPr>
        <w:t>等国际会议期刊上发表了论文</w:t>
      </w:r>
      <w:r w:rsidRPr="006872FC">
        <w:rPr>
          <w:rFonts w:hint="eastAsia"/>
          <w:sz w:val="24"/>
        </w:rPr>
        <w:t>40</w:t>
      </w:r>
      <w:r w:rsidRPr="006872FC">
        <w:rPr>
          <w:rFonts w:hint="eastAsia"/>
          <w:sz w:val="24"/>
        </w:rPr>
        <w:t>余篇，已</w:t>
      </w:r>
      <w:r w:rsidR="00E4539C">
        <w:rPr>
          <w:rFonts w:hint="eastAsia"/>
          <w:sz w:val="24"/>
        </w:rPr>
        <w:t>授权</w:t>
      </w:r>
      <w:r w:rsidRPr="006872FC">
        <w:rPr>
          <w:rFonts w:hint="eastAsia"/>
          <w:sz w:val="24"/>
        </w:rPr>
        <w:t>的相关发明专利多达</w:t>
      </w:r>
      <w:r w:rsidRPr="006872FC">
        <w:rPr>
          <w:rFonts w:hint="eastAsia"/>
          <w:sz w:val="24"/>
        </w:rPr>
        <w:t xml:space="preserve"> 1</w:t>
      </w:r>
      <w:r w:rsidR="00E4539C">
        <w:rPr>
          <w:sz w:val="24"/>
        </w:rPr>
        <w:t>0</w:t>
      </w:r>
      <w:r w:rsidRPr="006872FC">
        <w:rPr>
          <w:rFonts w:hint="eastAsia"/>
          <w:sz w:val="24"/>
        </w:rPr>
        <w:t xml:space="preserve"> </w:t>
      </w:r>
      <w:r w:rsidRPr="006872FC">
        <w:rPr>
          <w:rFonts w:hint="eastAsia"/>
          <w:sz w:val="24"/>
        </w:rPr>
        <w:t>项；同时，在大数据、</w:t>
      </w:r>
      <w:proofErr w:type="gramStart"/>
      <w:r w:rsidRPr="006872FC">
        <w:rPr>
          <w:rFonts w:hint="eastAsia"/>
          <w:sz w:val="24"/>
        </w:rPr>
        <w:t>云应用</w:t>
      </w:r>
      <w:proofErr w:type="gramEnd"/>
      <w:r w:rsidRPr="006872FC">
        <w:rPr>
          <w:rFonts w:hint="eastAsia"/>
          <w:sz w:val="24"/>
        </w:rPr>
        <w:t>等方面在国际优秀期刊上已经发表了多篇期刊。在工程开发方面，团队成员拥有丰富的项目经验，不仅具备较高的理论研究水平，还能将理论算法转化为实际应用成果。在应用软件和服务器开发方面，团队成员参与过企业</w:t>
      </w:r>
      <w:proofErr w:type="gramStart"/>
      <w:r w:rsidRPr="006872FC">
        <w:rPr>
          <w:rFonts w:hint="eastAsia"/>
          <w:sz w:val="24"/>
        </w:rPr>
        <w:t>级实际</w:t>
      </w:r>
      <w:proofErr w:type="gramEnd"/>
      <w:r w:rsidRPr="006872FC">
        <w:rPr>
          <w:rFonts w:hint="eastAsia"/>
          <w:sz w:val="24"/>
        </w:rPr>
        <w:t>项目的开发，具有较强的系统架构思维和工程开发能力。团队将共同协作、优势互补，致力于打造一套功能强悍而且简单易用的基于移动终端的语音记录与分析</w:t>
      </w:r>
      <w:proofErr w:type="gramStart"/>
      <w:r w:rsidRPr="006872FC">
        <w:rPr>
          <w:rFonts w:hint="eastAsia"/>
          <w:sz w:val="24"/>
        </w:rPr>
        <w:t>云服务</w:t>
      </w:r>
      <w:proofErr w:type="gramEnd"/>
      <w:r w:rsidRPr="006872FC">
        <w:rPr>
          <w:rFonts w:hint="eastAsia"/>
          <w:sz w:val="24"/>
        </w:rPr>
        <w:t>平台。</w:t>
      </w:r>
    </w:p>
    <w:p w:rsidR="003613AD" w:rsidRPr="00911B49" w:rsidRDefault="003613AD" w:rsidP="003613AD">
      <w:pPr>
        <w:pStyle w:val="1"/>
      </w:pPr>
      <w:bookmarkStart w:id="61" w:name="_Toc484013169"/>
      <w:bookmarkStart w:id="62" w:name="_Toc484014507"/>
      <w:r>
        <w:rPr>
          <w:rFonts w:hint="eastAsia"/>
        </w:rPr>
        <w:t>Part</w:t>
      </w:r>
      <w:r>
        <w:t xml:space="preserve"> 4 </w:t>
      </w:r>
      <w:r w:rsidRPr="00911B49">
        <w:t>运营管理</w:t>
      </w:r>
      <w:bookmarkEnd w:id="61"/>
      <w:bookmarkEnd w:id="62"/>
    </w:p>
    <w:p w:rsidR="003613AD" w:rsidRPr="00911B49" w:rsidRDefault="003613AD" w:rsidP="003613AD">
      <w:pPr>
        <w:pStyle w:val="2"/>
      </w:pPr>
      <w:bookmarkStart w:id="63" w:name="_Toc484013170"/>
      <w:bookmarkStart w:id="64" w:name="_Toc484014508"/>
      <w:r w:rsidRPr="00911B49">
        <w:rPr>
          <w:rFonts w:hint="eastAsia"/>
        </w:rPr>
        <w:t>4.1</w:t>
      </w:r>
      <w:r w:rsidRPr="00911B49">
        <w:rPr>
          <w:rFonts w:hint="eastAsia"/>
        </w:rPr>
        <w:t>市场发展策略</w:t>
      </w:r>
      <w:bookmarkEnd w:id="63"/>
      <w:bookmarkEnd w:id="64"/>
    </w:p>
    <w:p w:rsidR="003613AD" w:rsidRPr="00911B49" w:rsidRDefault="003613AD" w:rsidP="003613AD">
      <w:pPr>
        <w:pStyle w:val="3"/>
      </w:pPr>
      <w:bookmarkStart w:id="65" w:name="_Toc484013171"/>
      <w:bookmarkStart w:id="66" w:name="_Toc484014509"/>
      <w:r w:rsidRPr="00911B49">
        <w:rPr>
          <w:rFonts w:hint="eastAsia"/>
        </w:rPr>
        <w:t xml:space="preserve">4.1.1 </w:t>
      </w:r>
      <w:r w:rsidRPr="00911B49">
        <w:rPr>
          <w:rFonts w:hint="eastAsia"/>
        </w:rPr>
        <w:t>市场导入期</w:t>
      </w:r>
      <w:bookmarkEnd w:id="65"/>
      <w:bookmarkEnd w:id="66"/>
    </w:p>
    <w:p w:rsidR="003613AD" w:rsidRDefault="003613AD" w:rsidP="003613AD">
      <w:pPr>
        <w:spacing w:line="360" w:lineRule="auto"/>
        <w:rPr>
          <w:sz w:val="24"/>
          <w:szCs w:val="24"/>
        </w:rPr>
      </w:pPr>
      <w:r w:rsidRPr="00226A92">
        <w:rPr>
          <w:sz w:val="24"/>
          <w:szCs w:val="24"/>
        </w:rPr>
        <w:tab/>
      </w:r>
      <w:r w:rsidR="00D612F6" w:rsidRPr="003E0E05">
        <w:rPr>
          <w:rFonts w:hint="eastAsia"/>
          <w:b/>
          <w:color w:val="0070C0"/>
          <w:sz w:val="24"/>
          <w:szCs w:val="24"/>
        </w:rPr>
        <w:t>公司初创期（第</w:t>
      </w:r>
      <w:r w:rsidR="00D612F6" w:rsidRPr="003E0E05">
        <w:rPr>
          <w:rFonts w:hint="eastAsia"/>
          <w:b/>
          <w:color w:val="0070C0"/>
          <w:sz w:val="24"/>
          <w:szCs w:val="24"/>
        </w:rPr>
        <w:t>1</w:t>
      </w:r>
      <w:r w:rsidR="00D612F6" w:rsidRPr="003E0E05">
        <w:rPr>
          <w:rFonts w:hint="eastAsia"/>
          <w:b/>
          <w:color w:val="0070C0"/>
          <w:sz w:val="24"/>
          <w:szCs w:val="24"/>
        </w:rPr>
        <w:t>年）</w:t>
      </w:r>
      <w:r w:rsidRPr="00226A92">
        <w:rPr>
          <w:rFonts w:hint="eastAsia"/>
          <w:sz w:val="24"/>
          <w:szCs w:val="24"/>
        </w:rPr>
        <w:t>的目标是在建立基础市场。本项目依托于武汉大学国家多媒体软件工程技术研究中心，</w:t>
      </w:r>
      <w:r>
        <w:rPr>
          <w:rFonts w:hint="eastAsia"/>
          <w:sz w:val="24"/>
          <w:szCs w:val="24"/>
        </w:rPr>
        <w:t>首先进行校内推广，免费提供给具有长时间会</w:t>
      </w:r>
      <w:r>
        <w:rPr>
          <w:rFonts w:hint="eastAsia"/>
          <w:sz w:val="24"/>
          <w:szCs w:val="24"/>
        </w:rPr>
        <w:lastRenderedPageBreak/>
        <w:t>议需求的老师、行政人员和研究生使用；在获得了较好的用户反馈和稳定用户</w:t>
      </w:r>
      <w:proofErr w:type="gramStart"/>
      <w:r>
        <w:rPr>
          <w:rFonts w:hint="eastAsia"/>
          <w:sz w:val="24"/>
          <w:szCs w:val="24"/>
        </w:rPr>
        <w:t>群基础</w:t>
      </w:r>
      <w:proofErr w:type="gramEnd"/>
      <w:r>
        <w:rPr>
          <w:rFonts w:hint="eastAsia"/>
          <w:sz w:val="24"/>
          <w:szCs w:val="24"/>
        </w:rPr>
        <w:t>后，一方面进行面向商务人士、大型企业的全方位主动式用户推广，一方面由已积累的用户群形成用户传递式的被动推广。</w:t>
      </w:r>
    </w:p>
    <w:p w:rsidR="003613AD" w:rsidRPr="00911B49" w:rsidRDefault="003613AD" w:rsidP="003613AD">
      <w:pPr>
        <w:pStyle w:val="3"/>
      </w:pPr>
      <w:bookmarkStart w:id="67" w:name="_Toc484013172"/>
      <w:bookmarkStart w:id="68" w:name="_Toc484014510"/>
      <w:r w:rsidRPr="00911B49">
        <w:rPr>
          <w:rFonts w:hint="eastAsia"/>
        </w:rPr>
        <w:t>4.1.</w:t>
      </w:r>
      <w:r w:rsidRPr="00911B49">
        <w:t>2</w:t>
      </w:r>
      <w:r w:rsidRPr="00911B49">
        <w:rPr>
          <w:rFonts w:hint="eastAsia"/>
        </w:rPr>
        <w:t xml:space="preserve"> </w:t>
      </w:r>
      <w:r w:rsidRPr="00911B49">
        <w:rPr>
          <w:rFonts w:hint="eastAsia"/>
        </w:rPr>
        <w:t>市场推广期</w:t>
      </w:r>
      <w:bookmarkEnd w:id="67"/>
      <w:bookmarkEnd w:id="68"/>
    </w:p>
    <w:p w:rsidR="003613AD" w:rsidRDefault="003613AD" w:rsidP="003613AD">
      <w:pPr>
        <w:spacing w:line="360" w:lineRule="auto"/>
        <w:rPr>
          <w:sz w:val="24"/>
          <w:szCs w:val="24"/>
        </w:rPr>
      </w:pPr>
      <w:r>
        <w:rPr>
          <w:sz w:val="24"/>
          <w:szCs w:val="24"/>
        </w:rPr>
        <w:tab/>
      </w:r>
      <w:r w:rsidR="00D612F6" w:rsidRPr="003E0E05">
        <w:rPr>
          <w:rFonts w:hint="eastAsia"/>
          <w:b/>
          <w:color w:val="0070C0"/>
          <w:sz w:val="24"/>
          <w:szCs w:val="24"/>
        </w:rPr>
        <w:t>市场扩张期（第</w:t>
      </w:r>
      <w:r w:rsidR="00D612F6" w:rsidRPr="003E0E05">
        <w:rPr>
          <w:b/>
          <w:color w:val="0070C0"/>
          <w:sz w:val="24"/>
          <w:szCs w:val="24"/>
        </w:rPr>
        <w:t>2</w:t>
      </w:r>
      <w:r w:rsidR="00D612F6" w:rsidRPr="003E0E05">
        <w:rPr>
          <w:rFonts w:hint="eastAsia"/>
          <w:b/>
          <w:color w:val="0070C0"/>
          <w:sz w:val="24"/>
          <w:szCs w:val="24"/>
        </w:rPr>
        <w:t>-4</w:t>
      </w:r>
      <w:r w:rsidR="00D612F6" w:rsidRPr="003E0E05">
        <w:rPr>
          <w:rFonts w:hint="eastAsia"/>
          <w:b/>
          <w:color w:val="0070C0"/>
          <w:sz w:val="24"/>
          <w:szCs w:val="24"/>
        </w:rPr>
        <w:t>年）</w:t>
      </w:r>
      <w:r w:rsidRPr="0044355B">
        <w:rPr>
          <w:rFonts w:hint="eastAsia"/>
          <w:sz w:val="24"/>
          <w:szCs w:val="24"/>
        </w:rPr>
        <w:t>的目标是扩大目标市场。这主要包含两个方面：第一方面是</w:t>
      </w:r>
      <w:r>
        <w:rPr>
          <w:rFonts w:hint="eastAsia"/>
          <w:sz w:val="24"/>
          <w:szCs w:val="24"/>
        </w:rPr>
        <w:t>用户数量</w:t>
      </w:r>
      <w:r w:rsidRPr="0044355B">
        <w:rPr>
          <w:rFonts w:hint="eastAsia"/>
          <w:sz w:val="24"/>
          <w:szCs w:val="24"/>
        </w:rPr>
        <w:t>的扩张，通过前期</w:t>
      </w:r>
      <w:r>
        <w:rPr>
          <w:rFonts w:hint="eastAsia"/>
          <w:sz w:val="24"/>
          <w:szCs w:val="24"/>
        </w:rPr>
        <w:t>积累</w:t>
      </w:r>
      <w:r w:rsidRPr="0044355B">
        <w:rPr>
          <w:rFonts w:hint="eastAsia"/>
          <w:sz w:val="24"/>
          <w:szCs w:val="24"/>
        </w:rPr>
        <w:t>的良好</w:t>
      </w:r>
      <w:r>
        <w:rPr>
          <w:rFonts w:hint="eastAsia"/>
          <w:sz w:val="24"/>
          <w:szCs w:val="24"/>
        </w:rPr>
        <w:t>口碑，配合广告在各大手机应用商店进行宣传推广</w:t>
      </w:r>
      <w:r w:rsidRPr="0044355B">
        <w:rPr>
          <w:rFonts w:hint="eastAsia"/>
          <w:sz w:val="24"/>
          <w:szCs w:val="24"/>
        </w:rPr>
        <w:t>，</w:t>
      </w:r>
      <w:r>
        <w:rPr>
          <w:rFonts w:hint="eastAsia"/>
          <w:sz w:val="24"/>
          <w:szCs w:val="24"/>
        </w:rPr>
        <w:t>使用户数量逐步递增</w:t>
      </w:r>
      <w:r w:rsidRPr="0044355B">
        <w:rPr>
          <w:rFonts w:hint="eastAsia"/>
          <w:sz w:val="24"/>
          <w:szCs w:val="24"/>
        </w:rPr>
        <w:t>；另一方面是</w:t>
      </w:r>
      <w:r>
        <w:rPr>
          <w:rFonts w:hint="eastAsia"/>
          <w:sz w:val="24"/>
          <w:szCs w:val="24"/>
        </w:rPr>
        <w:t>目标客户面的扩张，通过不断的完善软件功能、提供个性化服务，不断扩大软件的使用群体，提供企业级解决方案。</w:t>
      </w:r>
    </w:p>
    <w:p w:rsidR="003613AD" w:rsidRPr="00911B49" w:rsidRDefault="003613AD" w:rsidP="003613AD">
      <w:pPr>
        <w:pStyle w:val="3"/>
      </w:pPr>
      <w:bookmarkStart w:id="69" w:name="_Toc484013173"/>
      <w:bookmarkStart w:id="70" w:name="_Toc484014511"/>
      <w:r w:rsidRPr="00911B49">
        <w:rPr>
          <w:rFonts w:hint="eastAsia"/>
        </w:rPr>
        <w:t xml:space="preserve">4.1.3 </w:t>
      </w:r>
      <w:r w:rsidRPr="00911B49">
        <w:rPr>
          <w:rFonts w:hint="eastAsia"/>
        </w:rPr>
        <w:t>市场成熟期</w:t>
      </w:r>
      <w:bookmarkEnd w:id="69"/>
      <w:bookmarkEnd w:id="70"/>
    </w:p>
    <w:p w:rsidR="003613AD" w:rsidRPr="00551252" w:rsidRDefault="00D612F6" w:rsidP="003613AD">
      <w:pPr>
        <w:spacing w:line="360" w:lineRule="auto"/>
        <w:rPr>
          <w:sz w:val="24"/>
          <w:szCs w:val="24"/>
        </w:rPr>
      </w:pPr>
      <w:r w:rsidRPr="003E0E05">
        <w:rPr>
          <w:rFonts w:hint="eastAsia"/>
          <w:b/>
          <w:color w:val="0070C0"/>
          <w:sz w:val="24"/>
          <w:szCs w:val="24"/>
        </w:rPr>
        <w:t>市场成熟期（第</w:t>
      </w:r>
      <w:r w:rsidRPr="003E0E05">
        <w:rPr>
          <w:rFonts w:hint="eastAsia"/>
          <w:b/>
          <w:color w:val="0070C0"/>
          <w:sz w:val="24"/>
          <w:szCs w:val="24"/>
        </w:rPr>
        <w:t xml:space="preserve"> 5 </w:t>
      </w:r>
      <w:r w:rsidRPr="003E0E05">
        <w:rPr>
          <w:rFonts w:hint="eastAsia"/>
          <w:b/>
          <w:color w:val="0070C0"/>
          <w:sz w:val="24"/>
          <w:szCs w:val="24"/>
        </w:rPr>
        <w:t>年以后）</w:t>
      </w:r>
      <w:r w:rsidR="003613AD" w:rsidRPr="00551252">
        <w:rPr>
          <w:rFonts w:hint="eastAsia"/>
          <w:sz w:val="24"/>
          <w:szCs w:val="24"/>
        </w:rPr>
        <w:t>的目标为树立行业标杆企业形象，稳定客户关系，</w:t>
      </w:r>
    </w:p>
    <w:p w:rsidR="003613AD" w:rsidRDefault="003613AD" w:rsidP="003613AD">
      <w:pPr>
        <w:spacing w:line="360" w:lineRule="auto"/>
        <w:rPr>
          <w:sz w:val="24"/>
          <w:szCs w:val="24"/>
        </w:rPr>
      </w:pPr>
      <w:r w:rsidRPr="00551252">
        <w:rPr>
          <w:rFonts w:hint="eastAsia"/>
          <w:sz w:val="24"/>
          <w:szCs w:val="24"/>
        </w:rPr>
        <w:t>为下一阶段</w:t>
      </w:r>
      <w:r>
        <w:rPr>
          <w:rFonts w:hint="eastAsia"/>
          <w:sz w:val="24"/>
          <w:szCs w:val="24"/>
        </w:rPr>
        <w:t>相关智能语音产品的研发</w:t>
      </w:r>
      <w:r w:rsidRPr="00551252">
        <w:rPr>
          <w:rFonts w:hint="eastAsia"/>
          <w:sz w:val="24"/>
          <w:szCs w:val="24"/>
        </w:rPr>
        <w:t>与销售创造良好条件，并促进</w:t>
      </w:r>
      <w:r>
        <w:rPr>
          <w:rFonts w:hint="eastAsia"/>
          <w:sz w:val="24"/>
          <w:szCs w:val="24"/>
        </w:rPr>
        <w:t>智能语音科技</w:t>
      </w:r>
      <w:r w:rsidRPr="00551252">
        <w:rPr>
          <w:rFonts w:hint="eastAsia"/>
          <w:sz w:val="24"/>
          <w:szCs w:val="24"/>
        </w:rPr>
        <w:t>的</w:t>
      </w:r>
      <w:r>
        <w:rPr>
          <w:rFonts w:hint="eastAsia"/>
          <w:sz w:val="24"/>
          <w:szCs w:val="24"/>
        </w:rPr>
        <w:t>高速</w:t>
      </w:r>
      <w:r w:rsidRPr="00551252">
        <w:rPr>
          <w:rFonts w:hint="eastAsia"/>
          <w:sz w:val="24"/>
          <w:szCs w:val="24"/>
        </w:rPr>
        <w:t>发展。</w:t>
      </w:r>
    </w:p>
    <w:p w:rsidR="003613AD" w:rsidRPr="00911B49" w:rsidRDefault="003613AD" w:rsidP="003613AD">
      <w:pPr>
        <w:pStyle w:val="2"/>
      </w:pPr>
      <w:bookmarkStart w:id="71" w:name="_Toc484013174"/>
      <w:bookmarkStart w:id="72" w:name="_Toc484014512"/>
      <w:r w:rsidRPr="00911B49">
        <w:rPr>
          <w:rFonts w:hint="eastAsia"/>
        </w:rPr>
        <w:t xml:space="preserve">4.2 </w:t>
      </w:r>
      <w:r w:rsidRPr="00911B49">
        <w:rPr>
          <w:rFonts w:hint="eastAsia"/>
        </w:rPr>
        <w:t>产品策略</w:t>
      </w:r>
      <w:bookmarkEnd w:id="71"/>
      <w:bookmarkEnd w:id="72"/>
    </w:p>
    <w:p w:rsidR="003613AD" w:rsidRDefault="003613AD" w:rsidP="003613AD">
      <w:pPr>
        <w:spacing w:line="360" w:lineRule="auto"/>
        <w:rPr>
          <w:sz w:val="24"/>
          <w:szCs w:val="24"/>
        </w:rPr>
      </w:pPr>
      <w:r>
        <w:rPr>
          <w:sz w:val="24"/>
          <w:szCs w:val="24"/>
        </w:rPr>
        <w:tab/>
      </w:r>
      <w:r>
        <w:rPr>
          <w:rFonts w:hint="eastAsia"/>
          <w:sz w:val="24"/>
          <w:szCs w:val="24"/>
        </w:rPr>
        <w:t>语音记录与分析产品，经历了几个重要的时代</w:t>
      </w:r>
      <w:r w:rsidRPr="009C1E87">
        <w:rPr>
          <w:rFonts w:hint="eastAsia"/>
          <w:sz w:val="24"/>
          <w:szCs w:val="24"/>
        </w:rPr>
        <w:t>：</w:t>
      </w:r>
      <w:r>
        <w:rPr>
          <w:rFonts w:hint="eastAsia"/>
          <w:sz w:val="24"/>
          <w:szCs w:val="24"/>
        </w:rPr>
        <w:t>仅仅能完成录音功能的简单记录软件的</w:t>
      </w:r>
      <w:r>
        <w:rPr>
          <w:rFonts w:hint="eastAsia"/>
          <w:sz w:val="24"/>
          <w:szCs w:val="24"/>
        </w:rPr>
        <w:t>1.0</w:t>
      </w:r>
      <w:r w:rsidRPr="009C1E87">
        <w:rPr>
          <w:rFonts w:hint="eastAsia"/>
          <w:sz w:val="24"/>
          <w:szCs w:val="24"/>
        </w:rPr>
        <w:t>时代，</w:t>
      </w:r>
      <w:r>
        <w:rPr>
          <w:rFonts w:hint="eastAsia"/>
          <w:sz w:val="24"/>
          <w:szCs w:val="24"/>
        </w:rPr>
        <w:t>软件具备本地分析功能的</w:t>
      </w:r>
      <w:r>
        <w:rPr>
          <w:rFonts w:hint="eastAsia"/>
          <w:sz w:val="24"/>
          <w:szCs w:val="24"/>
        </w:rPr>
        <w:t>2.0</w:t>
      </w:r>
      <w:r w:rsidRPr="009C1E87">
        <w:rPr>
          <w:rFonts w:hint="eastAsia"/>
          <w:sz w:val="24"/>
          <w:szCs w:val="24"/>
        </w:rPr>
        <w:t>时代，以平台、流媒体服务器、等为主流</w:t>
      </w:r>
      <w:r>
        <w:rPr>
          <w:rFonts w:hint="eastAsia"/>
          <w:sz w:val="24"/>
          <w:szCs w:val="24"/>
        </w:rPr>
        <w:t>的</w:t>
      </w:r>
      <w:proofErr w:type="gramStart"/>
      <w:r>
        <w:rPr>
          <w:rFonts w:hint="eastAsia"/>
          <w:sz w:val="24"/>
          <w:szCs w:val="24"/>
        </w:rPr>
        <w:t>云记录</w:t>
      </w:r>
      <w:proofErr w:type="gramEnd"/>
      <w:r>
        <w:rPr>
          <w:rFonts w:hint="eastAsia"/>
          <w:sz w:val="24"/>
          <w:szCs w:val="24"/>
        </w:rPr>
        <w:t>与语音分析</w:t>
      </w:r>
      <w:r w:rsidRPr="009C1E87">
        <w:rPr>
          <w:rFonts w:hint="eastAsia"/>
          <w:sz w:val="24"/>
          <w:szCs w:val="24"/>
        </w:rPr>
        <w:t>3.0</w:t>
      </w:r>
      <w:r w:rsidRPr="009C1E87">
        <w:rPr>
          <w:rFonts w:hint="eastAsia"/>
          <w:sz w:val="24"/>
          <w:szCs w:val="24"/>
        </w:rPr>
        <w:t>时代，然后很快会进入</w:t>
      </w:r>
      <w:r>
        <w:rPr>
          <w:rFonts w:hint="eastAsia"/>
          <w:sz w:val="24"/>
          <w:szCs w:val="24"/>
        </w:rPr>
        <w:t>集高效记录、查阅、内容个性化分析与提取和</w:t>
      </w:r>
      <w:proofErr w:type="gramStart"/>
      <w:r>
        <w:rPr>
          <w:rFonts w:hint="eastAsia"/>
          <w:sz w:val="24"/>
          <w:szCs w:val="24"/>
        </w:rPr>
        <w:t>云服务</w:t>
      </w:r>
      <w:proofErr w:type="gramEnd"/>
      <w:r>
        <w:rPr>
          <w:rFonts w:hint="eastAsia"/>
          <w:sz w:val="24"/>
          <w:szCs w:val="24"/>
        </w:rPr>
        <w:t>为一体的</w:t>
      </w:r>
      <w:r>
        <w:rPr>
          <w:rFonts w:hint="eastAsia"/>
          <w:sz w:val="24"/>
          <w:szCs w:val="24"/>
        </w:rPr>
        <w:t>4.0</w:t>
      </w:r>
      <w:r>
        <w:rPr>
          <w:rFonts w:hint="eastAsia"/>
          <w:sz w:val="24"/>
          <w:szCs w:val="24"/>
        </w:rPr>
        <w:t>时代</w:t>
      </w:r>
      <w:r w:rsidRPr="009C1E87">
        <w:rPr>
          <w:rFonts w:hint="eastAsia"/>
          <w:sz w:val="24"/>
          <w:szCs w:val="24"/>
        </w:rPr>
        <w:t>。</w:t>
      </w:r>
      <w:r w:rsidRPr="009C1E87">
        <w:rPr>
          <w:rFonts w:hint="eastAsia"/>
          <w:sz w:val="24"/>
          <w:szCs w:val="24"/>
        </w:rPr>
        <w:t xml:space="preserve"> </w:t>
      </w:r>
    </w:p>
    <w:p w:rsidR="003613AD" w:rsidRDefault="003613AD" w:rsidP="003613AD">
      <w:pPr>
        <w:spacing w:line="360" w:lineRule="auto"/>
        <w:ind w:firstLine="420"/>
        <w:rPr>
          <w:sz w:val="24"/>
          <w:szCs w:val="24"/>
        </w:rPr>
      </w:pPr>
      <w:r>
        <w:rPr>
          <w:rFonts w:hint="eastAsia"/>
          <w:sz w:val="24"/>
          <w:szCs w:val="24"/>
        </w:rPr>
        <w:t>在</w:t>
      </w:r>
      <w:r>
        <w:rPr>
          <w:rFonts w:hint="eastAsia"/>
          <w:sz w:val="24"/>
          <w:szCs w:val="24"/>
        </w:rPr>
        <w:t>1.0</w:t>
      </w:r>
      <w:r>
        <w:rPr>
          <w:rFonts w:hint="eastAsia"/>
          <w:sz w:val="24"/>
          <w:szCs w:val="24"/>
        </w:rPr>
        <w:t>时代，随着手机的普及，简单小巧的语音记录工具已经普及到千家万户</w:t>
      </w:r>
      <w:r w:rsidRPr="009C1E87">
        <w:rPr>
          <w:rFonts w:hint="eastAsia"/>
          <w:sz w:val="24"/>
          <w:szCs w:val="24"/>
        </w:rPr>
        <w:t>，</w:t>
      </w:r>
      <w:r>
        <w:rPr>
          <w:rFonts w:hint="eastAsia"/>
          <w:sz w:val="24"/>
          <w:szCs w:val="24"/>
        </w:rPr>
        <w:t>人们对传统硬件记录设备能够转变为纯软件施设已经非常满意，似乎已经没有了其他的要求；但随着智能手机的问世，语音记录工具被赋予了更多的功能与可能，许多小软件在语音记录的同时，加入了简易的语音分析与制作功能，如简单的手动裁剪和添加时间标签功能，以便用户快速定位自己感兴趣的东西，在这不知不觉中我们进入了</w:t>
      </w:r>
      <w:r>
        <w:rPr>
          <w:rFonts w:hint="eastAsia"/>
          <w:sz w:val="24"/>
          <w:szCs w:val="24"/>
        </w:rPr>
        <w:t>2.0</w:t>
      </w:r>
      <w:r>
        <w:rPr>
          <w:rFonts w:hint="eastAsia"/>
          <w:sz w:val="24"/>
          <w:szCs w:val="24"/>
        </w:rPr>
        <w:t>时代，用户们似乎发现了自己所需要的不仅仅是记录；近年来，随着云计算技术的高速发展，入语音文本转换、文本翻译等手机本地计</w:t>
      </w:r>
      <w:r>
        <w:rPr>
          <w:rFonts w:hint="eastAsia"/>
          <w:sz w:val="24"/>
          <w:szCs w:val="24"/>
        </w:rPr>
        <w:lastRenderedPageBreak/>
        <w:t>算能力无法支持的功能被赋予了可能，因而语音记录与分析软件拥有了更为强大的功能，但</w:t>
      </w:r>
      <w:r>
        <w:rPr>
          <w:rFonts w:hint="eastAsia"/>
          <w:sz w:val="24"/>
          <w:szCs w:val="24"/>
        </w:rPr>
        <w:t>3.0</w:t>
      </w:r>
      <w:r>
        <w:rPr>
          <w:rFonts w:hint="eastAsia"/>
          <w:sz w:val="24"/>
          <w:szCs w:val="24"/>
        </w:rPr>
        <w:t>时代受限于人工智能技术的瓶颈，语音分析功能准确度、覆盖范围均有限，提供个性化服务更加有难度；而在未来的</w:t>
      </w:r>
      <w:r>
        <w:rPr>
          <w:rFonts w:hint="eastAsia"/>
          <w:sz w:val="24"/>
          <w:szCs w:val="24"/>
        </w:rPr>
        <w:t>4.0</w:t>
      </w:r>
      <w:r>
        <w:rPr>
          <w:rFonts w:hint="eastAsia"/>
          <w:sz w:val="24"/>
          <w:szCs w:val="24"/>
        </w:rPr>
        <w:t>时代，得益于人工智能与大数据分析技术的突破，语音分析有了更加强大的功能，这使软件能够提供高精度的语音文本转换、指定说话</w:t>
      </w:r>
      <w:proofErr w:type="gramStart"/>
      <w:r>
        <w:rPr>
          <w:rFonts w:hint="eastAsia"/>
          <w:sz w:val="24"/>
          <w:szCs w:val="24"/>
        </w:rPr>
        <w:t>人内容</w:t>
      </w:r>
      <w:proofErr w:type="gramEnd"/>
      <w:r>
        <w:rPr>
          <w:rFonts w:hint="eastAsia"/>
          <w:sz w:val="24"/>
          <w:szCs w:val="24"/>
        </w:rPr>
        <w:t>查找、特定语音内容与环境分离等</w:t>
      </w:r>
      <w:proofErr w:type="gramStart"/>
      <w:r>
        <w:rPr>
          <w:rFonts w:hint="eastAsia"/>
          <w:sz w:val="24"/>
          <w:szCs w:val="24"/>
        </w:rPr>
        <w:t>一些列</w:t>
      </w:r>
      <w:proofErr w:type="gramEnd"/>
      <w:r>
        <w:rPr>
          <w:rFonts w:hint="eastAsia"/>
          <w:sz w:val="24"/>
          <w:szCs w:val="24"/>
        </w:rPr>
        <w:t>功能。</w:t>
      </w:r>
      <w:r w:rsidRPr="009C1E87">
        <w:rPr>
          <w:rFonts w:hint="eastAsia"/>
          <w:sz w:val="24"/>
          <w:szCs w:val="24"/>
        </w:rPr>
        <w:t>而本公司正是专注于</w:t>
      </w:r>
      <w:r>
        <w:rPr>
          <w:rFonts w:hint="eastAsia"/>
          <w:sz w:val="24"/>
          <w:szCs w:val="24"/>
        </w:rPr>
        <w:t>语音记录与分析</w:t>
      </w:r>
      <w:r w:rsidRPr="009C1E87">
        <w:rPr>
          <w:rFonts w:hint="eastAsia"/>
          <w:sz w:val="24"/>
          <w:szCs w:val="24"/>
        </w:rPr>
        <w:t>这一领域，</w:t>
      </w:r>
      <w:r>
        <w:rPr>
          <w:rFonts w:hint="eastAsia"/>
          <w:sz w:val="24"/>
          <w:szCs w:val="24"/>
        </w:rPr>
        <w:t>致力于解决语音记录与分析</w:t>
      </w:r>
      <w:r w:rsidRPr="009C1E87">
        <w:rPr>
          <w:rFonts w:hint="eastAsia"/>
          <w:sz w:val="24"/>
          <w:szCs w:val="24"/>
        </w:rPr>
        <w:t>应用中技术和业务上的瓶颈问题，公司基于雄厚的研发实力，产品具备众多优势。</w:t>
      </w:r>
    </w:p>
    <w:p w:rsidR="003613AD" w:rsidRPr="00911B49" w:rsidRDefault="003613AD" w:rsidP="003613AD">
      <w:pPr>
        <w:pStyle w:val="3"/>
      </w:pPr>
      <w:bookmarkStart w:id="73" w:name="_Toc484013175"/>
      <w:bookmarkStart w:id="74" w:name="_Toc484014513"/>
      <w:r w:rsidRPr="00911B49">
        <w:rPr>
          <w:rFonts w:hint="eastAsia"/>
        </w:rPr>
        <w:t xml:space="preserve">4.2.1 </w:t>
      </w:r>
      <w:r w:rsidRPr="00911B49">
        <w:rPr>
          <w:rFonts w:hint="eastAsia"/>
        </w:rPr>
        <w:t>核心优势</w:t>
      </w:r>
      <w:bookmarkEnd w:id="73"/>
      <w:bookmarkEnd w:id="74"/>
    </w:p>
    <w:p w:rsidR="003613AD" w:rsidRDefault="003613AD" w:rsidP="003613AD">
      <w:pPr>
        <w:spacing w:line="360" w:lineRule="auto"/>
        <w:ind w:firstLine="420"/>
        <w:rPr>
          <w:rStyle w:val="fontstyle01"/>
        </w:rPr>
      </w:pPr>
      <w:r>
        <w:rPr>
          <w:rStyle w:val="fontstyle01"/>
        </w:rPr>
        <w:t>本公司研发的基于移动终端的</w:t>
      </w:r>
      <w:r>
        <w:rPr>
          <w:rFonts w:hint="eastAsia"/>
          <w:sz w:val="24"/>
          <w:szCs w:val="24"/>
        </w:rPr>
        <w:t>语音记录与分析</w:t>
      </w:r>
      <w:proofErr w:type="gramStart"/>
      <w:r>
        <w:rPr>
          <w:rStyle w:val="fontstyle01"/>
        </w:rPr>
        <w:t>云服务</w:t>
      </w:r>
      <w:proofErr w:type="gramEnd"/>
      <w:r>
        <w:rPr>
          <w:rStyle w:val="fontstyle01"/>
        </w:rPr>
        <w:t>平台具有独特的产品优势，具体陈列如下：</w:t>
      </w:r>
      <w:r>
        <w:rPr>
          <w:color w:val="231F20"/>
        </w:rPr>
        <w:br/>
      </w:r>
      <w:r>
        <w:rPr>
          <w:rStyle w:val="fontstyle01"/>
          <w:rFonts w:hint="eastAsia"/>
        </w:rPr>
        <w:t>（</w:t>
      </w:r>
      <w:r>
        <w:rPr>
          <w:rStyle w:val="fontstyle01"/>
        </w:rPr>
        <w:t>1</w:t>
      </w:r>
      <w:r>
        <w:rPr>
          <w:rStyle w:val="fontstyle01"/>
        </w:rPr>
        <w:t>）高效准确</w:t>
      </w:r>
      <w:r>
        <w:rPr>
          <w:rStyle w:val="fontstyle01"/>
          <w:rFonts w:hint="eastAsia"/>
        </w:rPr>
        <w:t>，所有</w:t>
      </w:r>
      <w:r>
        <w:rPr>
          <w:rStyle w:val="fontstyle01"/>
        </w:rPr>
        <w:t>语音分析功能均采用</w:t>
      </w:r>
      <w:proofErr w:type="gramStart"/>
      <w:r>
        <w:rPr>
          <w:rStyle w:val="fontstyle01"/>
        </w:rPr>
        <w:t>云计算</w:t>
      </w:r>
      <w:proofErr w:type="gramEnd"/>
      <w:r>
        <w:rPr>
          <w:rStyle w:val="fontstyle01"/>
        </w:rPr>
        <w:t>服务</w:t>
      </w:r>
      <w:r>
        <w:rPr>
          <w:rStyle w:val="fontstyle01"/>
          <w:rFonts w:hint="eastAsia"/>
        </w:rPr>
        <w:t>；</w:t>
      </w:r>
      <w:r>
        <w:rPr>
          <w:color w:val="231F20"/>
        </w:rPr>
        <w:br/>
      </w:r>
      <w:r>
        <w:rPr>
          <w:rStyle w:val="fontstyle01"/>
          <w:rFonts w:hint="eastAsia"/>
        </w:rPr>
        <w:t>（</w:t>
      </w:r>
      <w:r>
        <w:rPr>
          <w:rStyle w:val="fontstyle01"/>
        </w:rPr>
        <w:t>2</w:t>
      </w:r>
      <w:r>
        <w:rPr>
          <w:rStyle w:val="fontstyle01"/>
          <w:rFonts w:hint="eastAsia"/>
        </w:rPr>
        <w:t>）</w:t>
      </w:r>
      <w:r>
        <w:rPr>
          <w:rStyle w:val="fontstyle01"/>
        </w:rPr>
        <w:t>交互简单，无需用</w:t>
      </w:r>
      <w:r>
        <w:rPr>
          <w:rStyle w:val="fontstyle01"/>
          <w:rFonts w:hint="eastAsia"/>
        </w:rPr>
        <w:t>任何</w:t>
      </w:r>
      <w:r>
        <w:rPr>
          <w:rStyle w:val="fontstyle01"/>
        </w:rPr>
        <w:t>手动操作</w:t>
      </w:r>
      <w:r>
        <w:rPr>
          <w:rStyle w:val="fontstyle01"/>
          <w:rFonts w:hint="eastAsia"/>
        </w:rPr>
        <w:t>，全程语音交互；</w:t>
      </w:r>
    </w:p>
    <w:p w:rsidR="003613AD" w:rsidRDefault="003613AD" w:rsidP="003613AD">
      <w:pPr>
        <w:spacing w:line="360" w:lineRule="auto"/>
        <w:rPr>
          <w:color w:val="231F20"/>
          <w:sz w:val="24"/>
          <w:szCs w:val="24"/>
        </w:rPr>
      </w:pPr>
      <w:r>
        <w:rPr>
          <w:rStyle w:val="fontstyle01"/>
        </w:rPr>
        <w:t>（</w:t>
      </w:r>
      <w:r>
        <w:rPr>
          <w:rStyle w:val="fontstyle01"/>
        </w:rPr>
        <w:t>3</w:t>
      </w:r>
      <w:r>
        <w:rPr>
          <w:rStyle w:val="fontstyle01"/>
        </w:rPr>
        <w:t>）</w:t>
      </w:r>
      <w:r>
        <w:rPr>
          <w:rStyle w:val="fontstyle01"/>
          <w:rFonts w:hint="eastAsia"/>
        </w:rPr>
        <w:t>特色</w:t>
      </w:r>
      <w:r>
        <w:rPr>
          <w:rStyle w:val="fontstyle01"/>
        </w:rPr>
        <w:t>音源分离技术，根据用户需求</w:t>
      </w:r>
      <w:r>
        <w:rPr>
          <w:rStyle w:val="fontstyle01"/>
          <w:rFonts w:hint="eastAsia"/>
        </w:rPr>
        <w:t>，从语音记录中分离出指定说话人的纯净内容，真正做到想听谁讲就听谁讲；</w:t>
      </w:r>
      <w:r>
        <w:rPr>
          <w:color w:val="231F20"/>
        </w:rPr>
        <w:br/>
      </w:r>
      <w:r>
        <w:rPr>
          <w:rStyle w:val="fontstyle01"/>
        </w:rPr>
        <w:t>（</w:t>
      </w:r>
      <w:r>
        <w:rPr>
          <w:rStyle w:val="fontstyle01"/>
        </w:rPr>
        <w:t>4</w:t>
      </w:r>
      <w:r>
        <w:rPr>
          <w:rStyle w:val="fontstyle01"/>
        </w:rPr>
        <w:t>）</w:t>
      </w:r>
      <w:r>
        <w:rPr>
          <w:rStyle w:val="fontstyle01"/>
          <w:rFonts w:hint="eastAsia"/>
        </w:rPr>
        <w:t>快速</w:t>
      </w:r>
      <w:r>
        <w:rPr>
          <w:rStyle w:val="fontstyle01"/>
        </w:rPr>
        <w:t>内容定位</w:t>
      </w:r>
      <w:r>
        <w:rPr>
          <w:rStyle w:val="fontstyle01"/>
          <w:rFonts w:hint="eastAsia"/>
        </w:rPr>
        <w:t>，</w:t>
      </w:r>
      <w:r>
        <w:rPr>
          <w:rStyle w:val="fontstyle01"/>
        </w:rPr>
        <w:t>根据用户提供的关键字或说话人信息</w:t>
      </w:r>
      <w:r>
        <w:rPr>
          <w:rStyle w:val="fontstyle01"/>
          <w:rFonts w:hint="eastAsia"/>
        </w:rPr>
        <w:t>，</w:t>
      </w:r>
      <w:r>
        <w:rPr>
          <w:rStyle w:val="fontstyle01"/>
        </w:rPr>
        <w:t>快速搜寻语音记录中的相关内容</w:t>
      </w:r>
      <w:r>
        <w:rPr>
          <w:rStyle w:val="fontstyle01"/>
          <w:rFonts w:hint="eastAsia"/>
        </w:rPr>
        <w:t>，</w:t>
      </w:r>
      <w:r>
        <w:rPr>
          <w:rStyle w:val="fontstyle01"/>
        </w:rPr>
        <w:t>免除用户在记录中漫长搜索的过程</w:t>
      </w:r>
      <w:r>
        <w:rPr>
          <w:rStyle w:val="fontstyle01"/>
          <w:rFonts w:hint="eastAsia"/>
        </w:rPr>
        <w:t>；</w:t>
      </w:r>
      <w:r>
        <w:rPr>
          <w:color w:val="231F20"/>
        </w:rPr>
        <w:br/>
      </w:r>
      <w:r>
        <w:rPr>
          <w:rStyle w:val="fontstyle01"/>
        </w:rPr>
        <w:t>（</w:t>
      </w:r>
      <w:r>
        <w:rPr>
          <w:rStyle w:val="fontstyle01"/>
        </w:rPr>
        <w:t>5</w:t>
      </w:r>
      <w:r>
        <w:rPr>
          <w:rStyle w:val="fontstyle01"/>
        </w:rPr>
        <w:t>）经济成本低，</w:t>
      </w:r>
      <w:r>
        <w:rPr>
          <w:rStyle w:val="fontstyle01"/>
          <w:rFonts w:hint="eastAsia"/>
        </w:rPr>
        <w:t>基础</w:t>
      </w:r>
      <w:r>
        <w:rPr>
          <w:rStyle w:val="fontstyle01"/>
        </w:rPr>
        <w:t>服务免费，高端服务收费</w:t>
      </w:r>
      <w:r>
        <w:rPr>
          <w:rStyle w:val="fontstyle01"/>
          <w:rFonts w:hint="eastAsia"/>
        </w:rPr>
        <w:t>，</w:t>
      </w:r>
      <w:r>
        <w:rPr>
          <w:rStyle w:val="fontstyle01"/>
        </w:rPr>
        <w:t>适用于各类用户</w:t>
      </w:r>
      <w:r>
        <w:rPr>
          <w:rStyle w:val="fontstyle01"/>
          <w:rFonts w:hint="eastAsia"/>
        </w:rPr>
        <w:t>。</w:t>
      </w:r>
      <w:r>
        <w:rPr>
          <w:color w:val="231F20"/>
        </w:rPr>
        <w:br/>
      </w:r>
      <w:r>
        <w:rPr>
          <w:rStyle w:val="fontstyle01"/>
        </w:rPr>
        <w:t>上述核心优势大大增强了产品的竞争力，创造了高品质的用户体验。</w:t>
      </w:r>
    </w:p>
    <w:p w:rsidR="003613AD" w:rsidRPr="00911B49" w:rsidRDefault="003613AD" w:rsidP="003613AD">
      <w:pPr>
        <w:pStyle w:val="3"/>
      </w:pPr>
      <w:bookmarkStart w:id="75" w:name="_Toc484013176"/>
      <w:bookmarkStart w:id="76" w:name="_Toc484014514"/>
      <w:r w:rsidRPr="00911B49">
        <w:rPr>
          <w:rFonts w:hint="eastAsia"/>
        </w:rPr>
        <w:t xml:space="preserve">4.2.2 </w:t>
      </w:r>
      <w:r w:rsidRPr="00911B49">
        <w:rPr>
          <w:rFonts w:hint="eastAsia"/>
        </w:rPr>
        <w:t>公司品牌</w:t>
      </w:r>
      <w:bookmarkEnd w:id="75"/>
      <w:bookmarkEnd w:id="76"/>
    </w:p>
    <w:p w:rsidR="003613AD" w:rsidRDefault="00D612F6" w:rsidP="00D612F6">
      <w:pPr>
        <w:spacing w:afterLines="50" w:after="156" w:line="360" w:lineRule="auto"/>
        <w:ind w:firstLineChars="100" w:firstLine="281"/>
        <w:rPr>
          <w:color w:val="231F20"/>
          <w:sz w:val="24"/>
          <w:szCs w:val="24"/>
        </w:rPr>
      </w:pPr>
      <w:r w:rsidRPr="00B55C0D">
        <w:rPr>
          <w:rFonts w:hint="eastAsia"/>
          <w:b/>
          <w:color w:val="00B050"/>
          <w:sz w:val="28"/>
          <w:szCs w:val="24"/>
        </w:rPr>
        <w:t>“智音未来”</w:t>
      </w:r>
      <w:r w:rsidR="003613AD" w:rsidRPr="00A538CD">
        <w:rPr>
          <w:rFonts w:hint="eastAsia"/>
          <w:color w:val="231F20"/>
          <w:sz w:val="24"/>
          <w:szCs w:val="24"/>
        </w:rPr>
        <w:t>是依托于武汉大学国家多媒体软件工程技术研究中心丰富的研究资源成立的公司，是</w:t>
      </w:r>
      <w:proofErr w:type="gramStart"/>
      <w:r w:rsidR="003613AD" w:rsidRPr="00A538CD">
        <w:rPr>
          <w:rFonts w:hint="eastAsia"/>
          <w:color w:val="231F20"/>
          <w:sz w:val="24"/>
          <w:szCs w:val="24"/>
        </w:rPr>
        <w:t>秉承着</w:t>
      </w:r>
      <w:proofErr w:type="gramEnd"/>
      <w:r w:rsidR="003613AD" w:rsidRPr="00A538CD">
        <w:rPr>
          <w:rFonts w:hint="eastAsia"/>
          <w:color w:val="231F20"/>
          <w:sz w:val="24"/>
          <w:szCs w:val="24"/>
        </w:rPr>
        <w:t>“产、学、</w:t>
      </w:r>
      <w:proofErr w:type="gramStart"/>
      <w:r w:rsidR="003613AD" w:rsidRPr="00A538CD">
        <w:rPr>
          <w:rFonts w:hint="eastAsia"/>
          <w:color w:val="231F20"/>
          <w:sz w:val="24"/>
          <w:szCs w:val="24"/>
        </w:rPr>
        <w:t>研</w:t>
      </w:r>
      <w:proofErr w:type="gramEnd"/>
      <w:r w:rsidR="003613AD" w:rsidRPr="00A538CD">
        <w:rPr>
          <w:rFonts w:hint="eastAsia"/>
          <w:color w:val="231F20"/>
          <w:sz w:val="24"/>
          <w:szCs w:val="24"/>
        </w:rPr>
        <w:t>”思想而诞生的公司，不仅拥有强大的技术研发能力，还有丰富的成果转化经验。目前的主营产品为</w:t>
      </w:r>
      <w:r w:rsidR="003613AD">
        <w:rPr>
          <w:rStyle w:val="fontstyle01"/>
        </w:rPr>
        <w:t>基于移动终端的</w:t>
      </w:r>
      <w:r w:rsidR="003613AD">
        <w:rPr>
          <w:rFonts w:hint="eastAsia"/>
          <w:sz w:val="24"/>
          <w:szCs w:val="24"/>
        </w:rPr>
        <w:t>语音记录与分析</w:t>
      </w:r>
      <w:proofErr w:type="gramStart"/>
      <w:r w:rsidR="003613AD">
        <w:rPr>
          <w:rStyle w:val="fontstyle01"/>
        </w:rPr>
        <w:t>云服务</w:t>
      </w:r>
      <w:proofErr w:type="gramEnd"/>
      <w:r w:rsidR="003613AD">
        <w:rPr>
          <w:rStyle w:val="fontstyle01"/>
        </w:rPr>
        <w:t>平台</w:t>
      </w:r>
      <w:r w:rsidR="003613AD" w:rsidRPr="00A538CD">
        <w:rPr>
          <w:rFonts w:hint="eastAsia"/>
          <w:color w:val="231F20"/>
          <w:sz w:val="24"/>
          <w:szCs w:val="24"/>
        </w:rPr>
        <w:t>，该产品针对</w:t>
      </w:r>
      <w:r w:rsidR="003613AD">
        <w:rPr>
          <w:rFonts w:hint="eastAsia"/>
          <w:color w:val="231F20"/>
          <w:sz w:val="24"/>
          <w:szCs w:val="24"/>
        </w:rPr>
        <w:t>商务人士、技术人员、政府工作者</w:t>
      </w:r>
      <w:r w:rsidR="003613AD" w:rsidRPr="00A538CD">
        <w:rPr>
          <w:rFonts w:hint="eastAsia"/>
          <w:color w:val="231F20"/>
          <w:sz w:val="24"/>
          <w:szCs w:val="24"/>
        </w:rPr>
        <w:t>，</w:t>
      </w:r>
      <w:r w:rsidR="003613AD">
        <w:rPr>
          <w:rFonts w:hint="eastAsia"/>
          <w:color w:val="231F20"/>
          <w:sz w:val="24"/>
          <w:szCs w:val="24"/>
        </w:rPr>
        <w:t>等</w:t>
      </w:r>
      <w:r w:rsidR="003613AD" w:rsidRPr="00A538CD">
        <w:rPr>
          <w:rFonts w:hint="eastAsia"/>
          <w:color w:val="231F20"/>
          <w:sz w:val="24"/>
          <w:szCs w:val="24"/>
        </w:rPr>
        <w:t>具</w:t>
      </w:r>
      <w:r w:rsidR="003613AD">
        <w:rPr>
          <w:rFonts w:hint="eastAsia"/>
          <w:color w:val="231F20"/>
          <w:sz w:val="24"/>
          <w:szCs w:val="24"/>
        </w:rPr>
        <w:t>有长时间会议需求的人群，由于该领域覆盖人群广泛，这将有利于本公司的产品大规模普及</w:t>
      </w:r>
      <w:r w:rsidR="003613AD" w:rsidRPr="00A538CD">
        <w:rPr>
          <w:rFonts w:hint="eastAsia"/>
          <w:color w:val="231F20"/>
          <w:sz w:val="24"/>
          <w:szCs w:val="24"/>
        </w:rPr>
        <w:t>。与之同时，公司产品为</w:t>
      </w:r>
      <w:r w:rsidR="003613AD">
        <w:rPr>
          <w:rFonts w:hint="eastAsia"/>
          <w:color w:val="231F20"/>
          <w:sz w:val="24"/>
          <w:szCs w:val="24"/>
        </w:rPr>
        <w:t>提高日常办公</w:t>
      </w:r>
      <w:r w:rsidR="003613AD" w:rsidRPr="00A538CD">
        <w:rPr>
          <w:rFonts w:hint="eastAsia"/>
          <w:color w:val="231F20"/>
          <w:sz w:val="24"/>
          <w:szCs w:val="24"/>
        </w:rPr>
        <w:t>发挥着重要作用，其创造</w:t>
      </w:r>
      <w:r w:rsidR="003613AD" w:rsidRPr="00A538CD">
        <w:rPr>
          <w:rFonts w:hint="eastAsia"/>
          <w:color w:val="231F20"/>
          <w:sz w:val="24"/>
          <w:szCs w:val="24"/>
        </w:rPr>
        <w:lastRenderedPageBreak/>
        <w:t>的社会价值也将有利于提高公司品牌。另一方面，公司在生产运营与发展过程中，将努力带动毕业生就业，为解决就业难等社会问题做出贡献。同时，公司也会提高创新能力，在发现、拓展市场的同时带动行业发展壮大。</w:t>
      </w:r>
    </w:p>
    <w:p w:rsidR="00D612F6" w:rsidRPr="00BA7EF3" w:rsidRDefault="00D612F6" w:rsidP="00D612F6">
      <w:pPr>
        <w:spacing w:line="360" w:lineRule="auto"/>
        <w:rPr>
          <w:b/>
          <w:color w:val="0070C0"/>
          <w:sz w:val="24"/>
          <w:szCs w:val="24"/>
        </w:rPr>
      </w:pPr>
      <w:r w:rsidRPr="00BA7EF3">
        <w:rPr>
          <w:rFonts w:hint="eastAsia"/>
          <w:b/>
          <w:color w:val="0070C0"/>
          <w:sz w:val="24"/>
          <w:szCs w:val="24"/>
        </w:rPr>
        <w:t>第一阶段：建立知名度</w:t>
      </w:r>
    </w:p>
    <w:p w:rsidR="00D612F6" w:rsidRPr="00A538CD" w:rsidRDefault="00D612F6" w:rsidP="00D612F6">
      <w:pPr>
        <w:spacing w:line="360" w:lineRule="auto"/>
        <w:ind w:firstLine="420"/>
        <w:rPr>
          <w:color w:val="231F20"/>
          <w:sz w:val="24"/>
          <w:szCs w:val="24"/>
        </w:rPr>
      </w:pPr>
      <w:r w:rsidRPr="00A538CD">
        <w:rPr>
          <w:rFonts w:hint="eastAsia"/>
          <w:color w:val="231F20"/>
          <w:sz w:val="24"/>
          <w:szCs w:val="24"/>
        </w:rPr>
        <w:t>（</w:t>
      </w:r>
      <w:r w:rsidRPr="00A538CD">
        <w:rPr>
          <w:rFonts w:hint="eastAsia"/>
          <w:color w:val="231F20"/>
          <w:sz w:val="24"/>
          <w:szCs w:val="24"/>
        </w:rPr>
        <w:t>1</w:t>
      </w:r>
      <w:r w:rsidRPr="00A538CD">
        <w:rPr>
          <w:rFonts w:hint="eastAsia"/>
          <w:color w:val="231F20"/>
          <w:sz w:val="24"/>
          <w:szCs w:val="24"/>
        </w:rPr>
        <w:t>）完善“</w:t>
      </w:r>
      <w:r>
        <w:rPr>
          <w:rFonts w:hint="eastAsia"/>
          <w:color w:val="231F20"/>
          <w:sz w:val="24"/>
          <w:szCs w:val="24"/>
        </w:rPr>
        <w:t>智音未来</w:t>
      </w:r>
      <w:r w:rsidRPr="00A538CD">
        <w:rPr>
          <w:rFonts w:hint="eastAsia"/>
          <w:color w:val="231F20"/>
          <w:sz w:val="24"/>
          <w:szCs w:val="24"/>
        </w:rPr>
        <w:t>”品牌包装设计，综合</w:t>
      </w:r>
      <w:r>
        <w:rPr>
          <w:rFonts w:hint="eastAsia"/>
          <w:color w:val="231F20"/>
          <w:sz w:val="24"/>
          <w:szCs w:val="24"/>
        </w:rPr>
        <w:t>用户体验</w:t>
      </w:r>
      <w:r w:rsidRPr="00A538CD">
        <w:rPr>
          <w:rFonts w:hint="eastAsia"/>
          <w:color w:val="231F20"/>
          <w:sz w:val="24"/>
          <w:szCs w:val="24"/>
        </w:rPr>
        <w:t>等多方面因素</w:t>
      </w:r>
      <w:r>
        <w:rPr>
          <w:rFonts w:hint="eastAsia"/>
          <w:color w:val="231F20"/>
          <w:sz w:val="24"/>
          <w:szCs w:val="24"/>
        </w:rPr>
        <w:t>进行</w:t>
      </w:r>
      <w:r w:rsidRPr="00A538CD">
        <w:rPr>
          <w:rFonts w:hint="eastAsia"/>
          <w:color w:val="231F20"/>
          <w:sz w:val="24"/>
          <w:szCs w:val="24"/>
        </w:rPr>
        <w:t>品牌名称标识设计，明确其内涵，强化其使用。</w:t>
      </w:r>
    </w:p>
    <w:p w:rsidR="00D612F6" w:rsidRPr="00A538CD" w:rsidRDefault="00D612F6" w:rsidP="00D612F6">
      <w:pPr>
        <w:spacing w:afterLines="50" w:after="156" w:line="360" w:lineRule="auto"/>
        <w:ind w:firstLine="420"/>
        <w:rPr>
          <w:color w:val="231F20"/>
          <w:sz w:val="24"/>
          <w:szCs w:val="24"/>
        </w:rPr>
      </w:pPr>
      <w:r w:rsidRPr="00A538CD">
        <w:rPr>
          <w:rFonts w:hint="eastAsia"/>
          <w:color w:val="231F20"/>
          <w:sz w:val="24"/>
          <w:szCs w:val="24"/>
        </w:rPr>
        <w:t>（</w:t>
      </w:r>
      <w:r w:rsidRPr="00A538CD">
        <w:rPr>
          <w:rFonts w:hint="eastAsia"/>
          <w:color w:val="231F20"/>
          <w:sz w:val="24"/>
          <w:szCs w:val="24"/>
        </w:rPr>
        <w:t>2</w:t>
      </w:r>
      <w:r w:rsidRPr="00A538CD">
        <w:rPr>
          <w:rFonts w:hint="eastAsia"/>
          <w:color w:val="231F20"/>
          <w:sz w:val="24"/>
          <w:szCs w:val="24"/>
        </w:rPr>
        <w:t>）基于现有</w:t>
      </w:r>
      <w:r>
        <w:rPr>
          <w:rFonts w:hint="eastAsia"/>
          <w:color w:val="231F20"/>
          <w:sz w:val="24"/>
          <w:szCs w:val="24"/>
        </w:rPr>
        <w:t>以武汉大学本校师生使用</w:t>
      </w:r>
      <w:r w:rsidRPr="00A538CD">
        <w:rPr>
          <w:rFonts w:hint="eastAsia"/>
          <w:color w:val="231F20"/>
          <w:sz w:val="24"/>
          <w:szCs w:val="24"/>
        </w:rPr>
        <w:t>的市场基础，通过产品的试用和推广在</w:t>
      </w:r>
      <w:r>
        <w:rPr>
          <w:rFonts w:hint="eastAsia"/>
          <w:color w:val="231F20"/>
          <w:sz w:val="24"/>
          <w:szCs w:val="24"/>
        </w:rPr>
        <w:t>整个商务市场</w:t>
      </w:r>
      <w:r w:rsidRPr="00A538CD">
        <w:rPr>
          <w:rFonts w:hint="eastAsia"/>
          <w:color w:val="231F20"/>
          <w:sz w:val="24"/>
          <w:szCs w:val="24"/>
        </w:rPr>
        <w:t>打造良好的品牌和口碑。</w:t>
      </w:r>
    </w:p>
    <w:p w:rsidR="00D612F6" w:rsidRPr="00BA7EF3" w:rsidRDefault="00D612F6" w:rsidP="00D612F6">
      <w:pPr>
        <w:spacing w:line="360" w:lineRule="auto"/>
        <w:rPr>
          <w:b/>
          <w:color w:val="0070C0"/>
          <w:sz w:val="24"/>
          <w:szCs w:val="24"/>
        </w:rPr>
      </w:pPr>
      <w:r w:rsidRPr="00BA7EF3">
        <w:rPr>
          <w:rFonts w:hint="eastAsia"/>
          <w:b/>
          <w:color w:val="0070C0"/>
          <w:sz w:val="24"/>
          <w:szCs w:val="24"/>
        </w:rPr>
        <w:t>第二阶段：形成品牌认同</w:t>
      </w:r>
    </w:p>
    <w:p w:rsidR="00D612F6" w:rsidRPr="00A538CD" w:rsidRDefault="00D612F6" w:rsidP="00D612F6">
      <w:pPr>
        <w:spacing w:line="360" w:lineRule="auto"/>
        <w:ind w:firstLine="420"/>
        <w:rPr>
          <w:color w:val="231F20"/>
          <w:sz w:val="24"/>
          <w:szCs w:val="24"/>
        </w:rPr>
      </w:pPr>
      <w:r w:rsidRPr="00A538CD">
        <w:rPr>
          <w:rFonts w:hint="eastAsia"/>
          <w:color w:val="231F20"/>
          <w:sz w:val="24"/>
          <w:szCs w:val="24"/>
        </w:rPr>
        <w:t>（</w:t>
      </w:r>
      <w:r w:rsidRPr="00A538CD">
        <w:rPr>
          <w:rFonts w:hint="eastAsia"/>
          <w:color w:val="231F20"/>
          <w:sz w:val="24"/>
          <w:szCs w:val="24"/>
        </w:rPr>
        <w:t>1</w:t>
      </w:r>
      <w:r w:rsidRPr="00A538CD">
        <w:rPr>
          <w:rFonts w:hint="eastAsia"/>
          <w:color w:val="231F20"/>
          <w:sz w:val="24"/>
          <w:szCs w:val="24"/>
        </w:rPr>
        <w:t>）不断优化产品，根据前期运营的实际效果，对功能、性能进行升级，使之更加优越、稳定，获得</w:t>
      </w:r>
      <w:r>
        <w:rPr>
          <w:rFonts w:hint="eastAsia"/>
          <w:color w:val="231F20"/>
          <w:sz w:val="24"/>
          <w:szCs w:val="24"/>
        </w:rPr>
        <w:t>多种类型用户的</w:t>
      </w:r>
      <w:r w:rsidRPr="00A538CD">
        <w:rPr>
          <w:rFonts w:hint="eastAsia"/>
          <w:color w:val="231F20"/>
          <w:sz w:val="24"/>
          <w:szCs w:val="24"/>
        </w:rPr>
        <w:t>认可，提高权威度和专业性。</w:t>
      </w:r>
    </w:p>
    <w:p w:rsidR="00D612F6" w:rsidRPr="00A538CD" w:rsidRDefault="00D612F6" w:rsidP="00D612F6">
      <w:pPr>
        <w:spacing w:afterLines="50" w:after="156" w:line="360" w:lineRule="auto"/>
        <w:ind w:firstLine="420"/>
        <w:rPr>
          <w:color w:val="231F20"/>
          <w:sz w:val="24"/>
          <w:szCs w:val="24"/>
        </w:rPr>
      </w:pPr>
      <w:r w:rsidRPr="00A538CD">
        <w:rPr>
          <w:rFonts w:hint="eastAsia"/>
          <w:color w:val="231F20"/>
          <w:sz w:val="24"/>
          <w:szCs w:val="24"/>
        </w:rPr>
        <w:t>（</w:t>
      </w:r>
      <w:r w:rsidRPr="00A538CD">
        <w:rPr>
          <w:rFonts w:hint="eastAsia"/>
          <w:color w:val="231F20"/>
          <w:sz w:val="24"/>
          <w:szCs w:val="24"/>
        </w:rPr>
        <w:t>2</w:t>
      </w:r>
      <w:r w:rsidRPr="00A538CD">
        <w:rPr>
          <w:rFonts w:hint="eastAsia"/>
          <w:color w:val="231F20"/>
          <w:sz w:val="24"/>
          <w:szCs w:val="24"/>
        </w:rPr>
        <w:t>）进一步完善服务，针对客户进行个性化服务，与消费者进行密切的交流沟通，提高认同度，培养消费习惯，发掘忠实客户。</w:t>
      </w:r>
    </w:p>
    <w:p w:rsidR="00D612F6" w:rsidRPr="00BA7EF3" w:rsidRDefault="00D612F6" w:rsidP="00D612F6">
      <w:pPr>
        <w:spacing w:line="360" w:lineRule="auto"/>
        <w:rPr>
          <w:b/>
          <w:color w:val="0070C0"/>
          <w:sz w:val="24"/>
          <w:szCs w:val="24"/>
        </w:rPr>
      </w:pPr>
      <w:r w:rsidRPr="00BA7EF3">
        <w:rPr>
          <w:rFonts w:hint="eastAsia"/>
          <w:b/>
          <w:color w:val="0070C0"/>
          <w:sz w:val="24"/>
          <w:szCs w:val="24"/>
        </w:rPr>
        <w:t>第三阶段：形成品牌偏好</w:t>
      </w:r>
    </w:p>
    <w:p w:rsidR="00D612F6" w:rsidRDefault="00D612F6" w:rsidP="00D612F6">
      <w:pPr>
        <w:spacing w:afterLines="50" w:after="156" w:line="360" w:lineRule="auto"/>
        <w:ind w:firstLine="420"/>
        <w:rPr>
          <w:color w:val="231F20"/>
          <w:sz w:val="24"/>
          <w:szCs w:val="24"/>
        </w:rPr>
      </w:pPr>
      <w:r w:rsidRPr="00A538CD">
        <w:rPr>
          <w:rFonts w:hint="eastAsia"/>
          <w:color w:val="231F20"/>
          <w:sz w:val="24"/>
          <w:szCs w:val="24"/>
        </w:rPr>
        <w:t>进一步开发新的</w:t>
      </w:r>
      <w:r>
        <w:rPr>
          <w:rFonts w:hint="eastAsia"/>
          <w:color w:val="231F20"/>
          <w:sz w:val="24"/>
          <w:szCs w:val="24"/>
        </w:rPr>
        <w:t>功能</w:t>
      </w:r>
      <w:r w:rsidRPr="00A538CD">
        <w:rPr>
          <w:rFonts w:hint="eastAsia"/>
          <w:color w:val="231F20"/>
          <w:sz w:val="24"/>
          <w:szCs w:val="24"/>
        </w:rPr>
        <w:t>，</w:t>
      </w:r>
      <w:r>
        <w:rPr>
          <w:rFonts w:hint="eastAsia"/>
          <w:color w:val="231F20"/>
          <w:sz w:val="24"/>
          <w:szCs w:val="24"/>
        </w:rPr>
        <w:t>争取做到视听结合的全方位记录与分析功能，</w:t>
      </w:r>
      <w:r w:rsidRPr="00A538CD">
        <w:rPr>
          <w:rFonts w:hint="eastAsia"/>
          <w:color w:val="231F20"/>
          <w:sz w:val="24"/>
          <w:szCs w:val="24"/>
        </w:rPr>
        <w:t>逐步完善产品组合，提供多元化产品，巩固市场份额并发掘新需求。</w:t>
      </w:r>
    </w:p>
    <w:p w:rsidR="00D612F6" w:rsidRPr="00BA7EF3" w:rsidRDefault="00D612F6" w:rsidP="00D612F6">
      <w:pPr>
        <w:spacing w:line="360" w:lineRule="auto"/>
        <w:rPr>
          <w:b/>
          <w:color w:val="0070C0"/>
          <w:sz w:val="24"/>
          <w:szCs w:val="24"/>
        </w:rPr>
      </w:pPr>
      <w:r w:rsidRPr="00BA7EF3">
        <w:rPr>
          <w:rFonts w:hint="eastAsia"/>
          <w:b/>
          <w:color w:val="0070C0"/>
          <w:sz w:val="24"/>
          <w:szCs w:val="24"/>
        </w:rPr>
        <w:t>第四阶段：形成品牌忠诚</w:t>
      </w:r>
    </w:p>
    <w:p w:rsidR="00D612F6" w:rsidRPr="007F6870" w:rsidRDefault="00D612F6" w:rsidP="00D612F6">
      <w:pPr>
        <w:spacing w:line="360" w:lineRule="auto"/>
        <w:ind w:firstLine="420"/>
        <w:rPr>
          <w:color w:val="231F20"/>
          <w:sz w:val="24"/>
          <w:szCs w:val="24"/>
        </w:rPr>
      </w:pPr>
      <w:r w:rsidRPr="007F6870">
        <w:rPr>
          <w:rFonts w:hint="eastAsia"/>
          <w:color w:val="231F20"/>
          <w:sz w:val="24"/>
          <w:szCs w:val="24"/>
        </w:rPr>
        <w:t>（</w:t>
      </w:r>
      <w:r w:rsidRPr="007F6870">
        <w:rPr>
          <w:rFonts w:hint="eastAsia"/>
          <w:color w:val="231F20"/>
          <w:sz w:val="24"/>
          <w:szCs w:val="24"/>
        </w:rPr>
        <w:t>1</w:t>
      </w:r>
      <w:r w:rsidRPr="007F6870">
        <w:rPr>
          <w:rFonts w:hint="eastAsia"/>
          <w:color w:val="231F20"/>
          <w:sz w:val="24"/>
          <w:szCs w:val="24"/>
        </w:rPr>
        <w:t>）利用成功案例来在新闻媒体上制造热点，参与各类公关活动，扩大品牌的影响力，确立市场领导者地位。</w:t>
      </w:r>
    </w:p>
    <w:p w:rsidR="00D612F6" w:rsidRDefault="00D612F6" w:rsidP="00D612F6">
      <w:pPr>
        <w:spacing w:line="360" w:lineRule="auto"/>
        <w:ind w:firstLine="420"/>
        <w:rPr>
          <w:color w:val="231F20"/>
          <w:sz w:val="24"/>
          <w:szCs w:val="24"/>
        </w:rPr>
      </w:pPr>
      <w:r w:rsidRPr="007F6870">
        <w:rPr>
          <w:rFonts w:hint="eastAsia"/>
          <w:color w:val="231F20"/>
          <w:sz w:val="24"/>
          <w:szCs w:val="24"/>
        </w:rPr>
        <w:t>（</w:t>
      </w:r>
      <w:r w:rsidRPr="007F6870">
        <w:rPr>
          <w:rFonts w:hint="eastAsia"/>
          <w:color w:val="231F20"/>
          <w:sz w:val="24"/>
          <w:szCs w:val="24"/>
        </w:rPr>
        <w:t>2</w:t>
      </w:r>
      <w:r w:rsidRPr="007F6870">
        <w:rPr>
          <w:rFonts w:hint="eastAsia"/>
          <w:color w:val="231F20"/>
          <w:sz w:val="24"/>
          <w:szCs w:val="24"/>
        </w:rPr>
        <w:t>）邀请</w:t>
      </w:r>
      <w:r>
        <w:rPr>
          <w:rFonts w:hint="eastAsia"/>
          <w:color w:val="231F20"/>
          <w:sz w:val="24"/>
          <w:szCs w:val="24"/>
        </w:rPr>
        <w:t>用户代表与合作单位进行</w:t>
      </w:r>
      <w:r w:rsidRPr="007F6870">
        <w:rPr>
          <w:rFonts w:hint="eastAsia"/>
          <w:color w:val="231F20"/>
          <w:sz w:val="24"/>
          <w:szCs w:val="24"/>
        </w:rPr>
        <w:t>技术交流，体验公司文化内涵，了解公司的社会价值，提高消费者的品牌忠诚度。</w:t>
      </w:r>
    </w:p>
    <w:p w:rsidR="003613AD" w:rsidRPr="00911B49" w:rsidRDefault="003613AD" w:rsidP="003613AD">
      <w:pPr>
        <w:pStyle w:val="2"/>
      </w:pPr>
      <w:bookmarkStart w:id="77" w:name="_Toc484013177"/>
      <w:bookmarkStart w:id="78" w:name="_Toc484014515"/>
      <w:r w:rsidRPr="00911B49">
        <w:rPr>
          <w:rFonts w:hint="eastAsia"/>
        </w:rPr>
        <w:t xml:space="preserve">4.3 </w:t>
      </w:r>
      <w:r w:rsidRPr="00911B49">
        <w:rPr>
          <w:rFonts w:hint="eastAsia"/>
        </w:rPr>
        <w:t>盈利策略</w:t>
      </w:r>
      <w:bookmarkEnd w:id="77"/>
      <w:bookmarkEnd w:id="78"/>
    </w:p>
    <w:p w:rsidR="003613AD" w:rsidRPr="00911B49" w:rsidRDefault="003613AD" w:rsidP="003613AD">
      <w:pPr>
        <w:pStyle w:val="3"/>
      </w:pPr>
      <w:bookmarkStart w:id="79" w:name="_Toc484013178"/>
      <w:bookmarkStart w:id="80" w:name="_Toc484014516"/>
      <w:r w:rsidRPr="00911B49">
        <w:rPr>
          <w:rFonts w:hint="eastAsia"/>
        </w:rPr>
        <w:t xml:space="preserve">4.3.1 </w:t>
      </w:r>
      <w:r w:rsidRPr="00911B49">
        <w:rPr>
          <w:rFonts w:hint="eastAsia"/>
        </w:rPr>
        <w:t>产品定价</w:t>
      </w:r>
      <w:bookmarkEnd w:id="79"/>
      <w:bookmarkEnd w:id="80"/>
    </w:p>
    <w:p w:rsidR="003613AD" w:rsidRPr="007F6870" w:rsidRDefault="003613AD" w:rsidP="00D612F6">
      <w:pPr>
        <w:spacing w:line="360" w:lineRule="auto"/>
        <w:ind w:firstLineChars="200" w:firstLine="480"/>
        <w:rPr>
          <w:color w:val="231F20"/>
          <w:sz w:val="24"/>
          <w:szCs w:val="24"/>
        </w:rPr>
      </w:pPr>
      <w:r w:rsidRPr="007F6870">
        <w:rPr>
          <w:rFonts w:hint="eastAsia"/>
          <w:color w:val="231F20"/>
          <w:sz w:val="24"/>
          <w:szCs w:val="24"/>
        </w:rPr>
        <w:t>产品定价需要考虑到公司的营销目标、产品成本、市场结构、市场需求的价格弹性和竞争者等等方面。本公司作为新创科技公司，技术壁垒较高但市场竞争较为激烈，因此主要的定价策略采取快速渗透定价法。</w:t>
      </w:r>
    </w:p>
    <w:p w:rsidR="003613AD" w:rsidRPr="007F6870" w:rsidRDefault="00D612F6" w:rsidP="00D612F6">
      <w:pPr>
        <w:spacing w:line="360" w:lineRule="auto"/>
        <w:ind w:firstLineChars="200" w:firstLine="482"/>
        <w:rPr>
          <w:color w:val="231F20"/>
          <w:sz w:val="24"/>
          <w:szCs w:val="24"/>
        </w:rPr>
      </w:pPr>
      <w:r w:rsidRPr="00BA7EF3">
        <w:rPr>
          <w:rFonts w:hint="eastAsia"/>
          <w:b/>
          <w:color w:val="0070C0"/>
          <w:sz w:val="24"/>
          <w:szCs w:val="24"/>
        </w:rPr>
        <w:lastRenderedPageBreak/>
        <w:t>快速渗透定价策略：</w:t>
      </w:r>
      <w:r w:rsidR="003613AD" w:rsidRPr="007F6870">
        <w:rPr>
          <w:rFonts w:hint="eastAsia"/>
          <w:color w:val="231F20"/>
          <w:sz w:val="24"/>
          <w:szCs w:val="24"/>
        </w:rPr>
        <w:t>公司的目标客户群体</w:t>
      </w:r>
      <w:r w:rsidR="003613AD">
        <w:rPr>
          <w:rFonts w:hint="eastAsia"/>
          <w:color w:val="231F20"/>
          <w:sz w:val="24"/>
          <w:szCs w:val="24"/>
        </w:rPr>
        <w:t>有大量会议需求的商务人士、技术人员等人群</w:t>
      </w:r>
      <w:r w:rsidR="003613AD" w:rsidRPr="007F6870">
        <w:rPr>
          <w:rFonts w:hint="eastAsia"/>
          <w:color w:val="231F20"/>
          <w:sz w:val="24"/>
          <w:szCs w:val="24"/>
        </w:rPr>
        <w:t>，为了快速抢占市场，本公司的</w:t>
      </w:r>
      <w:r w:rsidR="003613AD">
        <w:rPr>
          <w:rFonts w:hint="eastAsia"/>
          <w:color w:val="231F20"/>
          <w:sz w:val="24"/>
          <w:szCs w:val="24"/>
        </w:rPr>
        <w:t>采用基础服务免费与高端服务收费相结合的定价策略</w:t>
      </w:r>
      <w:r w:rsidR="003613AD" w:rsidRPr="007F6870">
        <w:rPr>
          <w:rFonts w:hint="eastAsia"/>
          <w:color w:val="231F20"/>
          <w:sz w:val="24"/>
          <w:szCs w:val="24"/>
        </w:rPr>
        <w:t>。</w:t>
      </w:r>
    </w:p>
    <w:p w:rsidR="003613AD" w:rsidRDefault="003613AD" w:rsidP="003613AD">
      <w:pPr>
        <w:spacing w:line="360" w:lineRule="auto"/>
        <w:ind w:firstLine="420"/>
        <w:rPr>
          <w:color w:val="231F20"/>
          <w:sz w:val="24"/>
          <w:szCs w:val="24"/>
        </w:rPr>
      </w:pPr>
      <w:r w:rsidRPr="007F6870">
        <w:rPr>
          <w:rFonts w:hint="eastAsia"/>
          <w:color w:val="231F20"/>
          <w:sz w:val="24"/>
          <w:szCs w:val="24"/>
        </w:rPr>
        <w:t>据此，公司具体产品定价如下：</w:t>
      </w:r>
    </w:p>
    <w:tbl>
      <w:tblPr>
        <w:tblStyle w:val="a9"/>
        <w:tblW w:w="0" w:type="auto"/>
        <w:tblLook w:val="04A0" w:firstRow="1" w:lastRow="0" w:firstColumn="1" w:lastColumn="0" w:noHBand="0" w:noVBand="1"/>
      </w:tblPr>
      <w:tblGrid>
        <w:gridCol w:w="1271"/>
        <w:gridCol w:w="2410"/>
        <w:gridCol w:w="4615"/>
      </w:tblGrid>
      <w:tr w:rsidR="003613AD" w:rsidTr="003613AD">
        <w:tc>
          <w:tcPr>
            <w:tcW w:w="1271" w:type="dxa"/>
          </w:tcPr>
          <w:p w:rsidR="003613AD" w:rsidRPr="00147B36" w:rsidRDefault="003613AD" w:rsidP="003613AD">
            <w:pPr>
              <w:spacing w:line="360" w:lineRule="auto"/>
              <w:rPr>
                <w:b/>
                <w:color w:val="231F20"/>
                <w:sz w:val="24"/>
                <w:szCs w:val="24"/>
              </w:rPr>
            </w:pPr>
            <w:r w:rsidRPr="00147B36">
              <w:rPr>
                <w:rFonts w:hint="eastAsia"/>
                <w:b/>
                <w:color w:val="231F20"/>
                <w:sz w:val="24"/>
                <w:szCs w:val="24"/>
              </w:rPr>
              <w:t>服务</w:t>
            </w:r>
          </w:p>
        </w:tc>
        <w:tc>
          <w:tcPr>
            <w:tcW w:w="2410" w:type="dxa"/>
          </w:tcPr>
          <w:p w:rsidR="003613AD" w:rsidRPr="00147B36" w:rsidRDefault="003613AD" w:rsidP="003613AD">
            <w:pPr>
              <w:spacing w:line="360" w:lineRule="auto"/>
              <w:rPr>
                <w:b/>
                <w:color w:val="231F20"/>
                <w:sz w:val="24"/>
                <w:szCs w:val="24"/>
              </w:rPr>
            </w:pPr>
            <w:r w:rsidRPr="00147B36">
              <w:rPr>
                <w:rFonts w:hint="eastAsia"/>
                <w:b/>
                <w:color w:val="231F20"/>
                <w:sz w:val="24"/>
                <w:szCs w:val="24"/>
              </w:rPr>
              <w:t>定价</w:t>
            </w:r>
          </w:p>
        </w:tc>
        <w:tc>
          <w:tcPr>
            <w:tcW w:w="4615" w:type="dxa"/>
          </w:tcPr>
          <w:p w:rsidR="003613AD" w:rsidRPr="00147B36" w:rsidRDefault="003613AD" w:rsidP="003613AD">
            <w:pPr>
              <w:spacing w:line="360" w:lineRule="auto"/>
              <w:rPr>
                <w:b/>
                <w:color w:val="231F20"/>
                <w:sz w:val="24"/>
                <w:szCs w:val="24"/>
              </w:rPr>
            </w:pPr>
            <w:r w:rsidRPr="00147B36">
              <w:rPr>
                <w:rFonts w:hint="eastAsia"/>
                <w:b/>
                <w:color w:val="231F20"/>
                <w:sz w:val="24"/>
                <w:szCs w:val="24"/>
              </w:rPr>
              <w:t>服务描述</w:t>
            </w:r>
          </w:p>
        </w:tc>
      </w:tr>
      <w:tr w:rsidR="003613AD" w:rsidTr="003613AD">
        <w:tc>
          <w:tcPr>
            <w:tcW w:w="1271" w:type="dxa"/>
          </w:tcPr>
          <w:p w:rsidR="003613AD" w:rsidRDefault="003613AD" w:rsidP="003613AD">
            <w:pPr>
              <w:spacing w:line="360" w:lineRule="auto"/>
              <w:rPr>
                <w:color w:val="231F20"/>
                <w:sz w:val="24"/>
                <w:szCs w:val="24"/>
              </w:rPr>
            </w:pPr>
            <w:r>
              <w:rPr>
                <w:rFonts w:hint="eastAsia"/>
                <w:color w:val="231F20"/>
                <w:sz w:val="24"/>
                <w:szCs w:val="24"/>
              </w:rPr>
              <w:t>基础语音记录与分析服务</w:t>
            </w:r>
          </w:p>
        </w:tc>
        <w:tc>
          <w:tcPr>
            <w:tcW w:w="2410" w:type="dxa"/>
          </w:tcPr>
          <w:p w:rsidR="003613AD" w:rsidRDefault="003613AD" w:rsidP="003613AD">
            <w:pPr>
              <w:spacing w:line="360" w:lineRule="auto"/>
              <w:rPr>
                <w:color w:val="231F20"/>
                <w:sz w:val="24"/>
                <w:szCs w:val="24"/>
              </w:rPr>
            </w:pPr>
            <w:r>
              <w:rPr>
                <w:rFonts w:hint="eastAsia"/>
                <w:color w:val="231F20"/>
                <w:sz w:val="24"/>
                <w:szCs w:val="24"/>
              </w:rPr>
              <w:t>免费</w:t>
            </w:r>
          </w:p>
        </w:tc>
        <w:tc>
          <w:tcPr>
            <w:tcW w:w="4615" w:type="dxa"/>
          </w:tcPr>
          <w:p w:rsidR="003613AD" w:rsidRDefault="003613AD" w:rsidP="003613AD">
            <w:pPr>
              <w:spacing w:line="360" w:lineRule="auto"/>
              <w:rPr>
                <w:color w:val="231F20"/>
                <w:sz w:val="24"/>
                <w:szCs w:val="24"/>
              </w:rPr>
            </w:pPr>
            <w:r>
              <w:rPr>
                <w:rFonts w:hint="eastAsia"/>
                <w:color w:val="231F20"/>
                <w:sz w:val="24"/>
                <w:szCs w:val="24"/>
              </w:rPr>
              <w:t>免费提供基础的语音记录、语音文本转换、关键字定位、语音文本翻译功能</w:t>
            </w:r>
          </w:p>
        </w:tc>
      </w:tr>
      <w:tr w:rsidR="003613AD" w:rsidTr="003613AD">
        <w:tc>
          <w:tcPr>
            <w:tcW w:w="1271" w:type="dxa"/>
          </w:tcPr>
          <w:p w:rsidR="003613AD" w:rsidRDefault="003613AD" w:rsidP="003613AD">
            <w:pPr>
              <w:spacing w:line="360" w:lineRule="auto"/>
              <w:rPr>
                <w:color w:val="231F20"/>
                <w:sz w:val="24"/>
                <w:szCs w:val="24"/>
              </w:rPr>
            </w:pPr>
            <w:r>
              <w:rPr>
                <w:rFonts w:hint="eastAsia"/>
                <w:color w:val="231F20"/>
                <w:sz w:val="24"/>
                <w:szCs w:val="24"/>
              </w:rPr>
              <w:t>高级语音定位功能</w:t>
            </w:r>
          </w:p>
        </w:tc>
        <w:tc>
          <w:tcPr>
            <w:tcW w:w="2410" w:type="dxa"/>
          </w:tcPr>
          <w:p w:rsidR="003613AD" w:rsidRDefault="003613AD" w:rsidP="003613AD">
            <w:pPr>
              <w:spacing w:line="360" w:lineRule="auto"/>
              <w:rPr>
                <w:color w:val="231F20"/>
                <w:sz w:val="24"/>
                <w:szCs w:val="24"/>
              </w:rPr>
            </w:pPr>
            <w:r>
              <w:rPr>
                <w:rFonts w:hint="eastAsia"/>
                <w:color w:val="231F20"/>
                <w:sz w:val="24"/>
                <w:szCs w:val="24"/>
              </w:rPr>
              <w:t>1</w:t>
            </w:r>
            <w:r>
              <w:rPr>
                <w:rFonts w:hint="eastAsia"/>
                <w:color w:val="231F20"/>
                <w:sz w:val="24"/>
                <w:szCs w:val="24"/>
              </w:rPr>
              <w:t>元</w:t>
            </w:r>
            <w:r>
              <w:rPr>
                <w:rFonts w:hint="eastAsia"/>
                <w:color w:val="231F20"/>
                <w:sz w:val="24"/>
                <w:szCs w:val="24"/>
              </w:rPr>
              <w:t>/</w:t>
            </w:r>
            <w:r>
              <w:rPr>
                <w:rFonts w:hint="eastAsia"/>
                <w:color w:val="231F20"/>
                <w:sz w:val="24"/>
                <w:szCs w:val="24"/>
              </w:rPr>
              <w:t>次</w:t>
            </w:r>
            <w:r>
              <w:rPr>
                <w:rFonts w:hint="eastAsia"/>
                <w:color w:val="231F20"/>
                <w:sz w:val="24"/>
                <w:szCs w:val="24"/>
              </w:rPr>
              <w:t xml:space="preserve"> </w:t>
            </w:r>
            <w:r>
              <w:rPr>
                <w:rFonts w:hint="eastAsia"/>
                <w:color w:val="231F20"/>
                <w:sz w:val="24"/>
                <w:szCs w:val="24"/>
              </w:rPr>
              <w:t>或</w:t>
            </w:r>
            <w:r>
              <w:rPr>
                <w:rFonts w:hint="eastAsia"/>
                <w:color w:val="231F20"/>
                <w:sz w:val="24"/>
                <w:szCs w:val="24"/>
              </w:rPr>
              <w:t xml:space="preserve"> 5</w:t>
            </w:r>
            <w:r>
              <w:rPr>
                <w:rFonts w:hint="eastAsia"/>
                <w:color w:val="231F20"/>
                <w:sz w:val="24"/>
                <w:szCs w:val="24"/>
              </w:rPr>
              <w:t>元</w:t>
            </w:r>
            <w:r>
              <w:rPr>
                <w:rFonts w:hint="eastAsia"/>
                <w:color w:val="231F20"/>
                <w:sz w:val="24"/>
                <w:szCs w:val="24"/>
              </w:rPr>
              <w:t>/</w:t>
            </w:r>
            <w:r>
              <w:rPr>
                <w:rFonts w:hint="eastAsia"/>
                <w:color w:val="231F20"/>
                <w:sz w:val="24"/>
                <w:szCs w:val="24"/>
              </w:rPr>
              <w:t>月</w:t>
            </w:r>
          </w:p>
        </w:tc>
        <w:tc>
          <w:tcPr>
            <w:tcW w:w="4615" w:type="dxa"/>
          </w:tcPr>
          <w:p w:rsidR="003613AD" w:rsidRDefault="003613AD" w:rsidP="003613AD">
            <w:pPr>
              <w:spacing w:line="360" w:lineRule="auto"/>
              <w:rPr>
                <w:color w:val="231F20"/>
                <w:sz w:val="24"/>
                <w:szCs w:val="24"/>
              </w:rPr>
            </w:pPr>
            <w:r>
              <w:rPr>
                <w:rFonts w:hint="eastAsia"/>
                <w:color w:val="231F20"/>
                <w:sz w:val="24"/>
                <w:szCs w:val="24"/>
              </w:rPr>
              <w:t>语音文本附带时间轴标注每段内容对应语音记录的时间点；不同说话人的内容文本标注区分，可通过“说话人</w:t>
            </w:r>
            <w:r>
              <w:rPr>
                <w:rFonts w:hint="eastAsia"/>
                <w:color w:val="231F20"/>
                <w:sz w:val="24"/>
                <w:szCs w:val="24"/>
              </w:rPr>
              <w:t>+</w:t>
            </w:r>
            <w:r>
              <w:rPr>
                <w:rFonts w:hint="eastAsia"/>
                <w:color w:val="231F20"/>
                <w:sz w:val="24"/>
                <w:szCs w:val="24"/>
              </w:rPr>
              <w:t>关键字”的方式精确定位文本和语音对应内容</w:t>
            </w:r>
          </w:p>
        </w:tc>
      </w:tr>
      <w:tr w:rsidR="003613AD" w:rsidTr="003613AD">
        <w:tc>
          <w:tcPr>
            <w:tcW w:w="1271" w:type="dxa"/>
          </w:tcPr>
          <w:p w:rsidR="003613AD" w:rsidRDefault="003613AD" w:rsidP="003613AD">
            <w:pPr>
              <w:spacing w:line="360" w:lineRule="auto"/>
              <w:rPr>
                <w:color w:val="231F20"/>
                <w:sz w:val="24"/>
                <w:szCs w:val="24"/>
              </w:rPr>
            </w:pPr>
            <w:r>
              <w:rPr>
                <w:rFonts w:hint="eastAsia"/>
                <w:color w:val="231F20"/>
                <w:sz w:val="24"/>
                <w:szCs w:val="24"/>
              </w:rPr>
              <w:t>高级语音处理功能</w:t>
            </w:r>
          </w:p>
        </w:tc>
        <w:tc>
          <w:tcPr>
            <w:tcW w:w="2410" w:type="dxa"/>
          </w:tcPr>
          <w:p w:rsidR="003613AD" w:rsidRDefault="003613AD" w:rsidP="003613AD">
            <w:pPr>
              <w:spacing w:line="360" w:lineRule="auto"/>
              <w:rPr>
                <w:color w:val="231F20"/>
                <w:sz w:val="24"/>
                <w:szCs w:val="24"/>
              </w:rPr>
            </w:pPr>
            <w:r>
              <w:rPr>
                <w:rFonts w:hint="eastAsia"/>
                <w:color w:val="231F20"/>
                <w:sz w:val="24"/>
                <w:szCs w:val="24"/>
              </w:rPr>
              <w:t>2</w:t>
            </w:r>
            <w:r>
              <w:rPr>
                <w:rFonts w:hint="eastAsia"/>
                <w:color w:val="231F20"/>
                <w:sz w:val="24"/>
                <w:szCs w:val="24"/>
              </w:rPr>
              <w:t>元</w:t>
            </w:r>
            <w:r>
              <w:rPr>
                <w:rFonts w:hint="eastAsia"/>
                <w:color w:val="231F20"/>
                <w:sz w:val="24"/>
                <w:szCs w:val="24"/>
              </w:rPr>
              <w:t>/</w:t>
            </w:r>
            <w:r>
              <w:rPr>
                <w:rFonts w:hint="eastAsia"/>
                <w:color w:val="231F20"/>
                <w:sz w:val="24"/>
                <w:szCs w:val="24"/>
              </w:rPr>
              <w:t>次</w:t>
            </w:r>
            <w:r>
              <w:rPr>
                <w:rFonts w:hint="eastAsia"/>
                <w:color w:val="231F20"/>
                <w:sz w:val="24"/>
                <w:szCs w:val="24"/>
              </w:rPr>
              <w:t xml:space="preserve"> </w:t>
            </w:r>
            <w:r>
              <w:rPr>
                <w:rFonts w:hint="eastAsia"/>
                <w:color w:val="231F20"/>
                <w:sz w:val="24"/>
                <w:szCs w:val="24"/>
              </w:rPr>
              <w:t>或</w:t>
            </w:r>
            <w:r>
              <w:rPr>
                <w:rFonts w:hint="eastAsia"/>
                <w:color w:val="231F20"/>
                <w:sz w:val="24"/>
                <w:szCs w:val="24"/>
              </w:rPr>
              <w:t xml:space="preserve"> 10</w:t>
            </w:r>
            <w:r>
              <w:rPr>
                <w:rFonts w:hint="eastAsia"/>
                <w:color w:val="231F20"/>
                <w:sz w:val="24"/>
                <w:szCs w:val="24"/>
              </w:rPr>
              <w:t>元</w:t>
            </w:r>
            <w:r>
              <w:rPr>
                <w:rFonts w:hint="eastAsia"/>
                <w:color w:val="231F20"/>
                <w:sz w:val="24"/>
                <w:szCs w:val="24"/>
              </w:rPr>
              <w:t>/</w:t>
            </w:r>
            <w:r>
              <w:rPr>
                <w:rFonts w:hint="eastAsia"/>
                <w:color w:val="231F20"/>
                <w:sz w:val="24"/>
                <w:szCs w:val="24"/>
              </w:rPr>
              <w:t>月</w:t>
            </w:r>
          </w:p>
        </w:tc>
        <w:tc>
          <w:tcPr>
            <w:tcW w:w="4615" w:type="dxa"/>
          </w:tcPr>
          <w:p w:rsidR="003613AD" w:rsidRDefault="003613AD" w:rsidP="003613AD">
            <w:pPr>
              <w:spacing w:line="360" w:lineRule="auto"/>
              <w:rPr>
                <w:color w:val="231F20"/>
                <w:sz w:val="24"/>
                <w:szCs w:val="24"/>
              </w:rPr>
            </w:pPr>
            <w:r>
              <w:rPr>
                <w:rFonts w:hint="eastAsia"/>
                <w:color w:val="231F20"/>
                <w:sz w:val="24"/>
                <w:szCs w:val="24"/>
              </w:rPr>
              <w:t>提供语音记录环境渲染功能，能够实现环境噪声过滤、人指定说话</w:t>
            </w:r>
            <w:proofErr w:type="gramStart"/>
            <w:r>
              <w:rPr>
                <w:rFonts w:hint="eastAsia"/>
                <w:color w:val="231F20"/>
                <w:sz w:val="24"/>
                <w:szCs w:val="24"/>
              </w:rPr>
              <w:t>人内容</w:t>
            </w:r>
            <w:proofErr w:type="gramEnd"/>
            <w:r>
              <w:rPr>
                <w:rFonts w:hint="eastAsia"/>
                <w:color w:val="231F20"/>
                <w:sz w:val="24"/>
                <w:szCs w:val="24"/>
              </w:rPr>
              <w:t>分离与增强、三维</w:t>
            </w:r>
            <w:proofErr w:type="gramStart"/>
            <w:r>
              <w:rPr>
                <w:rFonts w:hint="eastAsia"/>
                <w:color w:val="231F20"/>
                <w:sz w:val="24"/>
                <w:szCs w:val="24"/>
              </w:rPr>
              <w:t>声会议</w:t>
            </w:r>
            <w:proofErr w:type="gramEnd"/>
            <w:r>
              <w:rPr>
                <w:rFonts w:hint="eastAsia"/>
                <w:color w:val="231F20"/>
                <w:sz w:val="24"/>
                <w:szCs w:val="24"/>
              </w:rPr>
              <w:t>效果重建等</w:t>
            </w:r>
          </w:p>
        </w:tc>
      </w:tr>
      <w:tr w:rsidR="003613AD" w:rsidTr="003613AD">
        <w:tc>
          <w:tcPr>
            <w:tcW w:w="1271" w:type="dxa"/>
          </w:tcPr>
          <w:p w:rsidR="003613AD" w:rsidRDefault="003613AD" w:rsidP="003613AD">
            <w:pPr>
              <w:spacing w:line="360" w:lineRule="auto"/>
              <w:rPr>
                <w:color w:val="231F20"/>
                <w:sz w:val="24"/>
                <w:szCs w:val="24"/>
              </w:rPr>
            </w:pPr>
            <w:r>
              <w:rPr>
                <w:rFonts w:hint="eastAsia"/>
                <w:color w:val="231F20"/>
                <w:sz w:val="24"/>
                <w:szCs w:val="24"/>
              </w:rPr>
              <w:t>VIP</w:t>
            </w:r>
            <w:r>
              <w:rPr>
                <w:rFonts w:hint="eastAsia"/>
                <w:color w:val="231F20"/>
                <w:sz w:val="24"/>
                <w:szCs w:val="24"/>
              </w:rPr>
              <w:t>会员服务</w:t>
            </w:r>
          </w:p>
        </w:tc>
        <w:tc>
          <w:tcPr>
            <w:tcW w:w="2410" w:type="dxa"/>
          </w:tcPr>
          <w:p w:rsidR="003613AD" w:rsidRDefault="003613AD" w:rsidP="003613AD">
            <w:pPr>
              <w:spacing w:line="360" w:lineRule="auto"/>
              <w:rPr>
                <w:color w:val="231F20"/>
                <w:sz w:val="24"/>
                <w:szCs w:val="24"/>
              </w:rPr>
            </w:pPr>
            <w:r>
              <w:rPr>
                <w:rFonts w:hint="eastAsia"/>
                <w:color w:val="231F20"/>
                <w:sz w:val="24"/>
                <w:szCs w:val="24"/>
              </w:rPr>
              <w:t>20</w:t>
            </w:r>
            <w:r>
              <w:rPr>
                <w:rFonts w:hint="eastAsia"/>
                <w:color w:val="231F20"/>
                <w:sz w:val="24"/>
                <w:szCs w:val="24"/>
              </w:rPr>
              <w:t>元</w:t>
            </w:r>
            <w:r>
              <w:rPr>
                <w:rFonts w:hint="eastAsia"/>
                <w:color w:val="231F20"/>
                <w:sz w:val="24"/>
                <w:szCs w:val="24"/>
              </w:rPr>
              <w:t>/</w:t>
            </w:r>
            <w:r>
              <w:rPr>
                <w:rFonts w:hint="eastAsia"/>
                <w:color w:val="231F20"/>
                <w:sz w:val="24"/>
                <w:szCs w:val="24"/>
              </w:rPr>
              <w:t>月</w:t>
            </w:r>
          </w:p>
        </w:tc>
        <w:tc>
          <w:tcPr>
            <w:tcW w:w="4615" w:type="dxa"/>
          </w:tcPr>
          <w:p w:rsidR="003613AD" w:rsidRDefault="003613AD" w:rsidP="003613AD">
            <w:pPr>
              <w:spacing w:line="360" w:lineRule="auto"/>
              <w:rPr>
                <w:color w:val="231F20"/>
                <w:sz w:val="24"/>
                <w:szCs w:val="24"/>
              </w:rPr>
            </w:pPr>
            <w:r>
              <w:rPr>
                <w:rFonts w:hint="eastAsia"/>
                <w:color w:val="231F20"/>
                <w:sz w:val="24"/>
                <w:szCs w:val="24"/>
              </w:rPr>
              <w:t>提供全套语音、文本分析与渲染方案，并提供语音、文本记录云存储的增值服务</w:t>
            </w:r>
          </w:p>
        </w:tc>
      </w:tr>
    </w:tbl>
    <w:p w:rsidR="003613AD" w:rsidRPr="00911B49" w:rsidRDefault="003613AD" w:rsidP="003613AD">
      <w:pPr>
        <w:pStyle w:val="3"/>
      </w:pPr>
      <w:bookmarkStart w:id="81" w:name="_Toc484013179"/>
      <w:bookmarkStart w:id="82" w:name="_Toc484014517"/>
      <w:r w:rsidRPr="00911B49">
        <w:rPr>
          <w:rFonts w:hint="eastAsia"/>
        </w:rPr>
        <w:t>4.3.</w:t>
      </w:r>
      <w:r>
        <w:t>2</w:t>
      </w:r>
      <w:r w:rsidRPr="00911B49">
        <w:rPr>
          <w:rFonts w:hint="eastAsia"/>
        </w:rPr>
        <w:t xml:space="preserve"> </w:t>
      </w:r>
      <w:r w:rsidRPr="00911B49">
        <w:rPr>
          <w:rFonts w:hint="eastAsia"/>
        </w:rPr>
        <w:t>广告策略</w:t>
      </w:r>
      <w:bookmarkEnd w:id="81"/>
      <w:bookmarkEnd w:id="82"/>
    </w:p>
    <w:p w:rsidR="003613AD" w:rsidRDefault="003613AD" w:rsidP="003613AD">
      <w:pPr>
        <w:spacing w:line="360" w:lineRule="auto"/>
        <w:rPr>
          <w:color w:val="231F20"/>
          <w:sz w:val="24"/>
          <w:szCs w:val="24"/>
        </w:rPr>
      </w:pPr>
      <w:r>
        <w:rPr>
          <w:color w:val="231F20"/>
          <w:sz w:val="24"/>
          <w:szCs w:val="24"/>
        </w:rPr>
        <w:tab/>
      </w:r>
      <w:r>
        <w:rPr>
          <w:color w:val="231F20"/>
          <w:sz w:val="24"/>
          <w:szCs w:val="24"/>
        </w:rPr>
        <w:t>在拥有一定数量的用户基数和品牌知名度的基础上</w:t>
      </w:r>
      <w:r>
        <w:rPr>
          <w:rFonts w:hint="eastAsia"/>
          <w:color w:val="231F20"/>
          <w:sz w:val="24"/>
          <w:szCs w:val="24"/>
        </w:rPr>
        <w:t>，</w:t>
      </w:r>
      <w:r>
        <w:rPr>
          <w:color w:val="231F20"/>
          <w:sz w:val="24"/>
          <w:szCs w:val="24"/>
        </w:rPr>
        <w:t>保证不影响用户体验的前提下</w:t>
      </w:r>
      <w:r>
        <w:rPr>
          <w:rFonts w:hint="eastAsia"/>
          <w:color w:val="231F20"/>
          <w:sz w:val="24"/>
          <w:szCs w:val="24"/>
        </w:rPr>
        <w:t>，</w:t>
      </w:r>
      <w:r>
        <w:rPr>
          <w:color w:val="231F20"/>
          <w:sz w:val="24"/>
          <w:szCs w:val="24"/>
        </w:rPr>
        <w:t>适当在产品中嵌入广告</w:t>
      </w:r>
      <w:r>
        <w:rPr>
          <w:rFonts w:hint="eastAsia"/>
          <w:color w:val="231F20"/>
          <w:sz w:val="24"/>
          <w:szCs w:val="24"/>
        </w:rPr>
        <w:t>，通过向广告</w:t>
      </w:r>
      <w:proofErr w:type="gramStart"/>
      <w:r>
        <w:rPr>
          <w:rFonts w:hint="eastAsia"/>
          <w:color w:val="231F20"/>
          <w:sz w:val="24"/>
          <w:szCs w:val="24"/>
        </w:rPr>
        <w:t>投放商赚取</w:t>
      </w:r>
      <w:proofErr w:type="gramEnd"/>
      <w:r>
        <w:rPr>
          <w:rFonts w:hint="eastAsia"/>
          <w:color w:val="231F20"/>
          <w:sz w:val="24"/>
          <w:szCs w:val="24"/>
        </w:rPr>
        <w:t>广告服务费的方式侧面降低运营成本并实现盈利。</w:t>
      </w:r>
    </w:p>
    <w:p w:rsidR="003613AD" w:rsidRPr="00911B49" w:rsidRDefault="003613AD" w:rsidP="003613AD">
      <w:pPr>
        <w:pStyle w:val="3"/>
      </w:pPr>
      <w:bookmarkStart w:id="83" w:name="_Toc484013180"/>
      <w:bookmarkStart w:id="84" w:name="_Toc484014518"/>
      <w:r w:rsidRPr="00911B49">
        <w:rPr>
          <w:rFonts w:hint="eastAsia"/>
        </w:rPr>
        <w:t>4.3.</w:t>
      </w:r>
      <w:r>
        <w:t>3</w:t>
      </w:r>
      <w:r w:rsidRPr="00911B49">
        <w:rPr>
          <w:rFonts w:hint="eastAsia"/>
        </w:rPr>
        <w:t xml:space="preserve"> </w:t>
      </w:r>
      <w:r w:rsidRPr="00911B49">
        <w:rPr>
          <w:rFonts w:hint="eastAsia"/>
        </w:rPr>
        <w:t>价格调整策略</w:t>
      </w:r>
      <w:bookmarkEnd w:id="83"/>
      <w:bookmarkEnd w:id="84"/>
    </w:p>
    <w:p w:rsidR="003613AD" w:rsidRDefault="003613AD" w:rsidP="003613AD">
      <w:pPr>
        <w:spacing w:line="360" w:lineRule="auto"/>
        <w:ind w:firstLine="420"/>
        <w:rPr>
          <w:color w:val="231F20"/>
          <w:sz w:val="24"/>
          <w:szCs w:val="24"/>
        </w:rPr>
      </w:pPr>
      <w:r w:rsidRPr="007E43F7">
        <w:rPr>
          <w:rFonts w:hint="eastAsia"/>
          <w:color w:val="231F20"/>
          <w:sz w:val="24"/>
          <w:szCs w:val="24"/>
        </w:rPr>
        <w:t>公司在产品投入初期</w:t>
      </w:r>
      <w:r>
        <w:rPr>
          <w:rFonts w:hint="eastAsia"/>
          <w:color w:val="231F20"/>
          <w:sz w:val="24"/>
          <w:szCs w:val="24"/>
        </w:rPr>
        <w:t>基础服务免费、高端服务收费的运营方式，</w:t>
      </w:r>
      <w:r w:rsidRPr="007E43F7">
        <w:rPr>
          <w:rFonts w:hint="eastAsia"/>
          <w:color w:val="231F20"/>
          <w:sz w:val="24"/>
          <w:szCs w:val="24"/>
        </w:rPr>
        <w:t>这是</w:t>
      </w:r>
      <w:r>
        <w:rPr>
          <w:rFonts w:hint="eastAsia"/>
          <w:color w:val="231F20"/>
          <w:sz w:val="24"/>
          <w:szCs w:val="24"/>
        </w:rPr>
        <w:t>由公司资本运作需要</w:t>
      </w:r>
      <w:r w:rsidRPr="007E43F7">
        <w:rPr>
          <w:rFonts w:hint="eastAsia"/>
          <w:color w:val="231F20"/>
          <w:sz w:val="24"/>
          <w:szCs w:val="24"/>
        </w:rPr>
        <w:t>以及市场状况决定的。当公司发展到一定程度时，已经取得了一定市场地位，也拥有了一批数量大且较为忠实的消费者，此时公司将</w:t>
      </w:r>
      <w:r>
        <w:rPr>
          <w:rFonts w:hint="eastAsia"/>
          <w:color w:val="231F20"/>
          <w:sz w:val="24"/>
          <w:szCs w:val="24"/>
        </w:rPr>
        <w:t>用户大量的广告投放客户</w:t>
      </w:r>
      <w:r w:rsidRPr="007E43F7">
        <w:rPr>
          <w:rFonts w:hint="eastAsia"/>
          <w:color w:val="231F20"/>
          <w:sz w:val="24"/>
          <w:szCs w:val="24"/>
        </w:rPr>
        <w:t>，</w:t>
      </w:r>
      <w:r>
        <w:rPr>
          <w:rFonts w:hint="eastAsia"/>
          <w:color w:val="231F20"/>
          <w:sz w:val="24"/>
          <w:szCs w:val="24"/>
        </w:rPr>
        <w:t>其广告收入足以维持公司运作并产生较为丰厚的收益，为了进一步</w:t>
      </w:r>
      <w:r>
        <w:rPr>
          <w:rFonts w:hint="eastAsia"/>
          <w:color w:val="231F20"/>
          <w:sz w:val="24"/>
          <w:szCs w:val="24"/>
        </w:rPr>
        <w:lastRenderedPageBreak/>
        <w:t>获得更多的忠实用户，公司将现有收费功能逐步降价乃至免费，让更多的用户体验到更强大的服务，进一步稳定用户群、吸引新用户。同时，</w:t>
      </w:r>
      <w:r>
        <w:rPr>
          <w:color w:val="231F20"/>
          <w:sz w:val="24"/>
          <w:szCs w:val="24"/>
        </w:rPr>
        <w:t>迭代研发出的</w:t>
      </w:r>
      <w:r>
        <w:rPr>
          <w:rFonts w:hint="eastAsia"/>
          <w:color w:val="231F20"/>
          <w:sz w:val="24"/>
          <w:szCs w:val="24"/>
        </w:rPr>
        <w:t>新功能乃至新产品会采取新的定价策略，通过新业务赚取高端服务费</w:t>
      </w:r>
      <w:r w:rsidRPr="007E43F7">
        <w:rPr>
          <w:rFonts w:hint="eastAsia"/>
          <w:color w:val="231F20"/>
          <w:sz w:val="24"/>
          <w:szCs w:val="24"/>
        </w:rPr>
        <w:t>。</w:t>
      </w:r>
    </w:p>
    <w:p w:rsidR="003613AD" w:rsidRPr="00911B49" w:rsidRDefault="003613AD" w:rsidP="003613AD">
      <w:pPr>
        <w:pStyle w:val="2"/>
      </w:pPr>
      <w:bookmarkStart w:id="85" w:name="_Toc484013181"/>
      <w:bookmarkStart w:id="86" w:name="_Toc484014519"/>
      <w:r w:rsidRPr="00911B49">
        <w:rPr>
          <w:rFonts w:hint="eastAsia"/>
        </w:rPr>
        <w:t xml:space="preserve">4.4 </w:t>
      </w:r>
      <w:r w:rsidRPr="00911B49">
        <w:rPr>
          <w:rFonts w:hint="eastAsia"/>
        </w:rPr>
        <w:t>渠道策略</w:t>
      </w:r>
      <w:bookmarkEnd w:id="85"/>
      <w:bookmarkEnd w:id="86"/>
    </w:p>
    <w:p w:rsidR="003613AD" w:rsidRPr="00911B49" w:rsidRDefault="003613AD" w:rsidP="003613AD">
      <w:pPr>
        <w:pStyle w:val="3"/>
      </w:pPr>
      <w:bookmarkStart w:id="87" w:name="_Toc484013182"/>
      <w:bookmarkStart w:id="88" w:name="_Toc484014520"/>
      <w:r w:rsidRPr="00911B49">
        <w:rPr>
          <w:rFonts w:hint="eastAsia"/>
        </w:rPr>
        <w:t xml:space="preserve">4.4.1 </w:t>
      </w:r>
      <w:r w:rsidRPr="00911B49">
        <w:rPr>
          <w:rFonts w:hint="eastAsia"/>
        </w:rPr>
        <w:t>市场导入期</w:t>
      </w:r>
      <w:bookmarkEnd w:id="87"/>
      <w:bookmarkEnd w:id="88"/>
    </w:p>
    <w:p w:rsidR="003613AD" w:rsidRPr="00226CA7" w:rsidRDefault="003613AD" w:rsidP="003613AD">
      <w:pPr>
        <w:spacing w:line="360" w:lineRule="auto"/>
        <w:ind w:firstLine="420"/>
        <w:rPr>
          <w:color w:val="231F20"/>
          <w:sz w:val="24"/>
          <w:szCs w:val="24"/>
        </w:rPr>
      </w:pPr>
      <w:r>
        <w:rPr>
          <w:rFonts w:hint="eastAsia"/>
          <w:color w:val="231F20"/>
          <w:sz w:val="24"/>
          <w:szCs w:val="24"/>
        </w:rPr>
        <w:t>在初期公司采取线下宣传与线上宣传相结合</w:t>
      </w:r>
      <w:r w:rsidRPr="00226CA7">
        <w:rPr>
          <w:rFonts w:hint="eastAsia"/>
          <w:color w:val="231F20"/>
          <w:sz w:val="24"/>
          <w:szCs w:val="24"/>
        </w:rPr>
        <w:t>的形式进行销售。</w:t>
      </w:r>
    </w:p>
    <w:p w:rsidR="00D612F6" w:rsidRPr="00B55C0D" w:rsidRDefault="00D612F6" w:rsidP="00D612F6">
      <w:pPr>
        <w:pStyle w:val="aa"/>
        <w:numPr>
          <w:ilvl w:val="0"/>
          <w:numId w:val="16"/>
        </w:numPr>
        <w:spacing w:line="360" w:lineRule="auto"/>
        <w:ind w:firstLineChars="0"/>
        <w:rPr>
          <w:b/>
          <w:color w:val="0070C0"/>
          <w:sz w:val="28"/>
          <w:szCs w:val="24"/>
        </w:rPr>
      </w:pPr>
      <w:r w:rsidRPr="00B55C0D">
        <w:rPr>
          <w:rFonts w:hint="eastAsia"/>
          <w:b/>
          <w:color w:val="0070C0"/>
          <w:sz w:val="28"/>
          <w:szCs w:val="24"/>
        </w:rPr>
        <w:t>线下渠道：</w:t>
      </w:r>
    </w:p>
    <w:p w:rsidR="00D612F6" w:rsidRPr="00226CA7" w:rsidRDefault="00D612F6" w:rsidP="00D612F6">
      <w:pPr>
        <w:spacing w:line="360" w:lineRule="auto"/>
        <w:ind w:firstLine="420"/>
        <w:rPr>
          <w:color w:val="231F20"/>
          <w:sz w:val="24"/>
          <w:szCs w:val="24"/>
        </w:rPr>
      </w:pPr>
      <w:r w:rsidRPr="00BA7EF3">
        <w:rPr>
          <w:rFonts w:hint="eastAsia"/>
          <w:b/>
          <w:color w:val="0070C0"/>
          <w:sz w:val="24"/>
          <w:szCs w:val="24"/>
        </w:rPr>
        <w:t xml:space="preserve">(1) </w:t>
      </w:r>
      <w:r w:rsidRPr="00BA7EF3">
        <w:rPr>
          <w:rFonts w:hint="eastAsia"/>
          <w:b/>
          <w:color w:val="0070C0"/>
          <w:sz w:val="24"/>
          <w:szCs w:val="24"/>
        </w:rPr>
        <w:t>产品展示：</w:t>
      </w:r>
      <w:r>
        <w:rPr>
          <w:rFonts w:hint="eastAsia"/>
          <w:color w:val="231F20"/>
          <w:sz w:val="24"/>
          <w:szCs w:val="24"/>
        </w:rPr>
        <w:t>公司将积极参加各大人工智能、互联网、</w:t>
      </w:r>
      <w:proofErr w:type="gramStart"/>
      <w:r>
        <w:rPr>
          <w:rFonts w:hint="eastAsia"/>
          <w:color w:val="231F20"/>
          <w:sz w:val="24"/>
          <w:szCs w:val="24"/>
        </w:rPr>
        <w:t>云计算</w:t>
      </w:r>
      <w:proofErr w:type="gramEnd"/>
      <w:r>
        <w:rPr>
          <w:rFonts w:hint="eastAsia"/>
          <w:color w:val="231F20"/>
          <w:sz w:val="24"/>
          <w:szCs w:val="24"/>
        </w:rPr>
        <w:t>等技术和产品博览会，演示产品使用流程和功能</w:t>
      </w:r>
      <w:r w:rsidRPr="00226CA7">
        <w:rPr>
          <w:rFonts w:hint="eastAsia"/>
          <w:color w:val="231F20"/>
          <w:sz w:val="24"/>
          <w:szCs w:val="24"/>
        </w:rPr>
        <w:t>。我们应当充分发挥自身在多媒体技术领域的学科优势和产学研一体化特点，通过搭建演示环境的形式，一方面可以为</w:t>
      </w:r>
      <w:r>
        <w:rPr>
          <w:rFonts w:hint="eastAsia"/>
          <w:color w:val="231F20"/>
          <w:sz w:val="24"/>
          <w:szCs w:val="24"/>
        </w:rPr>
        <w:t>企业用</w:t>
      </w:r>
      <w:r w:rsidRPr="00BA7EF3">
        <w:rPr>
          <w:rFonts w:hint="eastAsia"/>
          <w:color w:val="231F20"/>
          <w:sz w:val="24"/>
          <w:szCs w:val="24"/>
        </w:rPr>
        <w:t>户直接展示产品，来提升产品认可度，另一方面还可以通过产品展示的途径来向</w:t>
      </w:r>
      <w:r w:rsidRPr="00226CA7">
        <w:rPr>
          <w:rFonts w:hint="eastAsia"/>
          <w:color w:val="231F20"/>
          <w:sz w:val="24"/>
          <w:szCs w:val="24"/>
        </w:rPr>
        <w:t>该领域的专家学者进行学习交流工作，来提升技术影响力。这样就可以有效推广公司产品。</w:t>
      </w:r>
    </w:p>
    <w:p w:rsidR="00D612F6" w:rsidRPr="00226CA7" w:rsidRDefault="00D612F6" w:rsidP="00D612F6">
      <w:pPr>
        <w:spacing w:line="360" w:lineRule="auto"/>
        <w:ind w:firstLine="420"/>
        <w:rPr>
          <w:color w:val="231F20"/>
          <w:sz w:val="24"/>
          <w:szCs w:val="24"/>
        </w:rPr>
      </w:pPr>
      <w:r w:rsidRPr="00BA7EF3">
        <w:rPr>
          <w:rFonts w:hint="eastAsia"/>
          <w:b/>
          <w:color w:val="0070C0"/>
          <w:sz w:val="24"/>
          <w:szCs w:val="24"/>
        </w:rPr>
        <w:t xml:space="preserve">(2) </w:t>
      </w:r>
      <w:r w:rsidRPr="00BA7EF3">
        <w:rPr>
          <w:rFonts w:hint="eastAsia"/>
          <w:b/>
          <w:color w:val="0070C0"/>
          <w:sz w:val="24"/>
          <w:szCs w:val="24"/>
        </w:rPr>
        <w:t>针对推广：</w:t>
      </w:r>
      <w:r w:rsidRPr="00226CA7">
        <w:rPr>
          <w:rFonts w:hint="eastAsia"/>
          <w:color w:val="231F20"/>
          <w:sz w:val="24"/>
          <w:szCs w:val="24"/>
        </w:rPr>
        <w:t>针对有合作基础的</w:t>
      </w:r>
      <w:r>
        <w:rPr>
          <w:rFonts w:hint="eastAsia"/>
          <w:color w:val="231F20"/>
          <w:sz w:val="24"/>
          <w:szCs w:val="24"/>
        </w:rPr>
        <w:t>企业单位</w:t>
      </w:r>
      <w:r w:rsidRPr="00226CA7">
        <w:rPr>
          <w:rFonts w:hint="eastAsia"/>
          <w:color w:val="231F20"/>
          <w:sz w:val="24"/>
          <w:szCs w:val="24"/>
        </w:rPr>
        <w:t>，我们可以借助相关国家级基金项目的合作关系加强沟通，紧抓其关键需求，有针对性的进行交流和合作，进而争取成为客户。这部分推广中，虽然存在一定困难，但是一旦达成合作，对于公司产品的影响力具有建设性意义，有利于促进公司快速发展。</w:t>
      </w:r>
    </w:p>
    <w:p w:rsidR="00D612F6" w:rsidRDefault="00D612F6" w:rsidP="00D612F6">
      <w:pPr>
        <w:spacing w:afterLines="50" w:after="156" w:line="360" w:lineRule="auto"/>
        <w:ind w:firstLine="420"/>
        <w:rPr>
          <w:color w:val="231F20"/>
          <w:sz w:val="24"/>
          <w:szCs w:val="24"/>
        </w:rPr>
      </w:pPr>
      <w:r w:rsidRPr="00BA7EF3">
        <w:rPr>
          <w:rFonts w:hint="eastAsia"/>
          <w:b/>
          <w:color w:val="0070C0"/>
          <w:sz w:val="24"/>
          <w:szCs w:val="24"/>
        </w:rPr>
        <w:t xml:space="preserve">(3) </w:t>
      </w:r>
      <w:r w:rsidRPr="00BA7EF3">
        <w:rPr>
          <w:rFonts w:hint="eastAsia"/>
          <w:b/>
          <w:color w:val="0070C0"/>
          <w:sz w:val="24"/>
          <w:szCs w:val="24"/>
        </w:rPr>
        <w:t>实地推广：</w:t>
      </w:r>
      <w:r w:rsidRPr="00226CA7">
        <w:rPr>
          <w:rFonts w:hint="eastAsia"/>
          <w:color w:val="231F20"/>
          <w:sz w:val="24"/>
          <w:szCs w:val="24"/>
        </w:rPr>
        <w:t>公司可以雇佣推广专员，通过电话、面对面的形式经</w:t>
      </w:r>
      <w:proofErr w:type="gramStart"/>
      <w:r w:rsidRPr="00226CA7">
        <w:rPr>
          <w:rFonts w:hint="eastAsia"/>
          <w:color w:val="231F20"/>
          <w:sz w:val="24"/>
          <w:szCs w:val="24"/>
        </w:rPr>
        <w:t>行推广</w:t>
      </w:r>
      <w:proofErr w:type="gramEnd"/>
      <w:r w:rsidRPr="00226CA7">
        <w:rPr>
          <w:rFonts w:hint="eastAsia"/>
          <w:color w:val="231F20"/>
          <w:sz w:val="24"/>
          <w:szCs w:val="24"/>
        </w:rPr>
        <w:t>工作。首先对市场进行充分的调研，罗列出目标客户，然后业务推广专员逐一对其进行产品介绍和寻求合作关系，这样可以有效的推广产品和吸引客户，从而为企业发展打下基础。</w:t>
      </w:r>
    </w:p>
    <w:p w:rsidR="00D612F6" w:rsidRPr="00B55C0D" w:rsidRDefault="00D612F6" w:rsidP="00D612F6">
      <w:pPr>
        <w:pStyle w:val="aa"/>
        <w:numPr>
          <w:ilvl w:val="0"/>
          <w:numId w:val="15"/>
        </w:numPr>
        <w:spacing w:line="360" w:lineRule="auto"/>
        <w:ind w:firstLineChars="0"/>
        <w:rPr>
          <w:b/>
          <w:color w:val="0070C0"/>
          <w:sz w:val="28"/>
          <w:szCs w:val="24"/>
        </w:rPr>
      </w:pPr>
      <w:r w:rsidRPr="00B55C0D">
        <w:rPr>
          <w:rFonts w:hint="eastAsia"/>
          <w:b/>
          <w:color w:val="0070C0"/>
          <w:sz w:val="28"/>
          <w:szCs w:val="24"/>
        </w:rPr>
        <w:t>线上宣传：</w:t>
      </w:r>
    </w:p>
    <w:p w:rsidR="00D612F6" w:rsidRDefault="00D612F6" w:rsidP="00D612F6">
      <w:pPr>
        <w:spacing w:line="360" w:lineRule="auto"/>
        <w:ind w:firstLine="420"/>
        <w:rPr>
          <w:color w:val="231F20"/>
          <w:sz w:val="24"/>
          <w:szCs w:val="24"/>
        </w:rPr>
      </w:pPr>
      <w:r w:rsidRPr="003E0E05">
        <w:rPr>
          <w:rFonts w:hint="eastAsia"/>
          <w:b/>
          <w:color w:val="0070C0"/>
          <w:sz w:val="24"/>
          <w:szCs w:val="24"/>
        </w:rPr>
        <w:t xml:space="preserve">(1) </w:t>
      </w:r>
      <w:r w:rsidRPr="003E0E05">
        <w:rPr>
          <w:rFonts w:hint="eastAsia"/>
          <w:b/>
          <w:color w:val="0070C0"/>
          <w:sz w:val="24"/>
          <w:szCs w:val="24"/>
        </w:rPr>
        <w:t>公司网站：</w:t>
      </w:r>
      <w:r w:rsidRPr="00BA1C87">
        <w:rPr>
          <w:rFonts w:hint="eastAsia"/>
          <w:color w:val="231F20"/>
          <w:sz w:val="24"/>
          <w:szCs w:val="24"/>
        </w:rPr>
        <w:t>申请独立网站域名，构建网上产品展示平台，通过网站渠道宣传和推广相关产品和技术解决方案。公司网站是消费者了解本公司产品的最佳窗口，网站主要包括产品类型、服务介绍、成功案例、发展定位、</w:t>
      </w:r>
      <w:r w:rsidRPr="00BA1C87">
        <w:rPr>
          <w:rFonts w:hint="eastAsia"/>
          <w:color w:val="231F20"/>
          <w:sz w:val="24"/>
          <w:szCs w:val="24"/>
        </w:rPr>
        <w:t xml:space="preserve">APP </w:t>
      </w:r>
      <w:r w:rsidRPr="00BA1C87">
        <w:rPr>
          <w:rFonts w:hint="eastAsia"/>
          <w:color w:val="231F20"/>
          <w:sz w:val="24"/>
          <w:szCs w:val="24"/>
        </w:rPr>
        <w:t>下载、技术解决方案介绍和公司基本信息等等内容，较为直观，具有良好的宣传效果。尤</w:t>
      </w:r>
      <w:r w:rsidRPr="00BA1C87">
        <w:rPr>
          <w:rFonts w:hint="eastAsia"/>
          <w:color w:val="231F20"/>
          <w:sz w:val="24"/>
          <w:szCs w:val="24"/>
        </w:rPr>
        <w:lastRenderedPageBreak/>
        <w:t>其是成功案例，可以有效扩大产品影响力，吸引用户的兴趣和关注。加之本项目属于多媒体影像处理领域，可以使用图例的形式会生动形象、简单明了地像消费者展示我们的技术成</w:t>
      </w:r>
      <w:r>
        <w:rPr>
          <w:rFonts w:hint="eastAsia"/>
          <w:color w:val="231F20"/>
          <w:sz w:val="24"/>
          <w:szCs w:val="24"/>
        </w:rPr>
        <w:t>果</w:t>
      </w:r>
      <w:r w:rsidRPr="00BA1C87">
        <w:rPr>
          <w:rFonts w:hint="eastAsia"/>
          <w:color w:val="231F20"/>
          <w:sz w:val="24"/>
          <w:szCs w:val="24"/>
        </w:rPr>
        <w:t>。</w:t>
      </w:r>
    </w:p>
    <w:p w:rsidR="00D612F6" w:rsidRPr="00BA1C87" w:rsidRDefault="00D612F6" w:rsidP="00D612F6">
      <w:pPr>
        <w:spacing w:line="360" w:lineRule="auto"/>
        <w:ind w:firstLine="420"/>
        <w:rPr>
          <w:color w:val="231F20"/>
          <w:sz w:val="24"/>
          <w:szCs w:val="24"/>
        </w:rPr>
      </w:pPr>
      <w:r w:rsidRPr="003E0E05">
        <w:rPr>
          <w:rFonts w:hint="eastAsia"/>
          <w:b/>
          <w:color w:val="0070C0"/>
          <w:sz w:val="24"/>
          <w:szCs w:val="24"/>
        </w:rPr>
        <w:t xml:space="preserve">(2) </w:t>
      </w:r>
      <w:r w:rsidRPr="003E0E05">
        <w:rPr>
          <w:rFonts w:hint="eastAsia"/>
          <w:b/>
          <w:color w:val="0070C0"/>
          <w:sz w:val="24"/>
          <w:szCs w:val="24"/>
        </w:rPr>
        <w:t>基础上线：</w:t>
      </w:r>
      <w:r w:rsidRPr="00BA1C87">
        <w:rPr>
          <w:rFonts w:hint="eastAsia"/>
          <w:color w:val="231F20"/>
          <w:sz w:val="24"/>
          <w:szCs w:val="24"/>
        </w:rPr>
        <w:t>各大手机厂商市场、第三</w:t>
      </w:r>
      <w:proofErr w:type="gramStart"/>
      <w:r w:rsidRPr="00BA1C87">
        <w:rPr>
          <w:rFonts w:hint="eastAsia"/>
          <w:color w:val="231F20"/>
          <w:sz w:val="24"/>
          <w:szCs w:val="24"/>
        </w:rPr>
        <w:t>方应用</w:t>
      </w:r>
      <w:proofErr w:type="gramEnd"/>
      <w:r w:rsidRPr="00BA1C87">
        <w:rPr>
          <w:rFonts w:hint="eastAsia"/>
          <w:color w:val="231F20"/>
          <w:sz w:val="24"/>
          <w:szCs w:val="24"/>
        </w:rPr>
        <w:t>商店、大平台、</w:t>
      </w:r>
      <w:r w:rsidRPr="00BA1C87">
        <w:rPr>
          <w:rFonts w:hint="eastAsia"/>
          <w:color w:val="231F20"/>
          <w:sz w:val="24"/>
          <w:szCs w:val="24"/>
        </w:rPr>
        <w:t xml:space="preserve">PC </w:t>
      </w:r>
      <w:r w:rsidRPr="00BA1C87">
        <w:rPr>
          <w:rFonts w:hint="eastAsia"/>
          <w:color w:val="231F20"/>
          <w:sz w:val="24"/>
          <w:szCs w:val="24"/>
        </w:rPr>
        <w:t>下载站、手机</w:t>
      </w:r>
      <w:r w:rsidRPr="00BA1C87">
        <w:rPr>
          <w:rFonts w:hint="eastAsia"/>
          <w:color w:val="231F20"/>
          <w:sz w:val="24"/>
          <w:szCs w:val="24"/>
        </w:rPr>
        <w:t xml:space="preserve"> WAP </w:t>
      </w:r>
      <w:r w:rsidRPr="00BA1C87">
        <w:rPr>
          <w:rFonts w:hint="eastAsia"/>
          <w:color w:val="231F20"/>
          <w:sz w:val="24"/>
          <w:szCs w:val="24"/>
        </w:rPr>
        <w:t>站、收录站、移动互联网应用推荐媒体等平台上面上线</w:t>
      </w:r>
      <w:r w:rsidRPr="00BA1C87">
        <w:rPr>
          <w:rFonts w:hint="eastAsia"/>
          <w:color w:val="231F20"/>
          <w:sz w:val="24"/>
          <w:szCs w:val="24"/>
        </w:rPr>
        <w:t xml:space="preserve"> APP</w:t>
      </w:r>
      <w:r w:rsidRPr="00BA1C87">
        <w:rPr>
          <w:rFonts w:hint="eastAsia"/>
          <w:color w:val="231F20"/>
          <w:sz w:val="24"/>
          <w:szCs w:val="24"/>
        </w:rPr>
        <w:t>。</w:t>
      </w:r>
    </w:p>
    <w:p w:rsidR="00D612F6" w:rsidRDefault="00D612F6" w:rsidP="00D612F6">
      <w:pPr>
        <w:spacing w:afterLines="50" w:after="156" w:line="360" w:lineRule="auto"/>
        <w:ind w:firstLine="420"/>
        <w:rPr>
          <w:color w:val="231F20"/>
          <w:sz w:val="24"/>
          <w:szCs w:val="24"/>
        </w:rPr>
      </w:pPr>
      <w:r w:rsidRPr="003E0E05">
        <w:rPr>
          <w:rFonts w:hint="eastAsia"/>
          <w:b/>
          <w:color w:val="0070C0"/>
          <w:sz w:val="24"/>
          <w:szCs w:val="24"/>
        </w:rPr>
        <w:t xml:space="preserve">(3) </w:t>
      </w:r>
      <w:r w:rsidRPr="003E0E05">
        <w:rPr>
          <w:rFonts w:hint="eastAsia"/>
          <w:b/>
          <w:color w:val="0070C0"/>
          <w:sz w:val="24"/>
          <w:szCs w:val="24"/>
        </w:rPr>
        <w:t>搜索引擎：</w:t>
      </w:r>
      <w:r w:rsidRPr="00BA1C87">
        <w:rPr>
          <w:rFonts w:hint="eastAsia"/>
          <w:color w:val="231F20"/>
          <w:sz w:val="24"/>
          <w:szCs w:val="24"/>
        </w:rPr>
        <w:t>通过关注、优化重点关键词的标题描述或者词条广告付费策略，提升搜索词条排名。其中在词条优化方面，着重关注</w:t>
      </w:r>
      <w:proofErr w:type="gramStart"/>
      <w:r w:rsidRPr="00BA1C87">
        <w:rPr>
          <w:rFonts w:hint="eastAsia"/>
          <w:color w:val="231F20"/>
          <w:sz w:val="24"/>
          <w:szCs w:val="24"/>
        </w:rPr>
        <w:t>公司官网词条</w:t>
      </w:r>
      <w:proofErr w:type="gramEnd"/>
      <w:r w:rsidRPr="00BA1C87">
        <w:rPr>
          <w:rFonts w:hint="eastAsia"/>
          <w:color w:val="231F20"/>
          <w:sz w:val="24"/>
          <w:szCs w:val="24"/>
        </w:rPr>
        <w:t>排名，以公司核心产品为标题描述，并辅助以用户需求关键词和借助一定的付费策略，提升本公司的词条排名；于此同时，还要关注百科和相关报道，通过各个搜索引擎的百科栏目，来向用户推广公司的价值主张和产品服务。并通过一些实际案例的相关报道，来提高公司产品的影响力度。</w:t>
      </w:r>
    </w:p>
    <w:p w:rsidR="00D612F6" w:rsidRPr="00B55C0D" w:rsidRDefault="00D612F6" w:rsidP="00D612F6">
      <w:pPr>
        <w:pStyle w:val="aa"/>
        <w:numPr>
          <w:ilvl w:val="0"/>
          <w:numId w:val="14"/>
        </w:numPr>
        <w:spacing w:line="360" w:lineRule="auto"/>
        <w:ind w:firstLineChars="0"/>
        <w:rPr>
          <w:b/>
          <w:color w:val="0070C0"/>
          <w:sz w:val="28"/>
          <w:szCs w:val="24"/>
        </w:rPr>
      </w:pPr>
      <w:r w:rsidRPr="00B55C0D">
        <w:rPr>
          <w:rFonts w:hint="eastAsia"/>
          <w:b/>
          <w:color w:val="0070C0"/>
          <w:sz w:val="28"/>
          <w:szCs w:val="24"/>
        </w:rPr>
        <w:t>主要优势：</w:t>
      </w:r>
    </w:p>
    <w:p w:rsidR="00D612F6" w:rsidRPr="00BA1C87" w:rsidRDefault="00D612F6" w:rsidP="00D612F6">
      <w:pPr>
        <w:spacing w:line="360" w:lineRule="auto"/>
        <w:ind w:firstLine="420"/>
        <w:rPr>
          <w:color w:val="231F20"/>
          <w:sz w:val="24"/>
          <w:szCs w:val="24"/>
        </w:rPr>
      </w:pPr>
      <w:r w:rsidRPr="003E0E05">
        <w:rPr>
          <w:rFonts w:hint="eastAsia"/>
          <w:b/>
          <w:color w:val="0070C0"/>
          <w:sz w:val="24"/>
          <w:szCs w:val="24"/>
        </w:rPr>
        <w:t>（</w:t>
      </w:r>
      <w:r w:rsidRPr="003E0E05">
        <w:rPr>
          <w:rFonts w:hint="eastAsia"/>
          <w:b/>
          <w:color w:val="0070C0"/>
          <w:sz w:val="24"/>
          <w:szCs w:val="24"/>
        </w:rPr>
        <w:t>1</w:t>
      </w:r>
      <w:r w:rsidRPr="003E0E05">
        <w:rPr>
          <w:rFonts w:hint="eastAsia"/>
          <w:b/>
          <w:color w:val="0070C0"/>
          <w:sz w:val="24"/>
          <w:szCs w:val="24"/>
        </w:rPr>
        <w:t>）成本低</w:t>
      </w:r>
      <w:r w:rsidRPr="00BA1C87">
        <w:rPr>
          <w:rFonts w:hint="eastAsia"/>
          <w:color w:val="231F20"/>
          <w:sz w:val="24"/>
          <w:szCs w:val="24"/>
        </w:rPr>
        <w:t>。公司处于初创阶段，经济实力、人力、物力较为匮乏，品牌知</w:t>
      </w:r>
    </w:p>
    <w:p w:rsidR="00D612F6" w:rsidRPr="00BA1C87" w:rsidRDefault="00D612F6" w:rsidP="00D612F6">
      <w:pPr>
        <w:spacing w:line="360" w:lineRule="auto"/>
        <w:rPr>
          <w:color w:val="231F20"/>
          <w:sz w:val="24"/>
          <w:szCs w:val="24"/>
        </w:rPr>
      </w:pPr>
      <w:proofErr w:type="gramStart"/>
      <w:r w:rsidRPr="00BA1C87">
        <w:rPr>
          <w:rFonts w:hint="eastAsia"/>
          <w:color w:val="231F20"/>
          <w:sz w:val="24"/>
          <w:szCs w:val="24"/>
        </w:rPr>
        <w:t>名度不高</w:t>
      </w:r>
      <w:proofErr w:type="gramEnd"/>
      <w:r w:rsidRPr="00BA1C87">
        <w:rPr>
          <w:rFonts w:hint="eastAsia"/>
          <w:color w:val="231F20"/>
          <w:sz w:val="24"/>
          <w:szCs w:val="24"/>
        </w:rPr>
        <w:t>，所以不适宜进行大规模的广告宣传，反而要利用现有合作基础而去针对具体的市场和客户宣传销售。</w:t>
      </w:r>
    </w:p>
    <w:p w:rsidR="00D612F6" w:rsidRDefault="00D612F6" w:rsidP="00D612F6">
      <w:pPr>
        <w:spacing w:line="360" w:lineRule="auto"/>
        <w:ind w:firstLine="420"/>
        <w:rPr>
          <w:color w:val="231F20"/>
          <w:sz w:val="24"/>
          <w:szCs w:val="24"/>
        </w:rPr>
      </w:pPr>
      <w:r w:rsidRPr="003E0E05">
        <w:rPr>
          <w:rFonts w:hint="eastAsia"/>
          <w:b/>
          <w:color w:val="0070C0"/>
          <w:sz w:val="24"/>
          <w:szCs w:val="24"/>
        </w:rPr>
        <w:t>（</w:t>
      </w:r>
      <w:r w:rsidRPr="003E0E05">
        <w:rPr>
          <w:rFonts w:hint="eastAsia"/>
          <w:b/>
          <w:color w:val="0070C0"/>
          <w:sz w:val="24"/>
          <w:szCs w:val="24"/>
        </w:rPr>
        <w:t>2</w:t>
      </w:r>
      <w:r w:rsidRPr="003E0E05">
        <w:rPr>
          <w:rFonts w:hint="eastAsia"/>
          <w:b/>
          <w:color w:val="0070C0"/>
          <w:sz w:val="24"/>
          <w:szCs w:val="24"/>
        </w:rPr>
        <w:t>）效果好。</w:t>
      </w:r>
      <w:r>
        <w:rPr>
          <w:rFonts w:hint="eastAsia"/>
          <w:color w:val="231F20"/>
          <w:sz w:val="24"/>
          <w:szCs w:val="24"/>
        </w:rPr>
        <w:t>由于我们的主要客户是互联网用户</w:t>
      </w:r>
      <w:r w:rsidRPr="00BA1C87">
        <w:rPr>
          <w:rFonts w:hint="eastAsia"/>
          <w:color w:val="231F20"/>
          <w:sz w:val="24"/>
          <w:szCs w:val="24"/>
        </w:rPr>
        <w:t>，</w:t>
      </w:r>
      <w:r>
        <w:rPr>
          <w:rFonts w:hint="eastAsia"/>
          <w:color w:val="231F20"/>
          <w:sz w:val="24"/>
          <w:szCs w:val="24"/>
        </w:rPr>
        <w:t>只进行线下宣传并</w:t>
      </w:r>
      <w:r w:rsidRPr="00BA1C87">
        <w:rPr>
          <w:rFonts w:hint="eastAsia"/>
          <w:color w:val="231F20"/>
          <w:sz w:val="24"/>
          <w:szCs w:val="24"/>
        </w:rPr>
        <w:t>不能适应我们的业务。因此，我们有针对性地采用一些有效的</w:t>
      </w:r>
      <w:r>
        <w:rPr>
          <w:rFonts w:hint="eastAsia"/>
          <w:color w:val="231F20"/>
          <w:sz w:val="24"/>
          <w:szCs w:val="24"/>
        </w:rPr>
        <w:t>线上、线下相结合的方式</w:t>
      </w:r>
      <w:r w:rsidRPr="00BA1C87">
        <w:rPr>
          <w:rFonts w:hint="eastAsia"/>
          <w:color w:val="231F20"/>
          <w:sz w:val="24"/>
          <w:szCs w:val="24"/>
        </w:rPr>
        <w:t>。</w:t>
      </w:r>
    </w:p>
    <w:p w:rsidR="003613AD" w:rsidRPr="00911B49" w:rsidRDefault="003613AD" w:rsidP="003613AD">
      <w:pPr>
        <w:pStyle w:val="3"/>
      </w:pPr>
      <w:bookmarkStart w:id="89" w:name="_Toc484013183"/>
      <w:bookmarkStart w:id="90" w:name="_Toc484014521"/>
      <w:r w:rsidRPr="00911B49">
        <w:rPr>
          <w:rFonts w:hint="eastAsia"/>
        </w:rPr>
        <w:t xml:space="preserve">4.4.2 </w:t>
      </w:r>
      <w:r w:rsidRPr="00911B49">
        <w:rPr>
          <w:rFonts w:hint="eastAsia"/>
        </w:rPr>
        <w:t>市场扩张期</w:t>
      </w:r>
      <w:bookmarkEnd w:id="89"/>
      <w:bookmarkEnd w:id="90"/>
    </w:p>
    <w:p w:rsidR="003613AD" w:rsidRPr="00BA1C87" w:rsidRDefault="003613AD" w:rsidP="003613AD">
      <w:pPr>
        <w:spacing w:line="360" w:lineRule="auto"/>
        <w:rPr>
          <w:color w:val="231F20"/>
          <w:sz w:val="24"/>
          <w:szCs w:val="24"/>
        </w:rPr>
      </w:pPr>
      <w:r w:rsidRPr="00BA1C87">
        <w:rPr>
          <w:rFonts w:hint="eastAsia"/>
          <w:color w:val="231F20"/>
          <w:sz w:val="24"/>
          <w:szCs w:val="24"/>
        </w:rPr>
        <w:t>公司发展至市场扩张期将针对市场群体的变化而改变销售</w:t>
      </w:r>
      <w:r>
        <w:rPr>
          <w:rFonts w:hint="eastAsia"/>
          <w:color w:val="231F20"/>
          <w:sz w:val="24"/>
          <w:szCs w:val="24"/>
        </w:rPr>
        <w:t>策略</w:t>
      </w:r>
      <w:r w:rsidRPr="00BA1C87">
        <w:rPr>
          <w:rFonts w:hint="eastAsia"/>
          <w:color w:val="231F20"/>
          <w:sz w:val="24"/>
          <w:szCs w:val="24"/>
        </w:rPr>
        <w:t>。这一时期公司</w:t>
      </w:r>
    </w:p>
    <w:p w:rsidR="003613AD" w:rsidRDefault="003613AD" w:rsidP="003613AD">
      <w:pPr>
        <w:spacing w:line="360" w:lineRule="auto"/>
        <w:rPr>
          <w:color w:val="231F20"/>
          <w:sz w:val="24"/>
          <w:szCs w:val="24"/>
        </w:rPr>
      </w:pPr>
      <w:r w:rsidRPr="00BA1C87">
        <w:rPr>
          <w:rFonts w:hint="eastAsia"/>
          <w:color w:val="231F20"/>
          <w:sz w:val="24"/>
          <w:szCs w:val="24"/>
        </w:rPr>
        <w:t>的目标群体将从</w:t>
      </w:r>
      <w:r>
        <w:rPr>
          <w:rFonts w:hint="eastAsia"/>
          <w:color w:val="231F20"/>
          <w:sz w:val="24"/>
          <w:szCs w:val="24"/>
        </w:rPr>
        <w:t>普通的独立用户，拓展为企业用户，为大型企业提供企业级解决方案</w:t>
      </w:r>
      <w:r w:rsidRPr="00BA1C87">
        <w:rPr>
          <w:rFonts w:hint="eastAsia"/>
          <w:color w:val="231F20"/>
          <w:sz w:val="24"/>
          <w:szCs w:val="24"/>
        </w:rPr>
        <w:t>。此时公司通过前期发展，资金</w:t>
      </w:r>
      <w:proofErr w:type="gramStart"/>
      <w:r w:rsidRPr="00BA1C87">
        <w:rPr>
          <w:rFonts w:hint="eastAsia"/>
          <w:color w:val="231F20"/>
          <w:sz w:val="24"/>
          <w:szCs w:val="24"/>
        </w:rPr>
        <w:t>链更加</w:t>
      </w:r>
      <w:proofErr w:type="gramEnd"/>
      <w:r w:rsidRPr="00BA1C87">
        <w:rPr>
          <w:rFonts w:hint="eastAsia"/>
          <w:color w:val="231F20"/>
          <w:sz w:val="24"/>
          <w:szCs w:val="24"/>
        </w:rPr>
        <w:t>完善，将适当增加销售投入。在维护好导入期的</w:t>
      </w:r>
      <w:r>
        <w:rPr>
          <w:rFonts w:hint="eastAsia"/>
          <w:color w:val="231F20"/>
          <w:sz w:val="24"/>
          <w:szCs w:val="24"/>
        </w:rPr>
        <w:t>线上个人用户销售渠道的同时</w:t>
      </w:r>
      <w:r w:rsidRPr="00BA1C87">
        <w:rPr>
          <w:rFonts w:hint="eastAsia"/>
          <w:color w:val="231F20"/>
          <w:sz w:val="24"/>
          <w:szCs w:val="24"/>
        </w:rPr>
        <w:t>，公司将激发现有客户的带动效应来扩张市场并增强广告宣传和售后服务。</w:t>
      </w:r>
    </w:p>
    <w:p w:rsidR="00D612F6" w:rsidRPr="00B55C0D" w:rsidRDefault="00D612F6" w:rsidP="00D612F6">
      <w:pPr>
        <w:pStyle w:val="aa"/>
        <w:numPr>
          <w:ilvl w:val="0"/>
          <w:numId w:val="21"/>
        </w:numPr>
        <w:spacing w:line="360" w:lineRule="auto"/>
        <w:ind w:firstLineChars="0"/>
        <w:rPr>
          <w:b/>
          <w:color w:val="0070C0"/>
          <w:sz w:val="28"/>
          <w:szCs w:val="24"/>
        </w:rPr>
      </w:pPr>
      <w:r w:rsidRPr="00B55C0D">
        <w:rPr>
          <w:rFonts w:hint="eastAsia"/>
          <w:b/>
          <w:color w:val="0070C0"/>
          <w:sz w:val="28"/>
          <w:szCs w:val="24"/>
        </w:rPr>
        <w:t>事件营销</w:t>
      </w:r>
    </w:p>
    <w:p w:rsidR="00D612F6" w:rsidRPr="00BA1C87" w:rsidRDefault="00D612F6" w:rsidP="00D612F6">
      <w:pPr>
        <w:spacing w:afterLines="50" w:after="156" w:line="360" w:lineRule="auto"/>
        <w:ind w:firstLine="420"/>
        <w:rPr>
          <w:color w:val="231F20"/>
          <w:sz w:val="24"/>
          <w:szCs w:val="24"/>
        </w:rPr>
      </w:pPr>
      <w:r>
        <w:rPr>
          <w:rFonts w:hint="eastAsia"/>
          <w:color w:val="231F20"/>
          <w:sz w:val="24"/>
          <w:szCs w:val="24"/>
        </w:rPr>
        <w:t>在导入期，由于本公司的产品已有大量的个人用户作为基础群体</w:t>
      </w:r>
      <w:r w:rsidRPr="00BA1C87">
        <w:rPr>
          <w:rFonts w:hint="eastAsia"/>
          <w:color w:val="231F20"/>
          <w:sz w:val="24"/>
          <w:szCs w:val="24"/>
        </w:rPr>
        <w:t>，所以有相应成功案例的积累。公司将通过策划和利用具有新闻价值、社会影响的成功案例，吸引媒体、社会团体和消费者的兴趣和关注，来提高企业和产品的知名度、美誉</w:t>
      </w:r>
      <w:r w:rsidRPr="00BA1C87">
        <w:rPr>
          <w:rFonts w:hint="eastAsia"/>
          <w:color w:val="231F20"/>
          <w:sz w:val="24"/>
          <w:szCs w:val="24"/>
        </w:rPr>
        <w:lastRenderedPageBreak/>
        <w:t>度，树立良好的品牌形象。由于消费者的用户需求具备一定的共性，并且实际成功案例能够产生很强的信任感和说服力，所以事件营销将激发现有客户的带动效应进而扩张市场。</w:t>
      </w:r>
    </w:p>
    <w:p w:rsidR="00D612F6" w:rsidRPr="00B55C0D" w:rsidRDefault="00D612F6" w:rsidP="00D612F6">
      <w:pPr>
        <w:pStyle w:val="aa"/>
        <w:numPr>
          <w:ilvl w:val="0"/>
          <w:numId w:val="20"/>
        </w:numPr>
        <w:spacing w:line="360" w:lineRule="auto"/>
        <w:ind w:firstLineChars="0"/>
        <w:rPr>
          <w:b/>
          <w:color w:val="0070C0"/>
          <w:sz w:val="28"/>
          <w:szCs w:val="24"/>
        </w:rPr>
      </w:pPr>
      <w:r w:rsidRPr="00B55C0D">
        <w:rPr>
          <w:rFonts w:hint="eastAsia"/>
          <w:b/>
          <w:color w:val="0070C0"/>
          <w:sz w:val="28"/>
          <w:szCs w:val="24"/>
        </w:rPr>
        <w:t>广告营销</w:t>
      </w:r>
    </w:p>
    <w:p w:rsidR="00D612F6" w:rsidRPr="00BA1C87" w:rsidRDefault="00D612F6" w:rsidP="00D612F6">
      <w:pPr>
        <w:spacing w:afterLines="50" w:after="156" w:line="360" w:lineRule="auto"/>
        <w:ind w:firstLine="420"/>
        <w:rPr>
          <w:color w:val="231F20"/>
          <w:sz w:val="24"/>
          <w:szCs w:val="24"/>
        </w:rPr>
      </w:pPr>
      <w:r w:rsidRPr="00BA1C87">
        <w:rPr>
          <w:rFonts w:hint="eastAsia"/>
          <w:color w:val="231F20"/>
          <w:sz w:val="24"/>
          <w:szCs w:val="24"/>
        </w:rPr>
        <w:t>广告营销是一种常见的营销手段，但是传统的广告形式不仅成本较高而且普遍存在的内容生硬现象，这让用户难以接受。我们将转换广告营销策略，在视频广告中，广告内容主要包括企业宣传片和采用故事的形式嵌入我们产品与服务，投送渠道主要是知名站点和新媒体渠道。在文字广告中，我们可以利用自身产品的多媒体领域优势，采取图文混编的形式丰富广告内容，投送渠道主要包括报刊、公众号平台以及知名门户网站。</w:t>
      </w:r>
    </w:p>
    <w:p w:rsidR="00D612F6" w:rsidRPr="00B55C0D" w:rsidRDefault="00D612F6" w:rsidP="00D612F6">
      <w:pPr>
        <w:pStyle w:val="aa"/>
        <w:numPr>
          <w:ilvl w:val="0"/>
          <w:numId w:val="19"/>
        </w:numPr>
        <w:spacing w:line="360" w:lineRule="auto"/>
        <w:ind w:firstLineChars="0"/>
        <w:rPr>
          <w:b/>
          <w:color w:val="0070C0"/>
          <w:sz w:val="28"/>
          <w:szCs w:val="24"/>
        </w:rPr>
      </w:pPr>
      <w:r w:rsidRPr="00B55C0D">
        <w:rPr>
          <w:rFonts w:hint="eastAsia"/>
          <w:b/>
          <w:color w:val="0070C0"/>
          <w:sz w:val="28"/>
          <w:szCs w:val="24"/>
        </w:rPr>
        <w:t>新媒体营销</w:t>
      </w:r>
    </w:p>
    <w:p w:rsidR="00D612F6" w:rsidRPr="00BA1C87" w:rsidRDefault="00D612F6" w:rsidP="00D612F6">
      <w:pPr>
        <w:spacing w:afterLines="50" w:after="156" w:line="360" w:lineRule="auto"/>
        <w:ind w:firstLine="420"/>
        <w:rPr>
          <w:color w:val="231F20"/>
          <w:sz w:val="24"/>
          <w:szCs w:val="24"/>
        </w:rPr>
      </w:pPr>
      <w:r w:rsidRPr="00BA1C87">
        <w:rPr>
          <w:rFonts w:hint="eastAsia"/>
          <w:color w:val="231F20"/>
          <w:sz w:val="24"/>
          <w:szCs w:val="24"/>
        </w:rPr>
        <w:t>团队将充分利用微博、微信、</w:t>
      </w:r>
      <w:proofErr w:type="gramStart"/>
      <w:r w:rsidRPr="00BA1C87">
        <w:rPr>
          <w:rFonts w:hint="eastAsia"/>
          <w:color w:val="231F20"/>
          <w:sz w:val="24"/>
          <w:szCs w:val="24"/>
        </w:rPr>
        <w:t>贴吧等</w:t>
      </w:r>
      <w:proofErr w:type="gramEnd"/>
      <w:r w:rsidRPr="00BA1C87">
        <w:rPr>
          <w:rFonts w:hint="eastAsia"/>
          <w:color w:val="231F20"/>
          <w:sz w:val="24"/>
          <w:szCs w:val="24"/>
        </w:rPr>
        <w:t>新媒体资源开展宣传活动，鼓励用户对我们的服务进行评价和分享，促进用户之间的交流，突出用户的真实体验和感受，利用互联网推动多米诺骨牌，形成一传十、十传百的赞誉氛围。由于移动媒体发展迅猛，可通过公司官方微博、</w:t>
      </w:r>
      <w:proofErr w:type="gramStart"/>
      <w:r w:rsidRPr="00BA1C87">
        <w:rPr>
          <w:rFonts w:hint="eastAsia"/>
          <w:color w:val="231F20"/>
          <w:sz w:val="24"/>
          <w:szCs w:val="24"/>
        </w:rPr>
        <w:t>微信公众号、贴吧</w:t>
      </w:r>
      <w:proofErr w:type="gramEnd"/>
      <w:r w:rsidRPr="00BA1C87">
        <w:rPr>
          <w:rFonts w:hint="eastAsia"/>
          <w:color w:val="231F20"/>
          <w:sz w:val="24"/>
          <w:szCs w:val="24"/>
        </w:rPr>
        <w:t>等介绍公司产品，分享周边新闻、趣闻或者小常识等，同消费者之间建立良性互动，从而提高公司品牌影响力。</w:t>
      </w:r>
    </w:p>
    <w:p w:rsidR="00D612F6" w:rsidRPr="00B55C0D" w:rsidRDefault="00D612F6" w:rsidP="00D612F6">
      <w:pPr>
        <w:pStyle w:val="aa"/>
        <w:numPr>
          <w:ilvl w:val="0"/>
          <w:numId w:val="18"/>
        </w:numPr>
        <w:spacing w:line="360" w:lineRule="auto"/>
        <w:ind w:firstLineChars="0"/>
        <w:rPr>
          <w:b/>
          <w:color w:val="0070C0"/>
          <w:sz w:val="28"/>
          <w:szCs w:val="24"/>
        </w:rPr>
      </w:pPr>
      <w:r w:rsidRPr="00B55C0D">
        <w:rPr>
          <w:rFonts w:hint="eastAsia"/>
          <w:b/>
          <w:color w:val="0070C0"/>
          <w:sz w:val="28"/>
          <w:szCs w:val="24"/>
        </w:rPr>
        <w:t>售后服务</w:t>
      </w:r>
    </w:p>
    <w:p w:rsidR="00D612F6" w:rsidRDefault="00D612F6" w:rsidP="00D612F6">
      <w:pPr>
        <w:spacing w:afterLines="50" w:after="156" w:line="360" w:lineRule="auto"/>
        <w:ind w:firstLine="420"/>
        <w:rPr>
          <w:color w:val="231F20"/>
          <w:sz w:val="24"/>
          <w:szCs w:val="24"/>
        </w:rPr>
      </w:pPr>
      <w:r w:rsidRPr="00BA1C87">
        <w:rPr>
          <w:rFonts w:hint="eastAsia"/>
          <w:color w:val="231F20"/>
          <w:sz w:val="24"/>
          <w:szCs w:val="24"/>
        </w:rPr>
        <w:t>通过各种推广形式，可以为公司争取到客户，但是只有通过优良的售后服务，才能维持住客户群体，进而达到稳中求进的客户推广目标。虽然我们的产品在多媒体影像分析领域为用户带来了前所未有的体验，但是用户在体验过程中，仍然会遇到一些使用流程、专业等方面的问题。我们不仅会提供及时的一对一解决问题服务，还会建立公共客户服务平台，来健全我们的客服服务，提升用户体验。在客户服务的过程中，通过对客户反映的相关问题认真、耐心、专业的解答，促进我们更加优化我们的产品，从而与客户之间建立良性互动。</w:t>
      </w:r>
    </w:p>
    <w:p w:rsidR="00D612F6" w:rsidRPr="00B55C0D" w:rsidRDefault="00D612F6" w:rsidP="00D612F6">
      <w:pPr>
        <w:pStyle w:val="aa"/>
        <w:numPr>
          <w:ilvl w:val="0"/>
          <w:numId w:val="17"/>
        </w:numPr>
        <w:spacing w:line="360" w:lineRule="auto"/>
        <w:ind w:firstLineChars="0"/>
        <w:rPr>
          <w:b/>
          <w:color w:val="0070C0"/>
          <w:sz w:val="28"/>
          <w:szCs w:val="24"/>
        </w:rPr>
      </w:pPr>
      <w:r w:rsidRPr="00B55C0D">
        <w:rPr>
          <w:rFonts w:hint="eastAsia"/>
          <w:b/>
          <w:color w:val="0070C0"/>
          <w:sz w:val="28"/>
          <w:szCs w:val="24"/>
        </w:rPr>
        <w:t>此种策略具有以下优点：</w:t>
      </w:r>
    </w:p>
    <w:p w:rsidR="00D612F6" w:rsidRPr="003E0E05" w:rsidRDefault="00D612F6" w:rsidP="00D612F6">
      <w:pPr>
        <w:spacing w:line="360" w:lineRule="auto"/>
        <w:rPr>
          <w:b/>
          <w:color w:val="0070C0"/>
          <w:sz w:val="24"/>
          <w:szCs w:val="24"/>
        </w:rPr>
      </w:pPr>
      <w:r w:rsidRPr="003E0E05">
        <w:rPr>
          <w:rFonts w:hint="eastAsia"/>
          <w:b/>
          <w:color w:val="0070C0"/>
          <w:sz w:val="24"/>
          <w:szCs w:val="24"/>
        </w:rPr>
        <w:t>（</w:t>
      </w:r>
      <w:r w:rsidRPr="003E0E05">
        <w:rPr>
          <w:rFonts w:hint="eastAsia"/>
          <w:b/>
          <w:color w:val="0070C0"/>
          <w:sz w:val="24"/>
          <w:szCs w:val="24"/>
        </w:rPr>
        <w:t>1</w:t>
      </w:r>
      <w:r w:rsidRPr="003E0E05">
        <w:rPr>
          <w:rFonts w:hint="eastAsia"/>
          <w:b/>
          <w:color w:val="0070C0"/>
          <w:sz w:val="24"/>
          <w:szCs w:val="24"/>
        </w:rPr>
        <w:t>）口碑效应</w:t>
      </w:r>
    </w:p>
    <w:p w:rsidR="00D612F6" w:rsidRPr="00DE2F4F" w:rsidRDefault="00D612F6" w:rsidP="00D612F6">
      <w:pPr>
        <w:spacing w:line="360" w:lineRule="auto"/>
        <w:ind w:firstLine="420"/>
        <w:rPr>
          <w:color w:val="231F20"/>
          <w:sz w:val="24"/>
          <w:szCs w:val="24"/>
        </w:rPr>
      </w:pPr>
      <w:r w:rsidRPr="00DE2F4F">
        <w:rPr>
          <w:rFonts w:hint="eastAsia"/>
          <w:color w:val="231F20"/>
          <w:sz w:val="24"/>
          <w:szCs w:val="24"/>
        </w:rPr>
        <w:t>公司通过重点宣传前期客户基础的一些成功案例，以及这些客户的带动效应，</w:t>
      </w:r>
      <w:r w:rsidRPr="00DE2F4F">
        <w:rPr>
          <w:rFonts w:hint="eastAsia"/>
          <w:color w:val="231F20"/>
          <w:sz w:val="24"/>
          <w:szCs w:val="24"/>
        </w:rPr>
        <w:lastRenderedPageBreak/>
        <w:t>能够在</w:t>
      </w:r>
      <w:r>
        <w:rPr>
          <w:rFonts w:hint="eastAsia"/>
          <w:color w:val="231F20"/>
          <w:sz w:val="24"/>
          <w:szCs w:val="24"/>
        </w:rPr>
        <w:t>企业级应用</w:t>
      </w:r>
      <w:r w:rsidRPr="00DE2F4F">
        <w:rPr>
          <w:rFonts w:hint="eastAsia"/>
          <w:color w:val="231F20"/>
          <w:sz w:val="24"/>
          <w:szCs w:val="24"/>
        </w:rPr>
        <w:t>中树立优秀口碑。</w:t>
      </w:r>
    </w:p>
    <w:p w:rsidR="00D612F6" w:rsidRPr="003E0E05" w:rsidRDefault="00D612F6" w:rsidP="00D612F6">
      <w:pPr>
        <w:spacing w:line="360" w:lineRule="auto"/>
        <w:rPr>
          <w:b/>
          <w:color w:val="0070C0"/>
          <w:sz w:val="24"/>
          <w:szCs w:val="24"/>
        </w:rPr>
      </w:pPr>
      <w:r w:rsidRPr="003E0E05">
        <w:rPr>
          <w:rFonts w:hint="eastAsia"/>
          <w:b/>
          <w:color w:val="0070C0"/>
          <w:sz w:val="24"/>
          <w:szCs w:val="24"/>
        </w:rPr>
        <w:t>（</w:t>
      </w:r>
      <w:r w:rsidRPr="003E0E05">
        <w:rPr>
          <w:rFonts w:hint="eastAsia"/>
          <w:b/>
          <w:color w:val="0070C0"/>
          <w:sz w:val="24"/>
          <w:szCs w:val="24"/>
        </w:rPr>
        <w:t>2</w:t>
      </w:r>
      <w:r w:rsidRPr="003E0E05">
        <w:rPr>
          <w:rFonts w:hint="eastAsia"/>
          <w:b/>
          <w:color w:val="0070C0"/>
          <w:sz w:val="24"/>
          <w:szCs w:val="24"/>
        </w:rPr>
        <w:t>）提升用户体验</w:t>
      </w:r>
    </w:p>
    <w:p w:rsidR="00D612F6" w:rsidRDefault="00D612F6" w:rsidP="00D612F6">
      <w:pPr>
        <w:spacing w:line="360" w:lineRule="auto"/>
        <w:ind w:firstLine="420"/>
        <w:rPr>
          <w:color w:val="231F20"/>
          <w:sz w:val="24"/>
          <w:szCs w:val="24"/>
        </w:rPr>
      </w:pPr>
      <w:r w:rsidRPr="00DE2F4F">
        <w:rPr>
          <w:rFonts w:hint="eastAsia"/>
          <w:color w:val="231F20"/>
          <w:sz w:val="24"/>
          <w:szCs w:val="24"/>
        </w:rPr>
        <w:t>优秀的售后服务不仅能积极地促进产品的完善和升级，还能有效提升用户体验，为吸引新用户创造了有利条件。</w:t>
      </w:r>
    </w:p>
    <w:p w:rsidR="003613AD" w:rsidRPr="00911B49" w:rsidRDefault="003613AD" w:rsidP="003613AD">
      <w:pPr>
        <w:pStyle w:val="3"/>
      </w:pPr>
      <w:bookmarkStart w:id="91" w:name="_Toc484013184"/>
      <w:bookmarkStart w:id="92" w:name="_Toc484014522"/>
      <w:r w:rsidRPr="00911B49">
        <w:rPr>
          <w:rFonts w:hint="eastAsia"/>
        </w:rPr>
        <w:t xml:space="preserve">4.4.3 </w:t>
      </w:r>
      <w:r w:rsidRPr="00911B49">
        <w:rPr>
          <w:rFonts w:hint="eastAsia"/>
        </w:rPr>
        <w:t>市场成熟期</w:t>
      </w:r>
      <w:bookmarkEnd w:id="91"/>
      <w:bookmarkEnd w:id="92"/>
    </w:p>
    <w:p w:rsidR="003613AD" w:rsidRPr="00DE2F4F" w:rsidRDefault="003613AD" w:rsidP="00D612F6">
      <w:pPr>
        <w:spacing w:line="360" w:lineRule="auto"/>
        <w:ind w:firstLineChars="200" w:firstLine="480"/>
        <w:rPr>
          <w:color w:val="231F20"/>
          <w:sz w:val="24"/>
          <w:szCs w:val="24"/>
        </w:rPr>
      </w:pPr>
      <w:r w:rsidRPr="00DE2F4F">
        <w:rPr>
          <w:rFonts w:hint="eastAsia"/>
          <w:color w:val="231F20"/>
          <w:sz w:val="24"/>
          <w:szCs w:val="24"/>
        </w:rPr>
        <w:t>步入市场成熟期后，该系列产品将为公司带来稳定的现金流，且市场增长稳定。此时，为了规避产品步入市场衰退期的风险，维持稳定的销售状态，公司将自建线下门店，在全国各分销点设置区域经理，负责各区域产品销售并为新一代产品的发布与销售创造有利条件。</w:t>
      </w:r>
    </w:p>
    <w:p w:rsidR="00D612F6" w:rsidRPr="00B55C0D" w:rsidRDefault="00D612F6" w:rsidP="00D612F6">
      <w:pPr>
        <w:pStyle w:val="aa"/>
        <w:numPr>
          <w:ilvl w:val="0"/>
          <w:numId w:val="34"/>
        </w:numPr>
        <w:spacing w:line="360" w:lineRule="auto"/>
        <w:ind w:firstLineChars="0"/>
        <w:rPr>
          <w:b/>
          <w:color w:val="0070C0"/>
          <w:sz w:val="28"/>
          <w:szCs w:val="24"/>
        </w:rPr>
      </w:pPr>
      <w:r w:rsidRPr="00B55C0D">
        <w:rPr>
          <w:rFonts w:hint="eastAsia"/>
          <w:b/>
          <w:color w:val="0070C0"/>
          <w:sz w:val="28"/>
          <w:szCs w:val="24"/>
        </w:rPr>
        <w:t>这种策略的优点是：</w:t>
      </w:r>
    </w:p>
    <w:p w:rsidR="00D612F6" w:rsidRPr="003E0E05" w:rsidRDefault="00D612F6" w:rsidP="00D612F6">
      <w:pPr>
        <w:pStyle w:val="aa"/>
        <w:numPr>
          <w:ilvl w:val="0"/>
          <w:numId w:val="22"/>
        </w:numPr>
        <w:spacing w:line="360" w:lineRule="auto"/>
        <w:ind w:firstLineChars="0"/>
        <w:rPr>
          <w:b/>
          <w:color w:val="0070C0"/>
          <w:sz w:val="24"/>
          <w:szCs w:val="24"/>
        </w:rPr>
      </w:pPr>
      <w:r w:rsidRPr="003E0E05">
        <w:rPr>
          <w:rFonts w:hint="eastAsia"/>
          <w:b/>
          <w:color w:val="0070C0"/>
          <w:sz w:val="24"/>
          <w:szCs w:val="24"/>
        </w:rPr>
        <w:t>分销速度快，力度大</w:t>
      </w:r>
    </w:p>
    <w:p w:rsidR="00D612F6" w:rsidRPr="00DE2F4F" w:rsidRDefault="00D612F6" w:rsidP="00D612F6">
      <w:pPr>
        <w:spacing w:line="360" w:lineRule="auto"/>
        <w:ind w:firstLine="420"/>
        <w:rPr>
          <w:color w:val="231F20"/>
          <w:sz w:val="24"/>
          <w:szCs w:val="24"/>
        </w:rPr>
      </w:pPr>
      <w:r w:rsidRPr="003E0E05">
        <w:rPr>
          <w:rFonts w:hint="eastAsia"/>
          <w:color w:val="231F20"/>
          <w:sz w:val="24"/>
          <w:szCs w:val="24"/>
        </w:rPr>
        <w:t>面对步入成熟的市场，公司自建多个分销点，有</w:t>
      </w:r>
      <w:r w:rsidRPr="00DE2F4F">
        <w:rPr>
          <w:rFonts w:hint="eastAsia"/>
          <w:color w:val="231F20"/>
          <w:sz w:val="24"/>
          <w:szCs w:val="24"/>
        </w:rPr>
        <w:t>利于快速销售存货，同时为下一代产品的销售创造了渠道。</w:t>
      </w:r>
    </w:p>
    <w:p w:rsidR="00D612F6" w:rsidRPr="003E0E05" w:rsidRDefault="00D612F6" w:rsidP="00D612F6">
      <w:pPr>
        <w:pStyle w:val="aa"/>
        <w:numPr>
          <w:ilvl w:val="0"/>
          <w:numId w:val="22"/>
        </w:numPr>
        <w:spacing w:line="360" w:lineRule="auto"/>
        <w:ind w:firstLineChars="0"/>
        <w:rPr>
          <w:b/>
          <w:color w:val="0070C0"/>
          <w:sz w:val="24"/>
          <w:szCs w:val="24"/>
        </w:rPr>
      </w:pPr>
      <w:r w:rsidRPr="003E0E05">
        <w:rPr>
          <w:rFonts w:hint="eastAsia"/>
          <w:b/>
          <w:color w:val="0070C0"/>
          <w:sz w:val="24"/>
          <w:szCs w:val="24"/>
        </w:rPr>
        <w:t>能有效提供优质服务</w:t>
      </w:r>
    </w:p>
    <w:p w:rsidR="00D612F6" w:rsidRPr="003E0E05" w:rsidRDefault="00D612F6" w:rsidP="00D612F6">
      <w:pPr>
        <w:spacing w:line="360" w:lineRule="auto"/>
        <w:ind w:firstLine="420"/>
        <w:rPr>
          <w:b/>
          <w:color w:val="0070C0"/>
          <w:sz w:val="24"/>
          <w:szCs w:val="24"/>
        </w:rPr>
      </w:pPr>
      <w:r w:rsidRPr="003E0E05">
        <w:rPr>
          <w:rFonts w:hint="eastAsia"/>
          <w:color w:val="231F20"/>
          <w:sz w:val="24"/>
          <w:szCs w:val="24"/>
        </w:rPr>
        <w:t>通过完善线下</w:t>
      </w:r>
      <w:r w:rsidRPr="003E0E05">
        <w:rPr>
          <w:rFonts w:hint="eastAsia"/>
          <w:color w:val="231F20"/>
          <w:sz w:val="24"/>
          <w:szCs w:val="24"/>
        </w:rPr>
        <w:t>T</w:t>
      </w:r>
      <w:r w:rsidRPr="003E0E05">
        <w:rPr>
          <w:color w:val="231F20"/>
          <w:sz w:val="24"/>
          <w:szCs w:val="24"/>
        </w:rPr>
        <w:t>体验</w:t>
      </w:r>
      <w:r w:rsidRPr="003E0E05">
        <w:rPr>
          <w:rFonts w:hint="eastAsia"/>
          <w:color w:val="231F20"/>
          <w:sz w:val="24"/>
          <w:szCs w:val="24"/>
        </w:rPr>
        <w:t>店，公司与消费者能更加紧密的联系在一起，这使得公司能更好的了解消费者需求，也能更好的进行售后跟踪调查和售后服务。</w:t>
      </w:r>
    </w:p>
    <w:p w:rsidR="00D612F6" w:rsidRPr="00911B49" w:rsidRDefault="00D612F6" w:rsidP="00D612F6">
      <w:pPr>
        <w:pStyle w:val="2"/>
      </w:pPr>
      <w:bookmarkStart w:id="93" w:name="_Toc484013185"/>
      <w:bookmarkStart w:id="94" w:name="_Toc484014523"/>
      <w:r w:rsidRPr="00911B49">
        <w:rPr>
          <w:rFonts w:hint="eastAsia"/>
        </w:rPr>
        <w:t xml:space="preserve">4.5 </w:t>
      </w:r>
      <w:r w:rsidRPr="00911B49">
        <w:rPr>
          <w:rFonts w:hint="eastAsia"/>
        </w:rPr>
        <w:t>促销策略</w:t>
      </w:r>
      <w:bookmarkEnd w:id="93"/>
      <w:bookmarkEnd w:id="94"/>
    </w:p>
    <w:p w:rsidR="00D612F6" w:rsidRPr="00911B49" w:rsidRDefault="00D612F6" w:rsidP="00D612F6">
      <w:pPr>
        <w:pStyle w:val="3"/>
      </w:pPr>
      <w:bookmarkStart w:id="95" w:name="_Toc484013186"/>
      <w:bookmarkStart w:id="96" w:name="_Toc484014524"/>
      <w:r w:rsidRPr="00911B49">
        <w:rPr>
          <w:rFonts w:hint="eastAsia"/>
        </w:rPr>
        <w:t xml:space="preserve">4.5.1 </w:t>
      </w:r>
      <w:r w:rsidRPr="00911B49">
        <w:rPr>
          <w:rFonts w:hint="eastAsia"/>
        </w:rPr>
        <w:t>市场导入期</w:t>
      </w:r>
      <w:bookmarkEnd w:id="95"/>
      <w:bookmarkEnd w:id="96"/>
    </w:p>
    <w:p w:rsidR="00D612F6" w:rsidRPr="00DE2F4F" w:rsidRDefault="00D612F6" w:rsidP="00D612F6">
      <w:pPr>
        <w:spacing w:line="360" w:lineRule="auto"/>
        <w:ind w:firstLine="420"/>
        <w:rPr>
          <w:color w:val="231F20"/>
          <w:sz w:val="24"/>
          <w:szCs w:val="24"/>
        </w:rPr>
      </w:pPr>
      <w:r w:rsidRPr="00DE2F4F">
        <w:rPr>
          <w:rFonts w:hint="eastAsia"/>
          <w:color w:val="231F20"/>
          <w:sz w:val="24"/>
          <w:szCs w:val="24"/>
        </w:rPr>
        <w:t>在市场导入期，促销的核心任务主要在于开阔市场，提高知名度和影响力。</w:t>
      </w:r>
    </w:p>
    <w:p w:rsidR="00D612F6" w:rsidRPr="00B55C0D" w:rsidRDefault="00D612F6" w:rsidP="00D612F6">
      <w:pPr>
        <w:pStyle w:val="aa"/>
        <w:numPr>
          <w:ilvl w:val="0"/>
          <w:numId w:val="33"/>
        </w:numPr>
        <w:spacing w:line="360" w:lineRule="auto"/>
        <w:ind w:firstLineChars="0"/>
        <w:rPr>
          <w:b/>
          <w:color w:val="0070C0"/>
          <w:sz w:val="28"/>
          <w:szCs w:val="24"/>
        </w:rPr>
      </w:pPr>
      <w:r w:rsidRPr="00B55C0D">
        <w:rPr>
          <w:rFonts w:hint="eastAsia"/>
          <w:b/>
          <w:color w:val="0070C0"/>
          <w:sz w:val="28"/>
          <w:szCs w:val="24"/>
        </w:rPr>
        <w:t>人员促销</w:t>
      </w:r>
    </w:p>
    <w:p w:rsidR="00D612F6" w:rsidRPr="00DE2F4F" w:rsidRDefault="00D612F6" w:rsidP="00D612F6">
      <w:pPr>
        <w:spacing w:afterLines="50" w:after="156" w:line="360" w:lineRule="auto"/>
        <w:ind w:firstLine="420"/>
        <w:rPr>
          <w:color w:val="231F20"/>
          <w:sz w:val="24"/>
          <w:szCs w:val="24"/>
        </w:rPr>
      </w:pPr>
      <w:r w:rsidRPr="00DE2F4F">
        <w:rPr>
          <w:rFonts w:hint="eastAsia"/>
          <w:color w:val="231F20"/>
          <w:sz w:val="24"/>
          <w:szCs w:val="24"/>
        </w:rPr>
        <w:t>公司派出推销人员直接与</w:t>
      </w:r>
      <w:r>
        <w:rPr>
          <w:rFonts w:hint="eastAsia"/>
          <w:color w:val="231F20"/>
          <w:sz w:val="24"/>
          <w:szCs w:val="24"/>
        </w:rPr>
        <w:t>企业级用户</w:t>
      </w:r>
      <w:r w:rsidRPr="00DE2F4F">
        <w:rPr>
          <w:rFonts w:hint="eastAsia"/>
          <w:color w:val="231F20"/>
          <w:sz w:val="24"/>
          <w:szCs w:val="24"/>
        </w:rPr>
        <w:t>接触，洽谈，宣传商品，来和用户之间形成一种直接而友好的相互关系。</w:t>
      </w:r>
    </w:p>
    <w:p w:rsidR="00D612F6" w:rsidRPr="00B55C0D" w:rsidRDefault="00D612F6" w:rsidP="00D612F6">
      <w:pPr>
        <w:pStyle w:val="aa"/>
        <w:numPr>
          <w:ilvl w:val="0"/>
          <w:numId w:val="32"/>
        </w:numPr>
        <w:spacing w:line="360" w:lineRule="auto"/>
        <w:ind w:firstLineChars="0"/>
        <w:rPr>
          <w:b/>
          <w:color w:val="0070C0"/>
          <w:sz w:val="28"/>
          <w:szCs w:val="24"/>
        </w:rPr>
      </w:pPr>
      <w:r w:rsidRPr="00B55C0D">
        <w:rPr>
          <w:rFonts w:hint="eastAsia"/>
          <w:b/>
          <w:color w:val="0070C0"/>
          <w:sz w:val="28"/>
          <w:szCs w:val="24"/>
        </w:rPr>
        <w:t>利用媒体平台宣传</w:t>
      </w:r>
    </w:p>
    <w:p w:rsidR="00D612F6" w:rsidRPr="00DE2F4F" w:rsidRDefault="00D612F6" w:rsidP="00D612F6">
      <w:pPr>
        <w:spacing w:afterLines="50" w:after="156" w:line="360" w:lineRule="auto"/>
        <w:ind w:firstLine="420"/>
        <w:rPr>
          <w:color w:val="231F20"/>
          <w:sz w:val="24"/>
          <w:szCs w:val="24"/>
        </w:rPr>
      </w:pPr>
      <w:r w:rsidRPr="00DE2F4F">
        <w:rPr>
          <w:rFonts w:hint="eastAsia"/>
          <w:color w:val="231F20"/>
          <w:sz w:val="24"/>
          <w:szCs w:val="24"/>
        </w:rPr>
        <w:t>根据公司的现实状况及科研机构的性质，公司可以通过在行业专业刊物，如</w:t>
      </w:r>
      <w:r w:rsidRPr="00DE2F4F">
        <w:rPr>
          <w:rFonts w:hint="eastAsia"/>
          <w:color w:val="231F20"/>
          <w:sz w:val="24"/>
          <w:szCs w:val="24"/>
        </w:rPr>
        <w:lastRenderedPageBreak/>
        <w:t>《</w:t>
      </w:r>
      <w:r>
        <w:rPr>
          <w:rFonts w:hint="eastAsia"/>
          <w:color w:val="231F20"/>
          <w:sz w:val="24"/>
          <w:szCs w:val="24"/>
        </w:rPr>
        <w:t>计算机工程</w:t>
      </w:r>
      <w:r w:rsidRPr="00DE2F4F">
        <w:rPr>
          <w:rFonts w:hint="eastAsia"/>
          <w:color w:val="231F20"/>
          <w:sz w:val="24"/>
          <w:szCs w:val="24"/>
        </w:rPr>
        <w:t>》</w:t>
      </w:r>
      <w:r>
        <w:rPr>
          <w:rFonts w:hint="eastAsia"/>
          <w:color w:val="231F20"/>
          <w:sz w:val="24"/>
          <w:szCs w:val="24"/>
        </w:rPr>
        <w:t>等应用类的期刊</w:t>
      </w:r>
      <w:r w:rsidRPr="00DE2F4F">
        <w:rPr>
          <w:rFonts w:hint="eastAsia"/>
          <w:color w:val="231F20"/>
          <w:sz w:val="24"/>
          <w:szCs w:val="24"/>
        </w:rPr>
        <w:t>上发表文章并通过成功案例的公共宣传来吸引消费者，使其对公司产品产生兴趣。</w:t>
      </w:r>
    </w:p>
    <w:p w:rsidR="00D612F6" w:rsidRPr="00B55C0D" w:rsidRDefault="00D612F6" w:rsidP="00D612F6">
      <w:pPr>
        <w:pStyle w:val="aa"/>
        <w:numPr>
          <w:ilvl w:val="0"/>
          <w:numId w:val="31"/>
        </w:numPr>
        <w:spacing w:line="360" w:lineRule="auto"/>
        <w:ind w:firstLineChars="0"/>
        <w:rPr>
          <w:b/>
          <w:color w:val="0070C0"/>
          <w:sz w:val="28"/>
          <w:szCs w:val="24"/>
        </w:rPr>
      </w:pPr>
      <w:r w:rsidRPr="00B55C0D">
        <w:rPr>
          <w:rFonts w:hint="eastAsia"/>
          <w:b/>
          <w:color w:val="0070C0"/>
          <w:sz w:val="28"/>
          <w:szCs w:val="24"/>
        </w:rPr>
        <w:t>免费试用</w:t>
      </w:r>
    </w:p>
    <w:p w:rsidR="00D612F6" w:rsidRDefault="00D612F6" w:rsidP="00D612F6">
      <w:pPr>
        <w:spacing w:line="360" w:lineRule="auto"/>
        <w:ind w:firstLine="420"/>
        <w:rPr>
          <w:color w:val="231F20"/>
          <w:sz w:val="24"/>
          <w:szCs w:val="24"/>
        </w:rPr>
      </w:pPr>
      <w:r w:rsidRPr="00DE2F4F">
        <w:rPr>
          <w:rFonts w:hint="eastAsia"/>
          <w:color w:val="231F20"/>
          <w:sz w:val="24"/>
          <w:szCs w:val="24"/>
        </w:rPr>
        <w:t>我们对于在公司社群的活跃用户提供部分免费试用的机会，以换取他们的信任和忠诚度，培养种子用户，形成口碑效应。</w:t>
      </w:r>
    </w:p>
    <w:p w:rsidR="00D612F6" w:rsidRPr="00911B49" w:rsidRDefault="00D612F6" w:rsidP="00D612F6">
      <w:pPr>
        <w:pStyle w:val="3"/>
      </w:pPr>
      <w:bookmarkStart w:id="97" w:name="_Toc484013187"/>
      <w:bookmarkStart w:id="98" w:name="_Toc484014525"/>
      <w:r w:rsidRPr="00911B49">
        <w:rPr>
          <w:rFonts w:hint="eastAsia"/>
        </w:rPr>
        <w:t xml:space="preserve">4.5.2 </w:t>
      </w:r>
      <w:r w:rsidRPr="00911B49">
        <w:rPr>
          <w:rFonts w:hint="eastAsia"/>
        </w:rPr>
        <w:t>市场扩张期</w:t>
      </w:r>
      <w:bookmarkEnd w:id="97"/>
      <w:bookmarkEnd w:id="98"/>
    </w:p>
    <w:p w:rsidR="00D612F6" w:rsidRPr="0061079D" w:rsidRDefault="00D612F6" w:rsidP="00D612F6">
      <w:pPr>
        <w:spacing w:line="360" w:lineRule="auto"/>
        <w:ind w:firstLine="420"/>
        <w:rPr>
          <w:color w:val="231F20"/>
          <w:sz w:val="24"/>
          <w:szCs w:val="24"/>
        </w:rPr>
      </w:pPr>
      <w:r w:rsidRPr="0061079D">
        <w:rPr>
          <w:rFonts w:hint="eastAsia"/>
          <w:color w:val="231F20"/>
          <w:sz w:val="24"/>
          <w:szCs w:val="24"/>
        </w:rPr>
        <w:t>在市场扩张期，公司要扩大市场份额，提高盈利水平，要着重形成消费者偏好。</w:t>
      </w:r>
    </w:p>
    <w:p w:rsidR="00D612F6" w:rsidRPr="00B55C0D" w:rsidRDefault="00D612F6" w:rsidP="00D612F6">
      <w:pPr>
        <w:pStyle w:val="aa"/>
        <w:numPr>
          <w:ilvl w:val="0"/>
          <w:numId w:val="30"/>
        </w:numPr>
        <w:spacing w:line="360" w:lineRule="auto"/>
        <w:ind w:firstLineChars="0"/>
        <w:rPr>
          <w:b/>
          <w:color w:val="0070C0"/>
          <w:sz w:val="28"/>
          <w:szCs w:val="24"/>
        </w:rPr>
      </w:pPr>
      <w:r w:rsidRPr="00B55C0D">
        <w:rPr>
          <w:rFonts w:hint="eastAsia"/>
          <w:b/>
          <w:color w:val="0070C0"/>
          <w:sz w:val="28"/>
          <w:szCs w:val="24"/>
        </w:rPr>
        <w:t>进一步强化技术优势</w:t>
      </w:r>
    </w:p>
    <w:p w:rsidR="00D612F6" w:rsidRPr="0061079D" w:rsidRDefault="00D612F6" w:rsidP="00D612F6">
      <w:pPr>
        <w:spacing w:afterLines="50" w:after="156" w:line="360" w:lineRule="auto"/>
        <w:ind w:firstLine="420"/>
        <w:rPr>
          <w:color w:val="231F20"/>
          <w:sz w:val="24"/>
          <w:szCs w:val="24"/>
        </w:rPr>
      </w:pPr>
      <w:r w:rsidRPr="0061079D">
        <w:rPr>
          <w:rFonts w:hint="eastAsia"/>
          <w:color w:val="231F20"/>
          <w:sz w:val="24"/>
          <w:szCs w:val="24"/>
        </w:rPr>
        <w:t>公司将继续研发产品并申请专利，突出公司在</w:t>
      </w:r>
      <w:r>
        <w:rPr>
          <w:rFonts w:hint="eastAsia"/>
          <w:color w:val="231F20"/>
          <w:sz w:val="24"/>
          <w:szCs w:val="24"/>
        </w:rPr>
        <w:t>语音记录与分析等</w:t>
      </w:r>
      <w:r w:rsidRPr="0061079D">
        <w:rPr>
          <w:rFonts w:hint="eastAsia"/>
          <w:color w:val="231F20"/>
          <w:sz w:val="24"/>
          <w:szCs w:val="24"/>
        </w:rPr>
        <w:t>应用研究方面的优势。</w:t>
      </w:r>
    </w:p>
    <w:p w:rsidR="00D612F6" w:rsidRPr="00B55C0D" w:rsidRDefault="00D612F6" w:rsidP="00D612F6">
      <w:pPr>
        <w:pStyle w:val="aa"/>
        <w:numPr>
          <w:ilvl w:val="0"/>
          <w:numId w:val="29"/>
        </w:numPr>
        <w:spacing w:line="360" w:lineRule="auto"/>
        <w:ind w:firstLineChars="0"/>
        <w:rPr>
          <w:b/>
          <w:color w:val="0070C0"/>
          <w:sz w:val="28"/>
          <w:szCs w:val="24"/>
        </w:rPr>
      </w:pPr>
      <w:r w:rsidRPr="00B55C0D">
        <w:rPr>
          <w:rFonts w:hint="eastAsia"/>
          <w:b/>
          <w:color w:val="0070C0"/>
          <w:sz w:val="28"/>
          <w:szCs w:val="24"/>
        </w:rPr>
        <w:t>加强与第三方的宣传合作</w:t>
      </w:r>
    </w:p>
    <w:p w:rsidR="00D612F6" w:rsidRDefault="00D612F6" w:rsidP="00D612F6">
      <w:pPr>
        <w:spacing w:afterLines="50" w:after="156" w:line="360" w:lineRule="auto"/>
        <w:ind w:firstLine="420"/>
        <w:rPr>
          <w:color w:val="231F20"/>
          <w:sz w:val="24"/>
          <w:szCs w:val="24"/>
        </w:rPr>
      </w:pPr>
      <w:r w:rsidRPr="0061079D">
        <w:rPr>
          <w:rFonts w:hint="eastAsia"/>
          <w:color w:val="231F20"/>
          <w:sz w:val="24"/>
          <w:szCs w:val="24"/>
        </w:rPr>
        <w:t>公司将充分利用第三方平台引流的模式增加用户流量。</w:t>
      </w:r>
    </w:p>
    <w:p w:rsidR="00D612F6" w:rsidRPr="00B55C0D" w:rsidRDefault="00D612F6" w:rsidP="00D612F6">
      <w:pPr>
        <w:pStyle w:val="aa"/>
        <w:numPr>
          <w:ilvl w:val="0"/>
          <w:numId w:val="28"/>
        </w:numPr>
        <w:spacing w:line="360" w:lineRule="auto"/>
        <w:ind w:firstLineChars="0"/>
        <w:rPr>
          <w:b/>
          <w:color w:val="0070C0"/>
          <w:sz w:val="28"/>
          <w:szCs w:val="24"/>
        </w:rPr>
      </w:pPr>
      <w:r w:rsidRPr="00B55C0D">
        <w:rPr>
          <w:rFonts w:hint="eastAsia"/>
          <w:b/>
          <w:color w:val="0070C0"/>
          <w:sz w:val="28"/>
          <w:szCs w:val="24"/>
        </w:rPr>
        <w:t>维护种子用户</w:t>
      </w:r>
    </w:p>
    <w:p w:rsidR="00D612F6" w:rsidRPr="0061079D" w:rsidRDefault="00D612F6" w:rsidP="00D612F6">
      <w:pPr>
        <w:spacing w:afterLines="50" w:after="156" w:line="360" w:lineRule="auto"/>
        <w:ind w:firstLine="420"/>
        <w:rPr>
          <w:color w:val="231F20"/>
          <w:sz w:val="24"/>
          <w:szCs w:val="24"/>
        </w:rPr>
      </w:pPr>
      <w:r w:rsidRPr="0061079D">
        <w:rPr>
          <w:rFonts w:hint="eastAsia"/>
          <w:color w:val="231F20"/>
          <w:sz w:val="24"/>
          <w:szCs w:val="24"/>
        </w:rPr>
        <w:t>公司将与种子用户进行更多互动，根据用户的反馈实时更新</w:t>
      </w:r>
      <w:r w:rsidRPr="0061079D">
        <w:rPr>
          <w:rFonts w:hint="eastAsia"/>
          <w:color w:val="231F20"/>
          <w:sz w:val="24"/>
          <w:szCs w:val="24"/>
        </w:rPr>
        <w:t xml:space="preserve"> APP </w:t>
      </w:r>
      <w:r w:rsidRPr="0061079D">
        <w:rPr>
          <w:rFonts w:hint="eastAsia"/>
          <w:color w:val="231F20"/>
          <w:sz w:val="24"/>
          <w:szCs w:val="24"/>
        </w:rPr>
        <w:t>功能并完善硬件产品，不断优化用户体验，提升用户参与感。</w:t>
      </w:r>
    </w:p>
    <w:p w:rsidR="00D612F6" w:rsidRPr="00B55C0D" w:rsidRDefault="00D612F6" w:rsidP="00D612F6">
      <w:pPr>
        <w:pStyle w:val="aa"/>
        <w:numPr>
          <w:ilvl w:val="0"/>
          <w:numId w:val="27"/>
        </w:numPr>
        <w:spacing w:line="360" w:lineRule="auto"/>
        <w:ind w:firstLineChars="0"/>
        <w:rPr>
          <w:b/>
          <w:color w:val="0070C0"/>
          <w:sz w:val="28"/>
          <w:szCs w:val="24"/>
        </w:rPr>
      </w:pPr>
      <w:r w:rsidRPr="00B55C0D">
        <w:rPr>
          <w:rFonts w:hint="eastAsia"/>
          <w:b/>
          <w:color w:val="0070C0"/>
          <w:sz w:val="28"/>
          <w:szCs w:val="24"/>
        </w:rPr>
        <w:t>积极利用公共关系</w:t>
      </w:r>
    </w:p>
    <w:p w:rsidR="00D612F6" w:rsidRDefault="00D612F6" w:rsidP="00D612F6">
      <w:pPr>
        <w:spacing w:line="360" w:lineRule="auto"/>
        <w:ind w:firstLine="420"/>
        <w:rPr>
          <w:color w:val="231F20"/>
          <w:sz w:val="24"/>
          <w:szCs w:val="24"/>
        </w:rPr>
      </w:pPr>
      <w:r w:rsidRPr="0061079D">
        <w:rPr>
          <w:rFonts w:hint="eastAsia"/>
          <w:color w:val="231F20"/>
          <w:sz w:val="24"/>
          <w:szCs w:val="24"/>
        </w:rPr>
        <w:t>通过媒体宣传公司的优势以及公司理念，打造公司品牌与形象，为下一步发展提供良好口碑与平台。</w:t>
      </w:r>
    </w:p>
    <w:p w:rsidR="00D612F6" w:rsidRPr="00911B49" w:rsidRDefault="00D612F6" w:rsidP="00D612F6">
      <w:pPr>
        <w:pStyle w:val="3"/>
      </w:pPr>
      <w:bookmarkStart w:id="99" w:name="_Toc484013188"/>
      <w:bookmarkStart w:id="100" w:name="_Toc484014526"/>
      <w:r w:rsidRPr="00911B49">
        <w:rPr>
          <w:rFonts w:hint="eastAsia"/>
        </w:rPr>
        <w:t xml:space="preserve">4.5.3 </w:t>
      </w:r>
      <w:r w:rsidRPr="00911B49">
        <w:rPr>
          <w:rFonts w:hint="eastAsia"/>
        </w:rPr>
        <w:t>市场成熟期</w:t>
      </w:r>
      <w:bookmarkEnd w:id="99"/>
      <w:bookmarkEnd w:id="100"/>
    </w:p>
    <w:p w:rsidR="00D612F6" w:rsidRPr="0061079D" w:rsidRDefault="00D612F6" w:rsidP="00D612F6">
      <w:pPr>
        <w:spacing w:afterLines="50" w:after="156" w:line="360" w:lineRule="auto"/>
        <w:ind w:firstLine="420"/>
        <w:rPr>
          <w:color w:val="231F20"/>
          <w:sz w:val="24"/>
          <w:szCs w:val="24"/>
        </w:rPr>
      </w:pPr>
      <w:r w:rsidRPr="0061079D">
        <w:rPr>
          <w:rFonts w:hint="eastAsia"/>
          <w:color w:val="231F20"/>
          <w:sz w:val="24"/>
          <w:szCs w:val="24"/>
        </w:rPr>
        <w:t>在市场成熟期，公司已经有了较为忠实的客户群体，需要保持客户关系，根据客户的要求进行差异化服务。通过和客户保持密切的联络了解他们的需求，制定个性化服务。</w:t>
      </w:r>
    </w:p>
    <w:p w:rsidR="00D612F6" w:rsidRPr="00B55C0D" w:rsidRDefault="00D612F6" w:rsidP="00D612F6">
      <w:pPr>
        <w:pStyle w:val="aa"/>
        <w:numPr>
          <w:ilvl w:val="0"/>
          <w:numId w:val="26"/>
        </w:numPr>
        <w:spacing w:line="360" w:lineRule="auto"/>
        <w:ind w:firstLineChars="0"/>
        <w:rPr>
          <w:b/>
          <w:color w:val="0070C0"/>
          <w:sz w:val="28"/>
          <w:szCs w:val="24"/>
        </w:rPr>
      </w:pPr>
      <w:r w:rsidRPr="00B55C0D">
        <w:rPr>
          <w:rFonts w:hint="eastAsia"/>
          <w:b/>
          <w:color w:val="0070C0"/>
          <w:sz w:val="28"/>
          <w:szCs w:val="24"/>
        </w:rPr>
        <w:lastRenderedPageBreak/>
        <w:t>完善售后服务</w:t>
      </w:r>
    </w:p>
    <w:p w:rsidR="00D612F6" w:rsidRPr="0061079D" w:rsidRDefault="00D612F6" w:rsidP="00D612F6">
      <w:pPr>
        <w:spacing w:afterLines="50" w:after="156" w:line="360" w:lineRule="auto"/>
        <w:ind w:firstLine="420"/>
        <w:rPr>
          <w:color w:val="231F20"/>
          <w:sz w:val="24"/>
          <w:szCs w:val="24"/>
        </w:rPr>
      </w:pPr>
      <w:r w:rsidRPr="0061079D">
        <w:rPr>
          <w:rFonts w:hint="eastAsia"/>
          <w:color w:val="231F20"/>
          <w:sz w:val="24"/>
          <w:szCs w:val="24"/>
        </w:rPr>
        <w:t>为顾客提供人性化、可随时上门服务的售后服务，并时常邀请老客户参与新品设计与发布，丰富客户体验。</w:t>
      </w:r>
    </w:p>
    <w:p w:rsidR="00D612F6" w:rsidRPr="00B55C0D" w:rsidRDefault="00D612F6" w:rsidP="00D612F6">
      <w:pPr>
        <w:pStyle w:val="aa"/>
        <w:numPr>
          <w:ilvl w:val="0"/>
          <w:numId w:val="25"/>
        </w:numPr>
        <w:spacing w:line="360" w:lineRule="auto"/>
        <w:ind w:firstLineChars="0"/>
        <w:rPr>
          <w:b/>
          <w:color w:val="0070C0"/>
          <w:sz w:val="28"/>
          <w:szCs w:val="24"/>
        </w:rPr>
      </w:pPr>
      <w:r w:rsidRPr="00B55C0D">
        <w:rPr>
          <w:rFonts w:hint="eastAsia"/>
          <w:b/>
          <w:color w:val="0070C0"/>
          <w:sz w:val="28"/>
          <w:szCs w:val="24"/>
        </w:rPr>
        <w:t>塑造良好企业形象</w:t>
      </w:r>
    </w:p>
    <w:p w:rsidR="00D612F6" w:rsidRPr="0061079D" w:rsidRDefault="00D612F6" w:rsidP="00D612F6">
      <w:pPr>
        <w:spacing w:afterLines="50" w:after="156" w:line="360" w:lineRule="auto"/>
        <w:ind w:firstLine="420"/>
        <w:rPr>
          <w:color w:val="231F20"/>
          <w:sz w:val="24"/>
          <w:szCs w:val="24"/>
        </w:rPr>
      </w:pPr>
      <w:r w:rsidRPr="0061079D">
        <w:rPr>
          <w:rFonts w:hint="eastAsia"/>
          <w:color w:val="231F20"/>
          <w:sz w:val="24"/>
          <w:szCs w:val="24"/>
        </w:rPr>
        <w:t>参加公益活动，积极承担社会责任，展现企业的社会价值。逐步与政府机构建立良好关系，推广品牌，促成交易。</w:t>
      </w:r>
    </w:p>
    <w:p w:rsidR="00D612F6" w:rsidRPr="00B55C0D" w:rsidRDefault="00D612F6" w:rsidP="00D612F6">
      <w:pPr>
        <w:pStyle w:val="aa"/>
        <w:numPr>
          <w:ilvl w:val="0"/>
          <w:numId w:val="24"/>
        </w:numPr>
        <w:spacing w:line="360" w:lineRule="auto"/>
        <w:ind w:firstLineChars="0"/>
        <w:rPr>
          <w:b/>
          <w:color w:val="0070C0"/>
          <w:sz w:val="28"/>
          <w:szCs w:val="24"/>
        </w:rPr>
      </w:pPr>
      <w:r w:rsidRPr="00B55C0D">
        <w:rPr>
          <w:rFonts w:hint="eastAsia"/>
          <w:b/>
          <w:color w:val="0070C0"/>
          <w:sz w:val="28"/>
          <w:szCs w:val="24"/>
        </w:rPr>
        <w:t>增加认证专利</w:t>
      </w:r>
    </w:p>
    <w:p w:rsidR="00D612F6" w:rsidRPr="0061079D" w:rsidRDefault="00D612F6" w:rsidP="00D612F6">
      <w:pPr>
        <w:spacing w:line="360" w:lineRule="auto"/>
        <w:ind w:firstLine="420"/>
        <w:rPr>
          <w:color w:val="231F20"/>
          <w:sz w:val="24"/>
          <w:szCs w:val="24"/>
        </w:rPr>
      </w:pPr>
      <w:r w:rsidRPr="0061079D">
        <w:rPr>
          <w:rFonts w:hint="eastAsia"/>
          <w:color w:val="231F20"/>
          <w:sz w:val="24"/>
          <w:szCs w:val="24"/>
        </w:rPr>
        <w:t>使用更加领先的多媒体分析算法，提供相关认证与专利，在产品上标注信息，</w:t>
      </w:r>
    </w:p>
    <w:p w:rsidR="00D612F6" w:rsidRDefault="00D612F6" w:rsidP="00D612F6">
      <w:pPr>
        <w:spacing w:line="360" w:lineRule="auto"/>
        <w:rPr>
          <w:color w:val="231F20"/>
          <w:sz w:val="24"/>
          <w:szCs w:val="24"/>
        </w:rPr>
      </w:pPr>
      <w:r w:rsidRPr="0061079D">
        <w:rPr>
          <w:rFonts w:hint="eastAsia"/>
          <w:color w:val="231F20"/>
          <w:sz w:val="24"/>
          <w:szCs w:val="24"/>
        </w:rPr>
        <w:t>保证消费者的知情权。</w:t>
      </w:r>
    </w:p>
    <w:p w:rsidR="00D612F6" w:rsidRPr="00911B49" w:rsidRDefault="00D612F6" w:rsidP="00D612F6">
      <w:pPr>
        <w:pStyle w:val="2"/>
      </w:pPr>
      <w:bookmarkStart w:id="101" w:name="_Toc484013189"/>
      <w:bookmarkStart w:id="102" w:name="_Toc484014527"/>
      <w:r w:rsidRPr="00911B49">
        <w:rPr>
          <w:rFonts w:hint="eastAsia"/>
        </w:rPr>
        <w:t xml:space="preserve">4.6 </w:t>
      </w:r>
      <w:r w:rsidRPr="00911B49">
        <w:rPr>
          <w:rFonts w:hint="eastAsia"/>
        </w:rPr>
        <w:t>盈利模式</w:t>
      </w:r>
      <w:bookmarkEnd w:id="101"/>
      <w:bookmarkEnd w:id="102"/>
    </w:p>
    <w:p w:rsidR="00D612F6" w:rsidRDefault="00D612F6" w:rsidP="00D612F6">
      <w:pPr>
        <w:spacing w:line="360" w:lineRule="auto"/>
        <w:ind w:firstLine="420"/>
        <w:rPr>
          <w:color w:val="231F20"/>
          <w:sz w:val="24"/>
          <w:szCs w:val="24"/>
        </w:rPr>
      </w:pPr>
      <w:r w:rsidRPr="00B55C0D">
        <w:rPr>
          <w:rFonts w:hint="eastAsia"/>
          <w:b/>
          <w:color w:val="00B050"/>
          <w:sz w:val="28"/>
          <w:szCs w:val="24"/>
        </w:rPr>
        <w:t>“智音未来”</w:t>
      </w:r>
      <w:r w:rsidRPr="0061079D">
        <w:rPr>
          <w:rFonts w:hint="eastAsia"/>
          <w:color w:val="231F20"/>
          <w:sz w:val="24"/>
          <w:szCs w:val="24"/>
        </w:rPr>
        <w:t>是一款将移动互联网、</w:t>
      </w:r>
      <w:proofErr w:type="gramStart"/>
      <w:r w:rsidRPr="0061079D">
        <w:rPr>
          <w:rFonts w:hint="eastAsia"/>
          <w:color w:val="231F20"/>
          <w:sz w:val="24"/>
          <w:szCs w:val="24"/>
        </w:rPr>
        <w:t>云计算</w:t>
      </w:r>
      <w:proofErr w:type="gramEnd"/>
      <w:r w:rsidRPr="0061079D">
        <w:rPr>
          <w:rFonts w:hint="eastAsia"/>
          <w:color w:val="231F20"/>
          <w:sz w:val="24"/>
          <w:szCs w:val="24"/>
        </w:rPr>
        <w:t>与</w:t>
      </w:r>
      <w:r>
        <w:rPr>
          <w:rFonts w:hint="eastAsia"/>
          <w:color w:val="231F20"/>
          <w:sz w:val="24"/>
          <w:szCs w:val="24"/>
        </w:rPr>
        <w:t>语音分析、渲染、记录等</w:t>
      </w:r>
      <w:r w:rsidRPr="0061079D">
        <w:rPr>
          <w:rFonts w:hint="eastAsia"/>
          <w:color w:val="231F20"/>
          <w:sz w:val="24"/>
          <w:szCs w:val="24"/>
        </w:rPr>
        <w:t>技术相结合的</w:t>
      </w:r>
      <w:r w:rsidRPr="0061079D">
        <w:rPr>
          <w:rFonts w:hint="eastAsia"/>
          <w:color w:val="231F20"/>
          <w:sz w:val="24"/>
          <w:szCs w:val="24"/>
        </w:rPr>
        <w:t>APP</w:t>
      </w:r>
      <w:r w:rsidRPr="0061079D">
        <w:rPr>
          <w:rFonts w:hint="eastAsia"/>
          <w:color w:val="231F20"/>
          <w:sz w:val="24"/>
          <w:szCs w:val="24"/>
        </w:rPr>
        <w:t>。一方面可以应用于</w:t>
      </w:r>
      <w:r>
        <w:rPr>
          <w:rFonts w:hint="eastAsia"/>
          <w:color w:val="231F20"/>
          <w:sz w:val="24"/>
          <w:szCs w:val="24"/>
        </w:rPr>
        <w:t>商务人士会议记录与分析，为使用者</w:t>
      </w:r>
      <w:r w:rsidRPr="0061079D">
        <w:rPr>
          <w:rFonts w:hint="eastAsia"/>
          <w:color w:val="231F20"/>
          <w:sz w:val="24"/>
          <w:szCs w:val="24"/>
        </w:rPr>
        <w:t>提供快捷、专业的</w:t>
      </w:r>
      <w:r>
        <w:rPr>
          <w:rFonts w:hint="eastAsia"/>
          <w:color w:val="231F20"/>
          <w:sz w:val="24"/>
          <w:szCs w:val="24"/>
        </w:rPr>
        <w:t>会议记录整理与分析的专业产品</w:t>
      </w:r>
      <w:r w:rsidRPr="0061079D">
        <w:rPr>
          <w:rFonts w:hint="eastAsia"/>
          <w:color w:val="231F20"/>
          <w:sz w:val="24"/>
          <w:szCs w:val="24"/>
        </w:rPr>
        <w:t>；另一方面还可以为普通用户</w:t>
      </w:r>
      <w:r>
        <w:rPr>
          <w:rFonts w:hint="eastAsia"/>
          <w:color w:val="231F20"/>
          <w:sz w:val="24"/>
          <w:szCs w:val="24"/>
        </w:rPr>
        <w:t>提供日常事宜一路，快速语音文本转换等便捷服务的便捷服务产品</w:t>
      </w:r>
      <w:r w:rsidRPr="0061079D">
        <w:rPr>
          <w:rFonts w:hint="eastAsia"/>
          <w:color w:val="231F20"/>
          <w:sz w:val="24"/>
          <w:szCs w:val="24"/>
        </w:rPr>
        <w:t>。依据产品的特性，本项目的盈利模式基本包括三个方面：产品与服务收费、持续更新附属功能收费、广告收费。</w:t>
      </w:r>
    </w:p>
    <w:p w:rsidR="00D612F6" w:rsidRPr="00B55C0D" w:rsidRDefault="00D612F6" w:rsidP="00D612F6">
      <w:pPr>
        <w:pStyle w:val="aa"/>
        <w:numPr>
          <w:ilvl w:val="0"/>
          <w:numId w:val="23"/>
        </w:numPr>
        <w:spacing w:line="360" w:lineRule="auto"/>
        <w:ind w:firstLineChars="0"/>
        <w:rPr>
          <w:b/>
          <w:color w:val="0070C0"/>
          <w:sz w:val="28"/>
          <w:szCs w:val="24"/>
        </w:rPr>
      </w:pPr>
      <w:r w:rsidRPr="00B55C0D">
        <w:rPr>
          <w:rFonts w:hint="eastAsia"/>
          <w:b/>
          <w:color w:val="0070C0"/>
          <w:sz w:val="28"/>
          <w:szCs w:val="24"/>
        </w:rPr>
        <w:t>产品与服务收费：</w:t>
      </w:r>
    </w:p>
    <w:p w:rsidR="00D612F6" w:rsidRDefault="00D612F6" w:rsidP="00D612F6">
      <w:pPr>
        <w:spacing w:afterLines="50" w:after="156" w:line="360" w:lineRule="auto"/>
        <w:ind w:firstLine="420"/>
        <w:rPr>
          <w:color w:val="231F20"/>
          <w:sz w:val="24"/>
          <w:szCs w:val="24"/>
        </w:rPr>
      </w:pPr>
      <w:r w:rsidRPr="00911B49">
        <w:rPr>
          <w:rFonts w:hint="eastAsia"/>
          <w:color w:val="231F20"/>
          <w:sz w:val="24"/>
          <w:szCs w:val="24"/>
        </w:rPr>
        <w:t>针对为移动端</w:t>
      </w:r>
      <w:r w:rsidRPr="00911B49">
        <w:rPr>
          <w:rFonts w:hint="eastAsia"/>
          <w:color w:val="231F20"/>
          <w:sz w:val="24"/>
          <w:szCs w:val="24"/>
        </w:rPr>
        <w:t xml:space="preserve"> APP </w:t>
      </w:r>
      <w:r w:rsidRPr="00911B49">
        <w:rPr>
          <w:rFonts w:hint="eastAsia"/>
          <w:color w:val="231F20"/>
          <w:sz w:val="24"/>
          <w:szCs w:val="24"/>
        </w:rPr>
        <w:t>用户提供的</w:t>
      </w:r>
      <w:r>
        <w:rPr>
          <w:rFonts w:hint="eastAsia"/>
          <w:color w:val="231F20"/>
          <w:sz w:val="24"/>
          <w:szCs w:val="24"/>
        </w:rPr>
        <w:t>语音记录与分析的</w:t>
      </w:r>
      <w:r w:rsidRPr="00911B49">
        <w:rPr>
          <w:rFonts w:hint="eastAsia"/>
          <w:color w:val="231F20"/>
          <w:sz w:val="24"/>
          <w:szCs w:val="24"/>
        </w:rPr>
        <w:t>服务</w:t>
      </w:r>
      <w:r>
        <w:rPr>
          <w:rFonts w:hint="eastAsia"/>
          <w:color w:val="231F20"/>
          <w:sz w:val="24"/>
          <w:szCs w:val="24"/>
        </w:rPr>
        <w:t>梯度</w:t>
      </w:r>
      <w:r w:rsidRPr="00911B49">
        <w:rPr>
          <w:rFonts w:hint="eastAsia"/>
          <w:color w:val="231F20"/>
          <w:sz w:val="24"/>
          <w:szCs w:val="24"/>
        </w:rPr>
        <w:t>，我们将按照服务</w:t>
      </w:r>
      <w:r>
        <w:rPr>
          <w:rFonts w:hint="eastAsia"/>
          <w:color w:val="231F20"/>
          <w:sz w:val="24"/>
          <w:szCs w:val="24"/>
        </w:rPr>
        <w:t>等级</w:t>
      </w:r>
      <w:r w:rsidRPr="00911B49">
        <w:rPr>
          <w:rFonts w:hint="eastAsia"/>
          <w:color w:val="231F20"/>
          <w:sz w:val="24"/>
          <w:szCs w:val="24"/>
        </w:rPr>
        <w:t>进行收费。而且，</w:t>
      </w:r>
      <w:r>
        <w:rPr>
          <w:rFonts w:hint="eastAsia"/>
          <w:color w:val="231F20"/>
          <w:sz w:val="24"/>
          <w:szCs w:val="24"/>
        </w:rPr>
        <w:t>根据不同用户的服务需求不同，我们推出了多种形式的收费方式</w:t>
      </w:r>
      <w:r w:rsidRPr="00911B49">
        <w:rPr>
          <w:rFonts w:hint="eastAsia"/>
          <w:color w:val="231F20"/>
          <w:sz w:val="24"/>
          <w:szCs w:val="24"/>
        </w:rPr>
        <w:t>用户</w:t>
      </w:r>
      <w:r>
        <w:rPr>
          <w:rFonts w:hint="eastAsia"/>
          <w:color w:val="231F20"/>
          <w:sz w:val="24"/>
          <w:szCs w:val="24"/>
        </w:rPr>
        <w:t>可以灵活选择消费套餐</w:t>
      </w:r>
      <w:r w:rsidRPr="00911B49">
        <w:rPr>
          <w:rFonts w:hint="eastAsia"/>
          <w:color w:val="231F20"/>
          <w:sz w:val="24"/>
          <w:szCs w:val="24"/>
        </w:rPr>
        <w:t>。</w:t>
      </w:r>
    </w:p>
    <w:p w:rsidR="00D612F6" w:rsidRPr="00B55C0D" w:rsidRDefault="00D612F6" w:rsidP="00D612F6">
      <w:pPr>
        <w:pStyle w:val="aa"/>
        <w:numPr>
          <w:ilvl w:val="0"/>
          <w:numId w:val="23"/>
        </w:numPr>
        <w:spacing w:line="360" w:lineRule="auto"/>
        <w:ind w:firstLineChars="0"/>
        <w:rPr>
          <w:b/>
          <w:color w:val="0070C0"/>
          <w:sz w:val="28"/>
          <w:szCs w:val="24"/>
        </w:rPr>
      </w:pPr>
      <w:r w:rsidRPr="00B55C0D">
        <w:rPr>
          <w:rFonts w:hint="eastAsia"/>
          <w:b/>
          <w:color w:val="0070C0"/>
          <w:sz w:val="28"/>
          <w:szCs w:val="24"/>
        </w:rPr>
        <w:t>持续更新附属功能收费：</w:t>
      </w:r>
    </w:p>
    <w:p w:rsidR="00D612F6" w:rsidRPr="00911B49" w:rsidRDefault="00D612F6" w:rsidP="00D612F6">
      <w:pPr>
        <w:spacing w:line="360" w:lineRule="auto"/>
        <w:ind w:firstLine="420"/>
        <w:rPr>
          <w:color w:val="231F20"/>
          <w:sz w:val="24"/>
          <w:szCs w:val="24"/>
        </w:rPr>
      </w:pPr>
      <w:r w:rsidRPr="00911B49">
        <w:rPr>
          <w:rFonts w:hint="eastAsia"/>
          <w:color w:val="231F20"/>
          <w:sz w:val="24"/>
          <w:szCs w:val="24"/>
        </w:rPr>
        <w:t xml:space="preserve">APP </w:t>
      </w:r>
      <w:r w:rsidRPr="00911B49">
        <w:rPr>
          <w:rFonts w:hint="eastAsia"/>
          <w:color w:val="231F20"/>
          <w:sz w:val="24"/>
          <w:szCs w:val="24"/>
        </w:rPr>
        <w:t>的不断迭代更新来满足用户的个性化需求是保持用户粘性的关键因素之一。面对</w:t>
      </w:r>
      <w:r>
        <w:rPr>
          <w:rFonts w:hint="eastAsia"/>
          <w:color w:val="231F20"/>
          <w:sz w:val="24"/>
          <w:szCs w:val="24"/>
        </w:rPr>
        <w:t>普通用户</w:t>
      </w:r>
      <w:r w:rsidRPr="00911B49">
        <w:rPr>
          <w:rFonts w:hint="eastAsia"/>
          <w:color w:val="231F20"/>
          <w:sz w:val="24"/>
          <w:szCs w:val="24"/>
        </w:rPr>
        <w:t>，用户</w:t>
      </w:r>
      <w:r>
        <w:rPr>
          <w:rFonts w:hint="eastAsia"/>
          <w:color w:val="231F20"/>
          <w:sz w:val="24"/>
          <w:szCs w:val="24"/>
        </w:rPr>
        <w:t>往往还会有语音情感分析、说话者场景分析等需求，对于高端商务人士</w:t>
      </w:r>
      <w:r w:rsidRPr="00911B49">
        <w:rPr>
          <w:rFonts w:hint="eastAsia"/>
          <w:color w:val="231F20"/>
          <w:sz w:val="24"/>
          <w:szCs w:val="24"/>
        </w:rPr>
        <w:t>用户则</w:t>
      </w:r>
      <w:r>
        <w:rPr>
          <w:rFonts w:hint="eastAsia"/>
          <w:color w:val="231F20"/>
          <w:sz w:val="24"/>
          <w:szCs w:val="24"/>
        </w:rPr>
        <w:t>有音视频同步记录与分析的需求。</w:t>
      </w:r>
    </w:p>
    <w:p w:rsidR="00DE71E3" w:rsidRDefault="003613AD" w:rsidP="00DE71E3">
      <w:pPr>
        <w:pStyle w:val="1"/>
      </w:pPr>
      <w:bookmarkStart w:id="103" w:name="_Toc484013190"/>
      <w:bookmarkStart w:id="104" w:name="_Toc484014528"/>
      <w:r>
        <w:rPr>
          <w:rFonts w:hint="eastAsia"/>
        </w:rPr>
        <w:lastRenderedPageBreak/>
        <w:t>Part</w:t>
      </w:r>
      <w:r>
        <w:t xml:space="preserve"> 5 </w:t>
      </w:r>
      <w:r w:rsidR="00DE71E3">
        <w:rPr>
          <w:rFonts w:hint="eastAsia"/>
        </w:rPr>
        <w:t>经济与社会效益</w:t>
      </w:r>
      <w:bookmarkEnd w:id="103"/>
      <w:bookmarkEnd w:id="104"/>
    </w:p>
    <w:p w:rsidR="00DE71E3" w:rsidRDefault="00DE71E3" w:rsidP="00DE71E3">
      <w:pPr>
        <w:pStyle w:val="2"/>
        <w:spacing w:line="360" w:lineRule="auto"/>
      </w:pPr>
      <w:bookmarkStart w:id="105" w:name="_Toc484013191"/>
      <w:bookmarkStart w:id="106" w:name="_Toc484014529"/>
      <w:r>
        <w:rPr>
          <w:rFonts w:hint="eastAsia"/>
        </w:rPr>
        <w:t>5.1</w:t>
      </w:r>
      <w:r>
        <w:rPr>
          <w:rFonts w:hint="eastAsia"/>
        </w:rPr>
        <w:t>税收上缴</w:t>
      </w:r>
      <w:bookmarkEnd w:id="105"/>
      <w:bookmarkEnd w:id="106"/>
    </w:p>
    <w:p w:rsidR="00DE71E3" w:rsidRPr="001940A5" w:rsidRDefault="00DE71E3" w:rsidP="00DE71E3">
      <w:pPr>
        <w:spacing w:line="360" w:lineRule="auto"/>
        <w:ind w:firstLine="420"/>
        <w:rPr>
          <w:sz w:val="24"/>
          <w:szCs w:val="24"/>
        </w:rPr>
      </w:pPr>
      <w:r w:rsidRPr="001940A5">
        <w:rPr>
          <w:rFonts w:hint="eastAsia"/>
          <w:sz w:val="24"/>
          <w:szCs w:val="24"/>
        </w:rPr>
        <w:t>本公司计划于</w:t>
      </w:r>
      <w:r w:rsidRPr="001940A5">
        <w:rPr>
          <w:rFonts w:hint="eastAsia"/>
          <w:sz w:val="24"/>
          <w:szCs w:val="24"/>
        </w:rPr>
        <w:t xml:space="preserve"> 201</w:t>
      </w:r>
      <w:r w:rsidRPr="001940A5">
        <w:rPr>
          <w:sz w:val="24"/>
          <w:szCs w:val="24"/>
        </w:rPr>
        <w:t>8</w:t>
      </w:r>
      <w:r w:rsidRPr="001940A5">
        <w:rPr>
          <w:rFonts w:hint="eastAsia"/>
          <w:sz w:val="24"/>
          <w:szCs w:val="24"/>
        </w:rPr>
        <w:t>年年初开始申报高新技术企业，</w:t>
      </w:r>
      <w:r w:rsidRPr="001940A5">
        <w:rPr>
          <w:rFonts w:hint="eastAsia"/>
          <w:sz w:val="24"/>
          <w:szCs w:val="24"/>
        </w:rPr>
        <w:t>201</w:t>
      </w:r>
      <w:r w:rsidRPr="001940A5">
        <w:rPr>
          <w:sz w:val="24"/>
          <w:szCs w:val="24"/>
        </w:rPr>
        <w:t>9</w:t>
      </w:r>
      <w:r w:rsidRPr="001940A5">
        <w:rPr>
          <w:rFonts w:hint="eastAsia"/>
          <w:sz w:val="24"/>
          <w:szCs w:val="24"/>
        </w:rPr>
        <w:t>年年</w:t>
      </w:r>
      <w:proofErr w:type="gramStart"/>
      <w:r w:rsidRPr="001940A5">
        <w:rPr>
          <w:rFonts w:hint="eastAsia"/>
          <w:sz w:val="24"/>
          <w:szCs w:val="24"/>
        </w:rPr>
        <w:t>初之前</w:t>
      </w:r>
      <w:proofErr w:type="gramEnd"/>
      <w:r w:rsidRPr="001940A5">
        <w:rPr>
          <w:rFonts w:hint="eastAsia"/>
          <w:sz w:val="24"/>
          <w:szCs w:val="24"/>
        </w:rPr>
        <w:t>申报完毕。认定为高新技术企业前所得税税率为</w:t>
      </w:r>
      <w:r w:rsidRPr="001940A5">
        <w:rPr>
          <w:rFonts w:hint="eastAsia"/>
          <w:sz w:val="24"/>
          <w:szCs w:val="24"/>
        </w:rPr>
        <w:t xml:space="preserve"> 25%</w:t>
      </w:r>
      <w:r w:rsidRPr="001940A5">
        <w:rPr>
          <w:rFonts w:hint="eastAsia"/>
          <w:sz w:val="24"/>
          <w:szCs w:val="24"/>
        </w:rPr>
        <w:t>，认定后企业所得税税率为</w:t>
      </w:r>
      <w:r w:rsidRPr="001940A5">
        <w:rPr>
          <w:rFonts w:hint="eastAsia"/>
          <w:sz w:val="24"/>
          <w:szCs w:val="24"/>
        </w:rPr>
        <w:t xml:space="preserve"> 15%</w:t>
      </w:r>
      <w:r w:rsidRPr="001940A5">
        <w:rPr>
          <w:rFonts w:hint="eastAsia"/>
          <w:sz w:val="24"/>
          <w:szCs w:val="24"/>
        </w:rPr>
        <w:t>。此外，本公司属于现代服务行业中的信息技术服务业，实行新税制后应按照</w:t>
      </w:r>
      <w:r w:rsidRPr="001940A5">
        <w:rPr>
          <w:rFonts w:hint="eastAsia"/>
          <w:sz w:val="24"/>
          <w:szCs w:val="24"/>
        </w:rPr>
        <w:t xml:space="preserve"> 6% </w:t>
      </w:r>
      <w:r w:rsidRPr="001940A5">
        <w:rPr>
          <w:rFonts w:hint="eastAsia"/>
          <w:sz w:val="24"/>
          <w:szCs w:val="24"/>
        </w:rPr>
        <w:t>的税率缴纳增值税。综上，根据本公司经济业务发展情况，截至</w:t>
      </w:r>
      <w:r w:rsidRPr="001940A5">
        <w:rPr>
          <w:rFonts w:hint="eastAsia"/>
          <w:sz w:val="24"/>
          <w:szCs w:val="24"/>
        </w:rPr>
        <w:t xml:space="preserve"> 202</w:t>
      </w:r>
      <w:r w:rsidR="001B3A17">
        <w:rPr>
          <w:sz w:val="24"/>
          <w:szCs w:val="24"/>
        </w:rPr>
        <w:t>1</w:t>
      </w:r>
      <w:r w:rsidRPr="001940A5">
        <w:rPr>
          <w:rFonts w:hint="eastAsia"/>
          <w:sz w:val="24"/>
          <w:szCs w:val="24"/>
        </w:rPr>
        <w:t xml:space="preserve"> </w:t>
      </w:r>
      <w:r w:rsidRPr="001940A5">
        <w:rPr>
          <w:rFonts w:hint="eastAsia"/>
          <w:sz w:val="24"/>
          <w:szCs w:val="24"/>
        </w:rPr>
        <w:t>年，本公司共上缴所得税</w:t>
      </w:r>
      <w:r w:rsidR="001B3A17" w:rsidRPr="001B3A17">
        <w:rPr>
          <w:sz w:val="24"/>
          <w:szCs w:val="24"/>
        </w:rPr>
        <w:t>289.8</w:t>
      </w:r>
      <w:r w:rsidRPr="001940A5">
        <w:rPr>
          <w:rFonts w:hint="eastAsia"/>
          <w:sz w:val="24"/>
          <w:szCs w:val="24"/>
        </w:rPr>
        <w:t>万元，增值税</w:t>
      </w:r>
      <w:r w:rsidR="001B3A17" w:rsidRPr="001B3A17">
        <w:rPr>
          <w:sz w:val="24"/>
          <w:szCs w:val="24"/>
        </w:rPr>
        <w:t>115.92</w:t>
      </w:r>
      <w:r w:rsidRPr="001940A5">
        <w:rPr>
          <w:rFonts w:hint="eastAsia"/>
          <w:sz w:val="24"/>
          <w:szCs w:val="24"/>
        </w:rPr>
        <w:t>万元，将良好地履行税收义务。</w:t>
      </w:r>
    </w:p>
    <w:p w:rsidR="00DE71E3" w:rsidRDefault="00DE71E3" w:rsidP="00DE71E3">
      <w:pPr>
        <w:pStyle w:val="2"/>
        <w:spacing w:line="360" w:lineRule="auto"/>
      </w:pPr>
      <w:bookmarkStart w:id="107" w:name="_Toc484013192"/>
      <w:bookmarkStart w:id="108" w:name="_Toc484014530"/>
      <w:r>
        <w:rPr>
          <w:rFonts w:hint="eastAsia"/>
        </w:rPr>
        <w:t>5.2</w:t>
      </w:r>
      <w:r>
        <w:rPr>
          <w:rFonts w:hint="eastAsia"/>
        </w:rPr>
        <w:t>带动就业</w:t>
      </w:r>
      <w:bookmarkEnd w:id="107"/>
      <w:bookmarkEnd w:id="108"/>
    </w:p>
    <w:p w:rsidR="00DE71E3" w:rsidRPr="001940A5" w:rsidRDefault="00DE71E3" w:rsidP="00DE71E3">
      <w:pPr>
        <w:spacing w:line="360" w:lineRule="auto"/>
        <w:ind w:firstLine="420"/>
        <w:rPr>
          <w:sz w:val="24"/>
          <w:szCs w:val="24"/>
        </w:rPr>
      </w:pPr>
      <w:r w:rsidRPr="001940A5">
        <w:rPr>
          <w:rFonts w:hint="eastAsia"/>
          <w:sz w:val="24"/>
          <w:szCs w:val="24"/>
        </w:rPr>
        <w:t>近几年，社会发展的节奏逐渐加快，个人对就业要求逐渐提高，但是一些行业已经逐渐饱和，人员需求越来越少；而高校毕业生人数连年增加，导致市场失业率增加，就业率相对下降。因此，稳定就业市场，平衡社会收支也是当前政府亟需解决的一件事情。在党的十八大会议上就已经提出“实施扩大就业的发展战略，促进以创业带动就业”的总体部署，并提出要加快政府扶持、创业、创业服务“三位一体”的工作机制。目前，政府已经采取了一系列的措施来推动个人创业，增加市场就业机制来稳定市场。</w:t>
      </w:r>
    </w:p>
    <w:p w:rsidR="00DE71E3" w:rsidRDefault="00DE71E3" w:rsidP="00DE71E3">
      <w:pPr>
        <w:spacing w:line="360" w:lineRule="auto"/>
        <w:ind w:firstLine="420"/>
        <w:rPr>
          <w:sz w:val="24"/>
          <w:szCs w:val="24"/>
        </w:rPr>
      </w:pPr>
      <w:r w:rsidRPr="001940A5">
        <w:rPr>
          <w:rFonts w:hint="eastAsia"/>
          <w:sz w:val="24"/>
          <w:szCs w:val="24"/>
        </w:rPr>
        <w:t>我们成立的创业型公司正是在这样的背景下应运而生。首先我们符合政府的扶持要求，在政府的扶持下能够吸引更多的社会资源来扩大发展，带动市场就业；同时，我们是大学生创业团队，成员主要是在读的学生，我们追求的是创新，要求的是实用个性、新颖，因此非常乐于接纳不同的有志大学生加入其中一起奋斗、工作；再次，我们的产品属于互联网</w:t>
      </w:r>
      <w:r w:rsidRPr="001940A5">
        <w:rPr>
          <w:rFonts w:hint="eastAsia"/>
          <w:sz w:val="24"/>
          <w:szCs w:val="24"/>
        </w:rPr>
        <w:t xml:space="preserve"> + </w:t>
      </w:r>
      <w:r w:rsidRPr="001940A5">
        <w:rPr>
          <w:rFonts w:hint="eastAsia"/>
          <w:sz w:val="24"/>
          <w:szCs w:val="24"/>
        </w:rPr>
        <w:t>信息技术服务类别，主要是</w:t>
      </w:r>
      <w:r>
        <w:rPr>
          <w:rFonts w:hint="eastAsia"/>
          <w:sz w:val="24"/>
          <w:szCs w:val="24"/>
        </w:rPr>
        <w:t>智能信息服务行业</w:t>
      </w:r>
      <w:r w:rsidRPr="001940A5">
        <w:rPr>
          <w:rFonts w:hint="eastAsia"/>
          <w:sz w:val="24"/>
          <w:szCs w:val="24"/>
        </w:rPr>
        <w:t>，与电子互联网密切相关。根据</w:t>
      </w:r>
      <w:bookmarkStart w:id="109" w:name="OLE_LINK1"/>
      <w:bookmarkStart w:id="110" w:name="OLE_LINK2"/>
      <w:r>
        <w:rPr>
          <w:rFonts w:hint="eastAsia"/>
          <w:sz w:val="24"/>
          <w:szCs w:val="24"/>
        </w:rPr>
        <w:t>智能产业</w:t>
      </w:r>
      <w:bookmarkEnd w:id="109"/>
      <w:bookmarkEnd w:id="110"/>
      <w:r w:rsidRPr="001940A5">
        <w:rPr>
          <w:rFonts w:hint="eastAsia"/>
          <w:sz w:val="24"/>
          <w:szCs w:val="24"/>
        </w:rPr>
        <w:t>的发展趋势，我们的产品抓住了</w:t>
      </w:r>
      <w:r>
        <w:rPr>
          <w:rFonts w:hint="eastAsia"/>
          <w:sz w:val="24"/>
          <w:szCs w:val="24"/>
        </w:rPr>
        <w:t>多媒体智能行业</w:t>
      </w:r>
      <w:r w:rsidRPr="001940A5">
        <w:rPr>
          <w:rFonts w:hint="eastAsia"/>
          <w:sz w:val="24"/>
          <w:szCs w:val="24"/>
        </w:rPr>
        <w:t>蓬勃发展的重要机遇，在市场需求上具有很好的发展前景。在未来几年里，我们的公司会不断地扩大规模，吸纳更多的人才来为公司创收，一并带动市场就业。根据公司定位，在未来</w:t>
      </w:r>
      <w:r w:rsidRPr="001940A5">
        <w:rPr>
          <w:rFonts w:hint="eastAsia"/>
          <w:sz w:val="24"/>
          <w:szCs w:val="24"/>
        </w:rPr>
        <w:t xml:space="preserve"> 4 </w:t>
      </w:r>
      <w:r w:rsidRPr="001940A5">
        <w:rPr>
          <w:rFonts w:hint="eastAsia"/>
          <w:sz w:val="24"/>
          <w:szCs w:val="24"/>
        </w:rPr>
        <w:t>年里我们拟提供岗位</w:t>
      </w:r>
      <w:r w:rsidRPr="001940A5">
        <w:rPr>
          <w:rFonts w:hint="eastAsia"/>
          <w:sz w:val="24"/>
          <w:szCs w:val="24"/>
        </w:rPr>
        <w:t xml:space="preserve"> 49 </w:t>
      </w:r>
      <w:proofErr w:type="gramStart"/>
      <w:r w:rsidRPr="001940A5">
        <w:rPr>
          <w:rFonts w:hint="eastAsia"/>
          <w:sz w:val="24"/>
          <w:szCs w:val="24"/>
        </w:rPr>
        <w:t>个</w:t>
      </w:r>
      <w:proofErr w:type="gramEnd"/>
      <w:r w:rsidRPr="001940A5">
        <w:rPr>
          <w:rFonts w:hint="eastAsia"/>
          <w:sz w:val="24"/>
          <w:szCs w:val="24"/>
        </w:rPr>
        <w:t>左右，而在未来</w:t>
      </w:r>
      <w:r w:rsidRPr="001940A5">
        <w:rPr>
          <w:rFonts w:hint="eastAsia"/>
          <w:sz w:val="24"/>
          <w:szCs w:val="24"/>
        </w:rPr>
        <w:t xml:space="preserve"> 10 </w:t>
      </w:r>
      <w:r w:rsidRPr="001940A5">
        <w:rPr>
          <w:rFonts w:hint="eastAsia"/>
          <w:sz w:val="24"/>
          <w:szCs w:val="24"/>
        </w:rPr>
        <w:t>年里，我们拟提供岗位</w:t>
      </w:r>
      <w:r w:rsidRPr="001940A5">
        <w:rPr>
          <w:rFonts w:hint="eastAsia"/>
          <w:sz w:val="24"/>
          <w:szCs w:val="24"/>
        </w:rPr>
        <w:t xml:space="preserve"> 200</w:t>
      </w:r>
      <w:r w:rsidRPr="001940A5">
        <w:rPr>
          <w:rFonts w:hint="eastAsia"/>
          <w:sz w:val="24"/>
          <w:szCs w:val="24"/>
        </w:rPr>
        <w:t>余个，其中岗位既包括安保行业的人员，也包括技术开发、运营维护、人才管理、财务、市场等相关行业的人员。</w:t>
      </w:r>
    </w:p>
    <w:p w:rsidR="00DE71E3" w:rsidRDefault="00DE71E3" w:rsidP="00DE71E3">
      <w:pPr>
        <w:spacing w:line="720" w:lineRule="auto"/>
        <w:jc w:val="center"/>
        <w:rPr>
          <w:sz w:val="24"/>
          <w:szCs w:val="24"/>
        </w:rPr>
      </w:pPr>
      <w:r w:rsidRPr="001940A5">
        <w:rPr>
          <w:sz w:val="24"/>
          <w:szCs w:val="24"/>
        </w:rPr>
        <w:lastRenderedPageBreak/>
        <w:t>表</w:t>
      </w:r>
      <w:r w:rsidRPr="001940A5">
        <w:rPr>
          <w:rFonts w:hint="eastAsia"/>
          <w:sz w:val="24"/>
          <w:szCs w:val="24"/>
        </w:rPr>
        <w:t>5-</w:t>
      </w:r>
      <w:r w:rsidRPr="001940A5">
        <w:rPr>
          <w:sz w:val="24"/>
          <w:szCs w:val="24"/>
        </w:rPr>
        <w:t>1</w:t>
      </w:r>
      <w:r w:rsidRPr="001940A5">
        <w:rPr>
          <w:sz w:val="24"/>
          <w:szCs w:val="24"/>
        </w:rPr>
        <w:t>未来</w:t>
      </w:r>
      <w:r w:rsidRPr="001940A5">
        <w:rPr>
          <w:rFonts w:hint="eastAsia"/>
          <w:sz w:val="24"/>
          <w:szCs w:val="24"/>
        </w:rPr>
        <w:t>5</w:t>
      </w:r>
      <w:r w:rsidRPr="001940A5">
        <w:rPr>
          <w:rFonts w:hint="eastAsia"/>
          <w:sz w:val="24"/>
          <w:szCs w:val="24"/>
        </w:rPr>
        <w:t>年对相关人员的需求量</w:t>
      </w:r>
    </w:p>
    <w:tbl>
      <w:tblPr>
        <w:tblStyle w:val="a9"/>
        <w:tblW w:w="0" w:type="auto"/>
        <w:tblLook w:val="04A0" w:firstRow="1" w:lastRow="0" w:firstColumn="1" w:lastColumn="0" w:noHBand="0" w:noVBand="1"/>
      </w:tblPr>
      <w:tblGrid>
        <w:gridCol w:w="1382"/>
        <w:gridCol w:w="1382"/>
        <w:gridCol w:w="1383"/>
        <w:gridCol w:w="1383"/>
        <w:gridCol w:w="1383"/>
        <w:gridCol w:w="1383"/>
      </w:tblGrid>
      <w:tr w:rsidR="00DE71E3" w:rsidTr="008A1ADE">
        <w:tc>
          <w:tcPr>
            <w:tcW w:w="1382" w:type="dxa"/>
            <w:shd w:val="clear" w:color="auto" w:fill="00B050"/>
          </w:tcPr>
          <w:p w:rsidR="00DE71E3" w:rsidRPr="001940A5" w:rsidRDefault="00DE71E3" w:rsidP="008A1ADE">
            <w:pPr>
              <w:spacing w:line="360" w:lineRule="auto"/>
              <w:jc w:val="center"/>
              <w:rPr>
                <w:color w:val="000000" w:themeColor="text1"/>
                <w:sz w:val="24"/>
                <w:szCs w:val="24"/>
              </w:rPr>
            </w:pPr>
            <w:r>
              <w:rPr>
                <w:rFonts w:hint="eastAsia"/>
                <w:color w:val="000000" w:themeColor="text1"/>
                <w:sz w:val="24"/>
                <w:szCs w:val="24"/>
              </w:rPr>
              <w:t>项目</w:t>
            </w:r>
          </w:p>
        </w:tc>
        <w:tc>
          <w:tcPr>
            <w:tcW w:w="1382" w:type="dxa"/>
            <w:shd w:val="clear" w:color="auto" w:fill="00B050"/>
          </w:tcPr>
          <w:p w:rsidR="00DE71E3" w:rsidRPr="001940A5" w:rsidRDefault="00DE71E3" w:rsidP="008A1ADE">
            <w:pPr>
              <w:spacing w:line="360" w:lineRule="auto"/>
              <w:jc w:val="center"/>
              <w:rPr>
                <w:color w:val="000000" w:themeColor="text1"/>
                <w:sz w:val="24"/>
                <w:szCs w:val="24"/>
              </w:rPr>
            </w:pPr>
            <w:r>
              <w:rPr>
                <w:rFonts w:hint="eastAsia"/>
                <w:color w:val="000000" w:themeColor="text1"/>
                <w:sz w:val="24"/>
                <w:szCs w:val="24"/>
              </w:rPr>
              <w:t>2017</w:t>
            </w:r>
            <w:r>
              <w:rPr>
                <w:rFonts w:hint="eastAsia"/>
                <w:color w:val="000000" w:themeColor="text1"/>
                <w:sz w:val="24"/>
                <w:szCs w:val="24"/>
              </w:rPr>
              <w:t>年</w:t>
            </w:r>
          </w:p>
        </w:tc>
        <w:tc>
          <w:tcPr>
            <w:tcW w:w="1383" w:type="dxa"/>
            <w:shd w:val="clear" w:color="auto" w:fill="00B050"/>
          </w:tcPr>
          <w:p w:rsidR="00DE71E3" w:rsidRPr="001940A5" w:rsidRDefault="00DE71E3" w:rsidP="008A1ADE">
            <w:pPr>
              <w:spacing w:line="360" w:lineRule="auto"/>
              <w:jc w:val="center"/>
              <w:rPr>
                <w:color w:val="000000" w:themeColor="text1"/>
                <w:sz w:val="24"/>
                <w:szCs w:val="24"/>
              </w:rPr>
            </w:pPr>
            <w:r>
              <w:rPr>
                <w:rFonts w:hint="eastAsia"/>
                <w:color w:val="000000" w:themeColor="text1"/>
                <w:sz w:val="24"/>
                <w:szCs w:val="24"/>
              </w:rPr>
              <w:t>2018</w:t>
            </w:r>
            <w:r>
              <w:rPr>
                <w:rFonts w:hint="eastAsia"/>
                <w:color w:val="000000" w:themeColor="text1"/>
                <w:sz w:val="24"/>
                <w:szCs w:val="24"/>
              </w:rPr>
              <w:t>年</w:t>
            </w:r>
          </w:p>
        </w:tc>
        <w:tc>
          <w:tcPr>
            <w:tcW w:w="1383" w:type="dxa"/>
            <w:shd w:val="clear" w:color="auto" w:fill="00B050"/>
          </w:tcPr>
          <w:p w:rsidR="00DE71E3" w:rsidRPr="001940A5" w:rsidRDefault="00DE71E3" w:rsidP="008A1ADE">
            <w:pPr>
              <w:spacing w:line="360" w:lineRule="auto"/>
              <w:jc w:val="center"/>
              <w:rPr>
                <w:color w:val="000000" w:themeColor="text1"/>
                <w:sz w:val="24"/>
                <w:szCs w:val="24"/>
              </w:rPr>
            </w:pPr>
            <w:r>
              <w:rPr>
                <w:rFonts w:hint="eastAsia"/>
                <w:color w:val="000000" w:themeColor="text1"/>
                <w:sz w:val="24"/>
                <w:szCs w:val="24"/>
              </w:rPr>
              <w:t>2019</w:t>
            </w:r>
            <w:r>
              <w:rPr>
                <w:rFonts w:hint="eastAsia"/>
                <w:color w:val="000000" w:themeColor="text1"/>
                <w:sz w:val="24"/>
                <w:szCs w:val="24"/>
              </w:rPr>
              <w:t>年</w:t>
            </w:r>
          </w:p>
        </w:tc>
        <w:tc>
          <w:tcPr>
            <w:tcW w:w="1383" w:type="dxa"/>
            <w:shd w:val="clear" w:color="auto" w:fill="00B050"/>
          </w:tcPr>
          <w:p w:rsidR="00DE71E3" w:rsidRPr="001940A5" w:rsidRDefault="00DE71E3" w:rsidP="008A1ADE">
            <w:pPr>
              <w:spacing w:line="360" w:lineRule="auto"/>
              <w:jc w:val="center"/>
              <w:rPr>
                <w:color w:val="000000" w:themeColor="text1"/>
                <w:sz w:val="24"/>
                <w:szCs w:val="24"/>
              </w:rPr>
            </w:pPr>
            <w:r>
              <w:rPr>
                <w:rFonts w:hint="eastAsia"/>
                <w:color w:val="000000" w:themeColor="text1"/>
                <w:sz w:val="24"/>
                <w:szCs w:val="24"/>
              </w:rPr>
              <w:t>2020</w:t>
            </w:r>
            <w:r>
              <w:rPr>
                <w:rFonts w:hint="eastAsia"/>
                <w:color w:val="000000" w:themeColor="text1"/>
                <w:sz w:val="24"/>
                <w:szCs w:val="24"/>
              </w:rPr>
              <w:t>年</w:t>
            </w:r>
          </w:p>
        </w:tc>
        <w:tc>
          <w:tcPr>
            <w:tcW w:w="1383" w:type="dxa"/>
            <w:shd w:val="clear" w:color="auto" w:fill="00B050"/>
          </w:tcPr>
          <w:p w:rsidR="00DE71E3" w:rsidRPr="001940A5" w:rsidRDefault="00DE71E3" w:rsidP="008A1ADE">
            <w:pPr>
              <w:spacing w:line="360" w:lineRule="auto"/>
              <w:jc w:val="center"/>
              <w:rPr>
                <w:color w:val="000000" w:themeColor="text1"/>
                <w:sz w:val="24"/>
                <w:szCs w:val="24"/>
              </w:rPr>
            </w:pPr>
            <w:r>
              <w:rPr>
                <w:rFonts w:hint="eastAsia"/>
                <w:color w:val="000000" w:themeColor="text1"/>
                <w:sz w:val="24"/>
                <w:szCs w:val="24"/>
              </w:rPr>
              <w:t>2021</w:t>
            </w:r>
            <w:r>
              <w:rPr>
                <w:rFonts w:hint="eastAsia"/>
                <w:color w:val="000000" w:themeColor="text1"/>
                <w:sz w:val="24"/>
                <w:szCs w:val="24"/>
              </w:rPr>
              <w:t>年</w:t>
            </w:r>
          </w:p>
        </w:tc>
      </w:tr>
      <w:tr w:rsidR="00DE71E3" w:rsidTr="008A1ADE">
        <w:tc>
          <w:tcPr>
            <w:tcW w:w="1382" w:type="dxa"/>
            <w:shd w:val="clear" w:color="auto" w:fill="92D050"/>
          </w:tcPr>
          <w:p w:rsidR="00DE71E3" w:rsidRDefault="00DE71E3" w:rsidP="008A1ADE">
            <w:pPr>
              <w:spacing w:line="360" w:lineRule="auto"/>
              <w:jc w:val="center"/>
              <w:rPr>
                <w:sz w:val="24"/>
                <w:szCs w:val="24"/>
              </w:rPr>
            </w:pPr>
            <w:r>
              <w:rPr>
                <w:rFonts w:hint="eastAsia"/>
                <w:sz w:val="24"/>
                <w:szCs w:val="24"/>
              </w:rPr>
              <w:t>开发人员</w:t>
            </w:r>
          </w:p>
        </w:tc>
        <w:tc>
          <w:tcPr>
            <w:tcW w:w="1382" w:type="dxa"/>
            <w:shd w:val="clear" w:color="auto" w:fill="92D050"/>
          </w:tcPr>
          <w:p w:rsidR="00DE71E3" w:rsidRDefault="00DE71E3" w:rsidP="008A1ADE">
            <w:pPr>
              <w:spacing w:line="360" w:lineRule="auto"/>
              <w:jc w:val="center"/>
              <w:rPr>
                <w:sz w:val="24"/>
                <w:szCs w:val="24"/>
              </w:rPr>
            </w:pPr>
            <w:r>
              <w:rPr>
                <w:sz w:val="24"/>
                <w:szCs w:val="24"/>
              </w:rPr>
              <w:t>4</w:t>
            </w:r>
          </w:p>
        </w:tc>
        <w:tc>
          <w:tcPr>
            <w:tcW w:w="1383" w:type="dxa"/>
            <w:shd w:val="clear" w:color="auto" w:fill="92D050"/>
          </w:tcPr>
          <w:p w:rsidR="00DE71E3" w:rsidRDefault="00DE71E3" w:rsidP="008A1ADE">
            <w:pPr>
              <w:spacing w:line="360" w:lineRule="auto"/>
              <w:jc w:val="center"/>
              <w:rPr>
                <w:sz w:val="24"/>
                <w:szCs w:val="24"/>
              </w:rPr>
            </w:pPr>
            <w:r>
              <w:rPr>
                <w:rFonts w:hint="eastAsia"/>
                <w:sz w:val="24"/>
                <w:szCs w:val="24"/>
              </w:rPr>
              <w:t>5</w:t>
            </w:r>
          </w:p>
        </w:tc>
        <w:tc>
          <w:tcPr>
            <w:tcW w:w="1383" w:type="dxa"/>
            <w:shd w:val="clear" w:color="auto" w:fill="92D050"/>
          </w:tcPr>
          <w:p w:rsidR="00DE71E3" w:rsidRDefault="00DE71E3" w:rsidP="008A1ADE">
            <w:pPr>
              <w:spacing w:line="360" w:lineRule="auto"/>
              <w:jc w:val="center"/>
              <w:rPr>
                <w:sz w:val="24"/>
                <w:szCs w:val="24"/>
              </w:rPr>
            </w:pPr>
            <w:r>
              <w:rPr>
                <w:rFonts w:hint="eastAsia"/>
                <w:sz w:val="24"/>
                <w:szCs w:val="24"/>
              </w:rPr>
              <w:t>10</w:t>
            </w:r>
          </w:p>
        </w:tc>
        <w:tc>
          <w:tcPr>
            <w:tcW w:w="1383" w:type="dxa"/>
            <w:shd w:val="clear" w:color="auto" w:fill="92D050"/>
          </w:tcPr>
          <w:p w:rsidR="00DE71E3" w:rsidRDefault="00DE71E3" w:rsidP="008A1ADE">
            <w:pPr>
              <w:spacing w:line="360" w:lineRule="auto"/>
              <w:jc w:val="center"/>
              <w:rPr>
                <w:sz w:val="24"/>
                <w:szCs w:val="24"/>
              </w:rPr>
            </w:pPr>
            <w:r>
              <w:rPr>
                <w:rFonts w:hint="eastAsia"/>
                <w:sz w:val="24"/>
                <w:szCs w:val="24"/>
              </w:rPr>
              <w:t>10</w:t>
            </w:r>
          </w:p>
        </w:tc>
        <w:tc>
          <w:tcPr>
            <w:tcW w:w="1383" w:type="dxa"/>
            <w:shd w:val="clear" w:color="auto" w:fill="92D050"/>
          </w:tcPr>
          <w:p w:rsidR="00DE71E3" w:rsidRDefault="00DE71E3" w:rsidP="008A1ADE">
            <w:pPr>
              <w:spacing w:line="360" w:lineRule="auto"/>
              <w:jc w:val="center"/>
              <w:rPr>
                <w:sz w:val="24"/>
                <w:szCs w:val="24"/>
              </w:rPr>
            </w:pPr>
            <w:r>
              <w:rPr>
                <w:rFonts w:hint="eastAsia"/>
                <w:sz w:val="24"/>
                <w:szCs w:val="24"/>
              </w:rPr>
              <w:t>10</w:t>
            </w:r>
          </w:p>
        </w:tc>
      </w:tr>
      <w:tr w:rsidR="00DE71E3" w:rsidTr="008A1ADE">
        <w:tc>
          <w:tcPr>
            <w:tcW w:w="1382" w:type="dxa"/>
          </w:tcPr>
          <w:p w:rsidR="00DE71E3" w:rsidRDefault="00DE71E3" w:rsidP="008A1ADE">
            <w:pPr>
              <w:spacing w:line="360" w:lineRule="auto"/>
              <w:jc w:val="center"/>
              <w:rPr>
                <w:sz w:val="24"/>
                <w:szCs w:val="24"/>
              </w:rPr>
            </w:pPr>
            <w:r>
              <w:rPr>
                <w:rFonts w:hint="eastAsia"/>
                <w:sz w:val="24"/>
                <w:szCs w:val="24"/>
              </w:rPr>
              <w:t>操作人员</w:t>
            </w:r>
          </w:p>
        </w:tc>
        <w:tc>
          <w:tcPr>
            <w:tcW w:w="1382" w:type="dxa"/>
          </w:tcPr>
          <w:p w:rsidR="00DE71E3" w:rsidRDefault="00DE71E3" w:rsidP="008A1ADE">
            <w:pPr>
              <w:spacing w:line="360" w:lineRule="auto"/>
              <w:jc w:val="center"/>
              <w:rPr>
                <w:sz w:val="24"/>
                <w:szCs w:val="24"/>
              </w:rPr>
            </w:pPr>
            <w:r>
              <w:rPr>
                <w:sz w:val="24"/>
                <w:szCs w:val="24"/>
              </w:rPr>
              <w:t>4</w:t>
            </w:r>
          </w:p>
        </w:tc>
        <w:tc>
          <w:tcPr>
            <w:tcW w:w="1383" w:type="dxa"/>
          </w:tcPr>
          <w:p w:rsidR="00DE71E3" w:rsidRDefault="00DE71E3" w:rsidP="008A1ADE">
            <w:pPr>
              <w:spacing w:line="360" w:lineRule="auto"/>
              <w:jc w:val="center"/>
              <w:rPr>
                <w:sz w:val="24"/>
                <w:szCs w:val="24"/>
              </w:rPr>
            </w:pPr>
            <w:r>
              <w:rPr>
                <w:sz w:val="24"/>
                <w:szCs w:val="24"/>
              </w:rPr>
              <w:t>4</w:t>
            </w:r>
          </w:p>
        </w:tc>
        <w:tc>
          <w:tcPr>
            <w:tcW w:w="1383" w:type="dxa"/>
          </w:tcPr>
          <w:p w:rsidR="00DE71E3" w:rsidRDefault="00DE71E3" w:rsidP="008A1ADE">
            <w:pPr>
              <w:spacing w:line="360" w:lineRule="auto"/>
              <w:jc w:val="center"/>
              <w:rPr>
                <w:sz w:val="24"/>
                <w:szCs w:val="24"/>
              </w:rPr>
            </w:pPr>
            <w:r>
              <w:rPr>
                <w:sz w:val="24"/>
                <w:szCs w:val="24"/>
              </w:rPr>
              <w:t>10</w:t>
            </w:r>
          </w:p>
        </w:tc>
        <w:tc>
          <w:tcPr>
            <w:tcW w:w="1383" w:type="dxa"/>
          </w:tcPr>
          <w:p w:rsidR="00DE71E3" w:rsidRDefault="00DE71E3" w:rsidP="008A1ADE">
            <w:pPr>
              <w:spacing w:line="360" w:lineRule="auto"/>
              <w:jc w:val="center"/>
              <w:rPr>
                <w:sz w:val="24"/>
                <w:szCs w:val="24"/>
              </w:rPr>
            </w:pPr>
            <w:r>
              <w:rPr>
                <w:sz w:val="24"/>
                <w:szCs w:val="24"/>
              </w:rPr>
              <w:t>16</w:t>
            </w:r>
          </w:p>
        </w:tc>
        <w:tc>
          <w:tcPr>
            <w:tcW w:w="1383" w:type="dxa"/>
          </w:tcPr>
          <w:p w:rsidR="00DE71E3" w:rsidRDefault="00DE71E3" w:rsidP="008A1ADE">
            <w:pPr>
              <w:spacing w:line="360" w:lineRule="auto"/>
              <w:jc w:val="center"/>
              <w:rPr>
                <w:sz w:val="24"/>
                <w:szCs w:val="24"/>
              </w:rPr>
            </w:pPr>
            <w:r>
              <w:rPr>
                <w:sz w:val="24"/>
                <w:szCs w:val="24"/>
              </w:rPr>
              <w:t>24</w:t>
            </w:r>
          </w:p>
        </w:tc>
      </w:tr>
      <w:tr w:rsidR="00DE71E3" w:rsidTr="008A1ADE">
        <w:tc>
          <w:tcPr>
            <w:tcW w:w="1382" w:type="dxa"/>
            <w:shd w:val="clear" w:color="auto" w:fill="92D050"/>
          </w:tcPr>
          <w:p w:rsidR="00DE71E3" w:rsidRDefault="00DE71E3" w:rsidP="008A1ADE">
            <w:pPr>
              <w:spacing w:line="360" w:lineRule="auto"/>
              <w:jc w:val="center"/>
              <w:rPr>
                <w:sz w:val="24"/>
                <w:szCs w:val="24"/>
              </w:rPr>
            </w:pPr>
            <w:r>
              <w:rPr>
                <w:rFonts w:hint="eastAsia"/>
                <w:sz w:val="24"/>
                <w:szCs w:val="24"/>
              </w:rPr>
              <w:t>市场人员</w:t>
            </w:r>
          </w:p>
        </w:tc>
        <w:tc>
          <w:tcPr>
            <w:tcW w:w="1382" w:type="dxa"/>
            <w:shd w:val="clear" w:color="auto" w:fill="92D050"/>
          </w:tcPr>
          <w:p w:rsidR="00DE71E3" w:rsidRDefault="00DE71E3" w:rsidP="008A1ADE">
            <w:pPr>
              <w:spacing w:line="360" w:lineRule="auto"/>
              <w:jc w:val="center"/>
              <w:rPr>
                <w:sz w:val="24"/>
                <w:szCs w:val="24"/>
              </w:rPr>
            </w:pPr>
            <w:r>
              <w:rPr>
                <w:rFonts w:hint="eastAsia"/>
                <w:sz w:val="24"/>
                <w:szCs w:val="24"/>
              </w:rPr>
              <w:t>2</w:t>
            </w:r>
          </w:p>
        </w:tc>
        <w:tc>
          <w:tcPr>
            <w:tcW w:w="1383" w:type="dxa"/>
            <w:shd w:val="clear" w:color="auto" w:fill="92D050"/>
          </w:tcPr>
          <w:p w:rsidR="00DE71E3" w:rsidRDefault="00DE71E3" w:rsidP="008A1ADE">
            <w:pPr>
              <w:spacing w:line="360" w:lineRule="auto"/>
              <w:jc w:val="center"/>
              <w:rPr>
                <w:sz w:val="24"/>
                <w:szCs w:val="24"/>
              </w:rPr>
            </w:pPr>
            <w:r>
              <w:rPr>
                <w:rFonts w:hint="eastAsia"/>
                <w:sz w:val="24"/>
                <w:szCs w:val="24"/>
              </w:rPr>
              <w:t>3</w:t>
            </w:r>
          </w:p>
        </w:tc>
        <w:tc>
          <w:tcPr>
            <w:tcW w:w="1383" w:type="dxa"/>
            <w:shd w:val="clear" w:color="auto" w:fill="92D050"/>
          </w:tcPr>
          <w:p w:rsidR="00DE71E3" w:rsidRDefault="00DE71E3" w:rsidP="008A1ADE">
            <w:pPr>
              <w:spacing w:line="360" w:lineRule="auto"/>
              <w:jc w:val="center"/>
              <w:rPr>
                <w:sz w:val="24"/>
                <w:szCs w:val="24"/>
              </w:rPr>
            </w:pPr>
            <w:r>
              <w:rPr>
                <w:rFonts w:hint="eastAsia"/>
                <w:sz w:val="24"/>
                <w:szCs w:val="24"/>
              </w:rPr>
              <w:t>5</w:t>
            </w:r>
          </w:p>
        </w:tc>
        <w:tc>
          <w:tcPr>
            <w:tcW w:w="1383" w:type="dxa"/>
            <w:shd w:val="clear" w:color="auto" w:fill="92D050"/>
          </w:tcPr>
          <w:p w:rsidR="00DE71E3" w:rsidRDefault="00DE71E3" w:rsidP="008A1ADE">
            <w:pPr>
              <w:spacing w:line="360" w:lineRule="auto"/>
              <w:jc w:val="center"/>
              <w:rPr>
                <w:sz w:val="24"/>
                <w:szCs w:val="24"/>
              </w:rPr>
            </w:pPr>
            <w:r>
              <w:rPr>
                <w:sz w:val="24"/>
                <w:szCs w:val="24"/>
              </w:rPr>
              <w:t>10</w:t>
            </w:r>
          </w:p>
        </w:tc>
        <w:tc>
          <w:tcPr>
            <w:tcW w:w="1383" w:type="dxa"/>
            <w:shd w:val="clear" w:color="auto" w:fill="92D050"/>
          </w:tcPr>
          <w:p w:rsidR="00DE71E3" w:rsidRDefault="00DE71E3" w:rsidP="008A1ADE">
            <w:pPr>
              <w:spacing w:line="360" w:lineRule="auto"/>
              <w:jc w:val="center"/>
              <w:rPr>
                <w:sz w:val="24"/>
                <w:szCs w:val="24"/>
              </w:rPr>
            </w:pPr>
            <w:r>
              <w:rPr>
                <w:sz w:val="24"/>
                <w:szCs w:val="24"/>
              </w:rPr>
              <w:t>15</w:t>
            </w:r>
          </w:p>
        </w:tc>
      </w:tr>
      <w:tr w:rsidR="00DE71E3" w:rsidTr="008A1ADE">
        <w:tc>
          <w:tcPr>
            <w:tcW w:w="1382" w:type="dxa"/>
          </w:tcPr>
          <w:p w:rsidR="00DE71E3" w:rsidRDefault="00DE71E3" w:rsidP="008A1ADE">
            <w:pPr>
              <w:spacing w:line="360" w:lineRule="auto"/>
              <w:jc w:val="center"/>
              <w:rPr>
                <w:sz w:val="24"/>
                <w:szCs w:val="24"/>
              </w:rPr>
            </w:pPr>
            <w:r>
              <w:rPr>
                <w:rFonts w:hint="eastAsia"/>
                <w:sz w:val="24"/>
                <w:szCs w:val="24"/>
              </w:rPr>
              <w:t>管理人员</w:t>
            </w:r>
          </w:p>
        </w:tc>
        <w:tc>
          <w:tcPr>
            <w:tcW w:w="1382" w:type="dxa"/>
          </w:tcPr>
          <w:p w:rsidR="00DE71E3" w:rsidRDefault="00DE71E3" w:rsidP="008A1ADE">
            <w:pPr>
              <w:spacing w:line="360" w:lineRule="auto"/>
              <w:jc w:val="center"/>
              <w:rPr>
                <w:sz w:val="24"/>
                <w:szCs w:val="24"/>
              </w:rPr>
            </w:pPr>
            <w:r>
              <w:rPr>
                <w:rFonts w:hint="eastAsia"/>
                <w:sz w:val="24"/>
                <w:szCs w:val="24"/>
              </w:rPr>
              <w:t>5</w:t>
            </w:r>
          </w:p>
        </w:tc>
        <w:tc>
          <w:tcPr>
            <w:tcW w:w="1383" w:type="dxa"/>
          </w:tcPr>
          <w:p w:rsidR="00DE71E3" w:rsidRDefault="00DE71E3" w:rsidP="008A1ADE">
            <w:pPr>
              <w:spacing w:line="360" w:lineRule="auto"/>
              <w:jc w:val="center"/>
              <w:rPr>
                <w:sz w:val="24"/>
                <w:szCs w:val="24"/>
              </w:rPr>
            </w:pPr>
            <w:r>
              <w:rPr>
                <w:rFonts w:hint="eastAsia"/>
                <w:sz w:val="24"/>
                <w:szCs w:val="24"/>
              </w:rPr>
              <w:t>5</w:t>
            </w:r>
          </w:p>
        </w:tc>
        <w:tc>
          <w:tcPr>
            <w:tcW w:w="1383" w:type="dxa"/>
          </w:tcPr>
          <w:p w:rsidR="00DE71E3" w:rsidRDefault="00DE71E3" w:rsidP="008A1ADE">
            <w:pPr>
              <w:spacing w:line="360" w:lineRule="auto"/>
              <w:jc w:val="center"/>
              <w:rPr>
                <w:sz w:val="24"/>
                <w:szCs w:val="24"/>
              </w:rPr>
            </w:pPr>
            <w:r>
              <w:rPr>
                <w:sz w:val="24"/>
                <w:szCs w:val="24"/>
              </w:rPr>
              <w:t>8</w:t>
            </w:r>
          </w:p>
        </w:tc>
        <w:tc>
          <w:tcPr>
            <w:tcW w:w="1383" w:type="dxa"/>
          </w:tcPr>
          <w:p w:rsidR="00DE71E3" w:rsidRDefault="00DE71E3" w:rsidP="008A1ADE">
            <w:pPr>
              <w:spacing w:line="360" w:lineRule="auto"/>
              <w:jc w:val="center"/>
              <w:rPr>
                <w:sz w:val="24"/>
                <w:szCs w:val="24"/>
              </w:rPr>
            </w:pPr>
            <w:r>
              <w:rPr>
                <w:rFonts w:hint="eastAsia"/>
                <w:sz w:val="24"/>
                <w:szCs w:val="24"/>
              </w:rPr>
              <w:t>8</w:t>
            </w:r>
          </w:p>
        </w:tc>
        <w:tc>
          <w:tcPr>
            <w:tcW w:w="1383" w:type="dxa"/>
          </w:tcPr>
          <w:p w:rsidR="00DE71E3" w:rsidRDefault="00DE71E3" w:rsidP="008A1ADE">
            <w:pPr>
              <w:spacing w:line="360" w:lineRule="auto"/>
              <w:jc w:val="center"/>
              <w:rPr>
                <w:sz w:val="24"/>
                <w:szCs w:val="24"/>
              </w:rPr>
            </w:pPr>
            <w:r>
              <w:rPr>
                <w:rFonts w:hint="eastAsia"/>
                <w:sz w:val="24"/>
                <w:szCs w:val="24"/>
              </w:rPr>
              <w:t>8</w:t>
            </w:r>
          </w:p>
        </w:tc>
      </w:tr>
      <w:tr w:rsidR="00DE71E3" w:rsidTr="008A1ADE">
        <w:tc>
          <w:tcPr>
            <w:tcW w:w="1382" w:type="dxa"/>
            <w:shd w:val="clear" w:color="auto" w:fill="92D050"/>
          </w:tcPr>
          <w:p w:rsidR="00DE71E3" w:rsidRDefault="00DE71E3" w:rsidP="008A1ADE">
            <w:pPr>
              <w:spacing w:line="360" w:lineRule="auto"/>
              <w:jc w:val="center"/>
              <w:rPr>
                <w:sz w:val="24"/>
                <w:szCs w:val="24"/>
              </w:rPr>
            </w:pPr>
            <w:r>
              <w:rPr>
                <w:rFonts w:hint="eastAsia"/>
                <w:sz w:val="24"/>
                <w:szCs w:val="24"/>
              </w:rPr>
              <w:t>合计</w:t>
            </w:r>
          </w:p>
        </w:tc>
        <w:tc>
          <w:tcPr>
            <w:tcW w:w="1382" w:type="dxa"/>
            <w:shd w:val="clear" w:color="auto" w:fill="92D050"/>
          </w:tcPr>
          <w:p w:rsidR="00DE71E3" w:rsidRDefault="00DE71E3" w:rsidP="008A1ADE">
            <w:pPr>
              <w:spacing w:line="360" w:lineRule="auto"/>
              <w:jc w:val="center"/>
              <w:rPr>
                <w:sz w:val="24"/>
                <w:szCs w:val="24"/>
              </w:rPr>
            </w:pPr>
            <w:r>
              <w:rPr>
                <w:rFonts w:hint="eastAsia"/>
                <w:sz w:val="24"/>
                <w:szCs w:val="24"/>
              </w:rPr>
              <w:t>1</w:t>
            </w:r>
            <w:r>
              <w:rPr>
                <w:sz w:val="24"/>
                <w:szCs w:val="24"/>
              </w:rPr>
              <w:t>3</w:t>
            </w:r>
          </w:p>
        </w:tc>
        <w:tc>
          <w:tcPr>
            <w:tcW w:w="1383" w:type="dxa"/>
            <w:shd w:val="clear" w:color="auto" w:fill="92D050"/>
          </w:tcPr>
          <w:p w:rsidR="00DE71E3" w:rsidRDefault="00DE71E3" w:rsidP="008A1ADE">
            <w:pPr>
              <w:spacing w:line="360" w:lineRule="auto"/>
              <w:jc w:val="center"/>
              <w:rPr>
                <w:sz w:val="24"/>
                <w:szCs w:val="24"/>
              </w:rPr>
            </w:pPr>
            <w:r>
              <w:rPr>
                <w:rFonts w:hint="eastAsia"/>
                <w:sz w:val="24"/>
                <w:szCs w:val="24"/>
              </w:rPr>
              <w:t>1</w:t>
            </w:r>
            <w:r>
              <w:rPr>
                <w:sz w:val="24"/>
                <w:szCs w:val="24"/>
              </w:rPr>
              <w:t>7</w:t>
            </w:r>
          </w:p>
        </w:tc>
        <w:tc>
          <w:tcPr>
            <w:tcW w:w="1383" w:type="dxa"/>
            <w:shd w:val="clear" w:color="auto" w:fill="92D050"/>
          </w:tcPr>
          <w:p w:rsidR="00DE71E3" w:rsidRDefault="00DE71E3" w:rsidP="008A1ADE">
            <w:pPr>
              <w:spacing w:line="360" w:lineRule="auto"/>
              <w:jc w:val="center"/>
              <w:rPr>
                <w:sz w:val="24"/>
                <w:szCs w:val="24"/>
              </w:rPr>
            </w:pPr>
            <w:r>
              <w:rPr>
                <w:sz w:val="24"/>
                <w:szCs w:val="24"/>
              </w:rPr>
              <w:t>33</w:t>
            </w:r>
          </w:p>
        </w:tc>
        <w:tc>
          <w:tcPr>
            <w:tcW w:w="1383" w:type="dxa"/>
            <w:shd w:val="clear" w:color="auto" w:fill="92D050"/>
          </w:tcPr>
          <w:p w:rsidR="00DE71E3" w:rsidRDefault="00DE71E3" w:rsidP="008A1ADE">
            <w:pPr>
              <w:spacing w:line="360" w:lineRule="auto"/>
              <w:jc w:val="center"/>
              <w:rPr>
                <w:sz w:val="24"/>
                <w:szCs w:val="24"/>
              </w:rPr>
            </w:pPr>
            <w:r>
              <w:rPr>
                <w:sz w:val="24"/>
                <w:szCs w:val="24"/>
              </w:rPr>
              <w:t>44</w:t>
            </w:r>
          </w:p>
        </w:tc>
        <w:tc>
          <w:tcPr>
            <w:tcW w:w="1383" w:type="dxa"/>
            <w:shd w:val="clear" w:color="auto" w:fill="92D050"/>
          </w:tcPr>
          <w:p w:rsidR="00DE71E3" w:rsidRDefault="00DE71E3" w:rsidP="008A1ADE">
            <w:pPr>
              <w:spacing w:line="360" w:lineRule="auto"/>
              <w:jc w:val="center"/>
              <w:rPr>
                <w:sz w:val="24"/>
                <w:szCs w:val="24"/>
              </w:rPr>
            </w:pPr>
            <w:r>
              <w:rPr>
                <w:sz w:val="24"/>
                <w:szCs w:val="24"/>
              </w:rPr>
              <w:t>57</w:t>
            </w:r>
          </w:p>
        </w:tc>
      </w:tr>
    </w:tbl>
    <w:p w:rsidR="00DE71E3" w:rsidRPr="00532992" w:rsidRDefault="00DE71E3" w:rsidP="00DE71E3">
      <w:pPr>
        <w:pStyle w:val="aa"/>
        <w:numPr>
          <w:ilvl w:val="0"/>
          <w:numId w:val="7"/>
        </w:numPr>
        <w:spacing w:line="240" w:lineRule="auto"/>
        <w:ind w:firstLineChars="0"/>
        <w:rPr>
          <w:b/>
          <w:color w:val="0070C0"/>
          <w:sz w:val="28"/>
          <w:szCs w:val="28"/>
        </w:rPr>
      </w:pPr>
      <w:r w:rsidRPr="00532992">
        <w:rPr>
          <w:rFonts w:hint="eastAsia"/>
          <w:b/>
          <w:color w:val="0070C0"/>
          <w:sz w:val="28"/>
          <w:szCs w:val="28"/>
        </w:rPr>
        <w:t>研发人员</w:t>
      </w:r>
    </w:p>
    <w:p w:rsidR="00DE71E3" w:rsidRPr="00366A67" w:rsidRDefault="00DE71E3" w:rsidP="00DE71E3">
      <w:pPr>
        <w:spacing w:line="360" w:lineRule="auto"/>
        <w:ind w:firstLine="420"/>
        <w:rPr>
          <w:sz w:val="24"/>
          <w:szCs w:val="24"/>
        </w:rPr>
      </w:pPr>
      <w:r w:rsidRPr="00E20D51">
        <w:rPr>
          <w:rFonts w:hint="eastAsia"/>
          <w:sz w:val="24"/>
          <w:szCs w:val="24"/>
        </w:rPr>
        <w:t>本公司计划</w:t>
      </w:r>
      <w:r w:rsidRPr="00E20D51">
        <w:rPr>
          <w:rFonts w:hint="eastAsia"/>
          <w:sz w:val="24"/>
          <w:szCs w:val="24"/>
        </w:rPr>
        <w:t xml:space="preserve"> 201</w:t>
      </w:r>
      <w:r w:rsidR="00BE643C">
        <w:rPr>
          <w:sz w:val="24"/>
          <w:szCs w:val="24"/>
        </w:rPr>
        <w:t>8</w:t>
      </w:r>
      <w:r w:rsidRPr="00E20D51">
        <w:rPr>
          <w:rFonts w:hint="eastAsia"/>
          <w:sz w:val="24"/>
          <w:szCs w:val="24"/>
        </w:rPr>
        <w:t>年由</w:t>
      </w:r>
      <w:r w:rsidR="00BE643C" w:rsidRPr="00BE643C">
        <w:rPr>
          <w:rFonts w:hint="eastAsia"/>
          <w:sz w:val="24"/>
          <w:szCs w:val="24"/>
        </w:rPr>
        <w:t>王金山、</w:t>
      </w:r>
      <w:r w:rsidR="00BE643C" w:rsidRPr="00BE643C">
        <w:rPr>
          <w:sz w:val="24"/>
          <w:szCs w:val="24"/>
        </w:rPr>
        <w:t>李罡</w:t>
      </w:r>
      <w:r w:rsidRPr="00E20D51">
        <w:rPr>
          <w:rFonts w:hint="eastAsia"/>
          <w:sz w:val="24"/>
          <w:szCs w:val="24"/>
        </w:rPr>
        <w:t>主要负责开发工作，由于本行业技术开发迭代速度较快，存在招聘高学历、高能力的新人才的需求，因此在</w:t>
      </w:r>
      <w:r w:rsidRPr="00E20D51">
        <w:rPr>
          <w:rFonts w:hint="eastAsia"/>
          <w:sz w:val="24"/>
          <w:szCs w:val="24"/>
        </w:rPr>
        <w:t xml:space="preserve"> 201</w:t>
      </w:r>
      <w:r>
        <w:rPr>
          <w:sz w:val="24"/>
          <w:szCs w:val="24"/>
        </w:rPr>
        <w:t>8</w:t>
      </w:r>
      <w:r w:rsidRPr="00E20D51">
        <w:rPr>
          <w:rFonts w:hint="eastAsia"/>
          <w:sz w:val="24"/>
          <w:szCs w:val="24"/>
        </w:rPr>
        <w:t xml:space="preserve"> </w:t>
      </w:r>
      <w:r w:rsidRPr="00E20D51">
        <w:rPr>
          <w:rFonts w:hint="eastAsia"/>
          <w:sz w:val="24"/>
          <w:szCs w:val="24"/>
        </w:rPr>
        <w:t>年，公司研发人员增加至</w:t>
      </w:r>
      <w:r w:rsidRPr="00E20D51">
        <w:rPr>
          <w:rFonts w:hint="eastAsia"/>
          <w:sz w:val="24"/>
          <w:szCs w:val="24"/>
        </w:rPr>
        <w:t xml:space="preserve"> 5 </w:t>
      </w:r>
      <w:r w:rsidRPr="00E20D51">
        <w:rPr>
          <w:rFonts w:hint="eastAsia"/>
          <w:sz w:val="24"/>
          <w:szCs w:val="24"/>
        </w:rPr>
        <w:t>人；在</w:t>
      </w:r>
      <w:r w:rsidRPr="00E20D51">
        <w:rPr>
          <w:rFonts w:hint="eastAsia"/>
          <w:sz w:val="24"/>
          <w:szCs w:val="24"/>
        </w:rPr>
        <w:t xml:space="preserve"> 201</w:t>
      </w:r>
      <w:r>
        <w:rPr>
          <w:sz w:val="24"/>
          <w:szCs w:val="24"/>
        </w:rPr>
        <w:t>9</w:t>
      </w:r>
      <w:r w:rsidRPr="00E20D51">
        <w:rPr>
          <w:rFonts w:hint="eastAsia"/>
          <w:sz w:val="24"/>
          <w:szCs w:val="24"/>
        </w:rPr>
        <w:t xml:space="preserve"> </w:t>
      </w:r>
      <w:r w:rsidRPr="00E20D51">
        <w:rPr>
          <w:rFonts w:hint="eastAsia"/>
          <w:sz w:val="24"/>
          <w:szCs w:val="24"/>
        </w:rPr>
        <w:t>年至</w:t>
      </w:r>
      <w:r w:rsidRPr="00E20D51">
        <w:rPr>
          <w:rFonts w:hint="eastAsia"/>
          <w:sz w:val="24"/>
          <w:szCs w:val="24"/>
        </w:rPr>
        <w:t xml:space="preserve"> 20</w:t>
      </w:r>
      <w:r>
        <w:rPr>
          <w:sz w:val="24"/>
          <w:szCs w:val="24"/>
        </w:rPr>
        <w:t>21</w:t>
      </w:r>
      <w:r w:rsidRPr="00E20D51">
        <w:rPr>
          <w:rFonts w:hint="eastAsia"/>
          <w:sz w:val="24"/>
          <w:szCs w:val="24"/>
        </w:rPr>
        <w:t>年，公司研发人员扩充至</w:t>
      </w:r>
      <w:r w:rsidRPr="00E20D51">
        <w:rPr>
          <w:rFonts w:hint="eastAsia"/>
          <w:sz w:val="24"/>
          <w:szCs w:val="24"/>
        </w:rPr>
        <w:t xml:space="preserve"> 10 </w:t>
      </w:r>
      <w:r w:rsidRPr="00E20D51">
        <w:rPr>
          <w:rFonts w:hint="eastAsia"/>
          <w:sz w:val="24"/>
          <w:szCs w:val="24"/>
        </w:rPr>
        <w:t>人。</w:t>
      </w:r>
    </w:p>
    <w:p w:rsidR="00DE71E3" w:rsidRPr="00532992" w:rsidRDefault="00DE71E3" w:rsidP="00DE71E3">
      <w:pPr>
        <w:pStyle w:val="aa"/>
        <w:numPr>
          <w:ilvl w:val="0"/>
          <w:numId w:val="7"/>
        </w:numPr>
        <w:spacing w:line="240" w:lineRule="auto"/>
        <w:ind w:firstLineChars="0"/>
        <w:rPr>
          <w:b/>
          <w:color w:val="0070C0"/>
          <w:sz w:val="28"/>
          <w:szCs w:val="28"/>
        </w:rPr>
      </w:pPr>
      <w:r w:rsidRPr="00532992">
        <w:rPr>
          <w:b/>
          <w:color w:val="0070C0"/>
          <w:sz w:val="28"/>
          <w:szCs w:val="28"/>
        </w:rPr>
        <w:t>操作人员</w:t>
      </w:r>
    </w:p>
    <w:p w:rsidR="00DE71E3" w:rsidRPr="0079517A" w:rsidRDefault="00DE71E3" w:rsidP="00DE71E3">
      <w:pPr>
        <w:pStyle w:val="aa"/>
        <w:spacing w:line="360" w:lineRule="auto"/>
        <w:ind w:firstLine="480"/>
        <w:rPr>
          <w:sz w:val="24"/>
          <w:szCs w:val="24"/>
        </w:rPr>
      </w:pPr>
      <w:r>
        <w:rPr>
          <w:rFonts w:hint="eastAsia"/>
          <w:sz w:val="24"/>
          <w:szCs w:val="24"/>
        </w:rPr>
        <w:t>公司后台操作人员对云端异常行为进行检测并处理，同时处理用户反馈的各项问题</w:t>
      </w:r>
      <w:r w:rsidRPr="000F5046">
        <w:rPr>
          <w:rFonts w:hint="eastAsia"/>
          <w:sz w:val="24"/>
          <w:szCs w:val="24"/>
        </w:rPr>
        <w:t>，为充分满足市场需求，高效完成后台操作工作，计划公司在</w:t>
      </w:r>
      <w:r w:rsidRPr="000F5046">
        <w:rPr>
          <w:rFonts w:hint="eastAsia"/>
          <w:sz w:val="24"/>
          <w:szCs w:val="24"/>
        </w:rPr>
        <w:t xml:space="preserve"> 201</w:t>
      </w:r>
      <w:r>
        <w:rPr>
          <w:sz w:val="24"/>
          <w:szCs w:val="24"/>
        </w:rPr>
        <w:t>8</w:t>
      </w:r>
      <w:r w:rsidRPr="000F5046">
        <w:rPr>
          <w:rFonts w:hint="eastAsia"/>
          <w:sz w:val="24"/>
          <w:szCs w:val="24"/>
        </w:rPr>
        <w:t xml:space="preserve"> </w:t>
      </w:r>
      <w:r w:rsidRPr="000F5046">
        <w:rPr>
          <w:rFonts w:hint="eastAsia"/>
          <w:sz w:val="24"/>
          <w:szCs w:val="24"/>
        </w:rPr>
        <w:t>年配置</w:t>
      </w:r>
      <w:r w:rsidRPr="000F5046">
        <w:rPr>
          <w:rFonts w:hint="eastAsia"/>
          <w:sz w:val="24"/>
          <w:szCs w:val="24"/>
        </w:rPr>
        <w:t xml:space="preserve"> </w:t>
      </w:r>
      <w:r>
        <w:rPr>
          <w:sz w:val="24"/>
          <w:szCs w:val="24"/>
        </w:rPr>
        <w:t>4</w:t>
      </w:r>
      <w:r w:rsidRPr="000F5046">
        <w:rPr>
          <w:rFonts w:hint="eastAsia"/>
          <w:sz w:val="24"/>
          <w:szCs w:val="24"/>
        </w:rPr>
        <w:t>名操作人员；</w:t>
      </w:r>
      <w:r w:rsidRPr="000F5046">
        <w:rPr>
          <w:rFonts w:hint="eastAsia"/>
          <w:sz w:val="24"/>
          <w:szCs w:val="24"/>
        </w:rPr>
        <w:t>201</w:t>
      </w:r>
      <w:r>
        <w:rPr>
          <w:sz w:val="24"/>
          <w:szCs w:val="24"/>
        </w:rPr>
        <w:t>9</w:t>
      </w:r>
      <w:r w:rsidRPr="000F5046">
        <w:rPr>
          <w:rFonts w:hint="eastAsia"/>
          <w:sz w:val="24"/>
          <w:szCs w:val="24"/>
        </w:rPr>
        <w:t xml:space="preserve"> </w:t>
      </w:r>
      <w:r w:rsidRPr="000F5046">
        <w:rPr>
          <w:rFonts w:hint="eastAsia"/>
          <w:sz w:val="24"/>
          <w:szCs w:val="24"/>
        </w:rPr>
        <w:t>年配置</w:t>
      </w:r>
      <w:r w:rsidRPr="000F5046">
        <w:rPr>
          <w:rFonts w:hint="eastAsia"/>
          <w:sz w:val="24"/>
          <w:szCs w:val="24"/>
        </w:rPr>
        <w:t xml:space="preserve"> </w:t>
      </w:r>
      <w:r>
        <w:rPr>
          <w:sz w:val="24"/>
          <w:szCs w:val="24"/>
        </w:rPr>
        <w:t>10</w:t>
      </w:r>
      <w:r w:rsidRPr="000F5046">
        <w:rPr>
          <w:rFonts w:hint="eastAsia"/>
          <w:sz w:val="24"/>
          <w:szCs w:val="24"/>
        </w:rPr>
        <w:t xml:space="preserve"> </w:t>
      </w:r>
      <w:proofErr w:type="gramStart"/>
      <w:r w:rsidRPr="000F5046">
        <w:rPr>
          <w:rFonts w:hint="eastAsia"/>
          <w:sz w:val="24"/>
          <w:szCs w:val="24"/>
        </w:rPr>
        <w:t>名操作</w:t>
      </w:r>
      <w:proofErr w:type="gramEnd"/>
      <w:r w:rsidRPr="000F5046">
        <w:rPr>
          <w:rFonts w:hint="eastAsia"/>
          <w:sz w:val="24"/>
          <w:szCs w:val="24"/>
        </w:rPr>
        <w:t>人员，</w:t>
      </w:r>
      <w:r w:rsidRPr="000F5046">
        <w:rPr>
          <w:rFonts w:hint="eastAsia"/>
          <w:sz w:val="24"/>
          <w:szCs w:val="24"/>
        </w:rPr>
        <w:t>20</w:t>
      </w:r>
      <w:r>
        <w:rPr>
          <w:sz w:val="24"/>
          <w:szCs w:val="24"/>
        </w:rPr>
        <w:t>20</w:t>
      </w:r>
      <w:r w:rsidRPr="000F5046">
        <w:rPr>
          <w:rFonts w:hint="eastAsia"/>
          <w:sz w:val="24"/>
          <w:szCs w:val="24"/>
        </w:rPr>
        <w:t>年配置</w:t>
      </w:r>
      <w:r w:rsidRPr="000F5046">
        <w:rPr>
          <w:rFonts w:hint="eastAsia"/>
          <w:sz w:val="24"/>
          <w:szCs w:val="24"/>
        </w:rPr>
        <w:t xml:space="preserve"> 1</w:t>
      </w:r>
      <w:r>
        <w:rPr>
          <w:sz w:val="24"/>
          <w:szCs w:val="24"/>
        </w:rPr>
        <w:t>6</w:t>
      </w:r>
      <w:r w:rsidRPr="000F5046">
        <w:rPr>
          <w:rFonts w:hint="eastAsia"/>
          <w:sz w:val="24"/>
          <w:szCs w:val="24"/>
        </w:rPr>
        <w:t>名操作人员，</w:t>
      </w:r>
      <w:r w:rsidRPr="000F5046">
        <w:rPr>
          <w:rFonts w:hint="eastAsia"/>
          <w:sz w:val="24"/>
          <w:szCs w:val="24"/>
        </w:rPr>
        <w:t>202</w:t>
      </w:r>
      <w:r>
        <w:rPr>
          <w:sz w:val="24"/>
          <w:szCs w:val="24"/>
        </w:rPr>
        <w:t>1</w:t>
      </w:r>
      <w:r w:rsidRPr="000F5046">
        <w:rPr>
          <w:rFonts w:hint="eastAsia"/>
          <w:sz w:val="24"/>
          <w:szCs w:val="24"/>
        </w:rPr>
        <w:t xml:space="preserve"> </w:t>
      </w:r>
      <w:r w:rsidRPr="000F5046">
        <w:rPr>
          <w:rFonts w:hint="eastAsia"/>
          <w:sz w:val="24"/>
          <w:szCs w:val="24"/>
        </w:rPr>
        <w:t>年配置</w:t>
      </w:r>
      <w:r w:rsidRPr="000F5046">
        <w:rPr>
          <w:rFonts w:hint="eastAsia"/>
          <w:sz w:val="24"/>
          <w:szCs w:val="24"/>
        </w:rPr>
        <w:t xml:space="preserve"> </w:t>
      </w:r>
      <w:r>
        <w:rPr>
          <w:sz w:val="24"/>
          <w:szCs w:val="24"/>
        </w:rPr>
        <w:t>24</w:t>
      </w:r>
      <w:r w:rsidRPr="000F5046">
        <w:rPr>
          <w:rFonts w:hint="eastAsia"/>
          <w:sz w:val="24"/>
          <w:szCs w:val="24"/>
        </w:rPr>
        <w:t xml:space="preserve"> </w:t>
      </w:r>
      <w:proofErr w:type="gramStart"/>
      <w:r>
        <w:rPr>
          <w:rFonts w:hint="eastAsia"/>
          <w:sz w:val="24"/>
          <w:szCs w:val="24"/>
        </w:rPr>
        <w:t>名操作</w:t>
      </w:r>
      <w:proofErr w:type="gramEnd"/>
      <w:r>
        <w:rPr>
          <w:rFonts w:hint="eastAsia"/>
          <w:sz w:val="24"/>
          <w:szCs w:val="24"/>
        </w:rPr>
        <w:t>人员。</w:t>
      </w:r>
      <w:r w:rsidRPr="0079517A">
        <w:rPr>
          <w:rFonts w:hint="eastAsia"/>
          <w:sz w:val="24"/>
          <w:szCs w:val="24"/>
        </w:rPr>
        <w:t>与本公司市场需求基本符合，既没有浪费人力资源，也能有效满足市场需求。</w:t>
      </w:r>
    </w:p>
    <w:p w:rsidR="00DE71E3" w:rsidRPr="00532992" w:rsidRDefault="00DE71E3" w:rsidP="00DE71E3">
      <w:pPr>
        <w:pStyle w:val="aa"/>
        <w:numPr>
          <w:ilvl w:val="0"/>
          <w:numId w:val="7"/>
        </w:numPr>
        <w:spacing w:line="240" w:lineRule="auto"/>
        <w:ind w:firstLineChars="0"/>
        <w:rPr>
          <w:b/>
          <w:color w:val="0070C0"/>
          <w:sz w:val="28"/>
          <w:szCs w:val="28"/>
        </w:rPr>
      </w:pPr>
      <w:r w:rsidRPr="00532992">
        <w:rPr>
          <w:b/>
          <w:color w:val="0070C0"/>
          <w:sz w:val="28"/>
          <w:szCs w:val="28"/>
        </w:rPr>
        <w:t>市场人员</w:t>
      </w:r>
    </w:p>
    <w:p w:rsidR="00DE71E3" w:rsidRPr="00366A67" w:rsidRDefault="00DE71E3" w:rsidP="00DE71E3">
      <w:pPr>
        <w:spacing w:line="360" w:lineRule="auto"/>
        <w:ind w:firstLine="420"/>
        <w:rPr>
          <w:sz w:val="24"/>
          <w:szCs w:val="24"/>
        </w:rPr>
      </w:pPr>
      <w:r w:rsidRPr="0079517A">
        <w:rPr>
          <w:rFonts w:hint="eastAsia"/>
          <w:sz w:val="24"/>
          <w:szCs w:val="24"/>
        </w:rPr>
        <w:t>本公司</w:t>
      </w:r>
      <w:r>
        <w:rPr>
          <w:rFonts w:hint="eastAsia"/>
          <w:sz w:val="24"/>
          <w:szCs w:val="24"/>
        </w:rPr>
        <w:t>市场以武汉地区为中心，以向</w:t>
      </w:r>
      <w:proofErr w:type="gramStart"/>
      <w:r>
        <w:rPr>
          <w:rFonts w:hint="eastAsia"/>
          <w:sz w:val="24"/>
          <w:szCs w:val="24"/>
        </w:rPr>
        <w:t>四周城市</w:t>
      </w:r>
      <w:proofErr w:type="gramEnd"/>
      <w:r>
        <w:rPr>
          <w:rFonts w:hint="eastAsia"/>
          <w:sz w:val="24"/>
          <w:szCs w:val="24"/>
        </w:rPr>
        <w:t>辐射的形式覆盖其他</w:t>
      </w:r>
      <w:proofErr w:type="gramStart"/>
      <w:r>
        <w:rPr>
          <w:rFonts w:hint="eastAsia"/>
          <w:sz w:val="24"/>
          <w:szCs w:val="24"/>
        </w:rPr>
        <w:t>一</w:t>
      </w:r>
      <w:proofErr w:type="gramEnd"/>
      <w:r>
        <w:rPr>
          <w:rFonts w:hint="eastAsia"/>
          <w:sz w:val="24"/>
          <w:szCs w:val="24"/>
        </w:rPr>
        <w:t>二线城市，</w:t>
      </w:r>
      <w:r w:rsidRPr="0079517A">
        <w:rPr>
          <w:rFonts w:hint="eastAsia"/>
          <w:sz w:val="24"/>
          <w:szCs w:val="24"/>
        </w:rPr>
        <w:t xml:space="preserve"> </w:t>
      </w:r>
      <w:r>
        <w:rPr>
          <w:rFonts w:hint="eastAsia"/>
          <w:sz w:val="24"/>
          <w:szCs w:val="24"/>
        </w:rPr>
        <w:t>预计在</w:t>
      </w:r>
      <w:r>
        <w:rPr>
          <w:rFonts w:hint="eastAsia"/>
          <w:sz w:val="24"/>
          <w:szCs w:val="24"/>
        </w:rPr>
        <w:t>2018</w:t>
      </w:r>
      <w:r>
        <w:rPr>
          <w:rFonts w:hint="eastAsia"/>
          <w:sz w:val="24"/>
          <w:szCs w:val="24"/>
        </w:rPr>
        <w:t>年销售范围扩大到包含</w:t>
      </w:r>
      <w:r w:rsidRPr="0079517A">
        <w:rPr>
          <w:rFonts w:hint="eastAsia"/>
          <w:sz w:val="24"/>
          <w:szCs w:val="24"/>
        </w:rPr>
        <w:t>北京、上海、重庆</w:t>
      </w:r>
      <w:r>
        <w:rPr>
          <w:rFonts w:hint="eastAsia"/>
          <w:sz w:val="24"/>
          <w:szCs w:val="24"/>
        </w:rPr>
        <w:t>、深圳</w:t>
      </w:r>
      <w:r w:rsidRPr="0079517A">
        <w:rPr>
          <w:rFonts w:hint="eastAsia"/>
          <w:sz w:val="24"/>
          <w:szCs w:val="24"/>
        </w:rPr>
        <w:t>等</w:t>
      </w:r>
      <w:r>
        <w:rPr>
          <w:rFonts w:hint="eastAsia"/>
          <w:sz w:val="24"/>
          <w:szCs w:val="24"/>
        </w:rPr>
        <w:t xml:space="preserve"> </w:t>
      </w:r>
      <w:r>
        <w:rPr>
          <w:sz w:val="24"/>
          <w:szCs w:val="24"/>
        </w:rPr>
        <w:t>5</w:t>
      </w:r>
      <w:r w:rsidRPr="0079517A">
        <w:rPr>
          <w:rFonts w:hint="eastAsia"/>
          <w:sz w:val="24"/>
          <w:szCs w:val="24"/>
        </w:rPr>
        <w:t xml:space="preserve"> </w:t>
      </w:r>
      <w:proofErr w:type="gramStart"/>
      <w:r w:rsidRPr="0079517A">
        <w:rPr>
          <w:rFonts w:hint="eastAsia"/>
          <w:sz w:val="24"/>
          <w:szCs w:val="24"/>
        </w:rPr>
        <w:t>个一</w:t>
      </w:r>
      <w:proofErr w:type="gramEnd"/>
      <w:r w:rsidRPr="0079517A">
        <w:rPr>
          <w:rFonts w:hint="eastAsia"/>
          <w:sz w:val="24"/>
          <w:szCs w:val="24"/>
        </w:rPr>
        <w:t>二线城市，计划</w:t>
      </w:r>
      <w:r w:rsidRPr="0079517A">
        <w:rPr>
          <w:rFonts w:hint="eastAsia"/>
          <w:sz w:val="24"/>
          <w:szCs w:val="24"/>
        </w:rPr>
        <w:t xml:space="preserve"> 201</w:t>
      </w:r>
      <w:r>
        <w:rPr>
          <w:sz w:val="24"/>
          <w:szCs w:val="24"/>
        </w:rPr>
        <w:t>9</w:t>
      </w:r>
      <w:r w:rsidRPr="0079517A">
        <w:rPr>
          <w:rFonts w:hint="eastAsia"/>
          <w:sz w:val="24"/>
          <w:szCs w:val="24"/>
        </w:rPr>
        <w:t>年至</w:t>
      </w:r>
      <w:r w:rsidRPr="0079517A">
        <w:rPr>
          <w:rFonts w:hint="eastAsia"/>
          <w:sz w:val="24"/>
          <w:szCs w:val="24"/>
        </w:rPr>
        <w:t xml:space="preserve"> 20</w:t>
      </w:r>
      <w:r>
        <w:rPr>
          <w:sz w:val="24"/>
          <w:szCs w:val="24"/>
        </w:rPr>
        <w:t>21</w:t>
      </w:r>
      <w:r w:rsidRPr="0079517A">
        <w:rPr>
          <w:rFonts w:hint="eastAsia"/>
          <w:sz w:val="24"/>
          <w:szCs w:val="24"/>
        </w:rPr>
        <w:t xml:space="preserve"> </w:t>
      </w:r>
      <w:proofErr w:type="gramStart"/>
      <w:r w:rsidRPr="0079517A">
        <w:rPr>
          <w:rFonts w:hint="eastAsia"/>
          <w:sz w:val="24"/>
          <w:szCs w:val="24"/>
        </w:rPr>
        <w:t>年每年</w:t>
      </w:r>
      <w:proofErr w:type="gramEnd"/>
      <w:r w:rsidRPr="0079517A">
        <w:rPr>
          <w:rFonts w:hint="eastAsia"/>
          <w:sz w:val="24"/>
          <w:szCs w:val="24"/>
        </w:rPr>
        <w:t>以</w:t>
      </w:r>
      <w:r w:rsidRPr="0079517A">
        <w:rPr>
          <w:rFonts w:hint="eastAsia"/>
          <w:sz w:val="24"/>
          <w:szCs w:val="24"/>
        </w:rPr>
        <w:t xml:space="preserve"> </w:t>
      </w:r>
      <w:r>
        <w:rPr>
          <w:sz w:val="24"/>
          <w:szCs w:val="24"/>
        </w:rPr>
        <w:t>2</w:t>
      </w:r>
      <w:r w:rsidRPr="0079517A">
        <w:rPr>
          <w:rFonts w:hint="eastAsia"/>
          <w:sz w:val="24"/>
          <w:szCs w:val="24"/>
        </w:rPr>
        <w:t xml:space="preserve"> </w:t>
      </w:r>
      <w:proofErr w:type="gramStart"/>
      <w:r w:rsidRPr="0079517A">
        <w:rPr>
          <w:rFonts w:hint="eastAsia"/>
          <w:sz w:val="24"/>
          <w:szCs w:val="24"/>
        </w:rPr>
        <w:t>倍</w:t>
      </w:r>
      <w:proofErr w:type="gramEnd"/>
      <w:r w:rsidRPr="0079517A">
        <w:rPr>
          <w:rFonts w:hint="eastAsia"/>
          <w:sz w:val="24"/>
          <w:szCs w:val="24"/>
        </w:rPr>
        <w:t>的速度进行业务客户的口碑营销以及市场人员的线下推广等形式实现业务增长。因此，预估每年的市场人员自</w:t>
      </w:r>
      <w:r w:rsidRPr="0079517A">
        <w:rPr>
          <w:rFonts w:hint="eastAsia"/>
          <w:sz w:val="24"/>
          <w:szCs w:val="24"/>
        </w:rPr>
        <w:t xml:space="preserve"> 201</w:t>
      </w:r>
      <w:r>
        <w:rPr>
          <w:sz w:val="24"/>
          <w:szCs w:val="24"/>
        </w:rPr>
        <w:t>8</w:t>
      </w:r>
      <w:r w:rsidRPr="0079517A">
        <w:rPr>
          <w:rFonts w:hint="eastAsia"/>
          <w:sz w:val="24"/>
          <w:szCs w:val="24"/>
        </w:rPr>
        <w:t>年起需要以</w:t>
      </w:r>
      <w:r w:rsidRPr="0079517A">
        <w:rPr>
          <w:rFonts w:hint="eastAsia"/>
          <w:sz w:val="24"/>
          <w:szCs w:val="24"/>
        </w:rPr>
        <w:t xml:space="preserve"> </w:t>
      </w:r>
      <w:r>
        <w:rPr>
          <w:sz w:val="24"/>
          <w:szCs w:val="24"/>
        </w:rPr>
        <w:t>2</w:t>
      </w:r>
      <w:r w:rsidRPr="0079517A">
        <w:rPr>
          <w:rFonts w:hint="eastAsia"/>
          <w:sz w:val="24"/>
          <w:szCs w:val="24"/>
        </w:rPr>
        <w:t xml:space="preserve"> </w:t>
      </w:r>
      <w:proofErr w:type="gramStart"/>
      <w:r w:rsidRPr="0079517A">
        <w:rPr>
          <w:rFonts w:hint="eastAsia"/>
          <w:sz w:val="24"/>
          <w:szCs w:val="24"/>
        </w:rPr>
        <w:t>倍</w:t>
      </w:r>
      <w:proofErr w:type="gramEnd"/>
      <w:r w:rsidRPr="0079517A">
        <w:rPr>
          <w:rFonts w:hint="eastAsia"/>
          <w:sz w:val="24"/>
          <w:szCs w:val="24"/>
        </w:rPr>
        <w:t>的速度增长。</w:t>
      </w:r>
    </w:p>
    <w:p w:rsidR="00DE71E3" w:rsidRPr="00532992" w:rsidRDefault="00DE71E3" w:rsidP="00DE71E3">
      <w:pPr>
        <w:pStyle w:val="aa"/>
        <w:numPr>
          <w:ilvl w:val="0"/>
          <w:numId w:val="7"/>
        </w:numPr>
        <w:spacing w:line="240" w:lineRule="auto"/>
        <w:ind w:firstLineChars="0"/>
        <w:rPr>
          <w:b/>
          <w:color w:val="0070C0"/>
          <w:sz w:val="28"/>
          <w:szCs w:val="28"/>
        </w:rPr>
      </w:pPr>
      <w:r w:rsidRPr="00532992">
        <w:rPr>
          <w:b/>
          <w:color w:val="0070C0"/>
          <w:sz w:val="28"/>
          <w:szCs w:val="28"/>
        </w:rPr>
        <w:t>管理人员</w:t>
      </w:r>
    </w:p>
    <w:p w:rsidR="00DE71E3" w:rsidRPr="00CC3C8E" w:rsidRDefault="00DE71E3" w:rsidP="001A275C">
      <w:pPr>
        <w:spacing w:line="360" w:lineRule="auto"/>
        <w:ind w:firstLine="420"/>
        <w:rPr>
          <w:sz w:val="24"/>
          <w:szCs w:val="24"/>
        </w:rPr>
      </w:pPr>
      <w:r w:rsidRPr="00CC3C8E">
        <w:rPr>
          <w:rFonts w:hint="eastAsia"/>
          <w:sz w:val="24"/>
          <w:szCs w:val="24"/>
        </w:rPr>
        <w:t>本公司</w:t>
      </w:r>
      <w:r w:rsidRPr="00CC3C8E">
        <w:rPr>
          <w:rFonts w:hint="eastAsia"/>
          <w:sz w:val="24"/>
          <w:szCs w:val="24"/>
        </w:rPr>
        <w:t xml:space="preserve"> 201</w:t>
      </w:r>
      <w:r w:rsidR="00B703A0">
        <w:rPr>
          <w:sz w:val="24"/>
          <w:szCs w:val="24"/>
        </w:rPr>
        <w:t>8</w:t>
      </w:r>
      <w:r w:rsidRPr="00CC3C8E">
        <w:rPr>
          <w:rFonts w:hint="eastAsia"/>
          <w:sz w:val="24"/>
          <w:szCs w:val="24"/>
        </w:rPr>
        <w:t xml:space="preserve"> </w:t>
      </w:r>
      <w:r w:rsidRPr="00CC3C8E">
        <w:rPr>
          <w:rFonts w:hint="eastAsia"/>
          <w:sz w:val="24"/>
          <w:szCs w:val="24"/>
        </w:rPr>
        <w:t>年</w:t>
      </w:r>
      <w:r w:rsidRPr="00B703A0">
        <w:rPr>
          <w:rFonts w:hint="eastAsia"/>
          <w:sz w:val="24"/>
          <w:szCs w:val="24"/>
        </w:rPr>
        <w:t>由武庭照、柯善发、李罡、王金山</w:t>
      </w:r>
      <w:r w:rsidRPr="00B703A0">
        <w:rPr>
          <w:rFonts w:hint="eastAsia"/>
          <w:sz w:val="24"/>
          <w:szCs w:val="24"/>
        </w:rPr>
        <w:t>4</w:t>
      </w:r>
      <w:r w:rsidRPr="00B703A0">
        <w:rPr>
          <w:rFonts w:hint="eastAsia"/>
          <w:sz w:val="24"/>
          <w:szCs w:val="24"/>
        </w:rPr>
        <w:t>名</w:t>
      </w:r>
      <w:r w:rsidRPr="00CC3C8E">
        <w:rPr>
          <w:rFonts w:hint="eastAsia"/>
          <w:sz w:val="24"/>
          <w:szCs w:val="24"/>
        </w:rPr>
        <w:t>成员负责公司管理与运营工作，分别任总经理、市场总监、财务总监、</w:t>
      </w:r>
      <w:r w:rsidR="006C4260">
        <w:rPr>
          <w:rFonts w:hint="eastAsia"/>
          <w:sz w:val="24"/>
          <w:szCs w:val="24"/>
        </w:rPr>
        <w:t>技术</w:t>
      </w:r>
      <w:r w:rsidRPr="00CC3C8E">
        <w:rPr>
          <w:rFonts w:hint="eastAsia"/>
          <w:sz w:val="24"/>
          <w:szCs w:val="24"/>
        </w:rPr>
        <w:t>总监等职务。自</w:t>
      </w:r>
      <w:r w:rsidRPr="00CC3C8E">
        <w:rPr>
          <w:rFonts w:hint="eastAsia"/>
          <w:sz w:val="24"/>
          <w:szCs w:val="24"/>
        </w:rPr>
        <w:t xml:space="preserve"> 201</w:t>
      </w:r>
      <w:r>
        <w:rPr>
          <w:sz w:val="24"/>
          <w:szCs w:val="24"/>
        </w:rPr>
        <w:t>9</w:t>
      </w:r>
      <w:r w:rsidRPr="00CC3C8E">
        <w:rPr>
          <w:rFonts w:hint="eastAsia"/>
          <w:sz w:val="24"/>
          <w:szCs w:val="24"/>
        </w:rPr>
        <w:t xml:space="preserve"> </w:t>
      </w:r>
      <w:r w:rsidRPr="00CC3C8E">
        <w:rPr>
          <w:rFonts w:hint="eastAsia"/>
          <w:sz w:val="24"/>
          <w:szCs w:val="24"/>
        </w:rPr>
        <w:t>年起，随着公司业务增加、事务更加繁忙，计划增设总监助理、财务人员等职位，</w:t>
      </w:r>
      <w:r w:rsidRPr="00CC3C8E">
        <w:rPr>
          <w:rFonts w:hint="eastAsia"/>
          <w:sz w:val="24"/>
          <w:szCs w:val="24"/>
        </w:rPr>
        <w:lastRenderedPageBreak/>
        <w:t>管理人员增加至</w:t>
      </w:r>
      <w:r w:rsidRPr="00CC3C8E">
        <w:rPr>
          <w:rFonts w:hint="eastAsia"/>
          <w:sz w:val="24"/>
          <w:szCs w:val="24"/>
        </w:rPr>
        <w:t xml:space="preserve"> 8 </w:t>
      </w:r>
      <w:r w:rsidRPr="00CC3C8E">
        <w:rPr>
          <w:rFonts w:hint="eastAsia"/>
          <w:sz w:val="24"/>
          <w:szCs w:val="24"/>
        </w:rPr>
        <w:t>人。</w:t>
      </w:r>
    </w:p>
    <w:p w:rsidR="00DE71E3" w:rsidRPr="00686445" w:rsidRDefault="00DE71E3" w:rsidP="00DE71E3">
      <w:pPr>
        <w:spacing w:line="360" w:lineRule="auto"/>
        <w:ind w:firstLine="420"/>
        <w:rPr>
          <w:sz w:val="24"/>
          <w:szCs w:val="24"/>
        </w:rPr>
      </w:pPr>
      <w:r w:rsidRPr="00CC3C8E">
        <w:rPr>
          <w:rFonts w:hint="eastAsia"/>
          <w:sz w:val="24"/>
          <w:szCs w:val="24"/>
        </w:rPr>
        <w:t>作为小型的创业公司，在初期阶段，我们除了能够直接地给为社会相关从业者提供就业岗位，更重要的是在国家产业结构调整的关键时期，响应国家号召、以创业带动就业，能够在为社会提供就业岗位、减轻部分人才压力的同时，为社会创造良好的正面榜样、激励更多的有创业想法、决心和动手能力的大学生们，加入到</w:t>
      </w:r>
      <w:proofErr w:type="gramStart"/>
      <w:r w:rsidRPr="00CC3C8E">
        <w:rPr>
          <w:rFonts w:hint="eastAsia"/>
          <w:sz w:val="24"/>
          <w:szCs w:val="24"/>
        </w:rPr>
        <w:t>用创业</w:t>
      </w:r>
      <w:proofErr w:type="gramEnd"/>
      <w:r w:rsidRPr="00CC3C8E">
        <w:rPr>
          <w:rFonts w:hint="eastAsia"/>
          <w:sz w:val="24"/>
          <w:szCs w:val="24"/>
        </w:rPr>
        <w:t>来创造价值的行列中来。只有为他们提供一个正面积极的榜样，进而带动他们形成良性循环，才能有效的疏解社会的就业压力，增强就业信心。能够在帮助他们摆正心态的同时，在一定程度上帮助解决市场就业压力过大导致的社会稳定问题。</w:t>
      </w:r>
    </w:p>
    <w:p w:rsidR="00DE71E3" w:rsidRDefault="00DE71E3" w:rsidP="00DE71E3">
      <w:pPr>
        <w:pStyle w:val="2"/>
        <w:spacing w:line="360" w:lineRule="auto"/>
      </w:pPr>
      <w:bookmarkStart w:id="111" w:name="_Toc484013193"/>
      <w:bookmarkStart w:id="112" w:name="_Toc484014531"/>
      <w:r>
        <w:rPr>
          <w:rFonts w:hint="eastAsia"/>
        </w:rPr>
        <w:t>5.3</w:t>
      </w:r>
      <w:r>
        <w:rPr>
          <w:rFonts w:hint="eastAsia"/>
        </w:rPr>
        <w:t>社会效益</w:t>
      </w:r>
      <w:bookmarkEnd w:id="111"/>
      <w:bookmarkEnd w:id="112"/>
    </w:p>
    <w:p w:rsidR="00DE71E3" w:rsidRPr="00686445" w:rsidRDefault="00DE71E3" w:rsidP="00DE71E3">
      <w:pPr>
        <w:spacing w:line="360" w:lineRule="auto"/>
        <w:ind w:firstLine="420"/>
        <w:rPr>
          <w:sz w:val="24"/>
          <w:szCs w:val="24"/>
        </w:rPr>
      </w:pPr>
      <w:r w:rsidRPr="00686445">
        <w:rPr>
          <w:rFonts w:hint="eastAsia"/>
          <w:sz w:val="24"/>
          <w:szCs w:val="24"/>
        </w:rPr>
        <w:t>目前绝大多数办公录音系统都由于智能化不够，音频时间内容定位功能欠缺，严重降低了办公效率，对于员工来说</w:t>
      </w:r>
      <w:r>
        <w:rPr>
          <w:rFonts w:hint="eastAsia"/>
          <w:sz w:val="24"/>
          <w:szCs w:val="24"/>
        </w:rPr>
        <w:t>，</w:t>
      </w:r>
      <w:r w:rsidRPr="00686445">
        <w:rPr>
          <w:rFonts w:hint="eastAsia"/>
          <w:sz w:val="24"/>
          <w:szCs w:val="24"/>
        </w:rPr>
        <w:t>大大增加了他们的实际工作时间</w:t>
      </w:r>
      <w:r>
        <w:rPr>
          <w:rFonts w:hint="eastAsia"/>
          <w:sz w:val="24"/>
          <w:szCs w:val="24"/>
        </w:rPr>
        <w:t>，而且性价比也随着降低；</w:t>
      </w:r>
      <w:r w:rsidRPr="00686445">
        <w:rPr>
          <w:rFonts w:hint="eastAsia"/>
          <w:sz w:val="24"/>
          <w:szCs w:val="24"/>
        </w:rPr>
        <w:t>对于公司来说，影响效率就是影响实际利润，所以办公效率的降低必然导致公司利润的降低。</w:t>
      </w:r>
      <w:r>
        <w:rPr>
          <w:rFonts w:hint="eastAsia"/>
          <w:sz w:val="24"/>
          <w:szCs w:val="24"/>
        </w:rPr>
        <w:t>而我们公司所提供的智能语音分析系统在录音功能上增加了基于说话人和内容的快速定位，能够极大的提高办公效率，降低企事业单位、公司的运营成本，特别是对于现代化高科技产业，效率就是利润，这也一款智能语音分析系统给公司带来的增益是相当可观的。</w:t>
      </w:r>
    </w:p>
    <w:p w:rsidR="00DE71E3" w:rsidRDefault="001A275C" w:rsidP="00DE71E3">
      <w:pPr>
        <w:pStyle w:val="1"/>
      </w:pPr>
      <w:bookmarkStart w:id="113" w:name="_Toc484013194"/>
      <w:bookmarkStart w:id="114" w:name="_Toc484014532"/>
      <w:r>
        <w:t>Part 6</w:t>
      </w:r>
      <w:r w:rsidR="00DE71E3">
        <w:t xml:space="preserve"> </w:t>
      </w:r>
      <w:r w:rsidR="00DE71E3">
        <w:t>团队介绍</w:t>
      </w:r>
      <w:bookmarkEnd w:id="113"/>
      <w:bookmarkEnd w:id="114"/>
    </w:p>
    <w:p w:rsidR="00DE71E3" w:rsidRDefault="00DE71E3" w:rsidP="00DE71E3">
      <w:pPr>
        <w:pStyle w:val="4"/>
      </w:pPr>
      <w:r>
        <w:rPr>
          <w:rFonts w:hint="eastAsia"/>
        </w:rPr>
        <w:t xml:space="preserve">6.1 </w:t>
      </w:r>
      <w:r>
        <w:rPr>
          <w:rFonts w:hint="eastAsia"/>
        </w:rPr>
        <w:t>组织架构</w:t>
      </w:r>
    </w:p>
    <w:p w:rsidR="00DE71E3" w:rsidRDefault="00DE71E3" w:rsidP="00DE71E3">
      <w:pPr>
        <w:spacing w:line="360" w:lineRule="auto"/>
        <w:ind w:firstLine="420"/>
        <w:rPr>
          <w:sz w:val="24"/>
          <w:szCs w:val="24"/>
        </w:rPr>
      </w:pPr>
      <w:r w:rsidRPr="00BB7B7A">
        <w:rPr>
          <w:rFonts w:hint="eastAsia"/>
          <w:sz w:val="24"/>
          <w:szCs w:val="24"/>
        </w:rPr>
        <w:t>作为一支创新研发</w:t>
      </w:r>
      <w:proofErr w:type="gramStart"/>
      <w:r w:rsidRPr="00BB7B7A">
        <w:rPr>
          <w:rFonts w:hint="eastAsia"/>
          <w:sz w:val="24"/>
          <w:szCs w:val="24"/>
        </w:rPr>
        <w:t>型</w:t>
      </w:r>
      <w:r>
        <w:rPr>
          <w:rFonts w:hint="eastAsia"/>
          <w:sz w:val="24"/>
          <w:szCs w:val="24"/>
        </w:rPr>
        <w:t>创业</w:t>
      </w:r>
      <w:proofErr w:type="gramEnd"/>
      <w:r w:rsidRPr="00BB7B7A">
        <w:rPr>
          <w:rFonts w:hint="eastAsia"/>
          <w:sz w:val="24"/>
          <w:szCs w:val="24"/>
        </w:rPr>
        <w:t>团队，</w:t>
      </w:r>
      <w:r>
        <w:rPr>
          <w:rFonts w:hint="eastAsia"/>
          <w:sz w:val="24"/>
          <w:szCs w:val="24"/>
        </w:rPr>
        <w:t>由于</w:t>
      </w:r>
      <w:r w:rsidRPr="00BB7B7A">
        <w:rPr>
          <w:rFonts w:hint="eastAsia"/>
          <w:sz w:val="24"/>
          <w:szCs w:val="24"/>
        </w:rPr>
        <w:t>在发展初期阶段，团队规模小，资金有限</w:t>
      </w:r>
      <w:r>
        <w:rPr>
          <w:rFonts w:hint="eastAsia"/>
          <w:sz w:val="24"/>
          <w:szCs w:val="24"/>
        </w:rPr>
        <w:t>，</w:t>
      </w:r>
      <w:r w:rsidRPr="00BB7B7A">
        <w:rPr>
          <w:rFonts w:hint="eastAsia"/>
          <w:sz w:val="24"/>
          <w:szCs w:val="24"/>
        </w:rPr>
        <w:t>因此，项目团队采取了弹性化的组织结构，并以较为简单的形式开展运营。此外，</w:t>
      </w:r>
      <w:r>
        <w:rPr>
          <w:rFonts w:hint="eastAsia"/>
          <w:sz w:val="24"/>
          <w:szCs w:val="24"/>
        </w:rPr>
        <w:t>作为一支</w:t>
      </w:r>
      <w:r w:rsidRPr="00BB7B7A">
        <w:rPr>
          <w:rFonts w:hint="eastAsia"/>
          <w:sz w:val="24"/>
          <w:szCs w:val="24"/>
        </w:rPr>
        <w:t>群体</w:t>
      </w:r>
      <w:proofErr w:type="gramStart"/>
      <w:r w:rsidRPr="00BB7B7A">
        <w:rPr>
          <w:rFonts w:hint="eastAsia"/>
          <w:sz w:val="24"/>
          <w:szCs w:val="24"/>
        </w:rPr>
        <w:t>性创业</w:t>
      </w:r>
      <w:proofErr w:type="gramEnd"/>
      <w:r w:rsidRPr="00BB7B7A">
        <w:rPr>
          <w:rFonts w:hint="eastAsia"/>
          <w:sz w:val="24"/>
          <w:szCs w:val="24"/>
        </w:rPr>
        <w:t>团队</w:t>
      </w:r>
      <w:r>
        <w:rPr>
          <w:rFonts w:hint="eastAsia"/>
          <w:sz w:val="24"/>
          <w:szCs w:val="24"/>
        </w:rPr>
        <w:t>，</w:t>
      </w:r>
      <w:r w:rsidRPr="00BB7B7A">
        <w:rPr>
          <w:rFonts w:hint="eastAsia"/>
          <w:sz w:val="24"/>
          <w:szCs w:val="24"/>
        </w:rPr>
        <w:t>团队</w:t>
      </w:r>
      <w:r>
        <w:rPr>
          <w:rFonts w:hint="eastAsia"/>
          <w:sz w:val="24"/>
          <w:szCs w:val="24"/>
        </w:rPr>
        <w:t>要</w:t>
      </w:r>
      <w:r w:rsidRPr="00BB7B7A">
        <w:rPr>
          <w:rFonts w:hint="eastAsia"/>
          <w:sz w:val="24"/>
          <w:szCs w:val="24"/>
        </w:rPr>
        <w:t>管理精简</w:t>
      </w:r>
      <w:r>
        <w:rPr>
          <w:rFonts w:hint="eastAsia"/>
          <w:sz w:val="24"/>
          <w:szCs w:val="24"/>
        </w:rPr>
        <w:t>、</w:t>
      </w:r>
      <w:r w:rsidRPr="00BB7B7A">
        <w:rPr>
          <w:rFonts w:hint="eastAsia"/>
          <w:sz w:val="24"/>
          <w:szCs w:val="24"/>
        </w:rPr>
        <w:t>职能清晰</w:t>
      </w:r>
      <w:r>
        <w:rPr>
          <w:rFonts w:hint="eastAsia"/>
          <w:sz w:val="24"/>
          <w:szCs w:val="24"/>
        </w:rPr>
        <w:t>、</w:t>
      </w:r>
      <w:r w:rsidRPr="00BB7B7A">
        <w:rPr>
          <w:rFonts w:hint="eastAsia"/>
          <w:sz w:val="24"/>
          <w:szCs w:val="24"/>
        </w:rPr>
        <w:t>分工明确</w:t>
      </w:r>
      <w:r>
        <w:rPr>
          <w:rFonts w:hint="eastAsia"/>
          <w:sz w:val="24"/>
          <w:szCs w:val="24"/>
        </w:rPr>
        <w:t>、</w:t>
      </w:r>
      <w:r w:rsidRPr="00BB7B7A">
        <w:rPr>
          <w:rFonts w:hint="eastAsia"/>
          <w:sz w:val="24"/>
          <w:szCs w:val="24"/>
        </w:rPr>
        <w:t>相互沟通协作，使之成为一个有机整体。团队架构如图</w:t>
      </w:r>
      <w:r w:rsidRPr="00BB7B7A">
        <w:rPr>
          <w:rFonts w:hint="eastAsia"/>
          <w:sz w:val="24"/>
          <w:szCs w:val="24"/>
        </w:rPr>
        <w:t xml:space="preserve"> 6-1 </w:t>
      </w:r>
      <w:r w:rsidRPr="00BB7B7A">
        <w:rPr>
          <w:rFonts w:hint="eastAsia"/>
          <w:sz w:val="24"/>
          <w:szCs w:val="24"/>
        </w:rPr>
        <w:t>所示。</w:t>
      </w:r>
    </w:p>
    <w:p w:rsidR="00385B7D" w:rsidRDefault="00385B7D" w:rsidP="00385B7D">
      <w:pPr>
        <w:spacing w:line="360" w:lineRule="auto"/>
        <w:jc w:val="center"/>
        <w:rPr>
          <w:sz w:val="24"/>
          <w:szCs w:val="24"/>
        </w:rPr>
      </w:pPr>
      <w:r>
        <w:rPr>
          <w:noProof/>
        </w:rPr>
        <w:lastRenderedPageBreak/>
        <w:drawing>
          <wp:inline distT="0" distB="0" distL="0" distR="0" wp14:anchorId="424EAE08" wp14:editId="64611DB6">
            <wp:extent cx="3492000" cy="2951342"/>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2000" cy="2951342"/>
                    </a:xfrm>
                    <a:prstGeom prst="rect">
                      <a:avLst/>
                    </a:prstGeom>
                  </pic:spPr>
                </pic:pic>
              </a:graphicData>
            </a:graphic>
          </wp:inline>
        </w:drawing>
      </w:r>
    </w:p>
    <w:p w:rsidR="00BE643C" w:rsidRDefault="00BE643C" w:rsidP="00BE643C">
      <w:pPr>
        <w:spacing w:line="360" w:lineRule="auto"/>
        <w:jc w:val="center"/>
        <w:rPr>
          <w:sz w:val="24"/>
          <w:szCs w:val="24"/>
        </w:rPr>
      </w:pPr>
      <w:r>
        <w:rPr>
          <w:rFonts w:hint="eastAsia"/>
          <w:sz w:val="24"/>
          <w:szCs w:val="24"/>
        </w:rPr>
        <w:t>图</w:t>
      </w:r>
      <w:r>
        <w:rPr>
          <w:rFonts w:hint="eastAsia"/>
          <w:sz w:val="24"/>
          <w:szCs w:val="24"/>
        </w:rPr>
        <w:t>6-1</w:t>
      </w:r>
      <w:r w:rsidR="00385B7D">
        <w:rPr>
          <w:sz w:val="24"/>
          <w:szCs w:val="24"/>
        </w:rPr>
        <w:t xml:space="preserve"> </w:t>
      </w:r>
      <w:r w:rsidR="00385B7D">
        <w:rPr>
          <w:rFonts w:hint="eastAsia"/>
          <w:sz w:val="24"/>
          <w:szCs w:val="24"/>
        </w:rPr>
        <w:t>团队架构</w:t>
      </w:r>
      <w:r w:rsidR="00385B7D">
        <w:rPr>
          <w:sz w:val="24"/>
          <w:szCs w:val="24"/>
        </w:rPr>
        <w:t>示意图</w:t>
      </w:r>
    </w:p>
    <w:p w:rsidR="00DE71E3" w:rsidRDefault="00DE71E3" w:rsidP="00DE71E3">
      <w:pPr>
        <w:pStyle w:val="4"/>
      </w:pPr>
      <w:r>
        <w:rPr>
          <w:rFonts w:hint="eastAsia"/>
        </w:rPr>
        <w:t>6.2</w:t>
      </w:r>
      <w:r>
        <w:t xml:space="preserve"> </w:t>
      </w:r>
      <w:r>
        <w:t>核心成员</w:t>
      </w:r>
    </w:p>
    <w:p w:rsidR="006751E4" w:rsidRPr="006751E4" w:rsidRDefault="001568D4" w:rsidP="006751E4">
      <w:pPr>
        <w:spacing w:line="360" w:lineRule="auto"/>
        <w:rPr>
          <w:color w:val="385623" w:themeColor="accent6" w:themeShade="80"/>
          <w:sz w:val="24"/>
          <w:szCs w:val="24"/>
        </w:rPr>
      </w:pPr>
      <w:r>
        <w:rPr>
          <w:rFonts w:hint="eastAsia"/>
          <w:b/>
          <w:color w:val="0070C0"/>
          <w:sz w:val="28"/>
          <w:szCs w:val="24"/>
        </w:rPr>
        <w:t>（</w:t>
      </w:r>
      <w:r>
        <w:rPr>
          <w:b/>
          <w:color w:val="0070C0"/>
          <w:sz w:val="28"/>
          <w:szCs w:val="24"/>
        </w:rPr>
        <w:t>1</w:t>
      </w:r>
      <w:r>
        <w:rPr>
          <w:rFonts w:hint="eastAsia"/>
          <w:b/>
          <w:color w:val="0070C0"/>
          <w:sz w:val="28"/>
          <w:szCs w:val="24"/>
        </w:rPr>
        <w:t>）武庭照</w:t>
      </w:r>
    </w:p>
    <w:p w:rsidR="006751E4" w:rsidRPr="006751E4" w:rsidRDefault="006751E4" w:rsidP="006751E4">
      <w:pPr>
        <w:spacing w:line="360" w:lineRule="auto"/>
        <w:ind w:firstLineChars="200" w:firstLine="480"/>
        <w:rPr>
          <w:sz w:val="24"/>
          <w:szCs w:val="24"/>
        </w:rPr>
      </w:pPr>
      <w:r w:rsidRPr="006751E4">
        <w:rPr>
          <w:rFonts w:hint="eastAsia"/>
          <w:sz w:val="24"/>
          <w:szCs w:val="24"/>
        </w:rPr>
        <w:t>武汉大学计算机学院博士研究生，</w:t>
      </w:r>
      <w:r w:rsidRPr="006751E4">
        <w:rPr>
          <w:rFonts w:hint="eastAsia"/>
          <w:color w:val="385623" w:themeColor="accent6" w:themeShade="80"/>
          <w:sz w:val="28"/>
          <w:szCs w:val="24"/>
        </w:rPr>
        <w:t>总经理</w:t>
      </w:r>
      <w:r w:rsidRPr="006751E4">
        <w:rPr>
          <w:rFonts w:hint="eastAsia"/>
          <w:sz w:val="24"/>
          <w:szCs w:val="24"/>
        </w:rPr>
        <w:t>，主要负责团队管理、统筹规划和决策制定。</w:t>
      </w:r>
    </w:p>
    <w:p w:rsidR="006751E4" w:rsidRPr="006751E4" w:rsidRDefault="006751E4" w:rsidP="006751E4">
      <w:pPr>
        <w:spacing w:line="360" w:lineRule="auto"/>
        <w:rPr>
          <w:b/>
          <w:sz w:val="24"/>
          <w:szCs w:val="24"/>
        </w:rPr>
      </w:pPr>
      <w:r w:rsidRPr="006751E4">
        <w:rPr>
          <w:rFonts w:hint="eastAsia"/>
          <w:b/>
          <w:sz w:val="24"/>
          <w:szCs w:val="24"/>
        </w:rPr>
        <w:t>获奖情况：</w:t>
      </w:r>
    </w:p>
    <w:p w:rsidR="006751E4" w:rsidRPr="006751E4" w:rsidRDefault="006751E4" w:rsidP="009F1892">
      <w:pPr>
        <w:spacing w:line="360" w:lineRule="auto"/>
        <w:ind w:firstLineChars="200" w:firstLine="480"/>
        <w:rPr>
          <w:sz w:val="24"/>
          <w:szCs w:val="24"/>
        </w:rPr>
      </w:pPr>
      <w:r w:rsidRPr="006751E4">
        <w:rPr>
          <w:rFonts w:hint="eastAsia"/>
          <w:sz w:val="24"/>
          <w:szCs w:val="24"/>
        </w:rPr>
        <w:t>大学期间获一等奖学金</w:t>
      </w:r>
      <w:r>
        <w:rPr>
          <w:rFonts w:hint="eastAsia"/>
          <w:sz w:val="24"/>
          <w:szCs w:val="24"/>
        </w:rPr>
        <w:t>三次华为奖学金一次</w:t>
      </w:r>
      <w:r w:rsidRPr="006751E4">
        <w:rPr>
          <w:rFonts w:hint="eastAsia"/>
          <w:sz w:val="24"/>
          <w:szCs w:val="24"/>
        </w:rPr>
        <w:t>、</w:t>
      </w:r>
      <w:r>
        <w:rPr>
          <w:rFonts w:hint="eastAsia"/>
          <w:sz w:val="24"/>
          <w:szCs w:val="24"/>
        </w:rPr>
        <w:t>优秀研究生三</w:t>
      </w:r>
      <w:r w:rsidRPr="006751E4">
        <w:rPr>
          <w:rFonts w:hint="eastAsia"/>
          <w:sz w:val="24"/>
          <w:szCs w:val="24"/>
        </w:rPr>
        <w:t>次</w:t>
      </w:r>
      <w:r>
        <w:rPr>
          <w:rFonts w:hint="eastAsia"/>
          <w:sz w:val="24"/>
          <w:szCs w:val="24"/>
        </w:rPr>
        <w:t>。</w:t>
      </w:r>
    </w:p>
    <w:p w:rsidR="00DE71E3" w:rsidRDefault="006751E4" w:rsidP="009F1892">
      <w:pPr>
        <w:spacing w:line="360" w:lineRule="auto"/>
        <w:ind w:firstLineChars="200" w:firstLine="480"/>
        <w:rPr>
          <w:sz w:val="24"/>
          <w:szCs w:val="24"/>
        </w:rPr>
      </w:pPr>
      <w:r w:rsidRPr="006751E4">
        <w:rPr>
          <w:rFonts w:hint="eastAsia"/>
          <w:sz w:val="24"/>
          <w:szCs w:val="24"/>
        </w:rPr>
        <w:t>20</w:t>
      </w:r>
      <w:r>
        <w:rPr>
          <w:sz w:val="24"/>
          <w:szCs w:val="24"/>
        </w:rPr>
        <w:t>15</w:t>
      </w:r>
      <w:r>
        <w:rPr>
          <w:rFonts w:hint="eastAsia"/>
          <w:sz w:val="24"/>
          <w:szCs w:val="24"/>
        </w:rPr>
        <w:t>、</w:t>
      </w:r>
      <w:r>
        <w:rPr>
          <w:rFonts w:hint="eastAsia"/>
          <w:sz w:val="24"/>
          <w:szCs w:val="24"/>
        </w:rPr>
        <w:t>2016</w:t>
      </w:r>
      <w:r>
        <w:rPr>
          <w:rFonts w:hint="eastAsia"/>
          <w:sz w:val="24"/>
          <w:szCs w:val="24"/>
        </w:rPr>
        <w:t>连续两年</w:t>
      </w:r>
      <w:r>
        <w:rPr>
          <w:sz w:val="24"/>
          <w:szCs w:val="24"/>
        </w:rPr>
        <w:t>获得</w:t>
      </w:r>
      <w:r>
        <w:rPr>
          <w:sz w:val="24"/>
          <w:szCs w:val="24"/>
        </w:rPr>
        <w:t>“</w:t>
      </w:r>
      <w:r>
        <w:rPr>
          <w:rFonts w:hint="eastAsia"/>
          <w:sz w:val="24"/>
          <w:szCs w:val="24"/>
        </w:rPr>
        <w:t>全国研究生</w:t>
      </w:r>
      <w:r>
        <w:rPr>
          <w:sz w:val="24"/>
          <w:szCs w:val="24"/>
        </w:rPr>
        <w:t>智慧城市</w:t>
      </w:r>
      <w:r>
        <w:rPr>
          <w:rFonts w:hint="eastAsia"/>
          <w:sz w:val="24"/>
          <w:szCs w:val="24"/>
        </w:rPr>
        <w:t>创意设计</w:t>
      </w:r>
      <w:r>
        <w:rPr>
          <w:sz w:val="24"/>
          <w:szCs w:val="24"/>
        </w:rPr>
        <w:t>大赛</w:t>
      </w:r>
      <w:r>
        <w:rPr>
          <w:sz w:val="24"/>
          <w:szCs w:val="24"/>
        </w:rPr>
        <w:t>”</w:t>
      </w:r>
      <w:r>
        <w:rPr>
          <w:rFonts w:hint="eastAsia"/>
          <w:sz w:val="24"/>
          <w:szCs w:val="24"/>
        </w:rPr>
        <w:t>全国</w:t>
      </w:r>
      <w:r w:rsidRPr="006751E4">
        <w:rPr>
          <w:rFonts w:hint="eastAsia"/>
          <w:sz w:val="24"/>
          <w:szCs w:val="24"/>
        </w:rPr>
        <w:t>二等奖。</w:t>
      </w:r>
    </w:p>
    <w:p w:rsidR="006751E4" w:rsidRPr="00E10302" w:rsidRDefault="00E10302" w:rsidP="006751E4">
      <w:pPr>
        <w:spacing w:line="360" w:lineRule="auto"/>
        <w:rPr>
          <w:b/>
          <w:sz w:val="24"/>
          <w:szCs w:val="24"/>
        </w:rPr>
      </w:pPr>
      <w:r w:rsidRPr="00E10302">
        <w:rPr>
          <w:rFonts w:hint="eastAsia"/>
          <w:b/>
          <w:sz w:val="24"/>
          <w:szCs w:val="24"/>
        </w:rPr>
        <w:t>活动经历</w:t>
      </w:r>
      <w:r w:rsidRPr="00E10302">
        <w:rPr>
          <w:b/>
          <w:sz w:val="24"/>
          <w:szCs w:val="24"/>
        </w:rPr>
        <w:t>：</w:t>
      </w:r>
    </w:p>
    <w:p w:rsidR="00DE71E3" w:rsidRDefault="00E10302" w:rsidP="00E10302">
      <w:pPr>
        <w:spacing w:line="360" w:lineRule="auto"/>
        <w:ind w:firstLineChars="200" w:firstLine="480"/>
        <w:rPr>
          <w:sz w:val="24"/>
          <w:szCs w:val="24"/>
        </w:rPr>
      </w:pPr>
      <w:r>
        <w:rPr>
          <w:rFonts w:hint="eastAsia"/>
          <w:sz w:val="24"/>
          <w:szCs w:val="24"/>
        </w:rPr>
        <w:t>自</w:t>
      </w:r>
      <w:r>
        <w:rPr>
          <w:rFonts w:hint="eastAsia"/>
          <w:sz w:val="24"/>
          <w:szCs w:val="24"/>
        </w:rPr>
        <w:t>2015</w:t>
      </w:r>
      <w:r>
        <w:rPr>
          <w:rFonts w:hint="eastAsia"/>
          <w:sz w:val="24"/>
          <w:szCs w:val="24"/>
        </w:rPr>
        <w:t>年</w:t>
      </w:r>
      <w:r>
        <w:rPr>
          <w:sz w:val="24"/>
          <w:szCs w:val="24"/>
        </w:rPr>
        <w:t>起担任武汉大学男子排球队队长职务，负责武汉大学</w:t>
      </w:r>
      <w:r>
        <w:rPr>
          <w:rFonts w:hint="eastAsia"/>
          <w:sz w:val="24"/>
          <w:szCs w:val="24"/>
        </w:rPr>
        <w:t>排球</w:t>
      </w:r>
      <w:r>
        <w:rPr>
          <w:sz w:val="24"/>
          <w:szCs w:val="24"/>
        </w:rPr>
        <w:t>队</w:t>
      </w:r>
      <w:r>
        <w:rPr>
          <w:rFonts w:hint="eastAsia"/>
          <w:sz w:val="24"/>
          <w:szCs w:val="24"/>
        </w:rPr>
        <w:t>管理</w:t>
      </w:r>
      <w:r>
        <w:rPr>
          <w:sz w:val="24"/>
          <w:szCs w:val="24"/>
        </w:rPr>
        <w:t>工作以及训练</w:t>
      </w:r>
      <w:r>
        <w:rPr>
          <w:rFonts w:hint="eastAsia"/>
          <w:sz w:val="24"/>
          <w:szCs w:val="24"/>
        </w:rPr>
        <w:t>计划制定和</w:t>
      </w:r>
      <w:r>
        <w:rPr>
          <w:sz w:val="24"/>
          <w:szCs w:val="24"/>
        </w:rPr>
        <w:t>任务安排</w:t>
      </w:r>
      <w:r>
        <w:rPr>
          <w:rFonts w:hint="eastAsia"/>
          <w:sz w:val="24"/>
          <w:szCs w:val="24"/>
        </w:rPr>
        <w:t>，</w:t>
      </w:r>
      <w:r>
        <w:rPr>
          <w:sz w:val="24"/>
          <w:szCs w:val="24"/>
        </w:rPr>
        <w:t>在重大赛事中取得优异的成绩。</w:t>
      </w:r>
    </w:p>
    <w:p w:rsidR="00E10302" w:rsidRDefault="00E10302" w:rsidP="00E10302">
      <w:pPr>
        <w:spacing w:line="360" w:lineRule="auto"/>
        <w:ind w:firstLineChars="200" w:firstLine="480"/>
        <w:rPr>
          <w:sz w:val="24"/>
          <w:szCs w:val="24"/>
        </w:rPr>
      </w:pPr>
      <w:r>
        <w:rPr>
          <w:sz w:val="24"/>
          <w:szCs w:val="24"/>
        </w:rPr>
        <w:t>2015</w:t>
      </w:r>
      <w:r>
        <w:rPr>
          <w:rFonts w:hint="eastAsia"/>
          <w:sz w:val="24"/>
          <w:szCs w:val="24"/>
        </w:rPr>
        <w:t>年作为</w:t>
      </w:r>
      <w:r>
        <w:rPr>
          <w:sz w:val="24"/>
          <w:szCs w:val="24"/>
        </w:rPr>
        <w:t>主力队员</w:t>
      </w:r>
      <w:r>
        <w:rPr>
          <w:rFonts w:hint="eastAsia"/>
          <w:sz w:val="24"/>
          <w:szCs w:val="24"/>
        </w:rPr>
        <w:t>随队</w:t>
      </w:r>
      <w:r>
        <w:rPr>
          <w:sz w:val="24"/>
          <w:szCs w:val="24"/>
        </w:rPr>
        <w:t>参加湖北省高校排球联赛</w:t>
      </w:r>
      <w:r>
        <w:rPr>
          <w:rFonts w:hint="eastAsia"/>
          <w:sz w:val="24"/>
          <w:szCs w:val="24"/>
        </w:rPr>
        <w:t>，获得</w:t>
      </w:r>
      <w:r>
        <w:rPr>
          <w:sz w:val="24"/>
          <w:szCs w:val="24"/>
        </w:rPr>
        <w:t>冠军；</w:t>
      </w:r>
    </w:p>
    <w:p w:rsidR="00E10302" w:rsidRDefault="00E10302" w:rsidP="00E10302">
      <w:pPr>
        <w:spacing w:line="360" w:lineRule="auto"/>
        <w:ind w:firstLineChars="200" w:firstLine="480"/>
        <w:rPr>
          <w:sz w:val="24"/>
          <w:szCs w:val="24"/>
        </w:rPr>
      </w:pPr>
      <w:r>
        <w:rPr>
          <w:sz w:val="24"/>
          <w:szCs w:val="24"/>
        </w:rPr>
        <w:t>2016</w:t>
      </w:r>
      <w:r>
        <w:rPr>
          <w:rFonts w:hint="eastAsia"/>
          <w:sz w:val="24"/>
          <w:szCs w:val="24"/>
        </w:rPr>
        <w:t>年</w:t>
      </w:r>
      <w:r>
        <w:rPr>
          <w:sz w:val="24"/>
          <w:szCs w:val="24"/>
        </w:rPr>
        <w:t>作为队长</w:t>
      </w:r>
      <w:r>
        <w:rPr>
          <w:rFonts w:hint="eastAsia"/>
          <w:sz w:val="24"/>
          <w:szCs w:val="24"/>
        </w:rPr>
        <w:t>带队</w:t>
      </w:r>
      <w:r>
        <w:rPr>
          <w:sz w:val="24"/>
          <w:szCs w:val="24"/>
        </w:rPr>
        <w:t>参加湖北省</w:t>
      </w:r>
      <w:r>
        <w:rPr>
          <w:rFonts w:hint="eastAsia"/>
          <w:sz w:val="24"/>
          <w:szCs w:val="24"/>
        </w:rPr>
        <w:t>高校</w:t>
      </w:r>
      <w:r>
        <w:rPr>
          <w:sz w:val="24"/>
          <w:szCs w:val="24"/>
        </w:rPr>
        <w:t>排球</w:t>
      </w:r>
      <w:r>
        <w:rPr>
          <w:rFonts w:hint="eastAsia"/>
          <w:sz w:val="24"/>
          <w:szCs w:val="24"/>
        </w:rPr>
        <w:t>联赛</w:t>
      </w:r>
      <w:r>
        <w:rPr>
          <w:sz w:val="24"/>
          <w:szCs w:val="24"/>
        </w:rPr>
        <w:t>，</w:t>
      </w:r>
      <w:r>
        <w:rPr>
          <w:rFonts w:hint="eastAsia"/>
          <w:sz w:val="24"/>
          <w:szCs w:val="24"/>
        </w:rPr>
        <w:t>获得冠军</w:t>
      </w:r>
      <w:r>
        <w:rPr>
          <w:sz w:val="24"/>
          <w:szCs w:val="24"/>
        </w:rPr>
        <w:t>；</w:t>
      </w:r>
      <w:r>
        <w:rPr>
          <w:rFonts w:hint="eastAsia"/>
          <w:sz w:val="24"/>
          <w:szCs w:val="24"/>
        </w:rPr>
        <w:t>同年</w:t>
      </w:r>
      <w:r>
        <w:rPr>
          <w:sz w:val="24"/>
          <w:szCs w:val="24"/>
        </w:rPr>
        <w:t>带队参加</w:t>
      </w:r>
      <w:r>
        <w:rPr>
          <w:rFonts w:hint="eastAsia"/>
          <w:sz w:val="24"/>
          <w:szCs w:val="24"/>
        </w:rPr>
        <w:t>第三届</w:t>
      </w:r>
      <w:r>
        <w:rPr>
          <w:sz w:val="24"/>
          <w:szCs w:val="24"/>
        </w:rPr>
        <w:t>全国大学生阳光排球锦标赛，获得全国亚军</w:t>
      </w:r>
      <w:r>
        <w:rPr>
          <w:rFonts w:hint="eastAsia"/>
          <w:sz w:val="24"/>
          <w:szCs w:val="24"/>
        </w:rPr>
        <w:t>；</w:t>
      </w:r>
    </w:p>
    <w:p w:rsidR="00E10302" w:rsidRDefault="00E10302" w:rsidP="00E10302">
      <w:pPr>
        <w:spacing w:line="360" w:lineRule="auto"/>
        <w:ind w:firstLineChars="200" w:firstLine="480"/>
        <w:rPr>
          <w:sz w:val="24"/>
          <w:szCs w:val="24"/>
        </w:rPr>
      </w:pPr>
      <w:r>
        <w:rPr>
          <w:sz w:val="24"/>
          <w:szCs w:val="24"/>
        </w:rPr>
        <w:t>2017</w:t>
      </w:r>
      <w:r>
        <w:rPr>
          <w:rFonts w:hint="eastAsia"/>
          <w:sz w:val="24"/>
          <w:szCs w:val="24"/>
        </w:rPr>
        <w:t>年</w:t>
      </w:r>
      <w:r>
        <w:rPr>
          <w:sz w:val="24"/>
          <w:szCs w:val="24"/>
        </w:rPr>
        <w:t>带队参加</w:t>
      </w:r>
      <w:r>
        <w:rPr>
          <w:rFonts w:hint="eastAsia"/>
          <w:sz w:val="24"/>
          <w:szCs w:val="24"/>
        </w:rPr>
        <w:t>第四届</w:t>
      </w:r>
      <w:r>
        <w:rPr>
          <w:sz w:val="24"/>
          <w:szCs w:val="24"/>
        </w:rPr>
        <w:t>全国大学生</w:t>
      </w:r>
      <w:r>
        <w:rPr>
          <w:rFonts w:hint="eastAsia"/>
          <w:sz w:val="24"/>
          <w:szCs w:val="24"/>
        </w:rPr>
        <w:t>阳光排球</w:t>
      </w:r>
      <w:r>
        <w:rPr>
          <w:sz w:val="24"/>
          <w:szCs w:val="24"/>
        </w:rPr>
        <w:t>锦标赛，获得全国季军。</w:t>
      </w:r>
    </w:p>
    <w:p w:rsidR="00480B61" w:rsidRPr="00480B61" w:rsidRDefault="001568D4" w:rsidP="00480B61">
      <w:pPr>
        <w:spacing w:line="360" w:lineRule="auto"/>
        <w:rPr>
          <w:b/>
          <w:color w:val="385623" w:themeColor="accent6" w:themeShade="80"/>
          <w:sz w:val="28"/>
          <w:szCs w:val="24"/>
        </w:rPr>
      </w:pPr>
      <w:r>
        <w:rPr>
          <w:rFonts w:hint="eastAsia"/>
          <w:b/>
          <w:color w:val="0070C0"/>
          <w:sz w:val="28"/>
          <w:szCs w:val="24"/>
        </w:rPr>
        <w:t>（</w:t>
      </w:r>
      <w:r>
        <w:rPr>
          <w:b/>
          <w:color w:val="0070C0"/>
          <w:sz w:val="28"/>
          <w:szCs w:val="24"/>
        </w:rPr>
        <w:t>2</w:t>
      </w:r>
      <w:r>
        <w:rPr>
          <w:rFonts w:hint="eastAsia"/>
          <w:b/>
          <w:color w:val="0070C0"/>
          <w:sz w:val="28"/>
          <w:szCs w:val="24"/>
        </w:rPr>
        <w:t>）柯善发</w:t>
      </w:r>
    </w:p>
    <w:p w:rsidR="00480B61" w:rsidRPr="00480B61" w:rsidRDefault="00480B61" w:rsidP="00480B61">
      <w:pPr>
        <w:spacing w:line="360" w:lineRule="auto"/>
        <w:rPr>
          <w:sz w:val="24"/>
          <w:szCs w:val="24"/>
        </w:rPr>
      </w:pPr>
      <w:r w:rsidRPr="00480B61">
        <w:rPr>
          <w:rFonts w:hint="eastAsia"/>
          <w:sz w:val="24"/>
          <w:szCs w:val="24"/>
        </w:rPr>
        <w:tab/>
      </w:r>
      <w:r w:rsidRPr="00480B61">
        <w:rPr>
          <w:rFonts w:hint="eastAsia"/>
          <w:sz w:val="24"/>
          <w:szCs w:val="24"/>
        </w:rPr>
        <w:t>武汉大学计算机学院博士研究生，</w:t>
      </w:r>
      <w:r w:rsidRPr="00480B61">
        <w:rPr>
          <w:rFonts w:hint="eastAsia"/>
          <w:color w:val="385623" w:themeColor="accent6" w:themeShade="80"/>
          <w:sz w:val="28"/>
          <w:szCs w:val="24"/>
        </w:rPr>
        <w:t>市场总监</w:t>
      </w:r>
      <w:r w:rsidRPr="00480B61">
        <w:rPr>
          <w:rFonts w:hint="eastAsia"/>
          <w:sz w:val="24"/>
          <w:szCs w:val="24"/>
        </w:rPr>
        <w:t>，主要负责市场运营管理。</w:t>
      </w:r>
    </w:p>
    <w:p w:rsidR="00480B61" w:rsidRPr="00480B61" w:rsidRDefault="00480B61" w:rsidP="00480B61">
      <w:pPr>
        <w:spacing w:line="360" w:lineRule="auto"/>
        <w:rPr>
          <w:b/>
          <w:sz w:val="24"/>
          <w:szCs w:val="24"/>
        </w:rPr>
      </w:pPr>
      <w:r w:rsidRPr="00480B61">
        <w:rPr>
          <w:rFonts w:hint="eastAsia"/>
          <w:b/>
          <w:sz w:val="24"/>
          <w:szCs w:val="24"/>
        </w:rPr>
        <w:lastRenderedPageBreak/>
        <w:t>获奖情况：</w:t>
      </w:r>
    </w:p>
    <w:p w:rsidR="00480B61" w:rsidRPr="00480B61" w:rsidRDefault="00480B61" w:rsidP="00480B61">
      <w:pPr>
        <w:spacing w:line="360" w:lineRule="auto"/>
        <w:ind w:firstLineChars="200" w:firstLine="480"/>
        <w:rPr>
          <w:sz w:val="24"/>
          <w:szCs w:val="24"/>
        </w:rPr>
      </w:pPr>
      <w:r w:rsidRPr="00480B61">
        <w:rPr>
          <w:rFonts w:hint="eastAsia"/>
          <w:sz w:val="24"/>
          <w:szCs w:val="24"/>
        </w:rPr>
        <w:t>大学期间获一等、二等奖学金各一次，获</w:t>
      </w:r>
      <w:r w:rsidRPr="00480B61">
        <w:rPr>
          <w:rFonts w:hint="eastAsia"/>
          <w:sz w:val="24"/>
          <w:szCs w:val="24"/>
        </w:rPr>
        <w:t>2012</w:t>
      </w:r>
      <w:r w:rsidRPr="00480B61">
        <w:rPr>
          <w:rFonts w:hint="eastAsia"/>
          <w:sz w:val="24"/>
          <w:szCs w:val="24"/>
        </w:rPr>
        <w:t>年国家奖学金，获</w:t>
      </w:r>
      <w:r w:rsidRPr="00480B61">
        <w:rPr>
          <w:rFonts w:hint="eastAsia"/>
          <w:sz w:val="24"/>
          <w:szCs w:val="24"/>
        </w:rPr>
        <w:t>2013</w:t>
      </w:r>
      <w:r w:rsidRPr="00480B61">
        <w:rPr>
          <w:rFonts w:hint="eastAsia"/>
          <w:sz w:val="24"/>
          <w:szCs w:val="24"/>
        </w:rPr>
        <w:t>年湖北省优秀毕业生论文奖。研究生期间获</w:t>
      </w:r>
      <w:r w:rsidRPr="00480B61">
        <w:rPr>
          <w:rFonts w:hint="eastAsia"/>
          <w:sz w:val="24"/>
          <w:szCs w:val="24"/>
        </w:rPr>
        <w:t>2015</w:t>
      </w:r>
      <w:r w:rsidRPr="00480B61">
        <w:rPr>
          <w:rFonts w:hint="eastAsia"/>
          <w:sz w:val="24"/>
          <w:szCs w:val="24"/>
        </w:rPr>
        <w:t>年国家奖学金，</w:t>
      </w:r>
      <w:r w:rsidRPr="00480B61">
        <w:rPr>
          <w:rFonts w:hint="eastAsia"/>
          <w:sz w:val="24"/>
          <w:szCs w:val="24"/>
        </w:rPr>
        <w:t>2016</w:t>
      </w:r>
      <w:r w:rsidRPr="00480B61">
        <w:rPr>
          <w:rFonts w:hint="eastAsia"/>
          <w:sz w:val="24"/>
          <w:szCs w:val="24"/>
        </w:rPr>
        <w:t>年全国研究生智慧城市技术与创意设计大赛二等奖。</w:t>
      </w:r>
    </w:p>
    <w:p w:rsidR="00480B61" w:rsidRPr="00480B61" w:rsidRDefault="00480B61" w:rsidP="00480B61">
      <w:pPr>
        <w:spacing w:line="360" w:lineRule="auto"/>
        <w:rPr>
          <w:b/>
          <w:sz w:val="24"/>
          <w:szCs w:val="24"/>
        </w:rPr>
      </w:pPr>
      <w:r w:rsidRPr="00480B61">
        <w:rPr>
          <w:rFonts w:hint="eastAsia"/>
          <w:b/>
          <w:sz w:val="24"/>
          <w:szCs w:val="24"/>
        </w:rPr>
        <w:t>活动经历：</w:t>
      </w:r>
    </w:p>
    <w:p w:rsidR="00480B61" w:rsidRPr="00480B61" w:rsidRDefault="00480B61" w:rsidP="00480B61">
      <w:pPr>
        <w:spacing w:line="360" w:lineRule="auto"/>
        <w:rPr>
          <w:sz w:val="24"/>
          <w:szCs w:val="24"/>
        </w:rPr>
      </w:pPr>
      <w:r w:rsidRPr="00480B61">
        <w:rPr>
          <w:rFonts w:hint="eastAsia"/>
          <w:sz w:val="24"/>
          <w:szCs w:val="24"/>
        </w:rPr>
        <w:tab/>
        <w:t>2016</w:t>
      </w:r>
      <w:r w:rsidRPr="00480B61">
        <w:rPr>
          <w:rFonts w:hint="eastAsia"/>
          <w:sz w:val="24"/>
          <w:szCs w:val="24"/>
        </w:rPr>
        <w:t>年带领团队成员以“</w:t>
      </w:r>
      <w:r w:rsidRPr="00480B61">
        <w:rPr>
          <w:rFonts w:hint="eastAsia"/>
          <w:sz w:val="24"/>
          <w:szCs w:val="24"/>
        </w:rPr>
        <w:t>3D</w:t>
      </w:r>
      <w:r w:rsidRPr="00480B61">
        <w:rPr>
          <w:rFonts w:hint="eastAsia"/>
          <w:sz w:val="24"/>
          <w:szCs w:val="24"/>
        </w:rPr>
        <w:t>畅聊”作品获得全国研究生智慧城市技术与创意设计大赛二等奖。担任班级组织委员，负责相关活动的组织策划等工作。参与国家自然科学基金重点项目“三维音频基础理论与关键技术研究”，作为学生第一负责人辅助管理项目。</w:t>
      </w:r>
    </w:p>
    <w:p w:rsidR="009F1892" w:rsidRPr="009F1892" w:rsidRDefault="001568D4" w:rsidP="009F1892">
      <w:pPr>
        <w:spacing w:line="360" w:lineRule="auto"/>
        <w:rPr>
          <w:b/>
          <w:color w:val="385623" w:themeColor="accent6" w:themeShade="80"/>
          <w:sz w:val="28"/>
          <w:szCs w:val="24"/>
        </w:rPr>
      </w:pPr>
      <w:r>
        <w:rPr>
          <w:rFonts w:hint="eastAsia"/>
          <w:b/>
          <w:color w:val="0070C0"/>
          <w:sz w:val="28"/>
          <w:szCs w:val="24"/>
        </w:rPr>
        <w:t>（</w:t>
      </w:r>
      <w:r>
        <w:rPr>
          <w:b/>
          <w:color w:val="0070C0"/>
          <w:sz w:val="28"/>
          <w:szCs w:val="24"/>
        </w:rPr>
        <w:t>3</w:t>
      </w:r>
      <w:r>
        <w:rPr>
          <w:rFonts w:hint="eastAsia"/>
          <w:b/>
          <w:color w:val="0070C0"/>
          <w:sz w:val="28"/>
          <w:szCs w:val="24"/>
        </w:rPr>
        <w:t>）李罡</w:t>
      </w:r>
    </w:p>
    <w:p w:rsidR="009F1892" w:rsidRPr="009F1892" w:rsidRDefault="009F1892" w:rsidP="009F1892">
      <w:pPr>
        <w:spacing w:line="360" w:lineRule="auto"/>
        <w:ind w:firstLineChars="200" w:firstLine="480"/>
        <w:rPr>
          <w:sz w:val="24"/>
          <w:szCs w:val="24"/>
        </w:rPr>
      </w:pPr>
      <w:r w:rsidRPr="009F1892">
        <w:rPr>
          <w:rFonts w:hint="eastAsia"/>
          <w:sz w:val="24"/>
          <w:szCs w:val="24"/>
        </w:rPr>
        <w:t>武汉大学计算机学院</w:t>
      </w:r>
      <w:r w:rsidR="00E713CC">
        <w:rPr>
          <w:rFonts w:hint="eastAsia"/>
          <w:sz w:val="24"/>
          <w:szCs w:val="24"/>
        </w:rPr>
        <w:t>博</w:t>
      </w:r>
      <w:r w:rsidRPr="009F1892">
        <w:rPr>
          <w:rFonts w:hint="eastAsia"/>
          <w:sz w:val="24"/>
          <w:szCs w:val="24"/>
        </w:rPr>
        <w:t>士研究生，</w:t>
      </w:r>
      <w:r w:rsidR="00E713CC">
        <w:rPr>
          <w:rFonts w:hint="eastAsia"/>
          <w:color w:val="385623" w:themeColor="accent6" w:themeShade="80"/>
          <w:sz w:val="28"/>
          <w:szCs w:val="24"/>
        </w:rPr>
        <w:t>财务</w:t>
      </w:r>
      <w:r w:rsidRPr="009F1892">
        <w:rPr>
          <w:rFonts w:hint="eastAsia"/>
          <w:color w:val="385623" w:themeColor="accent6" w:themeShade="80"/>
          <w:sz w:val="28"/>
          <w:szCs w:val="24"/>
        </w:rPr>
        <w:t>总监</w:t>
      </w:r>
      <w:r w:rsidRPr="009F1892">
        <w:rPr>
          <w:rFonts w:hint="eastAsia"/>
          <w:sz w:val="24"/>
          <w:szCs w:val="24"/>
        </w:rPr>
        <w:t>，主要负责</w:t>
      </w:r>
      <w:r w:rsidR="00E713CC">
        <w:rPr>
          <w:rFonts w:hint="eastAsia"/>
          <w:sz w:val="24"/>
          <w:szCs w:val="24"/>
        </w:rPr>
        <w:t>公司</w:t>
      </w:r>
      <w:r w:rsidR="00E713CC">
        <w:rPr>
          <w:sz w:val="24"/>
          <w:szCs w:val="24"/>
        </w:rPr>
        <w:t>财务相关</w:t>
      </w:r>
      <w:r w:rsidRPr="009F1892">
        <w:rPr>
          <w:rFonts w:hint="eastAsia"/>
          <w:sz w:val="24"/>
          <w:szCs w:val="24"/>
        </w:rPr>
        <w:t>工作。</w:t>
      </w:r>
    </w:p>
    <w:p w:rsidR="009F1892" w:rsidRPr="009F1892" w:rsidRDefault="009F1892" w:rsidP="009F1892">
      <w:pPr>
        <w:spacing w:line="360" w:lineRule="auto"/>
        <w:rPr>
          <w:b/>
          <w:sz w:val="24"/>
          <w:szCs w:val="24"/>
        </w:rPr>
      </w:pPr>
      <w:r w:rsidRPr="009F1892">
        <w:rPr>
          <w:rFonts w:hint="eastAsia"/>
          <w:b/>
          <w:sz w:val="24"/>
          <w:szCs w:val="24"/>
        </w:rPr>
        <w:t>获奖情况：</w:t>
      </w:r>
    </w:p>
    <w:p w:rsidR="00102202" w:rsidRDefault="006872FC" w:rsidP="006872FC">
      <w:pPr>
        <w:spacing w:line="360" w:lineRule="auto"/>
        <w:ind w:firstLineChars="200" w:firstLine="480"/>
        <w:rPr>
          <w:sz w:val="24"/>
          <w:szCs w:val="24"/>
        </w:rPr>
      </w:pPr>
      <w:r w:rsidRPr="006872FC">
        <w:rPr>
          <w:rFonts w:hint="eastAsia"/>
          <w:sz w:val="24"/>
          <w:szCs w:val="24"/>
        </w:rPr>
        <w:t>本科期间多次获得校级特等、一等奖学金，校优秀学生干部、校优</w:t>
      </w:r>
      <w:r>
        <w:rPr>
          <w:rFonts w:hint="eastAsia"/>
          <w:sz w:val="24"/>
          <w:szCs w:val="24"/>
        </w:rPr>
        <w:t>秀学生标兵等荣誉称号</w:t>
      </w:r>
      <w:r w:rsidR="00102202">
        <w:rPr>
          <w:rFonts w:hint="eastAsia"/>
          <w:sz w:val="24"/>
          <w:szCs w:val="24"/>
        </w:rPr>
        <w:t>.</w:t>
      </w:r>
    </w:p>
    <w:p w:rsidR="00102202" w:rsidRPr="00102202" w:rsidRDefault="00102202" w:rsidP="00102202">
      <w:pPr>
        <w:spacing w:line="360" w:lineRule="auto"/>
        <w:rPr>
          <w:b/>
          <w:sz w:val="24"/>
          <w:szCs w:val="24"/>
        </w:rPr>
      </w:pPr>
      <w:r w:rsidRPr="00102202">
        <w:rPr>
          <w:rFonts w:hint="eastAsia"/>
          <w:b/>
          <w:sz w:val="24"/>
          <w:szCs w:val="24"/>
        </w:rPr>
        <w:t>活动经历：</w:t>
      </w:r>
    </w:p>
    <w:p w:rsidR="006872FC" w:rsidRDefault="006872FC" w:rsidP="006872FC">
      <w:pPr>
        <w:spacing w:line="360" w:lineRule="auto"/>
        <w:ind w:firstLineChars="200" w:firstLine="480"/>
        <w:rPr>
          <w:sz w:val="24"/>
          <w:szCs w:val="24"/>
        </w:rPr>
      </w:pPr>
      <w:r>
        <w:rPr>
          <w:rFonts w:hint="eastAsia"/>
          <w:sz w:val="24"/>
          <w:szCs w:val="24"/>
        </w:rPr>
        <w:t>曾任学院学生会副主席、学生会部长、班长等职务</w:t>
      </w:r>
      <w:r>
        <w:rPr>
          <w:sz w:val="24"/>
          <w:szCs w:val="24"/>
        </w:rPr>
        <w:t>。</w:t>
      </w:r>
    </w:p>
    <w:p w:rsidR="00E713CC" w:rsidRPr="009F1892" w:rsidRDefault="001568D4" w:rsidP="006872FC">
      <w:pPr>
        <w:spacing w:line="360" w:lineRule="auto"/>
        <w:rPr>
          <w:b/>
          <w:color w:val="385623" w:themeColor="accent6" w:themeShade="80"/>
          <w:sz w:val="28"/>
          <w:szCs w:val="24"/>
        </w:rPr>
      </w:pPr>
      <w:r>
        <w:rPr>
          <w:rFonts w:hint="eastAsia"/>
          <w:b/>
          <w:color w:val="0070C0"/>
          <w:sz w:val="28"/>
          <w:szCs w:val="24"/>
        </w:rPr>
        <w:t>（</w:t>
      </w:r>
      <w:r>
        <w:rPr>
          <w:b/>
          <w:color w:val="0070C0"/>
          <w:sz w:val="28"/>
          <w:szCs w:val="24"/>
        </w:rPr>
        <w:t>4</w:t>
      </w:r>
      <w:r>
        <w:rPr>
          <w:rFonts w:hint="eastAsia"/>
          <w:b/>
          <w:color w:val="0070C0"/>
          <w:sz w:val="28"/>
          <w:szCs w:val="24"/>
        </w:rPr>
        <w:t>）</w:t>
      </w:r>
      <w:r>
        <w:rPr>
          <w:b/>
          <w:color w:val="0070C0"/>
          <w:sz w:val="28"/>
          <w:szCs w:val="24"/>
        </w:rPr>
        <w:t>王金山</w:t>
      </w:r>
    </w:p>
    <w:p w:rsidR="00E713CC" w:rsidRPr="009F1892" w:rsidRDefault="00E713CC" w:rsidP="00E713CC">
      <w:pPr>
        <w:spacing w:line="360" w:lineRule="auto"/>
        <w:ind w:firstLineChars="200" w:firstLine="480"/>
        <w:rPr>
          <w:sz w:val="24"/>
          <w:szCs w:val="24"/>
        </w:rPr>
      </w:pPr>
      <w:r w:rsidRPr="009F1892">
        <w:rPr>
          <w:rFonts w:hint="eastAsia"/>
          <w:sz w:val="24"/>
          <w:szCs w:val="24"/>
        </w:rPr>
        <w:t>武汉大学计算机学院硕士研究生，</w:t>
      </w:r>
      <w:r w:rsidRPr="009F1892">
        <w:rPr>
          <w:rFonts w:hint="eastAsia"/>
          <w:color w:val="385623" w:themeColor="accent6" w:themeShade="80"/>
          <w:sz w:val="28"/>
          <w:szCs w:val="24"/>
        </w:rPr>
        <w:t>技术总监</w:t>
      </w:r>
      <w:r w:rsidRPr="009F1892">
        <w:rPr>
          <w:rFonts w:hint="eastAsia"/>
          <w:sz w:val="24"/>
          <w:szCs w:val="24"/>
        </w:rPr>
        <w:t>，主要负责产品的研发工作。</w:t>
      </w:r>
    </w:p>
    <w:p w:rsidR="00E713CC" w:rsidRPr="009F1892" w:rsidRDefault="00E713CC" w:rsidP="00E713CC">
      <w:pPr>
        <w:spacing w:line="360" w:lineRule="auto"/>
        <w:rPr>
          <w:b/>
          <w:sz w:val="24"/>
          <w:szCs w:val="24"/>
        </w:rPr>
      </w:pPr>
      <w:r w:rsidRPr="009F1892">
        <w:rPr>
          <w:rFonts w:hint="eastAsia"/>
          <w:b/>
          <w:sz w:val="24"/>
          <w:szCs w:val="24"/>
        </w:rPr>
        <w:t>获奖情况：</w:t>
      </w:r>
    </w:p>
    <w:p w:rsidR="00E713CC" w:rsidRPr="009F1892" w:rsidRDefault="00E713CC" w:rsidP="00E713CC">
      <w:pPr>
        <w:spacing w:line="360" w:lineRule="auto"/>
        <w:ind w:firstLineChars="200" w:firstLine="480"/>
        <w:rPr>
          <w:sz w:val="24"/>
          <w:szCs w:val="24"/>
        </w:rPr>
      </w:pPr>
      <w:r w:rsidRPr="009F1892">
        <w:rPr>
          <w:rFonts w:hint="eastAsia"/>
          <w:sz w:val="24"/>
          <w:szCs w:val="24"/>
        </w:rPr>
        <w:t>研究生期间获</w:t>
      </w:r>
      <w:r w:rsidRPr="009F1892">
        <w:rPr>
          <w:rFonts w:hint="eastAsia"/>
          <w:sz w:val="24"/>
          <w:szCs w:val="24"/>
        </w:rPr>
        <w:t xml:space="preserve"> </w:t>
      </w:r>
      <w:r w:rsidRPr="009F1892">
        <w:rPr>
          <w:rFonts w:hint="eastAsia"/>
          <w:sz w:val="24"/>
          <w:szCs w:val="24"/>
        </w:rPr>
        <w:t>国家奖学金一次，一等学业奖学金一次，优秀研究生一次。</w:t>
      </w:r>
    </w:p>
    <w:p w:rsidR="00E713CC" w:rsidRPr="00E713CC" w:rsidRDefault="00E713CC" w:rsidP="0047654F">
      <w:pPr>
        <w:spacing w:line="360" w:lineRule="auto"/>
        <w:ind w:firstLineChars="200" w:firstLine="480"/>
        <w:rPr>
          <w:sz w:val="24"/>
          <w:szCs w:val="24"/>
        </w:rPr>
      </w:pPr>
      <w:r w:rsidRPr="009F1892">
        <w:rPr>
          <w:rFonts w:hint="eastAsia"/>
          <w:sz w:val="24"/>
          <w:szCs w:val="24"/>
        </w:rPr>
        <w:t>2016</w:t>
      </w:r>
      <w:r w:rsidRPr="009F1892">
        <w:rPr>
          <w:rFonts w:hint="eastAsia"/>
          <w:sz w:val="24"/>
          <w:szCs w:val="24"/>
        </w:rPr>
        <w:t>年获得</w:t>
      </w:r>
      <w:r w:rsidRPr="009F1892">
        <w:rPr>
          <w:rFonts w:hint="eastAsia"/>
          <w:sz w:val="24"/>
          <w:szCs w:val="24"/>
        </w:rPr>
        <w:t xml:space="preserve"> </w:t>
      </w:r>
      <w:r w:rsidRPr="009F1892">
        <w:rPr>
          <w:rFonts w:hint="eastAsia"/>
          <w:sz w:val="24"/>
          <w:szCs w:val="24"/>
        </w:rPr>
        <w:t>“全国研究生智慧城市技术与创意设计大赛”全国二等奖。</w:t>
      </w:r>
    </w:p>
    <w:p w:rsidR="00DE71E3" w:rsidRDefault="00DE71E3" w:rsidP="00DE71E3">
      <w:pPr>
        <w:pStyle w:val="4"/>
      </w:pPr>
      <w:r>
        <w:rPr>
          <w:rFonts w:hint="eastAsia"/>
        </w:rPr>
        <w:t xml:space="preserve">6.3 </w:t>
      </w:r>
      <w:r>
        <w:rPr>
          <w:rFonts w:hint="eastAsia"/>
        </w:rPr>
        <w:t>指导老师</w:t>
      </w:r>
    </w:p>
    <w:p w:rsidR="00DE71E3" w:rsidRPr="009E4125" w:rsidRDefault="00DE71E3" w:rsidP="00DE71E3">
      <w:pPr>
        <w:spacing w:line="360" w:lineRule="auto"/>
        <w:ind w:firstLine="420"/>
        <w:rPr>
          <w:sz w:val="24"/>
          <w:szCs w:val="24"/>
        </w:rPr>
      </w:pPr>
      <w:r w:rsidRPr="009E4125">
        <w:rPr>
          <w:rFonts w:hint="eastAsia"/>
          <w:sz w:val="24"/>
          <w:szCs w:val="24"/>
        </w:rPr>
        <w:t>团队指导老师由武汉大学计算机学院院长</w:t>
      </w:r>
      <w:r w:rsidRPr="00D31A4C">
        <w:rPr>
          <w:rFonts w:hint="eastAsia"/>
          <w:color w:val="0070C0"/>
          <w:sz w:val="24"/>
          <w:szCs w:val="24"/>
        </w:rPr>
        <w:t>胡瑞敏教授</w:t>
      </w:r>
      <w:r w:rsidRPr="009E4125">
        <w:rPr>
          <w:rFonts w:hint="eastAsia"/>
          <w:sz w:val="24"/>
          <w:szCs w:val="24"/>
        </w:rPr>
        <w:t>、计算机学院国家多媒</w:t>
      </w:r>
    </w:p>
    <w:p w:rsidR="00DE71E3" w:rsidRDefault="00DE71E3" w:rsidP="00DE71E3">
      <w:pPr>
        <w:spacing w:line="360" w:lineRule="auto"/>
        <w:rPr>
          <w:sz w:val="24"/>
          <w:szCs w:val="24"/>
        </w:rPr>
      </w:pPr>
      <w:r>
        <w:rPr>
          <w:rFonts w:hint="eastAsia"/>
          <w:sz w:val="24"/>
          <w:szCs w:val="24"/>
        </w:rPr>
        <w:t>体软件工程中心</w:t>
      </w:r>
      <w:r w:rsidRPr="00D31A4C">
        <w:rPr>
          <w:rFonts w:hint="eastAsia"/>
          <w:color w:val="0070C0"/>
          <w:sz w:val="24"/>
          <w:szCs w:val="24"/>
        </w:rPr>
        <w:t>王晓晨老师</w:t>
      </w:r>
      <w:r w:rsidRPr="009E4125">
        <w:rPr>
          <w:rFonts w:hint="eastAsia"/>
          <w:sz w:val="24"/>
          <w:szCs w:val="24"/>
        </w:rPr>
        <w:t>共同担任。</w:t>
      </w:r>
    </w:p>
    <w:p w:rsidR="00DE71E3" w:rsidRDefault="00DE71E3" w:rsidP="00DE71E3">
      <w:pPr>
        <w:spacing w:line="360" w:lineRule="auto"/>
        <w:ind w:firstLine="420"/>
        <w:rPr>
          <w:sz w:val="24"/>
          <w:szCs w:val="24"/>
        </w:rPr>
      </w:pPr>
      <w:r w:rsidRPr="00D31A4C">
        <w:rPr>
          <w:rFonts w:hint="eastAsia"/>
          <w:b/>
          <w:color w:val="0070C0"/>
          <w:sz w:val="28"/>
          <w:szCs w:val="24"/>
        </w:rPr>
        <w:t>胡瑞敏</w:t>
      </w:r>
      <w:r w:rsidRPr="009E4125">
        <w:rPr>
          <w:rFonts w:hint="eastAsia"/>
          <w:sz w:val="24"/>
          <w:szCs w:val="24"/>
        </w:rPr>
        <w:t>，博士生导师，武汉大学计算机学院院长，国家多媒体软件工程中心主任，中国信息技术标准委员会委员，中国安全防范报警系统标准化技术委员会</w:t>
      </w:r>
      <w:r w:rsidRPr="009E4125">
        <w:rPr>
          <w:rFonts w:hint="eastAsia"/>
          <w:sz w:val="24"/>
          <w:szCs w:val="24"/>
        </w:rPr>
        <w:lastRenderedPageBreak/>
        <w:t>特聘专家，中国安全防范行业协会专家委员会委员。他的主要研究方向为多音视频信号压缩与处理、多媒体网络传输技术、安防大数据分析。在刑侦视频、图像处理研究方面获得过获得公安部科技进步一等奖和三等奖，湖北省科技进步二等奖，教育部科技进步二等奖等。</w:t>
      </w:r>
      <w:r w:rsidRPr="009E4125">
        <w:rPr>
          <w:rFonts w:hint="eastAsia"/>
          <w:sz w:val="24"/>
          <w:szCs w:val="24"/>
        </w:rPr>
        <w:t xml:space="preserve"> </w:t>
      </w:r>
      <w:r w:rsidRPr="009E4125">
        <w:rPr>
          <w:rFonts w:hint="eastAsia"/>
          <w:sz w:val="24"/>
          <w:szCs w:val="24"/>
        </w:rPr>
        <w:t>在国内外重要学术期刊和会议上发表三大检索论文</w:t>
      </w:r>
      <w:r w:rsidRPr="009E4125">
        <w:rPr>
          <w:rFonts w:hint="eastAsia"/>
          <w:sz w:val="24"/>
          <w:szCs w:val="24"/>
        </w:rPr>
        <w:t xml:space="preserve"> 258 </w:t>
      </w:r>
      <w:r w:rsidRPr="009E4125">
        <w:rPr>
          <w:rFonts w:hint="eastAsia"/>
          <w:sz w:val="24"/>
          <w:szCs w:val="24"/>
        </w:rPr>
        <w:t>篇，申请国家发明专利</w:t>
      </w:r>
      <w:r w:rsidRPr="009E4125">
        <w:rPr>
          <w:rFonts w:hint="eastAsia"/>
          <w:sz w:val="24"/>
          <w:szCs w:val="24"/>
        </w:rPr>
        <w:t xml:space="preserve"> 190 </w:t>
      </w:r>
      <w:r w:rsidRPr="009E4125">
        <w:rPr>
          <w:rFonts w:hint="eastAsia"/>
          <w:sz w:val="24"/>
          <w:szCs w:val="24"/>
        </w:rPr>
        <w:t>余项，其中</w:t>
      </w:r>
      <w:r w:rsidRPr="009E4125">
        <w:rPr>
          <w:rFonts w:hint="eastAsia"/>
          <w:sz w:val="24"/>
          <w:szCs w:val="24"/>
        </w:rPr>
        <w:t xml:space="preserve"> 140 </w:t>
      </w:r>
      <w:proofErr w:type="gramStart"/>
      <w:r w:rsidRPr="009E4125">
        <w:rPr>
          <w:rFonts w:hint="eastAsia"/>
          <w:sz w:val="24"/>
          <w:szCs w:val="24"/>
        </w:rPr>
        <w:t>余项已经</w:t>
      </w:r>
      <w:proofErr w:type="gramEnd"/>
      <w:r w:rsidRPr="009E4125">
        <w:rPr>
          <w:rFonts w:hint="eastAsia"/>
          <w:sz w:val="24"/>
          <w:szCs w:val="24"/>
        </w:rPr>
        <w:t>授权；同时主持过包括国家自然科学基金重点项目，国家重点基础研究发展计划（</w:t>
      </w:r>
      <w:r w:rsidRPr="009E4125">
        <w:rPr>
          <w:rFonts w:hint="eastAsia"/>
          <w:sz w:val="24"/>
          <w:szCs w:val="24"/>
        </w:rPr>
        <w:t>973</w:t>
      </w:r>
      <w:r w:rsidRPr="009E4125">
        <w:rPr>
          <w:rFonts w:hint="eastAsia"/>
          <w:sz w:val="24"/>
          <w:szCs w:val="24"/>
        </w:rPr>
        <w:t>），国家科技重大专项，公安部重点科技攻关项目，湖北省重点基金项目等多项国家级和省市级项目，主持实施了多项数字安放行业的重大示范工程，和十八家上市公司开展技术合作，成果推广为合作企业产生十亿以上经济效益。</w:t>
      </w:r>
    </w:p>
    <w:p w:rsidR="00DE71E3" w:rsidRDefault="00DE71E3" w:rsidP="00DE71E3">
      <w:pPr>
        <w:spacing w:line="360" w:lineRule="auto"/>
        <w:ind w:firstLine="420"/>
        <w:rPr>
          <w:sz w:val="24"/>
          <w:szCs w:val="24"/>
        </w:rPr>
      </w:pPr>
      <w:r w:rsidRPr="00D31A4C">
        <w:rPr>
          <w:rFonts w:hint="eastAsia"/>
          <w:b/>
          <w:color w:val="0070C0"/>
          <w:sz w:val="28"/>
          <w:szCs w:val="24"/>
        </w:rPr>
        <w:t>王晓晨</w:t>
      </w:r>
      <w:r>
        <w:rPr>
          <w:rFonts w:hint="eastAsia"/>
          <w:sz w:val="24"/>
          <w:szCs w:val="24"/>
        </w:rPr>
        <w:t>，武汉大学计算机学院讲师，</w:t>
      </w:r>
      <w:r w:rsidRPr="00D31A4C">
        <w:rPr>
          <w:rFonts w:hint="eastAsia"/>
          <w:sz w:val="24"/>
          <w:szCs w:val="24"/>
        </w:rPr>
        <w:t>主要研究方向为音频信号压缩与处理，目前主要研究内容为三维音频空间参数压缩编码技术、三维音频距离恢复技术、扬声器组精简与优化技术。作为技术骨干参与了国家自然科学基金重点项目“移动音频编解码基础理论与关键技术”、</w:t>
      </w:r>
      <w:r w:rsidRPr="00D31A4C">
        <w:rPr>
          <w:rFonts w:hint="eastAsia"/>
          <w:sz w:val="24"/>
          <w:szCs w:val="24"/>
        </w:rPr>
        <w:t>863</w:t>
      </w:r>
      <w:r w:rsidRPr="00D31A4C">
        <w:rPr>
          <w:rFonts w:hint="eastAsia"/>
          <w:sz w:val="24"/>
          <w:szCs w:val="24"/>
        </w:rPr>
        <w:t>计划“数字视音频编码、传输、测试与应用示范－音频编码算法框架与关键技术”等一系列高层次科研项目，研究成果在</w:t>
      </w:r>
      <w:r w:rsidRPr="00D31A4C">
        <w:rPr>
          <w:rFonts w:hint="eastAsia"/>
          <w:sz w:val="24"/>
          <w:szCs w:val="24"/>
        </w:rPr>
        <w:t>AES</w:t>
      </w:r>
      <w:r w:rsidRPr="00D31A4C">
        <w:rPr>
          <w:rFonts w:hint="eastAsia"/>
          <w:sz w:val="24"/>
          <w:szCs w:val="24"/>
        </w:rPr>
        <w:t>等多个音频领域顶级会议和国内外核心期刊上发表，形成音频相关的国家发明专利</w:t>
      </w:r>
      <w:r w:rsidRPr="00D31A4C">
        <w:rPr>
          <w:rFonts w:hint="eastAsia"/>
          <w:sz w:val="24"/>
          <w:szCs w:val="24"/>
        </w:rPr>
        <w:t>4</w:t>
      </w:r>
      <w:r w:rsidRPr="00D31A4C">
        <w:rPr>
          <w:rFonts w:hint="eastAsia"/>
          <w:sz w:val="24"/>
          <w:szCs w:val="24"/>
        </w:rPr>
        <w:t>项。同时，从</w:t>
      </w:r>
      <w:r w:rsidRPr="00D31A4C">
        <w:rPr>
          <w:rFonts w:hint="eastAsia"/>
          <w:sz w:val="24"/>
          <w:szCs w:val="24"/>
        </w:rPr>
        <w:t>2005</w:t>
      </w:r>
      <w:r w:rsidRPr="00D31A4C">
        <w:rPr>
          <w:rFonts w:hint="eastAsia"/>
          <w:sz w:val="24"/>
          <w:szCs w:val="24"/>
        </w:rPr>
        <w:t>年开始参与</w:t>
      </w:r>
      <w:r w:rsidRPr="00D31A4C">
        <w:rPr>
          <w:rFonts w:hint="eastAsia"/>
          <w:sz w:val="24"/>
          <w:szCs w:val="24"/>
        </w:rPr>
        <w:t>AVS</w:t>
      </w:r>
      <w:r w:rsidRPr="00D31A4C">
        <w:rPr>
          <w:rFonts w:hint="eastAsia"/>
          <w:sz w:val="24"/>
          <w:szCs w:val="24"/>
        </w:rPr>
        <w:t>音频标准的制订工作，共参加</w:t>
      </w:r>
      <w:r w:rsidRPr="00D31A4C">
        <w:rPr>
          <w:rFonts w:hint="eastAsia"/>
          <w:sz w:val="24"/>
          <w:szCs w:val="24"/>
        </w:rPr>
        <w:t>AVS</w:t>
      </w:r>
      <w:r w:rsidRPr="00D31A4C">
        <w:rPr>
          <w:rFonts w:hint="eastAsia"/>
          <w:sz w:val="24"/>
          <w:szCs w:val="24"/>
        </w:rPr>
        <w:t>标准工作会议</w:t>
      </w:r>
      <w:r w:rsidRPr="00D31A4C">
        <w:rPr>
          <w:rFonts w:hint="eastAsia"/>
          <w:sz w:val="24"/>
          <w:szCs w:val="24"/>
        </w:rPr>
        <w:t>30</w:t>
      </w:r>
      <w:r w:rsidRPr="00D31A4C">
        <w:rPr>
          <w:rFonts w:hint="eastAsia"/>
          <w:sz w:val="24"/>
          <w:szCs w:val="24"/>
        </w:rPr>
        <w:t>余次，作为主要负责人员在武汉大学成功主办</w:t>
      </w:r>
      <w:r w:rsidRPr="00D31A4C">
        <w:rPr>
          <w:rFonts w:hint="eastAsia"/>
          <w:sz w:val="24"/>
          <w:szCs w:val="24"/>
        </w:rPr>
        <w:t>AVS</w:t>
      </w:r>
      <w:r w:rsidRPr="00D31A4C">
        <w:rPr>
          <w:rFonts w:hint="eastAsia"/>
          <w:sz w:val="24"/>
          <w:szCs w:val="24"/>
        </w:rPr>
        <w:t>音频标准会议</w:t>
      </w:r>
      <w:r w:rsidRPr="00D31A4C">
        <w:rPr>
          <w:rFonts w:hint="eastAsia"/>
          <w:sz w:val="24"/>
          <w:szCs w:val="24"/>
        </w:rPr>
        <w:t>6</w:t>
      </w:r>
      <w:r w:rsidRPr="00D31A4C">
        <w:rPr>
          <w:rFonts w:hint="eastAsia"/>
          <w:sz w:val="24"/>
          <w:szCs w:val="24"/>
        </w:rPr>
        <w:t>次，参与主持制订了音频编解码相关的国家标准，提出的</w:t>
      </w:r>
      <w:r w:rsidRPr="00D31A4C">
        <w:rPr>
          <w:rFonts w:hint="eastAsia"/>
          <w:sz w:val="24"/>
          <w:szCs w:val="24"/>
        </w:rPr>
        <w:t>AVS-P10 S</w:t>
      </w:r>
      <w:r w:rsidRPr="00D31A4C">
        <w:rPr>
          <w:rFonts w:hint="eastAsia"/>
          <w:sz w:val="24"/>
          <w:szCs w:val="24"/>
        </w:rPr>
        <w:t>框架等技术提案构成了</w:t>
      </w:r>
      <w:r w:rsidRPr="00D31A4C">
        <w:rPr>
          <w:rFonts w:hint="eastAsia"/>
          <w:sz w:val="24"/>
          <w:szCs w:val="24"/>
        </w:rPr>
        <w:t>AVS</w:t>
      </w:r>
      <w:r w:rsidRPr="00D31A4C">
        <w:rPr>
          <w:rFonts w:hint="eastAsia"/>
          <w:sz w:val="24"/>
          <w:szCs w:val="24"/>
        </w:rPr>
        <w:t>标准的重要支撑，是</w:t>
      </w:r>
      <w:r w:rsidRPr="00D31A4C">
        <w:rPr>
          <w:rFonts w:hint="eastAsia"/>
          <w:sz w:val="24"/>
          <w:szCs w:val="24"/>
        </w:rPr>
        <w:t>AVS</w:t>
      </w:r>
      <w:r w:rsidRPr="00D31A4C">
        <w:rPr>
          <w:rFonts w:hint="eastAsia"/>
          <w:sz w:val="24"/>
          <w:szCs w:val="24"/>
        </w:rPr>
        <w:t>音频标准的主要贡献者之一。</w:t>
      </w:r>
    </w:p>
    <w:p w:rsidR="00DE71E3" w:rsidRDefault="00DE71E3" w:rsidP="00DE71E3">
      <w:pPr>
        <w:pStyle w:val="4"/>
      </w:pPr>
      <w:r>
        <w:rPr>
          <w:rFonts w:hint="eastAsia"/>
        </w:rPr>
        <w:t xml:space="preserve">6.4 </w:t>
      </w:r>
      <w:r>
        <w:rPr>
          <w:rFonts w:hint="eastAsia"/>
        </w:rPr>
        <w:t>创业顾问</w:t>
      </w:r>
    </w:p>
    <w:p w:rsidR="00DE71E3" w:rsidRPr="00D31A4C" w:rsidRDefault="00DE71E3" w:rsidP="00DE71E3">
      <w:pPr>
        <w:spacing w:line="360" w:lineRule="auto"/>
        <w:ind w:firstLine="420"/>
        <w:rPr>
          <w:sz w:val="24"/>
          <w:szCs w:val="24"/>
        </w:rPr>
      </w:pPr>
      <w:r w:rsidRPr="00D31A4C">
        <w:rPr>
          <w:rFonts w:hint="eastAsia"/>
          <w:sz w:val="24"/>
          <w:szCs w:val="24"/>
        </w:rPr>
        <w:t>团队创业顾问由武汉大学计算机学院</w:t>
      </w:r>
      <w:r w:rsidRPr="00D31A4C">
        <w:rPr>
          <w:rFonts w:hint="eastAsia"/>
          <w:color w:val="0070C0"/>
          <w:sz w:val="24"/>
          <w:szCs w:val="24"/>
        </w:rPr>
        <w:t>张沪寅教授</w:t>
      </w:r>
      <w:r w:rsidRPr="00D31A4C">
        <w:rPr>
          <w:rFonts w:hint="eastAsia"/>
          <w:sz w:val="24"/>
          <w:szCs w:val="24"/>
        </w:rPr>
        <w:t>担任。</w:t>
      </w:r>
    </w:p>
    <w:p w:rsidR="00DE71E3" w:rsidRDefault="00DE71E3" w:rsidP="00DE71E3">
      <w:pPr>
        <w:spacing w:line="360" w:lineRule="auto"/>
        <w:ind w:firstLine="420"/>
        <w:rPr>
          <w:sz w:val="24"/>
          <w:szCs w:val="24"/>
        </w:rPr>
      </w:pPr>
      <w:r w:rsidRPr="00D31A4C">
        <w:rPr>
          <w:rFonts w:hint="eastAsia"/>
          <w:b/>
          <w:color w:val="0070C0"/>
          <w:sz w:val="28"/>
          <w:szCs w:val="24"/>
        </w:rPr>
        <w:t>张沪寅</w:t>
      </w:r>
      <w:r w:rsidRPr="00D31A4C">
        <w:rPr>
          <w:rFonts w:hint="eastAsia"/>
          <w:sz w:val="24"/>
          <w:szCs w:val="24"/>
        </w:rPr>
        <w:t>，博士生导师，实验教学中心主任。主要研究方向是计算机网络与通信，网络</w:t>
      </w:r>
      <w:r w:rsidRPr="00D31A4C">
        <w:rPr>
          <w:rFonts w:hint="eastAsia"/>
          <w:sz w:val="24"/>
          <w:szCs w:val="24"/>
        </w:rPr>
        <w:t xml:space="preserve"> </w:t>
      </w:r>
      <w:proofErr w:type="spellStart"/>
      <w:r w:rsidRPr="00D31A4C">
        <w:rPr>
          <w:rFonts w:hint="eastAsia"/>
          <w:sz w:val="24"/>
          <w:szCs w:val="24"/>
        </w:rPr>
        <w:t>QoS</w:t>
      </w:r>
      <w:proofErr w:type="spellEnd"/>
      <w:r w:rsidRPr="00D31A4C">
        <w:rPr>
          <w:rFonts w:hint="eastAsia"/>
          <w:sz w:val="24"/>
          <w:szCs w:val="24"/>
        </w:rPr>
        <w:t>，数据中心软件节能，网络管理，网络安全，多媒体通信技术，大规模应用技术等。出版了</w:t>
      </w:r>
      <w:r w:rsidRPr="00D31A4C">
        <w:rPr>
          <w:rFonts w:hint="eastAsia"/>
          <w:sz w:val="24"/>
          <w:szCs w:val="24"/>
        </w:rPr>
        <w:t xml:space="preserve"> 10 </w:t>
      </w:r>
      <w:r w:rsidRPr="00D31A4C">
        <w:rPr>
          <w:rFonts w:hint="eastAsia"/>
          <w:sz w:val="24"/>
          <w:szCs w:val="24"/>
        </w:rPr>
        <w:t>部专著和教材，发表了</w:t>
      </w:r>
      <w:r w:rsidRPr="00D31A4C">
        <w:rPr>
          <w:rFonts w:hint="eastAsia"/>
          <w:sz w:val="24"/>
          <w:szCs w:val="24"/>
        </w:rPr>
        <w:t xml:space="preserve"> 70 </w:t>
      </w:r>
      <w:r w:rsidRPr="00D31A4C">
        <w:rPr>
          <w:rFonts w:hint="eastAsia"/>
          <w:sz w:val="24"/>
          <w:szCs w:val="24"/>
        </w:rPr>
        <w:t>余篇学术论文。近年来主持并参与了国家自然科学基金项目、教育部博士点基金、电子信息产业发展基金项目、国防科技重点实验室基金项目、国家</w:t>
      </w:r>
      <w:r w:rsidRPr="00D31A4C">
        <w:rPr>
          <w:rFonts w:hint="eastAsia"/>
          <w:sz w:val="24"/>
          <w:szCs w:val="24"/>
        </w:rPr>
        <w:t xml:space="preserve"> 863 </w:t>
      </w:r>
      <w:r w:rsidRPr="00D31A4C">
        <w:rPr>
          <w:rFonts w:hint="eastAsia"/>
          <w:sz w:val="24"/>
          <w:szCs w:val="24"/>
        </w:rPr>
        <w:t>计划引导项目、武汉市科技局科技成果推广应用计划项目、武汉市创新人才重大创新活动专项资助项目、武</w:t>
      </w:r>
      <w:r w:rsidRPr="00D31A4C">
        <w:rPr>
          <w:rFonts w:hint="eastAsia"/>
          <w:sz w:val="24"/>
          <w:szCs w:val="24"/>
        </w:rPr>
        <w:lastRenderedPageBreak/>
        <w:t>汉市科技攻关计划项目、中央高校基本科研业务费专项资金资助等纵向项目和多项横向项目的研究工作。</w:t>
      </w:r>
    </w:p>
    <w:p w:rsidR="00DE71E3" w:rsidRDefault="00DE71E3" w:rsidP="00DE71E3">
      <w:pPr>
        <w:pStyle w:val="4"/>
      </w:pPr>
      <w:r>
        <w:rPr>
          <w:rFonts w:hint="eastAsia"/>
        </w:rPr>
        <w:t xml:space="preserve">6.5 </w:t>
      </w:r>
      <w:r>
        <w:rPr>
          <w:rFonts w:hint="eastAsia"/>
        </w:rPr>
        <w:t>技术实力</w:t>
      </w:r>
    </w:p>
    <w:p w:rsidR="00DE71E3" w:rsidRPr="005F7415" w:rsidRDefault="00DE71E3" w:rsidP="00DE71E3">
      <w:pPr>
        <w:spacing w:line="360" w:lineRule="auto"/>
        <w:ind w:firstLine="420"/>
        <w:rPr>
          <w:sz w:val="24"/>
          <w:szCs w:val="24"/>
        </w:rPr>
      </w:pPr>
      <w:r w:rsidRPr="005F7415">
        <w:rPr>
          <w:rFonts w:hint="eastAsia"/>
          <w:sz w:val="24"/>
          <w:szCs w:val="24"/>
        </w:rPr>
        <w:t>团队成员均来自于武汉大学，他们的研究方向、研修专业虽然千差万别，但都具有很强的专业实力。</w:t>
      </w:r>
    </w:p>
    <w:p w:rsidR="00DE71E3" w:rsidRDefault="00DE71E3" w:rsidP="00DE71E3">
      <w:pPr>
        <w:spacing w:line="360" w:lineRule="auto"/>
        <w:ind w:firstLine="420"/>
        <w:rPr>
          <w:sz w:val="24"/>
          <w:szCs w:val="24"/>
        </w:rPr>
      </w:pPr>
      <w:r w:rsidRPr="005F7415">
        <w:rPr>
          <w:rFonts w:hint="eastAsia"/>
          <w:sz w:val="24"/>
          <w:szCs w:val="24"/>
        </w:rPr>
        <w:t>团队负责人</w:t>
      </w:r>
      <w:r>
        <w:rPr>
          <w:rFonts w:hint="eastAsia"/>
          <w:sz w:val="24"/>
          <w:szCs w:val="24"/>
        </w:rPr>
        <w:t>武庭照</w:t>
      </w:r>
      <w:r w:rsidR="006751E4">
        <w:rPr>
          <w:rFonts w:hint="eastAsia"/>
          <w:sz w:val="24"/>
          <w:szCs w:val="24"/>
        </w:rPr>
        <w:t>博士</w:t>
      </w:r>
      <w:r w:rsidR="009C4CD1">
        <w:rPr>
          <w:rFonts w:hint="eastAsia"/>
          <w:sz w:val="24"/>
          <w:szCs w:val="24"/>
        </w:rPr>
        <w:t>主要</w:t>
      </w:r>
      <w:r w:rsidR="006751E4">
        <w:rPr>
          <w:sz w:val="24"/>
          <w:szCs w:val="24"/>
        </w:rPr>
        <w:t>进行</w:t>
      </w:r>
      <w:r w:rsidR="009C4CD1">
        <w:rPr>
          <w:rFonts w:hint="eastAsia"/>
          <w:sz w:val="24"/>
          <w:szCs w:val="24"/>
        </w:rPr>
        <w:t>音频对象编码、</w:t>
      </w:r>
      <w:r w:rsidR="009C4CD1">
        <w:rPr>
          <w:sz w:val="24"/>
          <w:szCs w:val="24"/>
        </w:rPr>
        <w:t>知情音源分离研究工作，</w:t>
      </w:r>
      <w:r w:rsidR="009C4CD1">
        <w:rPr>
          <w:rFonts w:hint="eastAsia"/>
          <w:sz w:val="24"/>
          <w:szCs w:val="24"/>
        </w:rPr>
        <w:t>已在音频领域</w:t>
      </w:r>
      <w:r w:rsidR="009C4CD1">
        <w:rPr>
          <w:sz w:val="24"/>
          <w:szCs w:val="24"/>
        </w:rPr>
        <w:t>国际顶级会议</w:t>
      </w:r>
      <w:r w:rsidR="009C4CD1">
        <w:rPr>
          <w:sz w:val="24"/>
          <w:szCs w:val="24"/>
        </w:rPr>
        <w:t>MMM</w:t>
      </w:r>
      <w:r w:rsidR="009C4CD1">
        <w:rPr>
          <w:sz w:val="24"/>
          <w:szCs w:val="24"/>
        </w:rPr>
        <w:t>以及</w:t>
      </w:r>
      <w:r w:rsidR="009C4CD1">
        <w:rPr>
          <w:sz w:val="24"/>
          <w:szCs w:val="24"/>
        </w:rPr>
        <w:t>PCM</w:t>
      </w:r>
      <w:r w:rsidR="009C4CD1">
        <w:rPr>
          <w:rFonts w:hint="eastAsia"/>
          <w:sz w:val="24"/>
          <w:szCs w:val="24"/>
        </w:rPr>
        <w:t>上</w:t>
      </w:r>
      <w:r w:rsidR="009C4CD1">
        <w:rPr>
          <w:sz w:val="24"/>
          <w:szCs w:val="24"/>
        </w:rPr>
        <w:t>发表论文</w:t>
      </w:r>
      <w:r w:rsidR="009C4CD1">
        <w:rPr>
          <w:rFonts w:hint="eastAsia"/>
          <w:sz w:val="24"/>
          <w:szCs w:val="24"/>
        </w:rPr>
        <w:t>两</w:t>
      </w:r>
      <w:r w:rsidR="009C4CD1">
        <w:rPr>
          <w:sz w:val="24"/>
          <w:szCs w:val="24"/>
        </w:rPr>
        <w:t>篇。并</w:t>
      </w:r>
      <w:r w:rsidR="009C4CD1">
        <w:rPr>
          <w:rFonts w:hint="eastAsia"/>
          <w:sz w:val="24"/>
          <w:szCs w:val="24"/>
        </w:rPr>
        <w:t>在</w:t>
      </w:r>
      <w:r w:rsidR="009C4CD1">
        <w:rPr>
          <w:rFonts w:hint="eastAsia"/>
          <w:sz w:val="24"/>
          <w:szCs w:val="24"/>
        </w:rPr>
        <w:t>2015-2016</w:t>
      </w:r>
      <w:r w:rsidR="009C4CD1">
        <w:rPr>
          <w:rFonts w:hint="eastAsia"/>
          <w:sz w:val="24"/>
          <w:szCs w:val="24"/>
        </w:rPr>
        <w:t>连续两年</w:t>
      </w:r>
      <w:r w:rsidR="009C4CD1">
        <w:rPr>
          <w:sz w:val="24"/>
          <w:szCs w:val="24"/>
        </w:rPr>
        <w:t>获得</w:t>
      </w:r>
      <w:r w:rsidR="009C4CD1" w:rsidRPr="005F7415">
        <w:rPr>
          <w:rFonts w:hint="eastAsia"/>
          <w:sz w:val="24"/>
          <w:szCs w:val="24"/>
        </w:rPr>
        <w:t>全国研究生智慧城市技术与创意设计大赛</w:t>
      </w:r>
      <w:r w:rsidR="009C4CD1">
        <w:rPr>
          <w:rFonts w:hint="eastAsia"/>
          <w:sz w:val="24"/>
          <w:szCs w:val="24"/>
        </w:rPr>
        <w:t>二等奖。</w:t>
      </w:r>
    </w:p>
    <w:p w:rsidR="00DE71E3" w:rsidRPr="005F7415" w:rsidRDefault="00DE71E3" w:rsidP="00DE71E3">
      <w:pPr>
        <w:spacing w:line="360" w:lineRule="auto"/>
        <w:ind w:firstLine="420"/>
        <w:rPr>
          <w:sz w:val="24"/>
          <w:szCs w:val="24"/>
        </w:rPr>
      </w:pPr>
      <w:r w:rsidRPr="005F7415">
        <w:rPr>
          <w:rFonts w:hint="eastAsia"/>
          <w:sz w:val="24"/>
          <w:szCs w:val="24"/>
        </w:rPr>
        <w:t>团队成员</w:t>
      </w:r>
      <w:r>
        <w:rPr>
          <w:rFonts w:hint="eastAsia"/>
          <w:sz w:val="24"/>
          <w:szCs w:val="24"/>
        </w:rPr>
        <w:t>柯善发博士</w:t>
      </w:r>
      <w:r w:rsidRPr="005F7415">
        <w:rPr>
          <w:rFonts w:hint="eastAsia"/>
          <w:sz w:val="24"/>
          <w:szCs w:val="24"/>
        </w:rPr>
        <w:t>主要进行</w:t>
      </w:r>
      <w:r>
        <w:rPr>
          <w:rFonts w:hint="eastAsia"/>
          <w:sz w:val="24"/>
          <w:szCs w:val="24"/>
        </w:rPr>
        <w:t>音源分离</w:t>
      </w:r>
      <w:r w:rsidRPr="005F7415">
        <w:rPr>
          <w:rFonts w:hint="eastAsia"/>
          <w:sz w:val="24"/>
          <w:szCs w:val="24"/>
        </w:rPr>
        <w:t>的研究，尤其了解人</w:t>
      </w:r>
      <w:r>
        <w:rPr>
          <w:rFonts w:hint="eastAsia"/>
          <w:sz w:val="24"/>
          <w:szCs w:val="24"/>
        </w:rPr>
        <w:t>语音分离</w:t>
      </w:r>
      <w:r w:rsidRPr="005F7415">
        <w:rPr>
          <w:rFonts w:hint="eastAsia"/>
          <w:sz w:val="24"/>
          <w:szCs w:val="24"/>
        </w:rPr>
        <w:t>的相关技术。目前其已经在国际会议</w:t>
      </w:r>
      <w:r w:rsidRPr="005F7415">
        <w:rPr>
          <w:rFonts w:hint="eastAsia"/>
          <w:sz w:val="24"/>
          <w:szCs w:val="24"/>
        </w:rPr>
        <w:t xml:space="preserve"> PCM </w:t>
      </w:r>
      <w:r w:rsidRPr="005F7415">
        <w:rPr>
          <w:rFonts w:hint="eastAsia"/>
          <w:sz w:val="24"/>
          <w:szCs w:val="24"/>
        </w:rPr>
        <w:t>上中了一篇有关</w:t>
      </w:r>
      <w:r>
        <w:rPr>
          <w:rFonts w:hint="eastAsia"/>
          <w:sz w:val="24"/>
          <w:szCs w:val="24"/>
        </w:rPr>
        <w:t>音频分析的</w:t>
      </w:r>
      <w:proofErr w:type="gramStart"/>
      <w:r w:rsidRPr="005F7415">
        <w:rPr>
          <w:rFonts w:hint="eastAsia"/>
          <w:sz w:val="24"/>
          <w:szCs w:val="24"/>
        </w:rPr>
        <w:t>的</w:t>
      </w:r>
      <w:proofErr w:type="gramEnd"/>
      <w:r w:rsidRPr="005F7415">
        <w:rPr>
          <w:rFonts w:hint="eastAsia"/>
          <w:sz w:val="24"/>
          <w:szCs w:val="24"/>
        </w:rPr>
        <w:t>文章（已录用，</w:t>
      </w:r>
      <w:r w:rsidRPr="005F7415">
        <w:rPr>
          <w:rFonts w:hint="eastAsia"/>
          <w:sz w:val="24"/>
          <w:szCs w:val="24"/>
        </w:rPr>
        <w:t>oral</w:t>
      </w:r>
      <w:r>
        <w:rPr>
          <w:rFonts w:hint="eastAsia"/>
          <w:sz w:val="24"/>
          <w:szCs w:val="24"/>
        </w:rPr>
        <w:t>）。</w:t>
      </w:r>
      <w:r>
        <w:rPr>
          <w:rFonts w:hint="eastAsia"/>
          <w:sz w:val="24"/>
          <w:szCs w:val="24"/>
        </w:rPr>
        <w:t>2</w:t>
      </w:r>
      <w:r>
        <w:rPr>
          <w:sz w:val="24"/>
          <w:szCs w:val="24"/>
        </w:rPr>
        <w:t>016</w:t>
      </w:r>
      <w:r>
        <w:rPr>
          <w:sz w:val="24"/>
          <w:szCs w:val="24"/>
        </w:rPr>
        <w:t>年带领团队成员以</w:t>
      </w:r>
      <w:r>
        <w:rPr>
          <w:rFonts w:hint="eastAsia"/>
          <w:sz w:val="24"/>
          <w:szCs w:val="24"/>
        </w:rPr>
        <w:t>“</w:t>
      </w:r>
      <w:r>
        <w:rPr>
          <w:rFonts w:hint="eastAsia"/>
          <w:sz w:val="24"/>
          <w:szCs w:val="24"/>
        </w:rPr>
        <w:t>3D</w:t>
      </w:r>
      <w:r>
        <w:rPr>
          <w:rFonts w:hint="eastAsia"/>
          <w:sz w:val="24"/>
          <w:szCs w:val="24"/>
        </w:rPr>
        <w:t>畅聊”作品获得</w:t>
      </w:r>
      <w:r w:rsidRPr="005F7415">
        <w:rPr>
          <w:rFonts w:hint="eastAsia"/>
          <w:sz w:val="24"/>
          <w:szCs w:val="24"/>
        </w:rPr>
        <w:t>全国研究生智慧城市技术与创意设计大赛</w:t>
      </w:r>
      <w:r>
        <w:rPr>
          <w:rFonts w:hint="eastAsia"/>
          <w:sz w:val="24"/>
          <w:szCs w:val="24"/>
        </w:rPr>
        <w:t>二等奖。此外，他还是班级组织委员，</w:t>
      </w:r>
      <w:r w:rsidRPr="005F7415">
        <w:rPr>
          <w:rFonts w:hint="eastAsia"/>
          <w:sz w:val="24"/>
          <w:szCs w:val="24"/>
        </w:rPr>
        <w:t>负责相关活动的组织策划等工作。</w:t>
      </w:r>
    </w:p>
    <w:p w:rsidR="00DE71E3" w:rsidRDefault="00DE71E3" w:rsidP="00DE71E3">
      <w:pPr>
        <w:spacing w:line="360" w:lineRule="auto"/>
        <w:ind w:firstLine="420"/>
        <w:rPr>
          <w:sz w:val="24"/>
          <w:szCs w:val="24"/>
        </w:rPr>
      </w:pPr>
      <w:r w:rsidRPr="005F7415">
        <w:rPr>
          <w:rFonts w:hint="eastAsia"/>
          <w:sz w:val="24"/>
          <w:szCs w:val="24"/>
        </w:rPr>
        <w:t>团队成员</w:t>
      </w:r>
      <w:r w:rsidR="000B586B">
        <w:rPr>
          <w:rFonts w:hint="eastAsia"/>
          <w:sz w:val="24"/>
          <w:szCs w:val="24"/>
        </w:rPr>
        <w:t>李罡研究方向</w:t>
      </w:r>
      <w:r w:rsidR="000B586B">
        <w:rPr>
          <w:sz w:val="24"/>
          <w:szCs w:val="24"/>
        </w:rPr>
        <w:t>为语音增强，已</w:t>
      </w:r>
      <w:r w:rsidR="000B586B">
        <w:rPr>
          <w:rFonts w:hint="eastAsia"/>
          <w:sz w:val="24"/>
          <w:szCs w:val="24"/>
        </w:rPr>
        <w:t>了解</w:t>
      </w:r>
      <w:r w:rsidR="000B586B">
        <w:rPr>
          <w:sz w:val="24"/>
          <w:szCs w:val="24"/>
        </w:rPr>
        <w:t>该领域最先进的研究成果</w:t>
      </w:r>
      <w:r w:rsidR="000B586B">
        <w:rPr>
          <w:rFonts w:hint="eastAsia"/>
          <w:sz w:val="24"/>
          <w:szCs w:val="24"/>
        </w:rPr>
        <w:t>，</w:t>
      </w:r>
      <w:r w:rsidR="000B586B">
        <w:rPr>
          <w:sz w:val="24"/>
          <w:szCs w:val="24"/>
        </w:rPr>
        <w:t>并一直跟进技术前沿</w:t>
      </w:r>
      <w:r w:rsidR="000B586B">
        <w:rPr>
          <w:rFonts w:hint="eastAsia"/>
          <w:sz w:val="24"/>
          <w:szCs w:val="24"/>
        </w:rPr>
        <w:t>，</w:t>
      </w:r>
      <w:r w:rsidR="000B586B" w:rsidRPr="00A20FE9">
        <w:rPr>
          <w:rFonts w:hint="eastAsia"/>
          <w:sz w:val="24"/>
          <w:szCs w:val="24"/>
        </w:rPr>
        <w:t>在</w:t>
      </w:r>
      <w:r w:rsidR="000B586B" w:rsidRPr="00A20FE9">
        <w:rPr>
          <w:rFonts w:hint="eastAsia"/>
          <w:sz w:val="24"/>
          <w:szCs w:val="24"/>
        </w:rPr>
        <w:t>2015-2016</w:t>
      </w:r>
      <w:r w:rsidR="000B586B" w:rsidRPr="00A20FE9">
        <w:rPr>
          <w:rFonts w:hint="eastAsia"/>
          <w:sz w:val="24"/>
          <w:szCs w:val="24"/>
        </w:rPr>
        <w:t>年度获得全国研究生智慧城市技术与创意设计大赛</w:t>
      </w:r>
      <w:r w:rsidR="000B586B">
        <w:rPr>
          <w:rFonts w:hint="eastAsia"/>
          <w:sz w:val="24"/>
          <w:szCs w:val="24"/>
        </w:rPr>
        <w:t>优胜</w:t>
      </w:r>
      <w:r w:rsidR="000B586B" w:rsidRPr="00A20FE9">
        <w:rPr>
          <w:rFonts w:hint="eastAsia"/>
          <w:sz w:val="24"/>
          <w:szCs w:val="24"/>
        </w:rPr>
        <w:t>奖</w:t>
      </w:r>
      <w:r w:rsidR="000B586B">
        <w:rPr>
          <w:sz w:val="24"/>
          <w:szCs w:val="24"/>
        </w:rPr>
        <w:t>。</w:t>
      </w:r>
    </w:p>
    <w:p w:rsidR="00DE71E3" w:rsidRPr="005F7415" w:rsidRDefault="00A20FE9" w:rsidP="00DE71E3">
      <w:pPr>
        <w:spacing w:line="360" w:lineRule="auto"/>
        <w:ind w:firstLine="420"/>
        <w:rPr>
          <w:sz w:val="24"/>
          <w:szCs w:val="24"/>
        </w:rPr>
      </w:pPr>
      <w:r w:rsidRPr="00A20FE9">
        <w:rPr>
          <w:rFonts w:hint="eastAsia"/>
          <w:sz w:val="24"/>
          <w:szCs w:val="24"/>
        </w:rPr>
        <w:t>团队成员王金山主要研究方向为三维音频编码、声源定位，已基本掌握音频编码领域的主要研究方法和研究思路。并在</w:t>
      </w:r>
      <w:r w:rsidRPr="00A20FE9">
        <w:rPr>
          <w:rFonts w:hint="eastAsia"/>
          <w:sz w:val="24"/>
          <w:szCs w:val="24"/>
        </w:rPr>
        <w:t>2015-2016</w:t>
      </w:r>
      <w:r w:rsidRPr="00A20FE9">
        <w:rPr>
          <w:rFonts w:hint="eastAsia"/>
          <w:sz w:val="24"/>
          <w:szCs w:val="24"/>
        </w:rPr>
        <w:t>年度获得全国研究生智慧城市技术与创意设计大赛二等奖。</w:t>
      </w:r>
    </w:p>
    <w:p w:rsidR="00DF40D3" w:rsidRDefault="00DE71E3" w:rsidP="001A275C">
      <w:pPr>
        <w:spacing w:line="360" w:lineRule="auto"/>
      </w:pPr>
      <w:r w:rsidRPr="005F7415">
        <w:rPr>
          <w:rFonts w:hint="eastAsia"/>
          <w:sz w:val="24"/>
          <w:szCs w:val="24"/>
        </w:rPr>
        <w:t>总之，团队无论是在技术、管理、还是策划上有具有很强的实力。</w:t>
      </w:r>
    </w:p>
    <w:p w:rsidR="00DF40D3" w:rsidRDefault="003613AD" w:rsidP="003613AD">
      <w:pPr>
        <w:pStyle w:val="1"/>
      </w:pPr>
      <w:bookmarkStart w:id="115" w:name="_Toc484013195"/>
      <w:bookmarkStart w:id="116" w:name="_Toc484014533"/>
      <w:r>
        <w:rPr>
          <w:rFonts w:hint="eastAsia"/>
        </w:rPr>
        <w:t>Part</w:t>
      </w:r>
      <w:r>
        <w:t xml:space="preserve"> 7 </w:t>
      </w:r>
      <w:r w:rsidR="001C56B0">
        <w:rPr>
          <w:rFonts w:hint="eastAsia"/>
        </w:rPr>
        <w:t>公司财务</w:t>
      </w:r>
      <w:bookmarkEnd w:id="115"/>
      <w:bookmarkEnd w:id="116"/>
    </w:p>
    <w:p w:rsidR="003613AD" w:rsidRDefault="003613AD" w:rsidP="003613AD">
      <w:pPr>
        <w:pStyle w:val="2"/>
      </w:pPr>
      <w:bookmarkStart w:id="117" w:name="_Toc484013196"/>
      <w:bookmarkStart w:id="118" w:name="_Toc484014534"/>
      <w:r>
        <w:rPr>
          <w:rFonts w:hint="eastAsia"/>
        </w:rPr>
        <w:t xml:space="preserve">7.1 </w:t>
      </w:r>
      <w:r>
        <w:rPr>
          <w:rFonts w:hint="eastAsia"/>
        </w:rPr>
        <w:t>公司股本规模及结构</w:t>
      </w:r>
      <w:bookmarkEnd w:id="117"/>
      <w:bookmarkEnd w:id="118"/>
    </w:p>
    <w:p w:rsidR="003613AD" w:rsidRDefault="003613AD" w:rsidP="003613AD">
      <w:pPr>
        <w:pStyle w:val="3"/>
      </w:pPr>
      <w:bookmarkStart w:id="119" w:name="_Toc484013197"/>
      <w:bookmarkStart w:id="120" w:name="_Toc484014535"/>
      <w:r>
        <w:rPr>
          <w:rFonts w:hint="eastAsia"/>
        </w:rPr>
        <w:t xml:space="preserve">7.1.1 </w:t>
      </w:r>
      <w:r>
        <w:rPr>
          <w:rFonts w:hint="eastAsia"/>
        </w:rPr>
        <w:t>股本组成</w:t>
      </w:r>
      <w:bookmarkEnd w:id="119"/>
      <w:bookmarkEnd w:id="120"/>
    </w:p>
    <w:p w:rsidR="003613AD" w:rsidRPr="008C3703" w:rsidRDefault="003613AD" w:rsidP="008C3703">
      <w:pPr>
        <w:spacing w:afterLines="50" w:after="156" w:line="360" w:lineRule="auto"/>
        <w:rPr>
          <w:sz w:val="24"/>
        </w:rPr>
      </w:pPr>
      <w:r w:rsidRPr="008C3703">
        <w:rPr>
          <w:rFonts w:hint="eastAsia"/>
          <w:sz w:val="24"/>
        </w:rPr>
        <w:t>本公司计划于</w:t>
      </w:r>
      <w:r w:rsidRPr="008C3703">
        <w:rPr>
          <w:rFonts w:hint="eastAsia"/>
          <w:sz w:val="24"/>
        </w:rPr>
        <w:t>2018</w:t>
      </w:r>
      <w:r w:rsidRPr="008C3703">
        <w:rPr>
          <w:rFonts w:hint="eastAsia"/>
          <w:sz w:val="24"/>
        </w:rPr>
        <w:t>年年初完成注册，注册资本</w:t>
      </w:r>
      <w:r w:rsidRPr="008C3703">
        <w:rPr>
          <w:rFonts w:hint="eastAsia"/>
          <w:sz w:val="24"/>
        </w:rPr>
        <w:t>50</w:t>
      </w:r>
      <w:r w:rsidRPr="008C3703">
        <w:rPr>
          <w:rFonts w:hint="eastAsia"/>
          <w:sz w:val="24"/>
        </w:rPr>
        <w:t>万元。</w:t>
      </w:r>
    </w:p>
    <w:tbl>
      <w:tblPr>
        <w:tblW w:w="7141" w:type="dxa"/>
        <w:jc w:val="center"/>
        <w:tblLook w:val="04A0" w:firstRow="1" w:lastRow="0" w:firstColumn="1" w:lastColumn="0" w:noHBand="0" w:noVBand="1"/>
      </w:tblPr>
      <w:tblGrid>
        <w:gridCol w:w="3387"/>
        <w:gridCol w:w="1701"/>
        <w:gridCol w:w="2053"/>
      </w:tblGrid>
      <w:tr w:rsidR="003613AD" w:rsidRPr="00B744E8" w:rsidTr="003613AD">
        <w:trPr>
          <w:trHeight w:val="510"/>
          <w:jc w:val="center"/>
        </w:trPr>
        <w:tc>
          <w:tcPr>
            <w:tcW w:w="338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lastRenderedPageBreak/>
              <w:t>股东名称</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持股比例（</w:t>
            </w:r>
            <w:r w:rsidRPr="00B744E8">
              <w:rPr>
                <w:rFonts w:ascii="Calibri" w:eastAsia="宋体" w:hAnsi="Calibri" w:cs="Calibri"/>
                <w:color w:val="000000"/>
                <w:kern w:val="0"/>
                <w:szCs w:val="21"/>
              </w:rPr>
              <w:t>%</w:t>
            </w:r>
            <w:r w:rsidRPr="00B744E8">
              <w:rPr>
                <w:rFonts w:ascii="宋体" w:eastAsia="宋体" w:hAnsi="宋体" w:cs="宋体" w:hint="eastAsia"/>
                <w:color w:val="000000"/>
                <w:kern w:val="0"/>
                <w:szCs w:val="21"/>
              </w:rPr>
              <w:t>）</w:t>
            </w:r>
          </w:p>
        </w:tc>
        <w:tc>
          <w:tcPr>
            <w:tcW w:w="2053" w:type="dxa"/>
            <w:tcBorders>
              <w:top w:val="single" w:sz="8" w:space="0" w:color="auto"/>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出资金额（万元）</w:t>
            </w:r>
          </w:p>
        </w:tc>
      </w:tr>
      <w:tr w:rsidR="003613AD" w:rsidRPr="00B744E8" w:rsidTr="003613AD">
        <w:trPr>
          <w:trHeight w:val="460"/>
          <w:jc w:val="center"/>
        </w:trPr>
        <w:tc>
          <w:tcPr>
            <w:tcW w:w="3387" w:type="dxa"/>
            <w:tcBorders>
              <w:top w:val="nil"/>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国家多媒体软件工程技术研究中心</w:t>
            </w:r>
          </w:p>
        </w:tc>
        <w:tc>
          <w:tcPr>
            <w:tcW w:w="1701" w:type="dxa"/>
            <w:tcBorders>
              <w:top w:val="nil"/>
              <w:left w:val="nil"/>
              <w:bottom w:val="single" w:sz="8" w:space="0" w:color="auto"/>
              <w:right w:val="single" w:sz="8" w:space="0" w:color="auto"/>
            </w:tcBorders>
            <w:shd w:val="clear" w:color="auto" w:fill="auto"/>
            <w:vAlign w:val="center"/>
            <w:hideMark/>
          </w:tcPr>
          <w:p w:rsidR="003613AD" w:rsidRDefault="003613AD" w:rsidP="003613AD">
            <w:pPr>
              <w:jc w:val="center"/>
              <w:rPr>
                <w:rFonts w:ascii="Calibri" w:eastAsia="宋体" w:hAnsi="Calibri" w:cs="Calibri"/>
                <w:color w:val="000000"/>
                <w:szCs w:val="21"/>
              </w:rPr>
            </w:pPr>
            <w:r>
              <w:rPr>
                <w:rFonts w:ascii="Calibri" w:hAnsi="Calibri" w:cs="Calibri"/>
                <w:color w:val="000000"/>
                <w:szCs w:val="21"/>
              </w:rPr>
              <w:t>48.00</w:t>
            </w:r>
          </w:p>
        </w:tc>
        <w:tc>
          <w:tcPr>
            <w:tcW w:w="2053" w:type="dxa"/>
            <w:tcBorders>
              <w:top w:val="nil"/>
              <w:left w:val="nil"/>
              <w:bottom w:val="single" w:sz="8" w:space="0" w:color="auto"/>
              <w:right w:val="single" w:sz="8" w:space="0" w:color="auto"/>
            </w:tcBorders>
            <w:shd w:val="clear" w:color="auto" w:fill="auto"/>
            <w:vAlign w:val="center"/>
            <w:hideMark/>
          </w:tcPr>
          <w:p w:rsidR="003613AD" w:rsidRDefault="003613AD" w:rsidP="003613AD">
            <w:pPr>
              <w:jc w:val="center"/>
              <w:rPr>
                <w:rFonts w:ascii="Calibri" w:eastAsia="宋体" w:hAnsi="Calibri" w:cs="Calibri"/>
                <w:color w:val="000000"/>
                <w:szCs w:val="21"/>
              </w:rPr>
            </w:pPr>
            <w:r>
              <w:rPr>
                <w:rFonts w:ascii="Calibri" w:hAnsi="Calibri" w:cs="Calibri"/>
                <w:color w:val="000000"/>
                <w:szCs w:val="21"/>
              </w:rPr>
              <w:t>24.00</w:t>
            </w:r>
          </w:p>
        </w:tc>
      </w:tr>
      <w:tr w:rsidR="003613AD" w:rsidRPr="00B744E8" w:rsidTr="003613AD">
        <w:trPr>
          <w:trHeight w:val="300"/>
          <w:jc w:val="center"/>
        </w:trPr>
        <w:tc>
          <w:tcPr>
            <w:tcW w:w="3387" w:type="dxa"/>
            <w:tcBorders>
              <w:top w:val="nil"/>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武庭照</w:t>
            </w:r>
          </w:p>
        </w:tc>
        <w:tc>
          <w:tcPr>
            <w:tcW w:w="1701" w:type="dxa"/>
            <w:tcBorders>
              <w:top w:val="nil"/>
              <w:left w:val="nil"/>
              <w:bottom w:val="single" w:sz="8" w:space="0" w:color="auto"/>
              <w:right w:val="single" w:sz="8" w:space="0" w:color="auto"/>
            </w:tcBorders>
            <w:shd w:val="clear" w:color="auto" w:fill="auto"/>
            <w:vAlign w:val="center"/>
            <w:hideMark/>
          </w:tcPr>
          <w:p w:rsidR="003613AD" w:rsidRDefault="003613AD" w:rsidP="003613AD">
            <w:pPr>
              <w:jc w:val="center"/>
              <w:rPr>
                <w:rFonts w:ascii="Calibri" w:eastAsia="宋体" w:hAnsi="Calibri" w:cs="Calibri"/>
                <w:color w:val="000000"/>
                <w:szCs w:val="21"/>
              </w:rPr>
            </w:pPr>
            <w:r>
              <w:rPr>
                <w:rFonts w:ascii="Calibri" w:hAnsi="Calibri" w:cs="Calibri"/>
                <w:color w:val="000000"/>
                <w:szCs w:val="21"/>
              </w:rPr>
              <w:t>16.00</w:t>
            </w:r>
          </w:p>
        </w:tc>
        <w:tc>
          <w:tcPr>
            <w:tcW w:w="2053" w:type="dxa"/>
            <w:tcBorders>
              <w:top w:val="nil"/>
              <w:left w:val="nil"/>
              <w:bottom w:val="single" w:sz="8" w:space="0" w:color="auto"/>
              <w:right w:val="single" w:sz="8" w:space="0" w:color="auto"/>
            </w:tcBorders>
            <w:shd w:val="clear" w:color="auto" w:fill="auto"/>
            <w:vAlign w:val="center"/>
            <w:hideMark/>
          </w:tcPr>
          <w:p w:rsidR="003613AD" w:rsidRDefault="003613AD" w:rsidP="003613AD">
            <w:pPr>
              <w:jc w:val="center"/>
              <w:rPr>
                <w:rFonts w:ascii="Calibri" w:eastAsia="宋体" w:hAnsi="Calibri" w:cs="Calibri"/>
                <w:color w:val="000000"/>
                <w:szCs w:val="21"/>
              </w:rPr>
            </w:pPr>
            <w:r>
              <w:rPr>
                <w:rFonts w:ascii="Calibri" w:hAnsi="Calibri" w:cs="Calibri"/>
                <w:color w:val="000000"/>
                <w:szCs w:val="21"/>
              </w:rPr>
              <w:t>8.00</w:t>
            </w:r>
          </w:p>
        </w:tc>
      </w:tr>
      <w:tr w:rsidR="003613AD" w:rsidRPr="00B744E8" w:rsidTr="003613AD">
        <w:trPr>
          <w:trHeight w:val="300"/>
          <w:jc w:val="center"/>
        </w:trPr>
        <w:tc>
          <w:tcPr>
            <w:tcW w:w="3387" w:type="dxa"/>
            <w:tcBorders>
              <w:top w:val="nil"/>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柯善发</w:t>
            </w:r>
          </w:p>
        </w:tc>
        <w:tc>
          <w:tcPr>
            <w:tcW w:w="1701" w:type="dxa"/>
            <w:tcBorders>
              <w:top w:val="nil"/>
              <w:left w:val="nil"/>
              <w:bottom w:val="single" w:sz="8" w:space="0" w:color="auto"/>
              <w:right w:val="single" w:sz="8" w:space="0" w:color="auto"/>
            </w:tcBorders>
            <w:shd w:val="clear" w:color="auto" w:fill="auto"/>
            <w:vAlign w:val="center"/>
            <w:hideMark/>
          </w:tcPr>
          <w:p w:rsidR="003613AD" w:rsidRDefault="003613AD" w:rsidP="003613AD">
            <w:pPr>
              <w:jc w:val="center"/>
              <w:rPr>
                <w:rFonts w:ascii="Calibri" w:eastAsia="宋体" w:hAnsi="Calibri" w:cs="Calibri"/>
                <w:color w:val="000000"/>
                <w:szCs w:val="21"/>
              </w:rPr>
            </w:pPr>
            <w:r>
              <w:rPr>
                <w:rFonts w:ascii="Calibri" w:hAnsi="Calibri" w:cs="Calibri"/>
                <w:color w:val="000000"/>
                <w:szCs w:val="21"/>
              </w:rPr>
              <w:t>12.00</w:t>
            </w:r>
          </w:p>
        </w:tc>
        <w:tc>
          <w:tcPr>
            <w:tcW w:w="2053" w:type="dxa"/>
            <w:tcBorders>
              <w:top w:val="nil"/>
              <w:left w:val="nil"/>
              <w:bottom w:val="single" w:sz="8" w:space="0" w:color="auto"/>
              <w:right w:val="single" w:sz="8" w:space="0" w:color="auto"/>
            </w:tcBorders>
            <w:shd w:val="clear" w:color="auto" w:fill="auto"/>
            <w:vAlign w:val="center"/>
            <w:hideMark/>
          </w:tcPr>
          <w:p w:rsidR="003613AD" w:rsidRDefault="003613AD" w:rsidP="003613AD">
            <w:pPr>
              <w:jc w:val="center"/>
              <w:rPr>
                <w:rFonts w:ascii="Calibri" w:eastAsia="宋体" w:hAnsi="Calibri" w:cs="Calibri"/>
                <w:color w:val="000000"/>
                <w:szCs w:val="21"/>
              </w:rPr>
            </w:pPr>
            <w:r>
              <w:rPr>
                <w:rFonts w:ascii="Calibri" w:hAnsi="Calibri" w:cs="Calibri"/>
                <w:color w:val="000000"/>
                <w:szCs w:val="21"/>
              </w:rPr>
              <w:t>6.00</w:t>
            </w:r>
          </w:p>
        </w:tc>
      </w:tr>
      <w:tr w:rsidR="003613AD" w:rsidRPr="00B744E8" w:rsidTr="003613AD">
        <w:trPr>
          <w:trHeight w:val="300"/>
          <w:jc w:val="center"/>
        </w:trPr>
        <w:tc>
          <w:tcPr>
            <w:tcW w:w="3387" w:type="dxa"/>
            <w:tcBorders>
              <w:top w:val="nil"/>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李罡</w:t>
            </w:r>
          </w:p>
        </w:tc>
        <w:tc>
          <w:tcPr>
            <w:tcW w:w="1701" w:type="dxa"/>
            <w:tcBorders>
              <w:top w:val="nil"/>
              <w:left w:val="nil"/>
              <w:bottom w:val="single" w:sz="8" w:space="0" w:color="auto"/>
              <w:right w:val="single" w:sz="8" w:space="0" w:color="auto"/>
            </w:tcBorders>
            <w:shd w:val="clear" w:color="auto" w:fill="auto"/>
            <w:vAlign w:val="center"/>
            <w:hideMark/>
          </w:tcPr>
          <w:p w:rsidR="003613AD" w:rsidRDefault="003613AD" w:rsidP="003613AD">
            <w:pPr>
              <w:jc w:val="center"/>
              <w:rPr>
                <w:rFonts w:ascii="Calibri" w:eastAsia="宋体" w:hAnsi="Calibri" w:cs="Calibri"/>
                <w:color w:val="000000"/>
                <w:szCs w:val="21"/>
              </w:rPr>
            </w:pPr>
            <w:r>
              <w:rPr>
                <w:rFonts w:ascii="Calibri" w:hAnsi="Calibri" w:cs="Calibri"/>
                <w:color w:val="000000"/>
                <w:szCs w:val="21"/>
              </w:rPr>
              <w:t>12.00</w:t>
            </w:r>
          </w:p>
        </w:tc>
        <w:tc>
          <w:tcPr>
            <w:tcW w:w="2053" w:type="dxa"/>
            <w:tcBorders>
              <w:top w:val="nil"/>
              <w:left w:val="nil"/>
              <w:bottom w:val="single" w:sz="8" w:space="0" w:color="auto"/>
              <w:right w:val="single" w:sz="8" w:space="0" w:color="auto"/>
            </w:tcBorders>
            <w:shd w:val="clear" w:color="auto" w:fill="auto"/>
            <w:vAlign w:val="center"/>
            <w:hideMark/>
          </w:tcPr>
          <w:p w:rsidR="003613AD" w:rsidRDefault="003613AD" w:rsidP="003613AD">
            <w:pPr>
              <w:jc w:val="center"/>
              <w:rPr>
                <w:rFonts w:ascii="Calibri" w:eastAsia="宋体" w:hAnsi="Calibri" w:cs="Calibri"/>
                <w:color w:val="000000"/>
                <w:szCs w:val="21"/>
              </w:rPr>
            </w:pPr>
            <w:r>
              <w:rPr>
                <w:rFonts w:ascii="Calibri" w:hAnsi="Calibri" w:cs="Calibri"/>
                <w:color w:val="000000"/>
                <w:szCs w:val="21"/>
              </w:rPr>
              <w:t>6.00</w:t>
            </w:r>
          </w:p>
        </w:tc>
      </w:tr>
      <w:tr w:rsidR="003613AD" w:rsidRPr="00B744E8" w:rsidTr="003613AD">
        <w:trPr>
          <w:trHeight w:val="300"/>
          <w:jc w:val="center"/>
        </w:trPr>
        <w:tc>
          <w:tcPr>
            <w:tcW w:w="3387" w:type="dxa"/>
            <w:tcBorders>
              <w:top w:val="nil"/>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王金山</w:t>
            </w:r>
          </w:p>
        </w:tc>
        <w:tc>
          <w:tcPr>
            <w:tcW w:w="1701" w:type="dxa"/>
            <w:tcBorders>
              <w:top w:val="nil"/>
              <w:left w:val="nil"/>
              <w:bottom w:val="single" w:sz="8" w:space="0" w:color="auto"/>
              <w:right w:val="single" w:sz="8" w:space="0" w:color="auto"/>
            </w:tcBorders>
            <w:shd w:val="clear" w:color="auto" w:fill="auto"/>
            <w:vAlign w:val="center"/>
            <w:hideMark/>
          </w:tcPr>
          <w:p w:rsidR="003613AD" w:rsidRDefault="003613AD" w:rsidP="003613AD">
            <w:pPr>
              <w:jc w:val="center"/>
              <w:rPr>
                <w:rFonts w:ascii="Calibri" w:eastAsia="宋体" w:hAnsi="Calibri" w:cs="Calibri"/>
                <w:color w:val="000000"/>
                <w:szCs w:val="21"/>
              </w:rPr>
            </w:pPr>
            <w:r>
              <w:rPr>
                <w:rFonts w:ascii="Calibri" w:hAnsi="Calibri" w:cs="Calibri"/>
                <w:color w:val="000000"/>
                <w:szCs w:val="21"/>
              </w:rPr>
              <w:t>12.00</w:t>
            </w:r>
          </w:p>
        </w:tc>
        <w:tc>
          <w:tcPr>
            <w:tcW w:w="2053" w:type="dxa"/>
            <w:tcBorders>
              <w:top w:val="nil"/>
              <w:left w:val="nil"/>
              <w:bottom w:val="single" w:sz="8" w:space="0" w:color="auto"/>
              <w:right w:val="single" w:sz="8" w:space="0" w:color="auto"/>
            </w:tcBorders>
            <w:shd w:val="clear" w:color="auto" w:fill="auto"/>
            <w:vAlign w:val="center"/>
            <w:hideMark/>
          </w:tcPr>
          <w:p w:rsidR="003613AD" w:rsidRDefault="003613AD" w:rsidP="003613AD">
            <w:pPr>
              <w:jc w:val="center"/>
              <w:rPr>
                <w:rFonts w:ascii="Calibri" w:eastAsia="宋体" w:hAnsi="Calibri" w:cs="Calibri"/>
                <w:color w:val="000000"/>
                <w:szCs w:val="21"/>
              </w:rPr>
            </w:pPr>
            <w:r>
              <w:rPr>
                <w:rFonts w:ascii="Calibri" w:hAnsi="Calibri" w:cs="Calibri"/>
                <w:color w:val="000000"/>
                <w:szCs w:val="21"/>
              </w:rPr>
              <w:t>6.00</w:t>
            </w:r>
          </w:p>
        </w:tc>
      </w:tr>
    </w:tbl>
    <w:p w:rsidR="003613AD" w:rsidRDefault="003613AD" w:rsidP="003613AD">
      <w:pPr>
        <w:pStyle w:val="3"/>
      </w:pPr>
      <w:bookmarkStart w:id="121" w:name="_Toc484013198"/>
      <w:bookmarkStart w:id="122" w:name="_Toc484014536"/>
      <w:r>
        <w:rPr>
          <w:rFonts w:hint="eastAsia"/>
        </w:rPr>
        <w:t xml:space="preserve">7.1.2 </w:t>
      </w:r>
      <w:r>
        <w:rPr>
          <w:rFonts w:hint="eastAsia"/>
        </w:rPr>
        <w:t>融资方案</w:t>
      </w:r>
      <w:bookmarkEnd w:id="121"/>
      <w:bookmarkEnd w:id="122"/>
    </w:p>
    <w:p w:rsidR="003613AD" w:rsidRPr="008C3703" w:rsidRDefault="003613AD" w:rsidP="008C3703">
      <w:pPr>
        <w:spacing w:line="360" w:lineRule="auto"/>
        <w:rPr>
          <w:sz w:val="24"/>
        </w:rPr>
      </w:pPr>
      <w:r>
        <w:rPr>
          <w:rFonts w:hint="eastAsia"/>
        </w:rPr>
        <w:tab/>
      </w:r>
      <w:r w:rsidRPr="008C3703">
        <w:rPr>
          <w:rFonts w:hint="eastAsia"/>
          <w:sz w:val="24"/>
        </w:rPr>
        <w:t>本团队计划将目前团队所持有的技术转化为专利等无形资产。项目团队拟设立新公司对这一成果进行产业化，以部分无形资产出资并与学校进行合理的股权分配，此外由项目团队出资</w:t>
      </w:r>
      <w:r w:rsidRPr="008C3703">
        <w:rPr>
          <w:rFonts w:hint="eastAsia"/>
          <w:sz w:val="24"/>
        </w:rPr>
        <w:t>50</w:t>
      </w:r>
      <w:r w:rsidRPr="008C3703">
        <w:rPr>
          <w:rFonts w:hint="eastAsia"/>
          <w:sz w:val="24"/>
        </w:rPr>
        <w:t>万元，同时从天使机构融资</w:t>
      </w:r>
      <w:r w:rsidRPr="008C3703">
        <w:rPr>
          <w:rFonts w:hint="eastAsia"/>
          <w:sz w:val="24"/>
        </w:rPr>
        <w:t>200</w:t>
      </w:r>
      <w:r w:rsidRPr="008C3703">
        <w:rPr>
          <w:rFonts w:hint="eastAsia"/>
          <w:sz w:val="24"/>
        </w:rPr>
        <w:t>万元。</w:t>
      </w:r>
    </w:p>
    <w:p w:rsidR="003613AD" w:rsidRPr="008C3703" w:rsidRDefault="003613AD" w:rsidP="008C3703">
      <w:pPr>
        <w:spacing w:afterLines="50" w:after="156" w:line="360" w:lineRule="auto"/>
        <w:rPr>
          <w:sz w:val="24"/>
        </w:rPr>
      </w:pPr>
      <w:r w:rsidRPr="008C3703">
        <w:rPr>
          <w:rFonts w:hint="eastAsia"/>
          <w:sz w:val="24"/>
        </w:rPr>
        <w:tab/>
      </w:r>
      <w:r w:rsidRPr="008C3703">
        <w:rPr>
          <w:rFonts w:hint="eastAsia"/>
          <w:sz w:val="24"/>
        </w:rPr>
        <w:t>融资后股权结构如下表所示：</w:t>
      </w:r>
    </w:p>
    <w:tbl>
      <w:tblPr>
        <w:tblW w:w="7796" w:type="dxa"/>
        <w:tblInd w:w="392" w:type="dxa"/>
        <w:tblLook w:val="04A0" w:firstRow="1" w:lastRow="0" w:firstColumn="1" w:lastColumn="0" w:noHBand="0" w:noVBand="1"/>
      </w:tblPr>
      <w:tblGrid>
        <w:gridCol w:w="1559"/>
        <w:gridCol w:w="1162"/>
        <w:gridCol w:w="1820"/>
        <w:gridCol w:w="1620"/>
        <w:gridCol w:w="1635"/>
      </w:tblGrid>
      <w:tr w:rsidR="003613AD" w:rsidRPr="00B744E8" w:rsidTr="003613AD">
        <w:trPr>
          <w:trHeight w:val="285"/>
        </w:trPr>
        <w:tc>
          <w:tcPr>
            <w:tcW w:w="155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资金来源</w:t>
            </w:r>
          </w:p>
        </w:tc>
        <w:tc>
          <w:tcPr>
            <w:tcW w:w="116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出资金额（万元）</w:t>
            </w:r>
          </w:p>
        </w:tc>
        <w:tc>
          <w:tcPr>
            <w:tcW w:w="3440" w:type="dxa"/>
            <w:gridSpan w:val="2"/>
            <w:tcBorders>
              <w:top w:val="single" w:sz="8" w:space="0" w:color="auto"/>
              <w:left w:val="nil"/>
              <w:bottom w:val="single" w:sz="8" w:space="0" w:color="auto"/>
              <w:right w:val="single" w:sz="8" w:space="0" w:color="000000"/>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出资明细（万元）</w:t>
            </w:r>
          </w:p>
        </w:tc>
        <w:tc>
          <w:tcPr>
            <w:tcW w:w="163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持股比例（%）</w:t>
            </w:r>
          </w:p>
        </w:tc>
      </w:tr>
      <w:tr w:rsidR="003613AD" w:rsidRPr="00B744E8" w:rsidTr="003613AD">
        <w:trPr>
          <w:trHeight w:val="285"/>
        </w:trPr>
        <w:tc>
          <w:tcPr>
            <w:tcW w:w="1559" w:type="dxa"/>
            <w:vMerge/>
            <w:tcBorders>
              <w:top w:val="single" w:sz="8" w:space="0" w:color="auto"/>
              <w:left w:val="single" w:sz="8" w:space="0" w:color="auto"/>
              <w:bottom w:val="single" w:sz="8" w:space="0" w:color="000000"/>
              <w:right w:val="single" w:sz="8" w:space="0" w:color="auto"/>
            </w:tcBorders>
            <w:vAlign w:val="center"/>
            <w:hideMark/>
          </w:tcPr>
          <w:p w:rsidR="003613AD" w:rsidRPr="00B744E8" w:rsidRDefault="003613AD" w:rsidP="003613AD">
            <w:pPr>
              <w:widowControl/>
              <w:jc w:val="center"/>
              <w:rPr>
                <w:rFonts w:ascii="宋体" w:eastAsia="宋体" w:hAnsi="宋体" w:cs="宋体"/>
                <w:color w:val="000000"/>
                <w:kern w:val="0"/>
                <w:szCs w:val="21"/>
              </w:rPr>
            </w:pPr>
          </w:p>
        </w:tc>
        <w:tc>
          <w:tcPr>
            <w:tcW w:w="1162" w:type="dxa"/>
            <w:vMerge/>
            <w:tcBorders>
              <w:top w:val="single" w:sz="8" w:space="0" w:color="auto"/>
              <w:left w:val="single" w:sz="8" w:space="0" w:color="auto"/>
              <w:bottom w:val="single" w:sz="8" w:space="0" w:color="000000"/>
              <w:right w:val="single" w:sz="8" w:space="0" w:color="auto"/>
            </w:tcBorders>
            <w:vAlign w:val="center"/>
            <w:hideMark/>
          </w:tcPr>
          <w:p w:rsidR="003613AD" w:rsidRPr="00B744E8" w:rsidRDefault="003613AD" w:rsidP="003613AD">
            <w:pPr>
              <w:widowControl/>
              <w:jc w:val="center"/>
              <w:rPr>
                <w:rFonts w:ascii="宋体" w:eastAsia="宋体" w:hAnsi="宋体" w:cs="宋体"/>
                <w:color w:val="000000"/>
                <w:kern w:val="0"/>
                <w:szCs w:val="21"/>
              </w:rPr>
            </w:pPr>
          </w:p>
        </w:tc>
        <w:tc>
          <w:tcPr>
            <w:tcW w:w="1820"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货币资金</w:t>
            </w:r>
          </w:p>
        </w:tc>
        <w:tc>
          <w:tcPr>
            <w:tcW w:w="1620"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无形资产</w:t>
            </w:r>
          </w:p>
        </w:tc>
        <w:tc>
          <w:tcPr>
            <w:tcW w:w="1635" w:type="dxa"/>
            <w:vMerge/>
            <w:tcBorders>
              <w:top w:val="single" w:sz="8" w:space="0" w:color="auto"/>
              <w:left w:val="single" w:sz="8" w:space="0" w:color="auto"/>
              <w:bottom w:val="single" w:sz="8" w:space="0" w:color="000000"/>
              <w:right w:val="single" w:sz="8" w:space="0" w:color="auto"/>
            </w:tcBorders>
            <w:vAlign w:val="center"/>
            <w:hideMark/>
          </w:tcPr>
          <w:p w:rsidR="003613AD" w:rsidRPr="00B744E8" w:rsidRDefault="003613AD" w:rsidP="003613AD">
            <w:pPr>
              <w:widowControl/>
              <w:jc w:val="center"/>
              <w:rPr>
                <w:rFonts w:ascii="宋体" w:eastAsia="宋体" w:hAnsi="宋体" w:cs="宋体"/>
                <w:color w:val="000000"/>
                <w:kern w:val="0"/>
                <w:szCs w:val="21"/>
              </w:rPr>
            </w:pPr>
          </w:p>
        </w:tc>
      </w:tr>
      <w:tr w:rsidR="003613AD" w:rsidRPr="00B744E8" w:rsidTr="003613AD">
        <w:trPr>
          <w:trHeight w:val="525"/>
        </w:trPr>
        <w:tc>
          <w:tcPr>
            <w:tcW w:w="1559" w:type="dxa"/>
            <w:tcBorders>
              <w:top w:val="nil"/>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创业团队及武汉大学</w:t>
            </w:r>
          </w:p>
        </w:tc>
        <w:tc>
          <w:tcPr>
            <w:tcW w:w="1162"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100.00</w:t>
            </w:r>
          </w:p>
        </w:tc>
        <w:tc>
          <w:tcPr>
            <w:tcW w:w="1820"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50.00</w:t>
            </w:r>
          </w:p>
        </w:tc>
        <w:tc>
          <w:tcPr>
            <w:tcW w:w="1620"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50.00</w:t>
            </w:r>
          </w:p>
        </w:tc>
        <w:tc>
          <w:tcPr>
            <w:tcW w:w="1635"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90.00</w:t>
            </w:r>
          </w:p>
        </w:tc>
      </w:tr>
      <w:tr w:rsidR="003613AD" w:rsidRPr="00B744E8" w:rsidTr="003613AD">
        <w:trPr>
          <w:trHeight w:val="300"/>
        </w:trPr>
        <w:tc>
          <w:tcPr>
            <w:tcW w:w="1559" w:type="dxa"/>
            <w:tcBorders>
              <w:top w:val="nil"/>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天使投资机构</w:t>
            </w:r>
          </w:p>
        </w:tc>
        <w:tc>
          <w:tcPr>
            <w:tcW w:w="1162"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200.00</w:t>
            </w:r>
          </w:p>
        </w:tc>
        <w:tc>
          <w:tcPr>
            <w:tcW w:w="1820"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200.00</w:t>
            </w:r>
          </w:p>
        </w:tc>
        <w:tc>
          <w:tcPr>
            <w:tcW w:w="1620"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Pr>
                <w:rFonts w:ascii="Calibri" w:eastAsia="宋体" w:hAnsi="Calibri" w:cs="Calibri" w:hint="eastAsia"/>
                <w:color w:val="000000"/>
                <w:kern w:val="0"/>
                <w:szCs w:val="21"/>
              </w:rPr>
              <w:t>-</w:t>
            </w:r>
          </w:p>
        </w:tc>
        <w:tc>
          <w:tcPr>
            <w:tcW w:w="1635"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10.00</w:t>
            </w:r>
          </w:p>
        </w:tc>
      </w:tr>
    </w:tbl>
    <w:p w:rsidR="003613AD" w:rsidRDefault="003613AD" w:rsidP="003613AD">
      <w:pPr>
        <w:pStyle w:val="3"/>
      </w:pPr>
      <w:bookmarkStart w:id="123" w:name="_Toc484013199"/>
      <w:bookmarkStart w:id="124" w:name="_Toc484014537"/>
      <w:r>
        <w:rPr>
          <w:rFonts w:hint="eastAsia"/>
        </w:rPr>
        <w:t xml:space="preserve">7.1.3 </w:t>
      </w:r>
      <w:r>
        <w:rPr>
          <w:rFonts w:hint="eastAsia"/>
        </w:rPr>
        <w:t>资金运用计划</w:t>
      </w:r>
      <w:bookmarkEnd w:id="123"/>
      <w:bookmarkEnd w:id="124"/>
    </w:p>
    <w:tbl>
      <w:tblPr>
        <w:tblW w:w="6460" w:type="dxa"/>
        <w:jc w:val="center"/>
        <w:tblLook w:val="04A0" w:firstRow="1" w:lastRow="0" w:firstColumn="1" w:lastColumn="0" w:noHBand="0" w:noVBand="1"/>
      </w:tblPr>
      <w:tblGrid>
        <w:gridCol w:w="1900"/>
        <w:gridCol w:w="1517"/>
        <w:gridCol w:w="1423"/>
        <w:gridCol w:w="1620"/>
      </w:tblGrid>
      <w:tr w:rsidR="003613AD" w:rsidRPr="00B744E8" w:rsidTr="003613AD">
        <w:trPr>
          <w:trHeight w:val="525"/>
          <w:jc w:val="center"/>
        </w:trPr>
        <w:tc>
          <w:tcPr>
            <w:tcW w:w="1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投资项目</w:t>
            </w:r>
          </w:p>
        </w:tc>
        <w:tc>
          <w:tcPr>
            <w:tcW w:w="1517" w:type="dxa"/>
            <w:tcBorders>
              <w:top w:val="single" w:sz="8" w:space="0" w:color="auto"/>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金额（万元）</w:t>
            </w:r>
          </w:p>
        </w:tc>
        <w:tc>
          <w:tcPr>
            <w:tcW w:w="1423" w:type="dxa"/>
            <w:tcBorders>
              <w:top w:val="single" w:sz="8" w:space="0" w:color="auto"/>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比例（%）</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投入方式</w:t>
            </w:r>
          </w:p>
        </w:tc>
      </w:tr>
      <w:tr w:rsidR="003613AD" w:rsidRPr="00B744E8" w:rsidTr="003613AD">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资本化支出</w:t>
            </w:r>
          </w:p>
        </w:tc>
        <w:tc>
          <w:tcPr>
            <w:tcW w:w="1517"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80.00</w:t>
            </w:r>
          </w:p>
        </w:tc>
        <w:tc>
          <w:tcPr>
            <w:tcW w:w="1423"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40.00</w:t>
            </w:r>
          </w:p>
        </w:tc>
        <w:tc>
          <w:tcPr>
            <w:tcW w:w="1620"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阶段性投入</w:t>
            </w:r>
          </w:p>
        </w:tc>
      </w:tr>
      <w:tr w:rsidR="003613AD" w:rsidRPr="00B744E8" w:rsidTr="003613AD">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生产成本</w:t>
            </w:r>
          </w:p>
        </w:tc>
        <w:tc>
          <w:tcPr>
            <w:tcW w:w="1517"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12.00</w:t>
            </w:r>
          </w:p>
        </w:tc>
        <w:tc>
          <w:tcPr>
            <w:tcW w:w="1423"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6.00</w:t>
            </w:r>
          </w:p>
        </w:tc>
        <w:tc>
          <w:tcPr>
            <w:tcW w:w="1620"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阶段性投入</w:t>
            </w:r>
          </w:p>
        </w:tc>
      </w:tr>
      <w:tr w:rsidR="003613AD" w:rsidRPr="00B744E8" w:rsidTr="003613AD">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销售费用</w:t>
            </w:r>
          </w:p>
        </w:tc>
        <w:tc>
          <w:tcPr>
            <w:tcW w:w="1517"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76.00</w:t>
            </w:r>
          </w:p>
        </w:tc>
        <w:tc>
          <w:tcPr>
            <w:tcW w:w="1423"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38.00</w:t>
            </w:r>
          </w:p>
        </w:tc>
        <w:tc>
          <w:tcPr>
            <w:tcW w:w="1620"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阶段性投入</w:t>
            </w:r>
          </w:p>
        </w:tc>
      </w:tr>
      <w:tr w:rsidR="003613AD" w:rsidRPr="00B744E8" w:rsidTr="003613AD">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管理费用</w:t>
            </w:r>
          </w:p>
        </w:tc>
        <w:tc>
          <w:tcPr>
            <w:tcW w:w="1517"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16.00</w:t>
            </w:r>
          </w:p>
        </w:tc>
        <w:tc>
          <w:tcPr>
            <w:tcW w:w="1423"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8.00</w:t>
            </w:r>
          </w:p>
        </w:tc>
        <w:tc>
          <w:tcPr>
            <w:tcW w:w="1620"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阶段性投入</w:t>
            </w:r>
          </w:p>
        </w:tc>
      </w:tr>
      <w:tr w:rsidR="003613AD" w:rsidRPr="00B744E8" w:rsidTr="003613AD">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营运费用</w:t>
            </w:r>
          </w:p>
        </w:tc>
        <w:tc>
          <w:tcPr>
            <w:tcW w:w="1517"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16.00</w:t>
            </w:r>
          </w:p>
        </w:tc>
        <w:tc>
          <w:tcPr>
            <w:tcW w:w="1423"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8.00</w:t>
            </w:r>
          </w:p>
        </w:tc>
        <w:tc>
          <w:tcPr>
            <w:tcW w:w="1620"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滚动性投入</w:t>
            </w:r>
          </w:p>
        </w:tc>
      </w:tr>
      <w:tr w:rsidR="003613AD" w:rsidRPr="00B744E8" w:rsidTr="003613AD">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宋体" w:eastAsia="宋体" w:hAnsi="宋体" w:cs="宋体"/>
                <w:color w:val="000000"/>
                <w:kern w:val="0"/>
                <w:szCs w:val="21"/>
              </w:rPr>
            </w:pPr>
            <w:r w:rsidRPr="00B744E8">
              <w:rPr>
                <w:rFonts w:ascii="宋体" w:eastAsia="宋体" w:hAnsi="宋体" w:cs="宋体" w:hint="eastAsia"/>
                <w:color w:val="000000"/>
                <w:kern w:val="0"/>
                <w:szCs w:val="21"/>
              </w:rPr>
              <w:t>合计</w:t>
            </w:r>
          </w:p>
        </w:tc>
        <w:tc>
          <w:tcPr>
            <w:tcW w:w="1517"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200.00</w:t>
            </w:r>
          </w:p>
        </w:tc>
        <w:tc>
          <w:tcPr>
            <w:tcW w:w="1423"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r w:rsidRPr="00B744E8">
              <w:rPr>
                <w:rFonts w:ascii="Calibri" w:eastAsia="宋体" w:hAnsi="Calibri" w:cs="Calibri"/>
                <w:color w:val="000000"/>
                <w:kern w:val="0"/>
                <w:szCs w:val="21"/>
              </w:rPr>
              <w:t>100.00</w:t>
            </w:r>
          </w:p>
        </w:tc>
        <w:tc>
          <w:tcPr>
            <w:tcW w:w="1620" w:type="dxa"/>
            <w:tcBorders>
              <w:top w:val="nil"/>
              <w:left w:val="nil"/>
              <w:bottom w:val="single" w:sz="8" w:space="0" w:color="auto"/>
              <w:right w:val="single" w:sz="8" w:space="0" w:color="auto"/>
            </w:tcBorders>
            <w:shd w:val="clear" w:color="auto" w:fill="auto"/>
            <w:vAlign w:val="center"/>
            <w:hideMark/>
          </w:tcPr>
          <w:p w:rsidR="003613AD" w:rsidRPr="00B744E8" w:rsidRDefault="003613AD" w:rsidP="003613AD">
            <w:pPr>
              <w:widowControl/>
              <w:jc w:val="center"/>
              <w:rPr>
                <w:rFonts w:ascii="Calibri" w:eastAsia="宋体" w:hAnsi="Calibri" w:cs="Calibri"/>
                <w:color w:val="000000"/>
                <w:kern w:val="0"/>
                <w:szCs w:val="21"/>
              </w:rPr>
            </w:pPr>
          </w:p>
        </w:tc>
      </w:tr>
    </w:tbl>
    <w:p w:rsidR="003613AD" w:rsidRDefault="003613AD" w:rsidP="003613AD">
      <w:pPr>
        <w:pStyle w:val="2"/>
      </w:pPr>
      <w:bookmarkStart w:id="125" w:name="_Toc484013200"/>
      <w:bookmarkStart w:id="126" w:name="_Toc484014538"/>
      <w:r>
        <w:rPr>
          <w:rFonts w:hint="eastAsia"/>
        </w:rPr>
        <w:t xml:space="preserve">7.2 </w:t>
      </w:r>
      <w:r>
        <w:rPr>
          <w:rFonts w:hint="eastAsia"/>
        </w:rPr>
        <w:t>收入成本费用预测</w:t>
      </w:r>
      <w:bookmarkEnd w:id="125"/>
      <w:bookmarkEnd w:id="126"/>
    </w:p>
    <w:p w:rsidR="003613AD" w:rsidRDefault="003613AD" w:rsidP="003613AD">
      <w:pPr>
        <w:pStyle w:val="3"/>
      </w:pPr>
      <w:bookmarkStart w:id="127" w:name="_Toc484013201"/>
      <w:bookmarkStart w:id="128" w:name="_Toc484014539"/>
      <w:r>
        <w:rPr>
          <w:rFonts w:hint="eastAsia"/>
        </w:rPr>
        <w:t>7.2.1</w:t>
      </w:r>
      <w:r>
        <w:rPr>
          <w:rFonts w:hint="eastAsia"/>
        </w:rPr>
        <w:t>基本财务假设</w:t>
      </w:r>
      <w:bookmarkEnd w:id="127"/>
      <w:bookmarkEnd w:id="128"/>
    </w:p>
    <w:p w:rsidR="00E20E00" w:rsidRPr="007C20B7" w:rsidRDefault="00E20E00" w:rsidP="00E20E00">
      <w:pPr>
        <w:spacing w:line="360" w:lineRule="auto"/>
        <w:rPr>
          <w:b/>
          <w:color w:val="0070C0"/>
          <w:sz w:val="24"/>
        </w:rPr>
      </w:pPr>
      <w:r w:rsidRPr="007C20B7">
        <w:rPr>
          <w:rFonts w:hint="eastAsia"/>
          <w:b/>
          <w:color w:val="0070C0"/>
          <w:sz w:val="24"/>
        </w:rPr>
        <w:t xml:space="preserve">(1) </w:t>
      </w:r>
      <w:r w:rsidRPr="007C20B7">
        <w:rPr>
          <w:rFonts w:hint="eastAsia"/>
          <w:b/>
          <w:color w:val="0070C0"/>
          <w:sz w:val="24"/>
        </w:rPr>
        <w:t>折旧政策</w:t>
      </w:r>
    </w:p>
    <w:p w:rsidR="00E20E00" w:rsidRPr="005B1651" w:rsidRDefault="00E20E00" w:rsidP="00E20E00">
      <w:pPr>
        <w:spacing w:afterLines="50" w:after="156" w:line="360" w:lineRule="auto"/>
        <w:ind w:firstLineChars="200" w:firstLine="480"/>
        <w:rPr>
          <w:sz w:val="24"/>
        </w:rPr>
      </w:pPr>
      <w:r w:rsidRPr="005B1651">
        <w:rPr>
          <w:rFonts w:hint="eastAsia"/>
          <w:sz w:val="24"/>
        </w:rPr>
        <w:t>对于公司的固定资产，采取直线法计提折旧，折旧年限为</w:t>
      </w:r>
      <w:r w:rsidRPr="005B1651">
        <w:rPr>
          <w:rFonts w:hint="eastAsia"/>
          <w:sz w:val="24"/>
        </w:rPr>
        <w:t xml:space="preserve"> 5 </w:t>
      </w:r>
      <w:r w:rsidRPr="005B1651">
        <w:rPr>
          <w:rFonts w:hint="eastAsia"/>
          <w:sz w:val="24"/>
        </w:rPr>
        <w:t>年，预计净残</w:t>
      </w:r>
      <w:r w:rsidRPr="005B1651">
        <w:rPr>
          <w:rFonts w:hint="eastAsia"/>
          <w:sz w:val="24"/>
        </w:rPr>
        <w:lastRenderedPageBreak/>
        <w:t>值为</w:t>
      </w:r>
      <w:r w:rsidRPr="005B1651">
        <w:rPr>
          <w:rFonts w:hint="eastAsia"/>
          <w:sz w:val="24"/>
        </w:rPr>
        <w:t xml:space="preserve"> 0</w:t>
      </w:r>
      <w:r w:rsidRPr="005B1651">
        <w:rPr>
          <w:rFonts w:hint="eastAsia"/>
          <w:sz w:val="24"/>
        </w:rPr>
        <w:t>，即折旧率为</w:t>
      </w:r>
      <w:r w:rsidRPr="005B1651">
        <w:rPr>
          <w:rFonts w:hint="eastAsia"/>
          <w:sz w:val="24"/>
        </w:rPr>
        <w:t xml:space="preserve"> 20%</w:t>
      </w:r>
      <w:r w:rsidRPr="005B1651">
        <w:rPr>
          <w:rFonts w:hint="eastAsia"/>
          <w:sz w:val="24"/>
        </w:rPr>
        <w:t>。</w:t>
      </w:r>
    </w:p>
    <w:p w:rsidR="00E20E00" w:rsidRPr="007C20B7" w:rsidRDefault="00E20E00" w:rsidP="00E20E00">
      <w:pPr>
        <w:spacing w:line="360" w:lineRule="auto"/>
        <w:rPr>
          <w:b/>
          <w:color w:val="0070C0"/>
          <w:sz w:val="24"/>
        </w:rPr>
      </w:pPr>
      <w:r w:rsidRPr="007C20B7">
        <w:rPr>
          <w:rFonts w:hint="eastAsia"/>
          <w:b/>
          <w:color w:val="0070C0"/>
          <w:sz w:val="24"/>
        </w:rPr>
        <w:t xml:space="preserve">(2) </w:t>
      </w:r>
      <w:r w:rsidRPr="007C20B7">
        <w:rPr>
          <w:rFonts w:hint="eastAsia"/>
          <w:b/>
          <w:color w:val="0070C0"/>
          <w:sz w:val="24"/>
        </w:rPr>
        <w:t>无形资产摊销</w:t>
      </w:r>
    </w:p>
    <w:p w:rsidR="00E20E00" w:rsidRPr="005B1651" w:rsidRDefault="00E20E00" w:rsidP="00E20E00">
      <w:pPr>
        <w:spacing w:afterLines="50" w:after="156" w:line="360" w:lineRule="auto"/>
        <w:ind w:firstLineChars="200" w:firstLine="480"/>
        <w:rPr>
          <w:sz w:val="24"/>
        </w:rPr>
      </w:pPr>
      <w:r w:rsidRPr="005B1651">
        <w:rPr>
          <w:rFonts w:hint="eastAsia"/>
          <w:sz w:val="24"/>
        </w:rPr>
        <w:t>公司无形资产按照直线法进行摊销，预计摊销年限为</w:t>
      </w:r>
      <w:r w:rsidRPr="005B1651">
        <w:rPr>
          <w:rFonts w:hint="eastAsia"/>
          <w:sz w:val="24"/>
        </w:rPr>
        <w:t xml:space="preserve"> 5 </w:t>
      </w:r>
      <w:r w:rsidRPr="005B1651">
        <w:rPr>
          <w:rFonts w:hint="eastAsia"/>
          <w:sz w:val="24"/>
        </w:rPr>
        <w:t>年。</w:t>
      </w:r>
    </w:p>
    <w:p w:rsidR="00E20E00" w:rsidRPr="007C20B7" w:rsidRDefault="00E20E00" w:rsidP="00E20E00">
      <w:pPr>
        <w:spacing w:line="360" w:lineRule="auto"/>
        <w:rPr>
          <w:b/>
          <w:color w:val="0070C0"/>
          <w:sz w:val="24"/>
        </w:rPr>
      </w:pPr>
      <w:r w:rsidRPr="007C20B7">
        <w:rPr>
          <w:rFonts w:hint="eastAsia"/>
          <w:b/>
          <w:color w:val="0070C0"/>
          <w:sz w:val="24"/>
        </w:rPr>
        <w:t xml:space="preserve">(3) </w:t>
      </w:r>
      <w:r w:rsidRPr="007C20B7">
        <w:rPr>
          <w:rFonts w:hint="eastAsia"/>
          <w:b/>
          <w:color w:val="0070C0"/>
          <w:sz w:val="24"/>
        </w:rPr>
        <w:t>应付、应收账款（修改）</w:t>
      </w:r>
    </w:p>
    <w:p w:rsidR="00E20E00" w:rsidRPr="005B1651" w:rsidRDefault="00E20E00" w:rsidP="00E20E00">
      <w:pPr>
        <w:spacing w:afterLines="50" w:after="156" w:line="360" w:lineRule="auto"/>
        <w:ind w:firstLineChars="200" w:firstLine="480"/>
        <w:rPr>
          <w:sz w:val="24"/>
        </w:rPr>
      </w:pPr>
      <w:r w:rsidRPr="005B1651">
        <w:rPr>
          <w:rFonts w:hint="eastAsia"/>
          <w:sz w:val="24"/>
        </w:rPr>
        <w:t>由于本公司本质上是一家软件公司，根据软件功能，使用时长，内容与服务向用户收费，用户都是付费后才能获得相关的服务，一般不会涉及到应收账款，故此项忽略不计。由于本公司营业成本主要为操作人员工资，数额较低，一般不会出现过多应付账款，因此此项也可忽略不计。</w:t>
      </w:r>
    </w:p>
    <w:p w:rsidR="00E20E00" w:rsidRPr="007C20B7" w:rsidRDefault="00E20E00" w:rsidP="00E20E00">
      <w:pPr>
        <w:spacing w:line="360" w:lineRule="auto"/>
        <w:rPr>
          <w:b/>
          <w:color w:val="0070C0"/>
          <w:sz w:val="24"/>
        </w:rPr>
      </w:pPr>
      <w:r w:rsidRPr="007C20B7">
        <w:rPr>
          <w:rFonts w:hint="eastAsia"/>
          <w:b/>
          <w:color w:val="0070C0"/>
          <w:sz w:val="24"/>
        </w:rPr>
        <w:t xml:space="preserve">(4) </w:t>
      </w:r>
      <w:r w:rsidRPr="007C20B7">
        <w:rPr>
          <w:rFonts w:hint="eastAsia"/>
          <w:b/>
          <w:color w:val="0070C0"/>
          <w:sz w:val="24"/>
        </w:rPr>
        <w:t>公积金的提取</w:t>
      </w:r>
    </w:p>
    <w:p w:rsidR="00E20E00" w:rsidRPr="005B1651" w:rsidRDefault="00E20E00" w:rsidP="00E20E00">
      <w:pPr>
        <w:spacing w:afterLines="50" w:after="156" w:line="360" w:lineRule="auto"/>
        <w:ind w:firstLineChars="200" w:firstLine="480"/>
        <w:rPr>
          <w:sz w:val="24"/>
        </w:rPr>
      </w:pPr>
      <w:r w:rsidRPr="005B1651">
        <w:rPr>
          <w:rFonts w:hint="eastAsia"/>
          <w:sz w:val="24"/>
        </w:rPr>
        <w:t>本公司每年按照净利润的</w:t>
      </w:r>
      <w:r w:rsidRPr="005B1651">
        <w:rPr>
          <w:rFonts w:hint="eastAsia"/>
          <w:sz w:val="24"/>
        </w:rPr>
        <w:t xml:space="preserve"> 10% </w:t>
      </w:r>
      <w:r w:rsidRPr="005B1651">
        <w:rPr>
          <w:rFonts w:hint="eastAsia"/>
          <w:sz w:val="24"/>
        </w:rPr>
        <w:t>提取法定盈余公积。</w:t>
      </w:r>
    </w:p>
    <w:p w:rsidR="00E20E00" w:rsidRPr="007C20B7" w:rsidRDefault="00E20E00" w:rsidP="00E20E00">
      <w:pPr>
        <w:spacing w:line="360" w:lineRule="auto"/>
        <w:rPr>
          <w:b/>
          <w:color w:val="0070C0"/>
          <w:sz w:val="24"/>
        </w:rPr>
      </w:pPr>
      <w:r w:rsidRPr="007C20B7">
        <w:rPr>
          <w:rFonts w:hint="eastAsia"/>
          <w:b/>
          <w:color w:val="0070C0"/>
          <w:sz w:val="24"/>
        </w:rPr>
        <w:t xml:space="preserve">(5) </w:t>
      </w:r>
      <w:r w:rsidRPr="007C20B7">
        <w:rPr>
          <w:rFonts w:hint="eastAsia"/>
          <w:b/>
          <w:color w:val="0070C0"/>
          <w:sz w:val="24"/>
        </w:rPr>
        <w:t>税项</w:t>
      </w:r>
    </w:p>
    <w:p w:rsidR="00E20E00" w:rsidRPr="005B1651" w:rsidRDefault="00E20E00" w:rsidP="00E20E00">
      <w:pPr>
        <w:pStyle w:val="aa"/>
        <w:numPr>
          <w:ilvl w:val="0"/>
          <w:numId w:val="8"/>
        </w:numPr>
        <w:spacing w:line="360" w:lineRule="auto"/>
        <w:ind w:firstLineChars="0"/>
        <w:rPr>
          <w:b/>
          <w:sz w:val="24"/>
        </w:rPr>
      </w:pPr>
      <w:r w:rsidRPr="005B1651">
        <w:rPr>
          <w:rFonts w:hint="eastAsia"/>
          <w:b/>
          <w:sz w:val="24"/>
        </w:rPr>
        <w:t>所得税</w:t>
      </w:r>
    </w:p>
    <w:p w:rsidR="00E20E00" w:rsidRPr="005B1651" w:rsidRDefault="00E20E00" w:rsidP="00E20E00">
      <w:pPr>
        <w:spacing w:line="360" w:lineRule="auto"/>
        <w:ind w:firstLineChars="200" w:firstLine="480"/>
        <w:rPr>
          <w:sz w:val="24"/>
        </w:rPr>
      </w:pPr>
      <w:r w:rsidRPr="005B1651">
        <w:rPr>
          <w:rFonts w:hint="eastAsia"/>
          <w:sz w:val="24"/>
        </w:rPr>
        <w:t>本公司计划于</w:t>
      </w:r>
      <w:r w:rsidRPr="005B1651">
        <w:rPr>
          <w:rFonts w:hint="eastAsia"/>
          <w:sz w:val="24"/>
        </w:rPr>
        <w:t xml:space="preserve"> 2018 </w:t>
      </w:r>
      <w:r w:rsidRPr="005B1651">
        <w:rPr>
          <w:rFonts w:hint="eastAsia"/>
          <w:sz w:val="24"/>
        </w:rPr>
        <w:t>年年初开始申报高新技术企业，</w:t>
      </w:r>
      <w:r w:rsidRPr="005B1651">
        <w:rPr>
          <w:rFonts w:hint="eastAsia"/>
          <w:sz w:val="24"/>
        </w:rPr>
        <w:t>2019</w:t>
      </w:r>
      <w:r w:rsidRPr="005B1651">
        <w:rPr>
          <w:rFonts w:hint="eastAsia"/>
          <w:sz w:val="24"/>
        </w:rPr>
        <w:t>年年</w:t>
      </w:r>
      <w:proofErr w:type="gramStart"/>
      <w:r w:rsidRPr="005B1651">
        <w:rPr>
          <w:rFonts w:hint="eastAsia"/>
          <w:sz w:val="24"/>
        </w:rPr>
        <w:t>初之前</w:t>
      </w:r>
      <w:proofErr w:type="gramEnd"/>
      <w:r w:rsidRPr="005B1651">
        <w:rPr>
          <w:rFonts w:hint="eastAsia"/>
          <w:sz w:val="24"/>
        </w:rPr>
        <w:t>申报完毕。认定为高新技术企业前所得税税率为</w:t>
      </w:r>
      <w:r w:rsidRPr="005B1651">
        <w:rPr>
          <w:rFonts w:hint="eastAsia"/>
          <w:sz w:val="24"/>
        </w:rPr>
        <w:t xml:space="preserve"> 25%</w:t>
      </w:r>
      <w:r w:rsidRPr="005B1651">
        <w:rPr>
          <w:rFonts w:hint="eastAsia"/>
          <w:sz w:val="24"/>
        </w:rPr>
        <w:t>，认定后企业所得税税率为</w:t>
      </w:r>
      <w:r w:rsidRPr="005B1651">
        <w:rPr>
          <w:rFonts w:hint="eastAsia"/>
          <w:sz w:val="24"/>
        </w:rPr>
        <w:t xml:space="preserve"> 15%</w:t>
      </w:r>
      <w:r w:rsidRPr="005B1651">
        <w:rPr>
          <w:rFonts w:hint="eastAsia"/>
          <w:sz w:val="24"/>
        </w:rPr>
        <w:t>。</w:t>
      </w:r>
    </w:p>
    <w:p w:rsidR="00E20E00" w:rsidRPr="005B1651" w:rsidRDefault="00E20E00" w:rsidP="00E20E00">
      <w:pPr>
        <w:pStyle w:val="aa"/>
        <w:numPr>
          <w:ilvl w:val="0"/>
          <w:numId w:val="8"/>
        </w:numPr>
        <w:spacing w:line="360" w:lineRule="auto"/>
        <w:ind w:firstLineChars="0"/>
        <w:rPr>
          <w:b/>
          <w:sz w:val="24"/>
        </w:rPr>
      </w:pPr>
      <w:r w:rsidRPr="005B1651">
        <w:rPr>
          <w:rFonts w:hint="eastAsia"/>
          <w:b/>
          <w:sz w:val="24"/>
        </w:rPr>
        <w:t>增值税</w:t>
      </w:r>
    </w:p>
    <w:p w:rsidR="00E20E00" w:rsidRPr="005B1651" w:rsidRDefault="00E20E00" w:rsidP="00E20E00">
      <w:pPr>
        <w:spacing w:line="360" w:lineRule="auto"/>
        <w:ind w:firstLineChars="200" w:firstLine="480"/>
        <w:rPr>
          <w:sz w:val="24"/>
        </w:rPr>
      </w:pPr>
      <w:r w:rsidRPr="005B1651">
        <w:rPr>
          <w:rFonts w:hint="eastAsia"/>
          <w:sz w:val="24"/>
        </w:rPr>
        <w:t>本公司属于现代服务行业中的信息技术服务业，实行新税制后应按照</w:t>
      </w:r>
      <w:r w:rsidRPr="005B1651">
        <w:rPr>
          <w:rFonts w:hint="eastAsia"/>
          <w:sz w:val="24"/>
        </w:rPr>
        <w:t xml:space="preserve"> 6% </w:t>
      </w:r>
      <w:r w:rsidRPr="005B1651">
        <w:rPr>
          <w:rFonts w:hint="eastAsia"/>
          <w:sz w:val="24"/>
        </w:rPr>
        <w:t>的税率缴纳增值税。</w:t>
      </w:r>
    </w:p>
    <w:p w:rsidR="00E20E00" w:rsidRPr="005B1651" w:rsidRDefault="00E20E00" w:rsidP="00E20E00">
      <w:pPr>
        <w:pStyle w:val="aa"/>
        <w:numPr>
          <w:ilvl w:val="0"/>
          <w:numId w:val="7"/>
        </w:numPr>
        <w:spacing w:line="360" w:lineRule="auto"/>
        <w:ind w:firstLineChars="0"/>
        <w:rPr>
          <w:b/>
          <w:sz w:val="24"/>
        </w:rPr>
      </w:pPr>
      <w:r w:rsidRPr="005B1651">
        <w:rPr>
          <w:rFonts w:hint="eastAsia"/>
          <w:b/>
          <w:sz w:val="24"/>
        </w:rPr>
        <w:t>营业税金及附加</w:t>
      </w:r>
    </w:p>
    <w:p w:rsidR="00E20E00" w:rsidRPr="005B1651" w:rsidRDefault="00E20E00" w:rsidP="00E20E00">
      <w:pPr>
        <w:spacing w:afterLines="50" w:after="156" w:line="360" w:lineRule="auto"/>
        <w:ind w:firstLineChars="200" w:firstLine="480"/>
        <w:rPr>
          <w:sz w:val="24"/>
        </w:rPr>
      </w:pPr>
      <w:r w:rsidRPr="005B1651">
        <w:rPr>
          <w:rFonts w:hint="eastAsia"/>
          <w:sz w:val="24"/>
        </w:rPr>
        <w:t>本公司无需缴纳营业税与消费税等，需分别按照增值税的</w:t>
      </w:r>
      <w:r w:rsidRPr="005B1651">
        <w:rPr>
          <w:rFonts w:hint="eastAsia"/>
          <w:sz w:val="24"/>
        </w:rPr>
        <w:t xml:space="preserve"> 7%</w:t>
      </w:r>
      <w:r w:rsidRPr="005B1651">
        <w:rPr>
          <w:rFonts w:hint="eastAsia"/>
          <w:sz w:val="24"/>
        </w:rPr>
        <w:t>、</w:t>
      </w:r>
      <w:r w:rsidRPr="005B1651">
        <w:rPr>
          <w:rFonts w:hint="eastAsia"/>
          <w:sz w:val="24"/>
        </w:rPr>
        <w:t xml:space="preserve">3% </w:t>
      </w:r>
      <w:r w:rsidRPr="005B1651">
        <w:rPr>
          <w:rFonts w:hint="eastAsia"/>
          <w:sz w:val="24"/>
        </w:rPr>
        <w:t>缴纳城建税与教育税附加税金。</w:t>
      </w:r>
    </w:p>
    <w:p w:rsidR="00E20E00" w:rsidRPr="007C20B7" w:rsidRDefault="00E20E00" w:rsidP="00E20E00">
      <w:pPr>
        <w:spacing w:line="360" w:lineRule="auto"/>
        <w:rPr>
          <w:b/>
          <w:color w:val="0070C0"/>
          <w:sz w:val="24"/>
        </w:rPr>
      </w:pPr>
      <w:r w:rsidRPr="007C20B7">
        <w:rPr>
          <w:rFonts w:hint="eastAsia"/>
          <w:b/>
          <w:color w:val="0070C0"/>
          <w:sz w:val="24"/>
        </w:rPr>
        <w:t xml:space="preserve">(6) </w:t>
      </w:r>
      <w:r w:rsidRPr="007C20B7">
        <w:rPr>
          <w:rFonts w:hint="eastAsia"/>
          <w:b/>
          <w:color w:val="0070C0"/>
          <w:sz w:val="24"/>
        </w:rPr>
        <w:t>期间费用</w:t>
      </w:r>
    </w:p>
    <w:p w:rsidR="00E20E00" w:rsidRPr="00B55C0D" w:rsidRDefault="00E20E00" w:rsidP="00E20E00">
      <w:pPr>
        <w:pStyle w:val="aa"/>
        <w:numPr>
          <w:ilvl w:val="0"/>
          <w:numId w:val="7"/>
        </w:numPr>
        <w:spacing w:line="360" w:lineRule="auto"/>
        <w:ind w:firstLineChars="0"/>
        <w:rPr>
          <w:sz w:val="24"/>
        </w:rPr>
      </w:pPr>
      <w:r w:rsidRPr="00B55C0D">
        <w:rPr>
          <w:rFonts w:hint="eastAsia"/>
          <w:b/>
          <w:sz w:val="24"/>
        </w:rPr>
        <w:t>销售费用</w:t>
      </w:r>
    </w:p>
    <w:p w:rsidR="00E20E00" w:rsidRPr="005B1651" w:rsidRDefault="00E20E00" w:rsidP="00E20E00">
      <w:pPr>
        <w:spacing w:line="360" w:lineRule="auto"/>
        <w:ind w:firstLine="420"/>
        <w:rPr>
          <w:sz w:val="24"/>
        </w:rPr>
      </w:pPr>
      <w:r w:rsidRPr="005B1651">
        <w:rPr>
          <w:rFonts w:hint="eastAsia"/>
          <w:sz w:val="24"/>
        </w:rPr>
        <w:t>本公司主要销售费用为广告费用与销售部门职工薪酬等。</w:t>
      </w:r>
    </w:p>
    <w:p w:rsidR="00E20E00" w:rsidRPr="00B55C0D" w:rsidRDefault="00E20E00" w:rsidP="00E20E00">
      <w:pPr>
        <w:pStyle w:val="aa"/>
        <w:numPr>
          <w:ilvl w:val="0"/>
          <w:numId w:val="7"/>
        </w:numPr>
        <w:spacing w:line="360" w:lineRule="auto"/>
        <w:ind w:firstLineChars="0"/>
        <w:rPr>
          <w:b/>
          <w:sz w:val="24"/>
        </w:rPr>
      </w:pPr>
      <w:r w:rsidRPr="00B55C0D">
        <w:rPr>
          <w:rFonts w:hint="eastAsia"/>
          <w:b/>
          <w:sz w:val="24"/>
        </w:rPr>
        <w:t>管理费用</w:t>
      </w:r>
    </w:p>
    <w:p w:rsidR="00E20E00" w:rsidRPr="005B1651" w:rsidRDefault="00E20E00" w:rsidP="00E20E00">
      <w:pPr>
        <w:spacing w:afterLines="50" w:after="156" w:line="360" w:lineRule="auto"/>
        <w:ind w:firstLineChars="200" w:firstLine="480"/>
        <w:rPr>
          <w:sz w:val="24"/>
        </w:rPr>
      </w:pPr>
      <w:r w:rsidRPr="005B1651">
        <w:rPr>
          <w:rFonts w:hint="eastAsia"/>
          <w:sz w:val="24"/>
        </w:rPr>
        <w:t>本公司主要管理费用为办公设备折旧费用、办公场所租赁费、水电费与管理部门职工薪酬等。</w:t>
      </w:r>
    </w:p>
    <w:p w:rsidR="00E20E00" w:rsidRPr="005B1651" w:rsidRDefault="00E20E00" w:rsidP="00E20E00">
      <w:pPr>
        <w:spacing w:line="360" w:lineRule="auto"/>
        <w:rPr>
          <w:b/>
          <w:sz w:val="24"/>
        </w:rPr>
      </w:pPr>
      <w:r w:rsidRPr="007C20B7">
        <w:rPr>
          <w:rFonts w:hint="eastAsia"/>
          <w:b/>
          <w:color w:val="0070C0"/>
          <w:sz w:val="24"/>
        </w:rPr>
        <w:t xml:space="preserve">(7) </w:t>
      </w:r>
      <w:r w:rsidRPr="007C20B7">
        <w:rPr>
          <w:rFonts w:hint="eastAsia"/>
          <w:b/>
          <w:color w:val="0070C0"/>
          <w:sz w:val="24"/>
        </w:rPr>
        <w:t>股利政策</w:t>
      </w:r>
    </w:p>
    <w:p w:rsidR="00E20E00" w:rsidRPr="005B1651" w:rsidRDefault="00E20E00" w:rsidP="00E20E00">
      <w:pPr>
        <w:spacing w:afterLines="50" w:after="156" w:line="360" w:lineRule="auto"/>
        <w:ind w:firstLineChars="200" w:firstLine="480"/>
        <w:rPr>
          <w:sz w:val="24"/>
        </w:rPr>
      </w:pPr>
      <w:r w:rsidRPr="005B1651">
        <w:rPr>
          <w:rFonts w:hint="eastAsia"/>
          <w:sz w:val="24"/>
        </w:rPr>
        <w:lastRenderedPageBreak/>
        <w:t>考虑到创业型企业的实际特点，为了确保项目高效稳定发展，假设在项目数所述项目初期，公司</w:t>
      </w:r>
      <w:proofErr w:type="gramStart"/>
      <w:r w:rsidRPr="005B1651">
        <w:rPr>
          <w:rFonts w:hint="eastAsia"/>
          <w:sz w:val="24"/>
        </w:rPr>
        <w:t>不</w:t>
      </w:r>
      <w:proofErr w:type="gramEnd"/>
      <w:r w:rsidRPr="005B1651">
        <w:rPr>
          <w:rFonts w:hint="eastAsia"/>
          <w:sz w:val="24"/>
        </w:rPr>
        <w:t>派发股利。</w:t>
      </w:r>
    </w:p>
    <w:p w:rsidR="00E20E00" w:rsidRPr="007C20B7" w:rsidRDefault="00E20E00" w:rsidP="00E20E00">
      <w:pPr>
        <w:pStyle w:val="3"/>
        <w:rPr>
          <w:sz w:val="28"/>
        </w:rPr>
      </w:pPr>
      <w:bookmarkStart w:id="129" w:name="_Toc484013202"/>
      <w:bookmarkStart w:id="130" w:name="_Toc484014540"/>
      <w:r w:rsidRPr="007C20B7">
        <w:rPr>
          <w:rFonts w:hint="eastAsia"/>
          <w:sz w:val="28"/>
        </w:rPr>
        <w:t xml:space="preserve">7.2.2 </w:t>
      </w:r>
      <w:r w:rsidRPr="007C20B7">
        <w:rPr>
          <w:rFonts w:hint="eastAsia"/>
          <w:sz w:val="28"/>
        </w:rPr>
        <w:t>公司成本组成</w:t>
      </w:r>
      <w:bookmarkEnd w:id="129"/>
      <w:bookmarkEnd w:id="130"/>
    </w:p>
    <w:p w:rsidR="00E20E00" w:rsidRPr="007C20B7" w:rsidRDefault="00E20E00" w:rsidP="00E20E00">
      <w:pPr>
        <w:pStyle w:val="4"/>
        <w:rPr>
          <w:color w:val="0070C0"/>
          <w:sz w:val="24"/>
        </w:rPr>
      </w:pPr>
      <w:r w:rsidRPr="007C20B7">
        <w:rPr>
          <w:rFonts w:hint="eastAsia"/>
          <w:color w:val="0070C0"/>
          <w:sz w:val="24"/>
        </w:rPr>
        <w:t xml:space="preserve">7.2.2.1 </w:t>
      </w:r>
      <w:r w:rsidRPr="007C20B7">
        <w:rPr>
          <w:rFonts w:hint="eastAsia"/>
          <w:color w:val="0070C0"/>
          <w:sz w:val="24"/>
        </w:rPr>
        <w:t>资本化支出</w:t>
      </w:r>
    </w:p>
    <w:p w:rsidR="00E20E00" w:rsidRPr="005B1651" w:rsidRDefault="00E20E00" w:rsidP="00E20E00">
      <w:pPr>
        <w:spacing w:line="360" w:lineRule="auto"/>
        <w:rPr>
          <w:sz w:val="24"/>
        </w:rPr>
      </w:pPr>
      <w:r>
        <w:rPr>
          <w:rFonts w:hint="eastAsia"/>
        </w:rPr>
        <w:tab/>
      </w:r>
      <w:r w:rsidRPr="005B1651">
        <w:rPr>
          <w:rFonts w:hint="eastAsia"/>
          <w:sz w:val="24"/>
        </w:rPr>
        <w:t>资本化支出主要是无形资产与固定资产支出，设定发生在每年年初。</w:t>
      </w:r>
    </w:p>
    <w:p w:rsidR="00E20E00" w:rsidRPr="005B1651" w:rsidRDefault="00E20E00" w:rsidP="00E20E00">
      <w:pPr>
        <w:spacing w:line="360" w:lineRule="auto"/>
        <w:rPr>
          <w:sz w:val="24"/>
        </w:rPr>
      </w:pPr>
      <w:r w:rsidRPr="005B1651">
        <w:rPr>
          <w:rFonts w:hint="eastAsia"/>
          <w:sz w:val="24"/>
        </w:rPr>
        <w:tab/>
      </w:r>
      <w:r w:rsidRPr="005B1651">
        <w:rPr>
          <w:rFonts w:hint="eastAsia"/>
          <w:sz w:val="24"/>
        </w:rPr>
        <w:t>其中，作为信息技术公司，每年公司将为聘请的研发人员、测试人员发放较高的薪酬，</w:t>
      </w:r>
      <w:r w:rsidRPr="005B1651">
        <w:rPr>
          <w:rFonts w:hint="eastAsia"/>
          <w:sz w:val="24"/>
        </w:rPr>
        <w:t xml:space="preserve">2018 </w:t>
      </w:r>
      <w:r w:rsidRPr="005B1651">
        <w:rPr>
          <w:rFonts w:hint="eastAsia"/>
          <w:sz w:val="24"/>
        </w:rPr>
        <w:t>年至</w:t>
      </w:r>
      <w:r w:rsidRPr="005B1651">
        <w:rPr>
          <w:rFonts w:hint="eastAsia"/>
          <w:sz w:val="24"/>
        </w:rPr>
        <w:t xml:space="preserve"> 2019 </w:t>
      </w:r>
      <w:r w:rsidRPr="005B1651">
        <w:rPr>
          <w:rFonts w:hint="eastAsia"/>
          <w:sz w:val="24"/>
        </w:rPr>
        <w:t>年聘请开发人员</w:t>
      </w:r>
      <w:r w:rsidRPr="005B1651">
        <w:rPr>
          <w:rFonts w:hint="eastAsia"/>
          <w:sz w:val="24"/>
        </w:rPr>
        <w:t>4</w:t>
      </w:r>
      <w:r w:rsidRPr="005B1651">
        <w:rPr>
          <w:rFonts w:hint="eastAsia"/>
          <w:sz w:val="24"/>
        </w:rPr>
        <w:t>人，测试人员</w:t>
      </w:r>
      <w:r w:rsidRPr="005B1651">
        <w:rPr>
          <w:rFonts w:hint="eastAsia"/>
          <w:sz w:val="24"/>
        </w:rPr>
        <w:t>2</w:t>
      </w:r>
      <w:r w:rsidRPr="005B1651">
        <w:rPr>
          <w:rFonts w:hint="eastAsia"/>
          <w:sz w:val="24"/>
        </w:rPr>
        <w:t>人，</w:t>
      </w:r>
      <w:r w:rsidRPr="005B1651">
        <w:rPr>
          <w:rFonts w:hint="eastAsia"/>
          <w:sz w:val="24"/>
        </w:rPr>
        <w:t xml:space="preserve">2020 </w:t>
      </w:r>
      <w:r w:rsidRPr="005B1651">
        <w:rPr>
          <w:rFonts w:hint="eastAsia"/>
          <w:sz w:val="24"/>
        </w:rPr>
        <w:t>年间增加聘请开发人员</w:t>
      </w:r>
      <w:r w:rsidRPr="005B1651">
        <w:rPr>
          <w:rFonts w:hint="eastAsia"/>
          <w:sz w:val="24"/>
        </w:rPr>
        <w:t>4</w:t>
      </w:r>
      <w:r w:rsidRPr="005B1651">
        <w:rPr>
          <w:rFonts w:hint="eastAsia"/>
          <w:sz w:val="24"/>
        </w:rPr>
        <w:t>人，测试人员</w:t>
      </w:r>
      <w:r w:rsidRPr="005B1651">
        <w:rPr>
          <w:rFonts w:hint="eastAsia"/>
          <w:sz w:val="24"/>
        </w:rPr>
        <w:t>1</w:t>
      </w:r>
      <w:r w:rsidRPr="005B1651">
        <w:rPr>
          <w:rFonts w:hint="eastAsia"/>
          <w:sz w:val="24"/>
        </w:rPr>
        <w:t>人，开发人员每月薪酬为</w:t>
      </w:r>
      <w:r w:rsidRPr="005B1651">
        <w:rPr>
          <w:rFonts w:hint="eastAsia"/>
          <w:sz w:val="24"/>
        </w:rPr>
        <w:t xml:space="preserve">0.8 </w:t>
      </w:r>
      <w:r w:rsidRPr="005B1651">
        <w:rPr>
          <w:rFonts w:hint="eastAsia"/>
          <w:sz w:val="24"/>
        </w:rPr>
        <w:t>万元，测试人员每月薪酬为</w:t>
      </w:r>
      <w:r w:rsidRPr="005B1651">
        <w:rPr>
          <w:rFonts w:hint="eastAsia"/>
          <w:sz w:val="24"/>
        </w:rPr>
        <w:t>0.6</w:t>
      </w:r>
      <w:r w:rsidRPr="005B1651">
        <w:rPr>
          <w:rFonts w:hint="eastAsia"/>
          <w:sz w:val="24"/>
        </w:rPr>
        <w:t>万元，次年上一年工资按</w:t>
      </w:r>
      <w:r w:rsidRPr="005B1651">
        <w:rPr>
          <w:rFonts w:hint="eastAsia"/>
          <w:sz w:val="24"/>
        </w:rPr>
        <w:t>10%~20%</w:t>
      </w:r>
      <w:r w:rsidRPr="005B1651">
        <w:rPr>
          <w:rFonts w:hint="eastAsia"/>
          <w:sz w:val="24"/>
        </w:rPr>
        <w:t>的比例上涨工资。</w:t>
      </w:r>
    </w:p>
    <w:p w:rsidR="00E20E00" w:rsidRPr="005B1651" w:rsidRDefault="00E20E00" w:rsidP="00E20E00">
      <w:pPr>
        <w:spacing w:line="360" w:lineRule="auto"/>
        <w:rPr>
          <w:sz w:val="24"/>
        </w:rPr>
      </w:pPr>
      <w:r w:rsidRPr="005B1651">
        <w:rPr>
          <w:rFonts w:hint="eastAsia"/>
          <w:sz w:val="24"/>
        </w:rPr>
        <w:tab/>
      </w:r>
      <w:r w:rsidRPr="005B1651">
        <w:rPr>
          <w:rFonts w:hint="eastAsia"/>
          <w:sz w:val="24"/>
        </w:rPr>
        <w:t>固定资产支出则包括购进研发设备、生产设备、办公设备等。</w:t>
      </w:r>
      <w:r w:rsidRPr="005B1651">
        <w:rPr>
          <w:rFonts w:hint="eastAsia"/>
          <w:sz w:val="24"/>
        </w:rPr>
        <w:t xml:space="preserve">2018 </w:t>
      </w:r>
      <w:r w:rsidRPr="005B1651">
        <w:rPr>
          <w:rFonts w:hint="eastAsia"/>
          <w:sz w:val="24"/>
        </w:rPr>
        <w:t>年计划注册公司、设置办公室并聘请职工，故一次性购进大量设备，</w:t>
      </w:r>
      <w:r w:rsidRPr="005B1651">
        <w:rPr>
          <w:rFonts w:hint="eastAsia"/>
          <w:sz w:val="24"/>
        </w:rPr>
        <w:t xml:space="preserve">2020 </w:t>
      </w:r>
      <w:r w:rsidRPr="005B1651">
        <w:rPr>
          <w:rFonts w:hint="eastAsia"/>
          <w:sz w:val="24"/>
        </w:rPr>
        <w:t>年进行适量补充；考虑到设备折旧、扩大生产等因素，此后固定资产购入量逐年递增。</w:t>
      </w:r>
    </w:p>
    <w:p w:rsidR="00E20E00" w:rsidRPr="007C20B7" w:rsidRDefault="00E20E00" w:rsidP="00E20E00">
      <w:pPr>
        <w:pStyle w:val="aa"/>
        <w:numPr>
          <w:ilvl w:val="0"/>
          <w:numId w:val="4"/>
        </w:numPr>
        <w:spacing w:afterLines="50" w:after="156"/>
        <w:ind w:firstLineChars="0"/>
        <w:rPr>
          <w:b/>
          <w:color w:val="0070C0"/>
          <w:sz w:val="24"/>
        </w:rPr>
      </w:pPr>
      <w:r w:rsidRPr="007C20B7">
        <w:rPr>
          <w:rFonts w:hint="eastAsia"/>
          <w:b/>
          <w:color w:val="0070C0"/>
          <w:sz w:val="24"/>
        </w:rPr>
        <w:t>无形资产</w:t>
      </w:r>
    </w:p>
    <w:tbl>
      <w:tblPr>
        <w:tblW w:w="7386" w:type="dxa"/>
        <w:tblInd w:w="93" w:type="dxa"/>
        <w:tblLook w:val="04A0" w:firstRow="1" w:lastRow="0" w:firstColumn="1" w:lastColumn="0" w:noHBand="0" w:noVBand="1"/>
      </w:tblPr>
      <w:tblGrid>
        <w:gridCol w:w="3134"/>
        <w:gridCol w:w="992"/>
        <w:gridCol w:w="992"/>
        <w:gridCol w:w="993"/>
        <w:gridCol w:w="1275"/>
      </w:tblGrid>
      <w:tr w:rsidR="00E20E00" w:rsidRPr="002F738E" w:rsidTr="00660A71">
        <w:trPr>
          <w:trHeight w:val="300"/>
        </w:trPr>
        <w:tc>
          <w:tcPr>
            <w:tcW w:w="3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项目</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2018</w:t>
            </w:r>
            <w:r w:rsidRPr="002F738E">
              <w:rPr>
                <w:rFonts w:ascii="宋体" w:eastAsia="宋体" w:hAnsi="宋体" w:cs="Calibri" w:hint="eastAsia"/>
                <w:color w:val="000000"/>
                <w:kern w:val="0"/>
                <w:szCs w:val="21"/>
              </w:rPr>
              <w:t>年</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2019</w:t>
            </w:r>
            <w:r w:rsidRPr="002F738E">
              <w:rPr>
                <w:rFonts w:ascii="宋体" w:eastAsia="宋体" w:hAnsi="宋体" w:cs="Calibri" w:hint="eastAsia"/>
                <w:color w:val="000000"/>
                <w:kern w:val="0"/>
                <w:szCs w:val="21"/>
              </w:rPr>
              <w:t>年</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2020</w:t>
            </w:r>
            <w:r w:rsidRPr="002F738E">
              <w:rPr>
                <w:rFonts w:ascii="宋体" w:eastAsia="宋体" w:hAnsi="宋体" w:cs="Calibri" w:hint="eastAsia"/>
                <w:color w:val="000000"/>
                <w:kern w:val="0"/>
                <w:szCs w:val="21"/>
              </w:rPr>
              <w:t>年</w:t>
            </w:r>
          </w:p>
        </w:tc>
        <w:tc>
          <w:tcPr>
            <w:tcW w:w="1275"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2021</w:t>
            </w:r>
            <w:r w:rsidRPr="002F738E">
              <w:rPr>
                <w:rFonts w:ascii="宋体" w:eastAsia="宋体" w:hAnsi="宋体" w:cs="Calibri" w:hint="eastAsia"/>
                <w:color w:val="000000"/>
                <w:kern w:val="0"/>
                <w:szCs w:val="21"/>
              </w:rPr>
              <w:t>年</w:t>
            </w:r>
          </w:p>
        </w:tc>
      </w:tr>
      <w:tr w:rsidR="00E20E00" w:rsidRPr="002F738E" w:rsidTr="00660A71">
        <w:trPr>
          <w:trHeight w:val="300"/>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开发人员（人）</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4</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4</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8</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8</w:t>
            </w:r>
          </w:p>
        </w:tc>
      </w:tr>
      <w:tr w:rsidR="00E20E00" w:rsidRPr="002F738E" w:rsidTr="00660A71">
        <w:trPr>
          <w:trHeight w:val="555"/>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开发人员人均工资（万元</w:t>
            </w:r>
            <w:r w:rsidRPr="002F738E">
              <w:rPr>
                <w:rFonts w:ascii="Calibri" w:eastAsia="宋体" w:hAnsi="Calibri" w:cs="Calibri"/>
                <w:color w:val="000000"/>
                <w:kern w:val="0"/>
                <w:szCs w:val="21"/>
              </w:rPr>
              <w:t>/</w:t>
            </w:r>
            <w:r w:rsidRPr="002F738E">
              <w:rPr>
                <w:rFonts w:ascii="宋体" w:eastAsia="宋体" w:hAnsi="宋体" w:cs="宋体" w:hint="eastAsia"/>
                <w:color w:val="000000"/>
                <w:kern w:val="0"/>
                <w:szCs w:val="21"/>
              </w:rPr>
              <w:t>月）</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0.80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0.90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0.95</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1.10</w:t>
            </w:r>
          </w:p>
        </w:tc>
      </w:tr>
      <w:tr w:rsidR="00E20E00" w:rsidRPr="002F738E" w:rsidTr="00660A71">
        <w:trPr>
          <w:trHeight w:val="525"/>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开发人员工资年总支出（万元）</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38.40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43.20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91.20</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105.60</w:t>
            </w:r>
          </w:p>
        </w:tc>
      </w:tr>
      <w:tr w:rsidR="00E20E00" w:rsidRPr="002F738E" w:rsidTr="00660A71">
        <w:trPr>
          <w:trHeight w:val="300"/>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测试人员（人）</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w:t>
            </w:r>
          </w:p>
        </w:tc>
      </w:tr>
      <w:tr w:rsidR="00E20E00" w:rsidRPr="002F738E" w:rsidTr="00660A71">
        <w:trPr>
          <w:trHeight w:val="555"/>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测试人员人均工资（元</w:t>
            </w:r>
            <w:r w:rsidRPr="002F738E">
              <w:rPr>
                <w:rFonts w:ascii="Calibri" w:eastAsia="宋体" w:hAnsi="Calibri" w:cs="Calibri"/>
                <w:color w:val="000000"/>
                <w:kern w:val="0"/>
                <w:szCs w:val="21"/>
              </w:rPr>
              <w:t>/</w:t>
            </w:r>
            <w:r w:rsidRPr="002F738E">
              <w:rPr>
                <w:rFonts w:ascii="宋体" w:eastAsia="宋体" w:hAnsi="宋体" w:cs="宋体" w:hint="eastAsia"/>
                <w:color w:val="000000"/>
                <w:kern w:val="0"/>
                <w:szCs w:val="21"/>
              </w:rPr>
              <w:t>月）</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0.60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0.70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0.74</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0.84</w:t>
            </w:r>
          </w:p>
        </w:tc>
      </w:tr>
      <w:tr w:rsidR="00E20E00" w:rsidRPr="002F738E" w:rsidTr="00660A71">
        <w:trPr>
          <w:trHeight w:val="525"/>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测试人员工资年总支出（万元）</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14.40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16.80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26.64</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30.24</w:t>
            </w:r>
          </w:p>
        </w:tc>
      </w:tr>
      <w:tr w:rsidR="00E20E00" w:rsidRPr="002F738E" w:rsidTr="00660A71">
        <w:trPr>
          <w:trHeight w:val="780"/>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年开发、测试形成无形资产总支出（万元）</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52.80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60.00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117.84</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135.84</w:t>
            </w:r>
          </w:p>
        </w:tc>
      </w:tr>
      <w:tr w:rsidR="00E20E00" w:rsidRPr="002F738E" w:rsidTr="00660A71">
        <w:trPr>
          <w:trHeight w:val="525"/>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无形资产账面价值（万元）</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52.80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102.24</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184.03</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283.07</w:t>
            </w:r>
          </w:p>
        </w:tc>
      </w:tr>
      <w:tr w:rsidR="00E20E00" w:rsidRPr="002F738E" w:rsidTr="00660A71">
        <w:trPr>
          <w:trHeight w:val="525"/>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无形资产累计摊销（万元）</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10.56</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20.45</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36.81</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56.61</w:t>
            </w:r>
          </w:p>
        </w:tc>
      </w:tr>
      <w:tr w:rsidR="00E20E00" w:rsidRPr="002F738E" w:rsidTr="00660A71">
        <w:trPr>
          <w:trHeight w:val="525"/>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无形资产净值（万元）</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42.24</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81.79</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147.23</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226.45</w:t>
            </w:r>
          </w:p>
        </w:tc>
      </w:tr>
    </w:tbl>
    <w:p w:rsidR="00E20E00" w:rsidRPr="002F738E" w:rsidRDefault="00E20E00" w:rsidP="00E20E00">
      <w:pPr>
        <w:pStyle w:val="aa"/>
        <w:ind w:left="720" w:firstLineChars="0" w:firstLine="0"/>
        <w:rPr>
          <w:b/>
        </w:rPr>
      </w:pPr>
    </w:p>
    <w:p w:rsidR="00E20E00" w:rsidRPr="007C20B7" w:rsidRDefault="00E20E00" w:rsidP="00E20E00">
      <w:pPr>
        <w:pStyle w:val="aa"/>
        <w:numPr>
          <w:ilvl w:val="0"/>
          <w:numId w:val="4"/>
        </w:numPr>
        <w:spacing w:afterLines="50" w:after="156"/>
        <w:ind w:firstLineChars="0"/>
        <w:rPr>
          <w:b/>
          <w:color w:val="0070C0"/>
          <w:sz w:val="24"/>
        </w:rPr>
      </w:pPr>
      <w:r w:rsidRPr="007C20B7">
        <w:rPr>
          <w:rFonts w:hint="eastAsia"/>
          <w:b/>
          <w:color w:val="0070C0"/>
          <w:sz w:val="24"/>
        </w:rPr>
        <w:t>固定资产</w:t>
      </w:r>
    </w:p>
    <w:tbl>
      <w:tblPr>
        <w:tblW w:w="7386" w:type="dxa"/>
        <w:tblInd w:w="93" w:type="dxa"/>
        <w:tblLook w:val="04A0" w:firstRow="1" w:lastRow="0" w:firstColumn="1" w:lastColumn="0" w:noHBand="0" w:noVBand="1"/>
      </w:tblPr>
      <w:tblGrid>
        <w:gridCol w:w="3134"/>
        <w:gridCol w:w="992"/>
        <w:gridCol w:w="992"/>
        <w:gridCol w:w="993"/>
        <w:gridCol w:w="1275"/>
      </w:tblGrid>
      <w:tr w:rsidR="00E20E00" w:rsidRPr="002F738E" w:rsidTr="00660A71">
        <w:trPr>
          <w:trHeight w:val="300"/>
        </w:trPr>
        <w:tc>
          <w:tcPr>
            <w:tcW w:w="3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lastRenderedPageBreak/>
              <w:t>项目(单位:万元)</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2018</w:t>
            </w:r>
            <w:r w:rsidRPr="002F738E">
              <w:rPr>
                <w:rFonts w:ascii="宋体" w:eastAsia="宋体" w:hAnsi="宋体" w:cs="Calibri" w:hint="eastAsia"/>
                <w:color w:val="000000"/>
                <w:kern w:val="0"/>
                <w:szCs w:val="21"/>
              </w:rPr>
              <w:t>年</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2019</w:t>
            </w:r>
            <w:r w:rsidRPr="002F738E">
              <w:rPr>
                <w:rFonts w:ascii="宋体" w:eastAsia="宋体" w:hAnsi="宋体" w:cs="Calibri" w:hint="eastAsia"/>
                <w:color w:val="000000"/>
                <w:kern w:val="0"/>
                <w:szCs w:val="21"/>
              </w:rPr>
              <w:t>年</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2020</w:t>
            </w:r>
            <w:r w:rsidRPr="002F738E">
              <w:rPr>
                <w:rFonts w:ascii="宋体" w:eastAsia="宋体" w:hAnsi="宋体" w:cs="Calibri" w:hint="eastAsia"/>
                <w:color w:val="000000"/>
                <w:kern w:val="0"/>
                <w:szCs w:val="21"/>
              </w:rPr>
              <w:t>年</w:t>
            </w:r>
          </w:p>
        </w:tc>
        <w:tc>
          <w:tcPr>
            <w:tcW w:w="1275"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2021</w:t>
            </w:r>
            <w:r w:rsidRPr="002F738E">
              <w:rPr>
                <w:rFonts w:ascii="宋体" w:eastAsia="宋体" w:hAnsi="宋体" w:cs="Calibri" w:hint="eastAsia"/>
                <w:color w:val="000000"/>
                <w:kern w:val="0"/>
                <w:szCs w:val="21"/>
              </w:rPr>
              <w:t>年</w:t>
            </w:r>
          </w:p>
        </w:tc>
      </w:tr>
      <w:tr w:rsidR="00E20E00" w:rsidRPr="002F738E" w:rsidTr="00660A71">
        <w:trPr>
          <w:trHeight w:val="300"/>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电脑</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6.50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0.00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3.00</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5.00</w:t>
            </w:r>
          </w:p>
        </w:tc>
      </w:tr>
      <w:tr w:rsidR="00E20E00" w:rsidRPr="002F738E" w:rsidTr="00660A71">
        <w:trPr>
          <w:trHeight w:val="300"/>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服务器相关</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15.00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0.00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20.00</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0.00</w:t>
            </w:r>
          </w:p>
        </w:tc>
      </w:tr>
      <w:tr w:rsidR="00E20E00" w:rsidRPr="002F738E" w:rsidTr="00660A71">
        <w:trPr>
          <w:trHeight w:val="525"/>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办公基础设施（桌椅等）</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1.00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0.00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0.50</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0.20</w:t>
            </w:r>
          </w:p>
        </w:tc>
      </w:tr>
      <w:tr w:rsidR="00E20E00" w:rsidRPr="002F738E" w:rsidTr="00660A71">
        <w:trPr>
          <w:trHeight w:val="300"/>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年固定资产总支出</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22.50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0.00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23.50</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5.20</w:t>
            </w:r>
          </w:p>
        </w:tc>
      </w:tr>
      <w:tr w:rsidR="00E20E00" w:rsidRPr="002F738E" w:rsidTr="00660A71">
        <w:trPr>
          <w:trHeight w:val="300"/>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固定资产账面价值</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22.50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18.00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37.90</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35.52</w:t>
            </w:r>
          </w:p>
        </w:tc>
      </w:tr>
      <w:tr w:rsidR="00E20E00" w:rsidRPr="002F738E" w:rsidTr="00660A71">
        <w:trPr>
          <w:trHeight w:val="300"/>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累计折旧</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4.50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3.60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7.58</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7.10</w:t>
            </w:r>
          </w:p>
        </w:tc>
      </w:tr>
      <w:tr w:rsidR="00E20E00" w:rsidRPr="002F738E" w:rsidTr="00660A71">
        <w:trPr>
          <w:trHeight w:val="300"/>
        </w:trPr>
        <w:tc>
          <w:tcPr>
            <w:tcW w:w="3134"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固定资产净值</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18.00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14.40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30.32</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28.42</w:t>
            </w:r>
          </w:p>
        </w:tc>
      </w:tr>
    </w:tbl>
    <w:p w:rsidR="00E20E00" w:rsidRDefault="00E20E00" w:rsidP="00E20E00">
      <w:pPr>
        <w:pStyle w:val="aa"/>
        <w:ind w:firstLine="422"/>
        <w:rPr>
          <w:b/>
        </w:rPr>
      </w:pPr>
    </w:p>
    <w:p w:rsidR="00E20E00" w:rsidRPr="007C20B7" w:rsidRDefault="00E20E00" w:rsidP="00E20E00">
      <w:pPr>
        <w:pStyle w:val="aa"/>
        <w:numPr>
          <w:ilvl w:val="0"/>
          <w:numId w:val="4"/>
        </w:numPr>
        <w:spacing w:afterLines="50" w:after="156"/>
        <w:ind w:firstLineChars="0"/>
        <w:rPr>
          <w:b/>
          <w:color w:val="0070C0"/>
          <w:sz w:val="24"/>
        </w:rPr>
      </w:pPr>
      <w:r w:rsidRPr="007C20B7">
        <w:rPr>
          <w:rFonts w:hint="eastAsia"/>
          <w:b/>
          <w:color w:val="0070C0"/>
          <w:sz w:val="24"/>
        </w:rPr>
        <w:t>合计</w:t>
      </w:r>
    </w:p>
    <w:tbl>
      <w:tblPr>
        <w:tblW w:w="7953" w:type="dxa"/>
        <w:jc w:val="center"/>
        <w:tblLook w:val="04A0" w:firstRow="1" w:lastRow="0" w:firstColumn="1" w:lastColumn="0" w:noHBand="0" w:noVBand="1"/>
      </w:tblPr>
      <w:tblGrid>
        <w:gridCol w:w="1291"/>
        <w:gridCol w:w="2268"/>
        <w:gridCol w:w="992"/>
        <w:gridCol w:w="993"/>
        <w:gridCol w:w="1134"/>
        <w:gridCol w:w="1275"/>
      </w:tblGrid>
      <w:tr w:rsidR="00E20E00" w:rsidRPr="002F738E" w:rsidTr="00660A71">
        <w:trPr>
          <w:trHeight w:val="300"/>
          <w:jc w:val="center"/>
        </w:trPr>
        <w:tc>
          <w:tcPr>
            <w:tcW w:w="3559"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项目（单位：万元）</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2018</w:t>
            </w:r>
            <w:r w:rsidRPr="002F738E">
              <w:rPr>
                <w:rFonts w:ascii="宋体" w:eastAsia="宋体" w:hAnsi="宋体" w:cs="Calibri" w:hint="eastAsia"/>
                <w:color w:val="000000"/>
                <w:kern w:val="0"/>
                <w:szCs w:val="21"/>
              </w:rPr>
              <w:t>年</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2019</w:t>
            </w:r>
            <w:r w:rsidRPr="002F738E">
              <w:rPr>
                <w:rFonts w:ascii="宋体" w:eastAsia="宋体" w:hAnsi="宋体" w:cs="Calibri" w:hint="eastAsia"/>
                <w:color w:val="000000"/>
                <w:kern w:val="0"/>
                <w:szCs w:val="21"/>
              </w:rPr>
              <w:t>年</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2020</w:t>
            </w:r>
            <w:r w:rsidRPr="002F738E">
              <w:rPr>
                <w:rFonts w:ascii="宋体" w:eastAsia="宋体" w:hAnsi="宋体" w:cs="Calibri" w:hint="eastAsia"/>
                <w:color w:val="000000"/>
                <w:kern w:val="0"/>
                <w:szCs w:val="21"/>
              </w:rPr>
              <w:t>年</w:t>
            </w:r>
          </w:p>
        </w:tc>
        <w:tc>
          <w:tcPr>
            <w:tcW w:w="1275"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2021</w:t>
            </w:r>
            <w:r w:rsidRPr="002F738E">
              <w:rPr>
                <w:rFonts w:ascii="宋体" w:eastAsia="宋体" w:hAnsi="宋体" w:cs="Calibri" w:hint="eastAsia"/>
                <w:color w:val="000000"/>
                <w:kern w:val="0"/>
                <w:szCs w:val="21"/>
              </w:rPr>
              <w:t>年</w:t>
            </w:r>
          </w:p>
        </w:tc>
      </w:tr>
      <w:tr w:rsidR="00E20E00" w:rsidRPr="002F738E" w:rsidTr="00660A71">
        <w:trPr>
          <w:trHeight w:val="810"/>
          <w:jc w:val="center"/>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无形资产</w:t>
            </w:r>
          </w:p>
        </w:tc>
        <w:tc>
          <w:tcPr>
            <w:tcW w:w="2268"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开发、测试人员工资</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52.80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60.00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117.84</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135.84</w:t>
            </w:r>
          </w:p>
        </w:tc>
      </w:tr>
      <w:tr w:rsidR="00E20E00" w:rsidRPr="002F738E" w:rsidTr="00660A71">
        <w:trPr>
          <w:trHeight w:val="300"/>
          <w:jc w:val="center"/>
        </w:trPr>
        <w:tc>
          <w:tcPr>
            <w:tcW w:w="1291" w:type="dxa"/>
            <w:vMerge w:val="restart"/>
            <w:tcBorders>
              <w:top w:val="nil"/>
              <w:left w:val="single" w:sz="8" w:space="0" w:color="auto"/>
              <w:bottom w:val="single" w:sz="8" w:space="0" w:color="000000"/>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固定资产</w:t>
            </w:r>
          </w:p>
        </w:tc>
        <w:tc>
          <w:tcPr>
            <w:tcW w:w="2268"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电脑</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6.50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0.00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3.00</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5.00</w:t>
            </w:r>
          </w:p>
        </w:tc>
      </w:tr>
      <w:tr w:rsidR="00E20E00" w:rsidRPr="002F738E" w:rsidTr="00660A71">
        <w:trPr>
          <w:trHeight w:val="300"/>
          <w:jc w:val="center"/>
        </w:trPr>
        <w:tc>
          <w:tcPr>
            <w:tcW w:w="1291" w:type="dxa"/>
            <w:vMerge/>
            <w:tcBorders>
              <w:top w:val="nil"/>
              <w:left w:val="single" w:sz="8" w:space="0" w:color="auto"/>
              <w:bottom w:val="single" w:sz="8" w:space="0" w:color="000000"/>
              <w:right w:val="single" w:sz="8" w:space="0" w:color="auto"/>
            </w:tcBorders>
            <w:vAlign w:val="center"/>
            <w:hideMark/>
          </w:tcPr>
          <w:p w:rsidR="00E20E00" w:rsidRPr="002F738E" w:rsidRDefault="00E20E00" w:rsidP="00660A71">
            <w:pPr>
              <w:widowControl/>
              <w:jc w:val="center"/>
              <w:rPr>
                <w:rFonts w:ascii="宋体" w:eastAsia="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服务器相关</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15.00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0.00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20.00</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0.00</w:t>
            </w:r>
          </w:p>
        </w:tc>
      </w:tr>
      <w:tr w:rsidR="00E20E00" w:rsidRPr="002F738E" w:rsidTr="00660A71">
        <w:trPr>
          <w:trHeight w:val="525"/>
          <w:jc w:val="center"/>
        </w:trPr>
        <w:tc>
          <w:tcPr>
            <w:tcW w:w="1291" w:type="dxa"/>
            <w:vMerge/>
            <w:tcBorders>
              <w:top w:val="nil"/>
              <w:left w:val="single" w:sz="8" w:space="0" w:color="auto"/>
              <w:bottom w:val="single" w:sz="8" w:space="0" w:color="000000"/>
              <w:right w:val="single" w:sz="8" w:space="0" w:color="auto"/>
            </w:tcBorders>
            <w:vAlign w:val="center"/>
            <w:hideMark/>
          </w:tcPr>
          <w:p w:rsidR="00E20E00" w:rsidRPr="002F738E" w:rsidRDefault="00E20E00" w:rsidP="00660A71">
            <w:pPr>
              <w:widowControl/>
              <w:jc w:val="center"/>
              <w:rPr>
                <w:rFonts w:ascii="宋体" w:eastAsia="宋体" w:hAnsi="宋体" w:cs="宋体"/>
                <w:color w:val="000000"/>
                <w:kern w:val="0"/>
                <w:szCs w:val="21"/>
              </w:rPr>
            </w:pPr>
          </w:p>
        </w:tc>
        <w:tc>
          <w:tcPr>
            <w:tcW w:w="2268"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办公基础设施</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1.00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0.00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0.50</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0.20</w:t>
            </w:r>
          </w:p>
        </w:tc>
      </w:tr>
      <w:tr w:rsidR="00E20E00" w:rsidRPr="002F738E" w:rsidTr="00660A71">
        <w:trPr>
          <w:trHeight w:val="300"/>
          <w:jc w:val="center"/>
        </w:trPr>
        <w:tc>
          <w:tcPr>
            <w:tcW w:w="3559"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合计</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75.30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60.00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141.34</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141.04</w:t>
            </w:r>
          </w:p>
        </w:tc>
      </w:tr>
    </w:tbl>
    <w:p w:rsidR="00E20E00" w:rsidRPr="007C20B7" w:rsidRDefault="00E20E00" w:rsidP="00E20E00">
      <w:pPr>
        <w:pStyle w:val="4"/>
        <w:rPr>
          <w:rStyle w:val="fontstyle01"/>
          <w:rFonts w:asciiTheme="minorHAnsi" w:eastAsiaTheme="minorEastAsia" w:hAnsiTheme="minorHAnsi" w:cstheme="minorBidi"/>
          <w:b w:val="0"/>
          <w:bCs w:val="0"/>
        </w:rPr>
      </w:pPr>
      <w:r w:rsidRPr="007C20B7">
        <w:rPr>
          <w:rFonts w:hint="eastAsia"/>
          <w:color w:val="0070C0"/>
          <w:sz w:val="24"/>
        </w:rPr>
        <w:t xml:space="preserve">7.2.2.2 </w:t>
      </w:r>
      <w:r w:rsidRPr="007C20B7">
        <w:rPr>
          <w:rFonts w:hint="eastAsia"/>
          <w:color w:val="0070C0"/>
          <w:sz w:val="24"/>
        </w:rPr>
        <w:t>生产成本</w:t>
      </w:r>
    </w:p>
    <w:p w:rsidR="00E20E00" w:rsidRDefault="00E20E00" w:rsidP="00E20E00">
      <w:pPr>
        <w:spacing w:afterLines="50" w:after="156" w:line="360" w:lineRule="auto"/>
        <w:rPr>
          <w:rStyle w:val="fontstyle01"/>
        </w:rPr>
      </w:pPr>
      <w:r>
        <w:rPr>
          <w:rStyle w:val="fontstyle01"/>
          <w:rFonts w:hint="eastAsia"/>
        </w:rPr>
        <w:tab/>
      </w:r>
      <w:r>
        <w:rPr>
          <w:rStyle w:val="fontstyle01"/>
        </w:rPr>
        <w:t>本公司生产成本主要包括</w:t>
      </w:r>
      <w:r>
        <w:rPr>
          <w:rStyle w:val="fontstyle01"/>
          <w:rFonts w:hint="eastAsia"/>
        </w:rPr>
        <w:t>系统维护</w:t>
      </w:r>
      <w:r>
        <w:rPr>
          <w:rStyle w:val="fontstyle01"/>
        </w:rPr>
        <w:t>人员所使用的电脑、桌椅等固定资产的折旧费用，操作场地水电费，操作场地租赁费，操作人员工资等。</w:t>
      </w:r>
      <w:r>
        <w:rPr>
          <w:color w:val="231F20"/>
        </w:rPr>
        <w:br/>
      </w:r>
      <w:r>
        <w:rPr>
          <w:rStyle w:val="fontstyle01"/>
          <w:rFonts w:hint="eastAsia"/>
        </w:rPr>
        <w:tab/>
        <w:t>2018</w:t>
      </w:r>
      <w:r>
        <w:rPr>
          <w:rStyle w:val="fontstyle01"/>
        </w:rPr>
        <w:t xml:space="preserve"> </w:t>
      </w:r>
      <w:r>
        <w:rPr>
          <w:rStyle w:val="fontstyle01"/>
        </w:rPr>
        <w:t>年至</w:t>
      </w:r>
      <w:r>
        <w:rPr>
          <w:rStyle w:val="fontstyle01"/>
        </w:rPr>
        <w:t xml:space="preserve"> 202</w:t>
      </w:r>
      <w:r>
        <w:rPr>
          <w:rStyle w:val="fontstyle01"/>
          <w:rFonts w:hint="eastAsia"/>
        </w:rPr>
        <w:t>1</w:t>
      </w:r>
      <w:r>
        <w:rPr>
          <w:rStyle w:val="fontstyle01"/>
        </w:rPr>
        <w:t xml:space="preserve"> </w:t>
      </w:r>
      <w:r>
        <w:rPr>
          <w:rStyle w:val="fontstyle01"/>
        </w:rPr>
        <w:t>年间</w:t>
      </w:r>
      <w:r>
        <w:rPr>
          <w:rStyle w:val="fontstyle01"/>
          <w:rFonts w:hint="eastAsia"/>
        </w:rPr>
        <w:t>系统维护</w:t>
      </w:r>
      <w:r>
        <w:rPr>
          <w:rStyle w:val="fontstyle01"/>
        </w:rPr>
        <w:t>人员薪酬发放计划如下：</w:t>
      </w:r>
    </w:p>
    <w:tbl>
      <w:tblPr>
        <w:tblW w:w="6252" w:type="dxa"/>
        <w:jc w:val="center"/>
        <w:tblLook w:val="04A0" w:firstRow="1" w:lastRow="0" w:firstColumn="1" w:lastColumn="0" w:noHBand="0" w:noVBand="1"/>
      </w:tblPr>
      <w:tblGrid>
        <w:gridCol w:w="1900"/>
        <w:gridCol w:w="950"/>
        <w:gridCol w:w="993"/>
        <w:gridCol w:w="1134"/>
        <w:gridCol w:w="1275"/>
      </w:tblGrid>
      <w:tr w:rsidR="00E20E00" w:rsidRPr="002F738E" w:rsidTr="00660A71">
        <w:trPr>
          <w:trHeight w:val="300"/>
          <w:jc w:val="center"/>
        </w:trPr>
        <w:tc>
          <w:tcPr>
            <w:tcW w:w="1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项目</w:t>
            </w:r>
          </w:p>
        </w:tc>
        <w:tc>
          <w:tcPr>
            <w:tcW w:w="950"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2018</w:t>
            </w:r>
            <w:r w:rsidRPr="002F738E">
              <w:rPr>
                <w:rFonts w:ascii="宋体" w:eastAsia="宋体" w:hAnsi="宋体" w:cs="Calibri" w:hint="eastAsia"/>
                <w:color w:val="000000"/>
                <w:kern w:val="0"/>
                <w:szCs w:val="21"/>
              </w:rPr>
              <w:t>年</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2019</w:t>
            </w:r>
            <w:r w:rsidRPr="002F738E">
              <w:rPr>
                <w:rFonts w:ascii="宋体" w:eastAsia="宋体" w:hAnsi="宋体" w:cs="Calibri" w:hint="eastAsia"/>
                <w:color w:val="000000"/>
                <w:kern w:val="0"/>
                <w:szCs w:val="21"/>
              </w:rPr>
              <w:t>年</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2020</w:t>
            </w:r>
            <w:r w:rsidRPr="002F738E">
              <w:rPr>
                <w:rFonts w:ascii="宋体" w:eastAsia="宋体" w:hAnsi="宋体" w:cs="Calibri" w:hint="eastAsia"/>
                <w:color w:val="000000"/>
                <w:kern w:val="0"/>
                <w:szCs w:val="21"/>
              </w:rPr>
              <w:t>年</w:t>
            </w:r>
          </w:p>
        </w:tc>
        <w:tc>
          <w:tcPr>
            <w:tcW w:w="1275"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2021</w:t>
            </w:r>
            <w:r w:rsidRPr="002F738E">
              <w:rPr>
                <w:rFonts w:ascii="宋体" w:eastAsia="宋体" w:hAnsi="宋体" w:cs="Calibri" w:hint="eastAsia"/>
                <w:color w:val="000000"/>
                <w:kern w:val="0"/>
                <w:szCs w:val="21"/>
              </w:rPr>
              <w:t>年</w:t>
            </w:r>
          </w:p>
        </w:tc>
      </w:tr>
      <w:tr w:rsidR="00E20E00" w:rsidRPr="002F738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系统维护人员人数</w:t>
            </w:r>
          </w:p>
        </w:tc>
        <w:tc>
          <w:tcPr>
            <w:tcW w:w="95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w:t>
            </w:r>
          </w:p>
        </w:tc>
      </w:tr>
      <w:tr w:rsidR="00E20E00" w:rsidRPr="002F738E" w:rsidTr="00660A71">
        <w:trPr>
          <w:trHeight w:val="525"/>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平均月薪酬（万元）</w:t>
            </w:r>
          </w:p>
        </w:tc>
        <w:tc>
          <w:tcPr>
            <w:tcW w:w="95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0.50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0.60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0.56</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0.67</w:t>
            </w:r>
          </w:p>
        </w:tc>
      </w:tr>
      <w:tr w:rsidR="00E20E00" w:rsidRPr="002F738E" w:rsidTr="00660A71">
        <w:trPr>
          <w:trHeight w:val="525"/>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月薪</w:t>
            </w:r>
            <w:proofErr w:type="gramStart"/>
            <w:r w:rsidRPr="002F738E">
              <w:rPr>
                <w:rFonts w:ascii="宋体" w:eastAsia="宋体" w:hAnsi="宋体" w:cs="宋体" w:hint="eastAsia"/>
                <w:color w:val="000000"/>
                <w:kern w:val="0"/>
                <w:szCs w:val="21"/>
              </w:rPr>
              <w:t>酬</w:t>
            </w:r>
            <w:proofErr w:type="gramEnd"/>
            <w:r w:rsidRPr="002F738E">
              <w:rPr>
                <w:rFonts w:ascii="宋体" w:eastAsia="宋体" w:hAnsi="宋体" w:cs="宋体" w:hint="eastAsia"/>
                <w:color w:val="000000"/>
                <w:kern w:val="0"/>
                <w:szCs w:val="21"/>
              </w:rPr>
              <w:t>总计（万元）</w:t>
            </w:r>
          </w:p>
        </w:tc>
        <w:tc>
          <w:tcPr>
            <w:tcW w:w="95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0.50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0.60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1.68</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w:t>
            </w:r>
          </w:p>
        </w:tc>
      </w:tr>
      <w:tr w:rsidR="00E20E00" w:rsidRPr="002F738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年薪</w:t>
            </w:r>
            <w:proofErr w:type="gramStart"/>
            <w:r w:rsidRPr="002F738E">
              <w:rPr>
                <w:rFonts w:ascii="宋体" w:eastAsia="宋体" w:hAnsi="宋体" w:cs="宋体" w:hint="eastAsia"/>
                <w:color w:val="000000"/>
                <w:kern w:val="0"/>
                <w:szCs w:val="21"/>
              </w:rPr>
              <w:t>酬</w:t>
            </w:r>
            <w:proofErr w:type="gramEnd"/>
            <w:r w:rsidRPr="002F738E">
              <w:rPr>
                <w:rFonts w:ascii="宋体" w:eastAsia="宋体" w:hAnsi="宋体" w:cs="宋体" w:hint="eastAsia"/>
                <w:color w:val="000000"/>
                <w:kern w:val="0"/>
                <w:szCs w:val="21"/>
              </w:rPr>
              <w:t>总计</w:t>
            </w:r>
          </w:p>
        </w:tc>
        <w:tc>
          <w:tcPr>
            <w:tcW w:w="95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6.00</w:t>
            </w:r>
          </w:p>
        </w:tc>
        <w:tc>
          <w:tcPr>
            <w:tcW w:w="993"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7.20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20.16</w:t>
            </w:r>
          </w:p>
        </w:tc>
        <w:tc>
          <w:tcPr>
            <w:tcW w:w="1275"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24.12</w:t>
            </w:r>
          </w:p>
        </w:tc>
      </w:tr>
    </w:tbl>
    <w:p w:rsidR="00E20E00" w:rsidRDefault="00E20E00" w:rsidP="00E20E00"/>
    <w:p w:rsidR="00E20E00" w:rsidRDefault="00E20E00" w:rsidP="00E20E00">
      <w:pPr>
        <w:spacing w:line="360" w:lineRule="auto"/>
        <w:rPr>
          <w:rStyle w:val="fontstyle01"/>
        </w:rPr>
      </w:pPr>
      <w:r>
        <w:rPr>
          <w:rStyle w:val="fontstyle01"/>
          <w:rFonts w:hint="eastAsia"/>
        </w:rPr>
        <w:tab/>
      </w:r>
      <w:r>
        <w:rPr>
          <w:rStyle w:val="fontstyle01"/>
        </w:rPr>
        <w:t>其中，</w:t>
      </w:r>
      <w:r>
        <w:rPr>
          <w:rStyle w:val="fontstyle01"/>
        </w:rPr>
        <w:t>201</w:t>
      </w:r>
      <w:r>
        <w:rPr>
          <w:rStyle w:val="fontstyle01"/>
          <w:rFonts w:hint="eastAsia"/>
        </w:rPr>
        <w:t>8</w:t>
      </w:r>
      <w:r>
        <w:rPr>
          <w:rStyle w:val="fontstyle01"/>
        </w:rPr>
        <w:t xml:space="preserve"> </w:t>
      </w:r>
      <w:r>
        <w:rPr>
          <w:rStyle w:val="fontstyle01"/>
        </w:rPr>
        <w:t>年与</w:t>
      </w:r>
      <w:r>
        <w:rPr>
          <w:rStyle w:val="fontstyle01"/>
        </w:rPr>
        <w:t xml:space="preserve"> 201</w:t>
      </w:r>
      <w:r>
        <w:rPr>
          <w:rStyle w:val="fontstyle01"/>
          <w:rFonts w:hint="eastAsia"/>
        </w:rPr>
        <w:t>9</w:t>
      </w:r>
      <w:r>
        <w:rPr>
          <w:rStyle w:val="fontstyle01"/>
        </w:rPr>
        <w:t xml:space="preserve"> </w:t>
      </w:r>
      <w:r>
        <w:rPr>
          <w:rStyle w:val="fontstyle01"/>
        </w:rPr>
        <w:t>年</w:t>
      </w:r>
      <w:r>
        <w:rPr>
          <w:rStyle w:val="fontstyle01"/>
          <w:rFonts w:hint="eastAsia"/>
        </w:rPr>
        <w:t>系统维护</w:t>
      </w:r>
      <w:r>
        <w:rPr>
          <w:rStyle w:val="fontstyle01"/>
        </w:rPr>
        <w:t>人员所使用固定资产账面价值为</w:t>
      </w:r>
      <w:r>
        <w:rPr>
          <w:rStyle w:val="fontstyle01"/>
        </w:rPr>
        <w:t xml:space="preserve"> </w:t>
      </w:r>
      <w:r>
        <w:rPr>
          <w:rStyle w:val="fontstyle01"/>
          <w:rFonts w:hint="eastAsia"/>
        </w:rPr>
        <w:t>1.0</w:t>
      </w:r>
      <w:r>
        <w:rPr>
          <w:rStyle w:val="fontstyle01"/>
        </w:rPr>
        <w:t xml:space="preserve"> </w:t>
      </w:r>
      <w:r>
        <w:rPr>
          <w:rStyle w:val="fontstyle01"/>
        </w:rPr>
        <w:t>万元，</w:t>
      </w:r>
      <w:r>
        <w:rPr>
          <w:rStyle w:val="fontstyle01"/>
        </w:rPr>
        <w:t>20</w:t>
      </w:r>
      <w:r>
        <w:rPr>
          <w:rStyle w:val="fontstyle01"/>
          <w:rFonts w:hint="eastAsia"/>
        </w:rPr>
        <w:t>20</w:t>
      </w:r>
      <w:r>
        <w:rPr>
          <w:rStyle w:val="fontstyle01"/>
        </w:rPr>
        <w:t>年与</w:t>
      </w:r>
      <w:r>
        <w:rPr>
          <w:rStyle w:val="fontstyle01"/>
        </w:rPr>
        <w:t xml:space="preserve"> 202</w:t>
      </w:r>
      <w:r>
        <w:rPr>
          <w:rStyle w:val="fontstyle01"/>
          <w:rFonts w:hint="eastAsia"/>
        </w:rPr>
        <w:t>1</w:t>
      </w:r>
      <w:r>
        <w:rPr>
          <w:rStyle w:val="fontstyle01"/>
        </w:rPr>
        <w:t xml:space="preserve"> </w:t>
      </w:r>
      <w:r>
        <w:rPr>
          <w:rStyle w:val="fontstyle01"/>
        </w:rPr>
        <w:t>年为</w:t>
      </w:r>
      <w:r>
        <w:rPr>
          <w:rStyle w:val="fontstyle01"/>
        </w:rPr>
        <w:t xml:space="preserve"> </w:t>
      </w:r>
      <w:r>
        <w:rPr>
          <w:rStyle w:val="fontstyle01"/>
          <w:rFonts w:hint="eastAsia"/>
        </w:rPr>
        <w:t>1.5</w:t>
      </w:r>
      <w:r>
        <w:rPr>
          <w:rStyle w:val="fontstyle01"/>
        </w:rPr>
        <w:t>万元，采取直线折旧法，折旧年限为</w:t>
      </w:r>
      <w:r>
        <w:rPr>
          <w:rStyle w:val="fontstyle01"/>
        </w:rPr>
        <w:t xml:space="preserve"> 5 </w:t>
      </w:r>
      <w:r>
        <w:rPr>
          <w:rStyle w:val="fontstyle01"/>
        </w:rPr>
        <w:t>年。</w:t>
      </w:r>
      <w:r>
        <w:rPr>
          <w:color w:val="231F20"/>
        </w:rPr>
        <w:br/>
      </w:r>
      <w:r>
        <w:rPr>
          <w:rStyle w:val="fontstyle01"/>
          <w:rFonts w:hint="eastAsia"/>
        </w:rPr>
        <w:tab/>
      </w:r>
      <w:r>
        <w:rPr>
          <w:rStyle w:val="fontstyle01"/>
        </w:rPr>
        <w:t>201</w:t>
      </w:r>
      <w:r>
        <w:rPr>
          <w:rStyle w:val="fontstyle01"/>
          <w:rFonts w:hint="eastAsia"/>
        </w:rPr>
        <w:t>8</w:t>
      </w:r>
      <w:r>
        <w:rPr>
          <w:rStyle w:val="fontstyle01"/>
        </w:rPr>
        <w:t xml:space="preserve"> </w:t>
      </w:r>
      <w:r>
        <w:rPr>
          <w:rStyle w:val="fontstyle01"/>
        </w:rPr>
        <w:t>年与</w:t>
      </w:r>
      <w:r>
        <w:rPr>
          <w:rStyle w:val="fontstyle01"/>
        </w:rPr>
        <w:t xml:space="preserve"> 201</w:t>
      </w:r>
      <w:r>
        <w:rPr>
          <w:rStyle w:val="fontstyle01"/>
          <w:rFonts w:hint="eastAsia"/>
        </w:rPr>
        <w:t>9</w:t>
      </w:r>
      <w:r>
        <w:rPr>
          <w:rStyle w:val="fontstyle01"/>
        </w:rPr>
        <w:t xml:space="preserve"> </w:t>
      </w:r>
      <w:r>
        <w:rPr>
          <w:rStyle w:val="fontstyle01"/>
        </w:rPr>
        <w:t>年工作场所为学院实验室与办公室，无需缴纳租赁费用；</w:t>
      </w:r>
      <w:r>
        <w:rPr>
          <w:rStyle w:val="fontstyle01"/>
        </w:rPr>
        <w:t>20</w:t>
      </w:r>
      <w:r>
        <w:rPr>
          <w:rStyle w:val="fontstyle01"/>
          <w:rFonts w:hint="eastAsia"/>
        </w:rPr>
        <w:t>20</w:t>
      </w:r>
      <w:r>
        <w:rPr>
          <w:rStyle w:val="fontstyle01"/>
        </w:rPr>
        <w:t>年至</w:t>
      </w:r>
      <w:r>
        <w:rPr>
          <w:rStyle w:val="fontstyle01"/>
        </w:rPr>
        <w:t xml:space="preserve"> 20</w:t>
      </w:r>
      <w:r>
        <w:rPr>
          <w:rStyle w:val="fontstyle01"/>
          <w:rFonts w:hint="eastAsia"/>
        </w:rPr>
        <w:t>21</w:t>
      </w:r>
      <w:r>
        <w:rPr>
          <w:rStyle w:val="fontstyle01"/>
        </w:rPr>
        <w:t>年计划迁至校内大学生创新创业实践中心，享受大学生创业优</w:t>
      </w:r>
      <w:r>
        <w:rPr>
          <w:rStyle w:val="fontstyle01"/>
        </w:rPr>
        <w:lastRenderedPageBreak/>
        <w:t>惠政策，仍无需缴纳租赁费用。</w:t>
      </w:r>
    </w:p>
    <w:tbl>
      <w:tblPr>
        <w:tblW w:w="6394" w:type="dxa"/>
        <w:jc w:val="center"/>
        <w:tblLook w:val="04A0" w:firstRow="1" w:lastRow="0" w:firstColumn="1" w:lastColumn="0" w:noHBand="0" w:noVBand="1"/>
      </w:tblPr>
      <w:tblGrid>
        <w:gridCol w:w="1900"/>
        <w:gridCol w:w="1120"/>
        <w:gridCol w:w="1106"/>
        <w:gridCol w:w="1134"/>
        <w:gridCol w:w="1134"/>
      </w:tblGrid>
      <w:tr w:rsidR="00E20E00" w:rsidRPr="002F738E" w:rsidTr="00660A71">
        <w:trPr>
          <w:trHeight w:val="525"/>
          <w:jc w:val="center"/>
        </w:trPr>
        <w:tc>
          <w:tcPr>
            <w:tcW w:w="1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项目（单位：万元）</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2018</w:t>
            </w:r>
            <w:r w:rsidRPr="002F738E">
              <w:rPr>
                <w:rFonts w:ascii="宋体" w:eastAsia="宋体" w:hAnsi="宋体" w:cs="Calibri" w:hint="eastAsia"/>
                <w:color w:val="000000"/>
                <w:kern w:val="0"/>
                <w:szCs w:val="21"/>
              </w:rPr>
              <w:t>年</w:t>
            </w:r>
          </w:p>
        </w:tc>
        <w:tc>
          <w:tcPr>
            <w:tcW w:w="1106"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2019</w:t>
            </w:r>
            <w:r w:rsidRPr="002F738E">
              <w:rPr>
                <w:rFonts w:ascii="宋体" w:eastAsia="宋体" w:hAnsi="宋体" w:cs="Calibri" w:hint="eastAsia"/>
                <w:color w:val="000000"/>
                <w:kern w:val="0"/>
                <w:szCs w:val="21"/>
              </w:rPr>
              <w:t>年</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2020</w:t>
            </w:r>
            <w:r w:rsidRPr="002F738E">
              <w:rPr>
                <w:rFonts w:ascii="宋体" w:eastAsia="宋体" w:hAnsi="宋体" w:cs="Calibri" w:hint="eastAsia"/>
                <w:color w:val="000000"/>
                <w:kern w:val="0"/>
                <w:szCs w:val="21"/>
              </w:rPr>
              <w:t>年</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2021</w:t>
            </w:r>
            <w:r w:rsidRPr="002F738E">
              <w:rPr>
                <w:rFonts w:ascii="宋体" w:eastAsia="宋体" w:hAnsi="宋体" w:cs="Calibri" w:hint="eastAsia"/>
                <w:color w:val="000000"/>
                <w:kern w:val="0"/>
                <w:szCs w:val="21"/>
              </w:rPr>
              <w:t>年</w:t>
            </w:r>
          </w:p>
        </w:tc>
      </w:tr>
      <w:tr w:rsidR="00E20E00" w:rsidRPr="002F738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系统维护人员工资</w:t>
            </w:r>
          </w:p>
        </w:tc>
        <w:tc>
          <w:tcPr>
            <w:tcW w:w="112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6</w:t>
            </w:r>
          </w:p>
        </w:tc>
        <w:tc>
          <w:tcPr>
            <w:tcW w:w="1106"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7.2</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20.16</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24.12</w:t>
            </w:r>
          </w:p>
        </w:tc>
      </w:tr>
      <w:tr w:rsidR="00E20E00" w:rsidRPr="002F738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系统维护设备折旧</w:t>
            </w:r>
          </w:p>
        </w:tc>
        <w:tc>
          <w:tcPr>
            <w:tcW w:w="112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0.20</w:t>
            </w:r>
          </w:p>
        </w:tc>
        <w:tc>
          <w:tcPr>
            <w:tcW w:w="1106"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0.20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0.30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0.30</w:t>
            </w:r>
          </w:p>
        </w:tc>
      </w:tr>
      <w:tr w:rsidR="00E20E00" w:rsidRPr="002F738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场地租赁费</w:t>
            </w:r>
          </w:p>
        </w:tc>
        <w:tc>
          <w:tcPr>
            <w:tcW w:w="112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0.00</w:t>
            </w:r>
          </w:p>
        </w:tc>
        <w:tc>
          <w:tcPr>
            <w:tcW w:w="1106"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0.00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0.00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0.00</w:t>
            </w:r>
          </w:p>
        </w:tc>
      </w:tr>
      <w:tr w:rsidR="00E20E00" w:rsidRPr="002F738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场地水电费</w:t>
            </w:r>
          </w:p>
        </w:tc>
        <w:tc>
          <w:tcPr>
            <w:tcW w:w="112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0.60</w:t>
            </w:r>
          </w:p>
        </w:tc>
        <w:tc>
          <w:tcPr>
            <w:tcW w:w="1106"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0.60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1.20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1.20</w:t>
            </w:r>
          </w:p>
        </w:tc>
      </w:tr>
      <w:tr w:rsidR="00E20E00" w:rsidRPr="002F738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合计</w:t>
            </w:r>
          </w:p>
        </w:tc>
        <w:tc>
          <w:tcPr>
            <w:tcW w:w="112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6.80</w:t>
            </w:r>
          </w:p>
        </w:tc>
        <w:tc>
          <w:tcPr>
            <w:tcW w:w="1106"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8.00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21.66</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25.62</w:t>
            </w:r>
          </w:p>
        </w:tc>
      </w:tr>
    </w:tbl>
    <w:p w:rsidR="00E20E00" w:rsidRPr="005D049A" w:rsidRDefault="00E20E00" w:rsidP="00E20E00"/>
    <w:p w:rsidR="00E20E00" w:rsidRPr="007C20B7" w:rsidRDefault="00E20E00" w:rsidP="00E20E00">
      <w:pPr>
        <w:pStyle w:val="4"/>
        <w:rPr>
          <w:color w:val="0070C0"/>
          <w:sz w:val="24"/>
        </w:rPr>
      </w:pPr>
      <w:r w:rsidRPr="007C20B7">
        <w:rPr>
          <w:rFonts w:hint="eastAsia"/>
          <w:color w:val="0070C0"/>
          <w:sz w:val="24"/>
        </w:rPr>
        <w:t xml:space="preserve">7.2.2.3 </w:t>
      </w:r>
      <w:r w:rsidRPr="007C20B7">
        <w:rPr>
          <w:rFonts w:hint="eastAsia"/>
          <w:color w:val="0070C0"/>
          <w:sz w:val="24"/>
        </w:rPr>
        <w:t>销售费用</w:t>
      </w:r>
    </w:p>
    <w:p w:rsidR="00E20E00" w:rsidRDefault="00E20E00" w:rsidP="00E20E00">
      <w:pPr>
        <w:spacing w:line="360" w:lineRule="auto"/>
        <w:rPr>
          <w:rStyle w:val="fontstyle01"/>
        </w:rPr>
      </w:pPr>
      <w:r>
        <w:rPr>
          <w:rStyle w:val="fontstyle01"/>
          <w:rFonts w:hint="eastAsia"/>
        </w:rPr>
        <w:tab/>
      </w:r>
      <w:r>
        <w:rPr>
          <w:rStyle w:val="fontstyle01"/>
        </w:rPr>
        <w:t>本公司销售费用主要由推广费用与销售部门职工工资构成。</w:t>
      </w:r>
    </w:p>
    <w:p w:rsidR="00E20E00" w:rsidRDefault="00E20E00" w:rsidP="00E20E00">
      <w:pPr>
        <w:spacing w:line="360" w:lineRule="auto"/>
        <w:rPr>
          <w:rStyle w:val="fontstyle01"/>
        </w:rPr>
      </w:pPr>
      <w:r>
        <w:rPr>
          <w:rStyle w:val="fontstyle01"/>
          <w:rFonts w:hint="eastAsia"/>
        </w:rPr>
        <w:tab/>
      </w:r>
      <w:r>
        <w:rPr>
          <w:rStyle w:val="fontstyle01"/>
        </w:rPr>
        <w:t>201</w:t>
      </w:r>
      <w:r>
        <w:rPr>
          <w:rStyle w:val="fontstyle01"/>
          <w:rFonts w:hint="eastAsia"/>
        </w:rPr>
        <w:t>8</w:t>
      </w:r>
      <w:r>
        <w:rPr>
          <w:rStyle w:val="fontstyle01"/>
        </w:rPr>
        <w:t xml:space="preserve"> </w:t>
      </w:r>
      <w:r>
        <w:rPr>
          <w:rStyle w:val="fontstyle01"/>
        </w:rPr>
        <w:t>年</w:t>
      </w:r>
      <w:r>
        <w:rPr>
          <w:rStyle w:val="fontstyle01"/>
        </w:rPr>
        <w:t xml:space="preserve"> 202</w:t>
      </w:r>
      <w:r>
        <w:rPr>
          <w:rStyle w:val="fontstyle01"/>
          <w:rFonts w:hint="eastAsia"/>
        </w:rPr>
        <w:t>1</w:t>
      </w:r>
      <w:r>
        <w:rPr>
          <w:rStyle w:val="fontstyle01"/>
        </w:rPr>
        <w:t xml:space="preserve"> </w:t>
      </w:r>
      <w:r>
        <w:rPr>
          <w:rStyle w:val="fontstyle01"/>
        </w:rPr>
        <w:t>年销售人员薪酬发放计划如下：</w:t>
      </w:r>
    </w:p>
    <w:tbl>
      <w:tblPr>
        <w:tblW w:w="6536" w:type="dxa"/>
        <w:jc w:val="center"/>
        <w:tblLook w:val="04A0" w:firstRow="1" w:lastRow="0" w:firstColumn="1" w:lastColumn="0" w:noHBand="0" w:noVBand="1"/>
      </w:tblPr>
      <w:tblGrid>
        <w:gridCol w:w="1900"/>
        <w:gridCol w:w="950"/>
        <w:gridCol w:w="1134"/>
        <w:gridCol w:w="1134"/>
        <w:gridCol w:w="1418"/>
      </w:tblGrid>
      <w:tr w:rsidR="00E20E00" w:rsidRPr="002F738E" w:rsidTr="00660A71">
        <w:trPr>
          <w:trHeight w:val="300"/>
          <w:jc w:val="center"/>
        </w:trPr>
        <w:tc>
          <w:tcPr>
            <w:tcW w:w="1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项目</w:t>
            </w:r>
          </w:p>
        </w:tc>
        <w:tc>
          <w:tcPr>
            <w:tcW w:w="950"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2018</w:t>
            </w:r>
            <w:r w:rsidRPr="002F738E">
              <w:rPr>
                <w:rFonts w:ascii="宋体" w:eastAsia="宋体" w:hAnsi="宋体" w:cs="Calibri" w:hint="eastAsia"/>
                <w:color w:val="000000"/>
                <w:kern w:val="0"/>
                <w:szCs w:val="21"/>
              </w:rPr>
              <w:t>年</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2019</w:t>
            </w:r>
            <w:r w:rsidRPr="002F738E">
              <w:rPr>
                <w:rFonts w:ascii="宋体" w:eastAsia="宋体" w:hAnsi="宋体" w:cs="Calibri" w:hint="eastAsia"/>
                <w:color w:val="000000"/>
                <w:kern w:val="0"/>
                <w:szCs w:val="21"/>
              </w:rPr>
              <w:t>年</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2020</w:t>
            </w:r>
            <w:r w:rsidRPr="002F738E">
              <w:rPr>
                <w:rFonts w:ascii="宋体" w:eastAsia="宋体" w:hAnsi="宋体" w:cs="Calibri" w:hint="eastAsia"/>
                <w:color w:val="000000"/>
                <w:kern w:val="0"/>
                <w:szCs w:val="21"/>
              </w:rPr>
              <w:t>年</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2021</w:t>
            </w:r>
            <w:r w:rsidRPr="002F738E">
              <w:rPr>
                <w:rFonts w:ascii="宋体" w:eastAsia="宋体" w:hAnsi="宋体" w:cs="Calibri" w:hint="eastAsia"/>
                <w:color w:val="000000"/>
                <w:kern w:val="0"/>
                <w:szCs w:val="21"/>
              </w:rPr>
              <w:t>年</w:t>
            </w:r>
          </w:p>
        </w:tc>
      </w:tr>
      <w:tr w:rsidR="00E20E00" w:rsidRPr="002F738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市场人员人数</w:t>
            </w:r>
          </w:p>
        </w:tc>
        <w:tc>
          <w:tcPr>
            <w:tcW w:w="95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7</w:t>
            </w:r>
          </w:p>
        </w:tc>
        <w:tc>
          <w:tcPr>
            <w:tcW w:w="1418"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7</w:t>
            </w:r>
          </w:p>
        </w:tc>
      </w:tr>
      <w:tr w:rsidR="00E20E00" w:rsidRPr="002F738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月平均薪酬（元）</w:t>
            </w:r>
          </w:p>
        </w:tc>
        <w:tc>
          <w:tcPr>
            <w:tcW w:w="95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0.50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0.60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0.55</w:t>
            </w:r>
          </w:p>
        </w:tc>
        <w:tc>
          <w:tcPr>
            <w:tcW w:w="1418"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0.65</w:t>
            </w:r>
          </w:p>
        </w:tc>
      </w:tr>
      <w:tr w:rsidR="00E20E00" w:rsidRPr="002F738E" w:rsidTr="00660A71">
        <w:trPr>
          <w:trHeight w:val="525"/>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月薪</w:t>
            </w:r>
            <w:proofErr w:type="gramStart"/>
            <w:r w:rsidRPr="002F738E">
              <w:rPr>
                <w:rFonts w:ascii="宋体" w:eastAsia="宋体" w:hAnsi="宋体" w:cs="宋体" w:hint="eastAsia"/>
                <w:color w:val="000000"/>
                <w:kern w:val="0"/>
                <w:szCs w:val="21"/>
              </w:rPr>
              <w:t>酬</w:t>
            </w:r>
            <w:proofErr w:type="gramEnd"/>
            <w:r w:rsidRPr="002F738E">
              <w:rPr>
                <w:rFonts w:ascii="宋体" w:eastAsia="宋体" w:hAnsi="宋体" w:cs="宋体" w:hint="eastAsia"/>
                <w:color w:val="000000"/>
                <w:kern w:val="0"/>
                <w:szCs w:val="21"/>
              </w:rPr>
              <w:t>总计（万元）</w:t>
            </w:r>
          </w:p>
        </w:tc>
        <w:tc>
          <w:tcPr>
            <w:tcW w:w="95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1.50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1.80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3.85</w:t>
            </w:r>
          </w:p>
        </w:tc>
        <w:tc>
          <w:tcPr>
            <w:tcW w:w="1418"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4.55</w:t>
            </w:r>
          </w:p>
        </w:tc>
      </w:tr>
      <w:tr w:rsidR="00E20E00" w:rsidRPr="002F738E" w:rsidTr="00660A71">
        <w:trPr>
          <w:trHeight w:val="525"/>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年薪</w:t>
            </w:r>
            <w:proofErr w:type="gramStart"/>
            <w:r w:rsidRPr="002F738E">
              <w:rPr>
                <w:rFonts w:ascii="宋体" w:eastAsia="宋体" w:hAnsi="宋体" w:cs="宋体" w:hint="eastAsia"/>
                <w:color w:val="000000"/>
                <w:kern w:val="0"/>
                <w:szCs w:val="21"/>
              </w:rPr>
              <w:t>酬</w:t>
            </w:r>
            <w:proofErr w:type="gramEnd"/>
            <w:r w:rsidRPr="002F738E">
              <w:rPr>
                <w:rFonts w:ascii="宋体" w:eastAsia="宋体" w:hAnsi="宋体" w:cs="宋体" w:hint="eastAsia"/>
                <w:color w:val="000000"/>
                <w:kern w:val="0"/>
                <w:szCs w:val="21"/>
              </w:rPr>
              <w:t>总计（万元）</w:t>
            </w:r>
          </w:p>
        </w:tc>
        <w:tc>
          <w:tcPr>
            <w:tcW w:w="95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18.00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21.60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46.20</w:t>
            </w:r>
          </w:p>
        </w:tc>
        <w:tc>
          <w:tcPr>
            <w:tcW w:w="1418"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54.60</w:t>
            </w:r>
          </w:p>
        </w:tc>
      </w:tr>
    </w:tbl>
    <w:p w:rsidR="00E20E00" w:rsidRDefault="00E20E00" w:rsidP="00E20E00">
      <w:pPr>
        <w:rPr>
          <w:rStyle w:val="fontstyle01"/>
        </w:rPr>
      </w:pPr>
    </w:p>
    <w:p w:rsidR="00E20E00" w:rsidRDefault="00E20E00" w:rsidP="00E20E00">
      <w:pPr>
        <w:spacing w:afterLines="50" w:after="156" w:line="360" w:lineRule="auto"/>
        <w:rPr>
          <w:rStyle w:val="fontstyle01"/>
        </w:rPr>
      </w:pPr>
      <w:r>
        <w:rPr>
          <w:rStyle w:val="fontstyle01"/>
          <w:rFonts w:hint="eastAsia"/>
        </w:rPr>
        <w:tab/>
      </w:r>
      <w:r>
        <w:rPr>
          <w:rStyle w:val="fontstyle01"/>
        </w:rPr>
        <w:t>因此，</w:t>
      </w:r>
      <w:r>
        <w:rPr>
          <w:rStyle w:val="fontstyle01"/>
        </w:rPr>
        <w:t>201</w:t>
      </w:r>
      <w:r>
        <w:rPr>
          <w:rStyle w:val="fontstyle01"/>
          <w:rFonts w:hint="eastAsia"/>
        </w:rPr>
        <w:t>8</w:t>
      </w:r>
      <w:r>
        <w:rPr>
          <w:rStyle w:val="fontstyle01"/>
        </w:rPr>
        <w:t xml:space="preserve"> </w:t>
      </w:r>
      <w:r>
        <w:rPr>
          <w:rStyle w:val="fontstyle01"/>
        </w:rPr>
        <w:t>年至</w:t>
      </w:r>
      <w:r>
        <w:rPr>
          <w:rStyle w:val="fontstyle01"/>
        </w:rPr>
        <w:t xml:space="preserve"> 202</w:t>
      </w:r>
      <w:r>
        <w:rPr>
          <w:rStyle w:val="fontstyle01"/>
          <w:rFonts w:hint="eastAsia"/>
        </w:rPr>
        <w:t>1</w:t>
      </w:r>
      <w:r>
        <w:rPr>
          <w:rStyle w:val="fontstyle01"/>
        </w:rPr>
        <w:t xml:space="preserve"> </w:t>
      </w:r>
      <w:r>
        <w:rPr>
          <w:rStyle w:val="fontstyle01"/>
        </w:rPr>
        <w:t>年销售费用合计如下：</w:t>
      </w:r>
    </w:p>
    <w:tbl>
      <w:tblPr>
        <w:tblW w:w="6252" w:type="dxa"/>
        <w:jc w:val="center"/>
        <w:tblLook w:val="04A0" w:firstRow="1" w:lastRow="0" w:firstColumn="1" w:lastColumn="0" w:noHBand="0" w:noVBand="1"/>
      </w:tblPr>
      <w:tblGrid>
        <w:gridCol w:w="1900"/>
        <w:gridCol w:w="1120"/>
        <w:gridCol w:w="1106"/>
        <w:gridCol w:w="992"/>
        <w:gridCol w:w="1134"/>
      </w:tblGrid>
      <w:tr w:rsidR="00E20E00" w:rsidRPr="002F738E" w:rsidTr="00660A71">
        <w:trPr>
          <w:trHeight w:val="525"/>
          <w:jc w:val="center"/>
        </w:trPr>
        <w:tc>
          <w:tcPr>
            <w:tcW w:w="1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项目（单位：万元）</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2018</w:t>
            </w:r>
            <w:r w:rsidRPr="002F738E">
              <w:rPr>
                <w:rFonts w:ascii="宋体" w:eastAsia="宋体" w:hAnsi="宋体" w:cs="Calibri" w:hint="eastAsia"/>
                <w:color w:val="000000"/>
                <w:kern w:val="0"/>
                <w:szCs w:val="21"/>
              </w:rPr>
              <w:t>年</w:t>
            </w:r>
          </w:p>
        </w:tc>
        <w:tc>
          <w:tcPr>
            <w:tcW w:w="1106"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2019</w:t>
            </w:r>
            <w:r w:rsidRPr="002F738E">
              <w:rPr>
                <w:rFonts w:ascii="宋体" w:eastAsia="宋体" w:hAnsi="宋体" w:cs="Calibri" w:hint="eastAsia"/>
                <w:color w:val="000000"/>
                <w:kern w:val="0"/>
                <w:szCs w:val="21"/>
              </w:rPr>
              <w:t>年</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2020</w:t>
            </w:r>
            <w:r w:rsidRPr="002F738E">
              <w:rPr>
                <w:rFonts w:ascii="宋体" w:eastAsia="宋体" w:hAnsi="宋体" w:cs="Calibri" w:hint="eastAsia"/>
                <w:color w:val="000000"/>
                <w:kern w:val="0"/>
                <w:szCs w:val="21"/>
              </w:rPr>
              <w:t>年</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2021</w:t>
            </w:r>
            <w:r w:rsidRPr="002F738E">
              <w:rPr>
                <w:rFonts w:ascii="宋体" w:eastAsia="宋体" w:hAnsi="宋体" w:cs="Calibri" w:hint="eastAsia"/>
                <w:color w:val="000000"/>
                <w:kern w:val="0"/>
                <w:szCs w:val="21"/>
              </w:rPr>
              <w:t>年</w:t>
            </w:r>
          </w:p>
        </w:tc>
      </w:tr>
      <w:tr w:rsidR="00E20E00" w:rsidRPr="002F738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推广费</w:t>
            </w:r>
          </w:p>
        </w:tc>
        <w:tc>
          <w:tcPr>
            <w:tcW w:w="112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12.00</w:t>
            </w:r>
          </w:p>
        </w:tc>
        <w:tc>
          <w:tcPr>
            <w:tcW w:w="1106"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18.00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24.00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30.00</w:t>
            </w:r>
          </w:p>
        </w:tc>
      </w:tr>
      <w:tr w:rsidR="00E20E00" w:rsidRPr="002F738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销售部门职工工资</w:t>
            </w:r>
          </w:p>
        </w:tc>
        <w:tc>
          <w:tcPr>
            <w:tcW w:w="112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18.00</w:t>
            </w:r>
          </w:p>
        </w:tc>
        <w:tc>
          <w:tcPr>
            <w:tcW w:w="1106"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21.60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46.20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54.60</w:t>
            </w:r>
          </w:p>
        </w:tc>
      </w:tr>
      <w:tr w:rsidR="00E20E00" w:rsidRPr="002F738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宋体" w:eastAsia="宋体" w:hAnsi="宋体" w:cs="宋体"/>
                <w:color w:val="000000"/>
                <w:kern w:val="0"/>
                <w:szCs w:val="21"/>
              </w:rPr>
            </w:pPr>
            <w:r w:rsidRPr="002F738E">
              <w:rPr>
                <w:rFonts w:ascii="宋体" w:eastAsia="宋体" w:hAnsi="宋体" w:cs="宋体" w:hint="eastAsia"/>
                <w:color w:val="000000"/>
                <w:kern w:val="0"/>
                <w:szCs w:val="21"/>
              </w:rPr>
              <w:t>合计</w:t>
            </w:r>
          </w:p>
        </w:tc>
        <w:tc>
          <w:tcPr>
            <w:tcW w:w="1120"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30.00</w:t>
            </w:r>
          </w:p>
        </w:tc>
        <w:tc>
          <w:tcPr>
            <w:tcW w:w="1106"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39.60</w:t>
            </w:r>
          </w:p>
        </w:tc>
        <w:tc>
          <w:tcPr>
            <w:tcW w:w="992"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70.20</w:t>
            </w:r>
          </w:p>
        </w:tc>
        <w:tc>
          <w:tcPr>
            <w:tcW w:w="1134" w:type="dxa"/>
            <w:tcBorders>
              <w:top w:val="nil"/>
              <w:left w:val="nil"/>
              <w:bottom w:val="single" w:sz="8" w:space="0" w:color="auto"/>
              <w:right w:val="single" w:sz="8" w:space="0" w:color="auto"/>
            </w:tcBorders>
            <w:shd w:val="clear" w:color="auto" w:fill="auto"/>
            <w:vAlign w:val="center"/>
            <w:hideMark/>
          </w:tcPr>
          <w:p w:rsidR="00E20E00" w:rsidRPr="002F738E" w:rsidRDefault="00E20E00" w:rsidP="00660A71">
            <w:pPr>
              <w:widowControl/>
              <w:jc w:val="center"/>
              <w:rPr>
                <w:rFonts w:ascii="Calibri" w:eastAsia="宋体" w:hAnsi="Calibri" w:cs="Calibri"/>
                <w:color w:val="000000"/>
                <w:kern w:val="0"/>
                <w:szCs w:val="21"/>
              </w:rPr>
            </w:pPr>
            <w:r w:rsidRPr="002F738E">
              <w:rPr>
                <w:rFonts w:ascii="Calibri" w:eastAsia="宋体" w:hAnsi="Calibri" w:cs="Calibri"/>
                <w:color w:val="000000"/>
                <w:kern w:val="0"/>
                <w:szCs w:val="21"/>
              </w:rPr>
              <w:t>84.60</w:t>
            </w:r>
          </w:p>
        </w:tc>
      </w:tr>
    </w:tbl>
    <w:p w:rsidR="00E20E00" w:rsidRPr="00140780" w:rsidRDefault="00E20E00" w:rsidP="00E20E00">
      <w:pPr>
        <w:rPr>
          <w:b/>
        </w:rPr>
      </w:pPr>
    </w:p>
    <w:p w:rsidR="00E20E00" w:rsidRPr="007C20B7" w:rsidRDefault="00E20E00" w:rsidP="00E20E00">
      <w:pPr>
        <w:pStyle w:val="4"/>
        <w:rPr>
          <w:color w:val="0070C0"/>
          <w:sz w:val="24"/>
        </w:rPr>
      </w:pPr>
      <w:r w:rsidRPr="007C20B7">
        <w:rPr>
          <w:rFonts w:hint="eastAsia"/>
          <w:color w:val="0070C0"/>
          <w:sz w:val="24"/>
        </w:rPr>
        <w:t xml:space="preserve">7.2.2.4 </w:t>
      </w:r>
      <w:r w:rsidRPr="007C20B7">
        <w:rPr>
          <w:rFonts w:hint="eastAsia"/>
          <w:color w:val="0070C0"/>
          <w:sz w:val="24"/>
        </w:rPr>
        <w:t>管理费用</w:t>
      </w:r>
    </w:p>
    <w:p w:rsidR="00E20E00" w:rsidRDefault="00E20E00" w:rsidP="00E20E00">
      <w:pPr>
        <w:spacing w:line="360" w:lineRule="auto"/>
        <w:rPr>
          <w:rStyle w:val="fontstyle01"/>
        </w:rPr>
      </w:pPr>
      <w:r>
        <w:rPr>
          <w:rFonts w:hint="eastAsia"/>
        </w:rPr>
        <w:tab/>
      </w:r>
      <w:r>
        <w:rPr>
          <w:rStyle w:val="fontstyle01"/>
        </w:rPr>
        <w:t>本公司管理费用主要包括研发设备（</w:t>
      </w:r>
      <w:r>
        <w:rPr>
          <w:rStyle w:val="fontstyle01"/>
        </w:rPr>
        <w:t xml:space="preserve">PC </w:t>
      </w:r>
      <w:r>
        <w:rPr>
          <w:rStyle w:val="fontstyle01"/>
        </w:rPr>
        <w:t>机）、办公室电脑、空调、沙发等固定资产的折旧费用，办公场所的水电费，办公场地租赁费等日常费用。</w:t>
      </w:r>
    </w:p>
    <w:p w:rsidR="00E20E00" w:rsidRDefault="00E20E00" w:rsidP="00E20E00">
      <w:pPr>
        <w:spacing w:line="360" w:lineRule="auto"/>
        <w:rPr>
          <w:rStyle w:val="fontstyle01"/>
        </w:rPr>
      </w:pPr>
      <w:r>
        <w:rPr>
          <w:rStyle w:val="fontstyle01"/>
          <w:rFonts w:hint="eastAsia"/>
        </w:rPr>
        <w:tab/>
      </w:r>
      <w:r>
        <w:rPr>
          <w:rStyle w:val="fontstyle01"/>
        </w:rPr>
        <w:t>201</w:t>
      </w:r>
      <w:r>
        <w:rPr>
          <w:rStyle w:val="fontstyle01"/>
          <w:rFonts w:hint="eastAsia"/>
        </w:rPr>
        <w:t>8</w:t>
      </w:r>
      <w:r>
        <w:rPr>
          <w:rStyle w:val="fontstyle01"/>
        </w:rPr>
        <w:t xml:space="preserve"> </w:t>
      </w:r>
      <w:r>
        <w:rPr>
          <w:rStyle w:val="fontstyle01"/>
        </w:rPr>
        <w:t>年至</w:t>
      </w:r>
      <w:r>
        <w:rPr>
          <w:rStyle w:val="fontstyle01"/>
        </w:rPr>
        <w:t xml:space="preserve"> 202</w:t>
      </w:r>
      <w:r>
        <w:rPr>
          <w:rStyle w:val="fontstyle01"/>
          <w:rFonts w:hint="eastAsia"/>
        </w:rPr>
        <w:t>1</w:t>
      </w:r>
      <w:r>
        <w:rPr>
          <w:rStyle w:val="fontstyle01"/>
        </w:rPr>
        <w:t xml:space="preserve"> </w:t>
      </w:r>
      <w:r>
        <w:rPr>
          <w:rStyle w:val="fontstyle01"/>
        </w:rPr>
        <w:t>年间管理人员薪酬发放计划如下：</w:t>
      </w:r>
    </w:p>
    <w:p w:rsidR="00E20E00" w:rsidRDefault="00E20E00" w:rsidP="00E20E00">
      <w:pPr>
        <w:rPr>
          <w:rStyle w:val="fontstyle01"/>
        </w:rPr>
      </w:pPr>
    </w:p>
    <w:tbl>
      <w:tblPr>
        <w:tblW w:w="6111" w:type="dxa"/>
        <w:jc w:val="center"/>
        <w:tblLook w:val="04A0" w:firstRow="1" w:lastRow="0" w:firstColumn="1" w:lastColumn="0" w:noHBand="0" w:noVBand="1"/>
      </w:tblPr>
      <w:tblGrid>
        <w:gridCol w:w="1900"/>
        <w:gridCol w:w="950"/>
        <w:gridCol w:w="1134"/>
        <w:gridCol w:w="1134"/>
        <w:gridCol w:w="993"/>
      </w:tblGrid>
      <w:tr w:rsidR="00E20E00" w:rsidRPr="00F74C2F" w:rsidTr="00660A71">
        <w:trPr>
          <w:trHeight w:val="300"/>
          <w:jc w:val="center"/>
        </w:trPr>
        <w:tc>
          <w:tcPr>
            <w:tcW w:w="1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宋体" w:eastAsia="宋体" w:hAnsi="宋体" w:cs="宋体"/>
                <w:color w:val="000000"/>
                <w:kern w:val="0"/>
                <w:szCs w:val="21"/>
              </w:rPr>
            </w:pPr>
            <w:r w:rsidRPr="00F74C2F">
              <w:rPr>
                <w:rFonts w:ascii="宋体" w:eastAsia="宋体" w:hAnsi="宋体" w:cs="宋体" w:hint="eastAsia"/>
                <w:color w:val="000000"/>
                <w:kern w:val="0"/>
                <w:szCs w:val="21"/>
              </w:rPr>
              <w:t>项目</w:t>
            </w:r>
          </w:p>
        </w:tc>
        <w:tc>
          <w:tcPr>
            <w:tcW w:w="950" w:type="dxa"/>
            <w:tcBorders>
              <w:top w:val="single" w:sz="8" w:space="0" w:color="auto"/>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2018</w:t>
            </w:r>
            <w:r w:rsidRPr="00F74C2F">
              <w:rPr>
                <w:rFonts w:ascii="宋体" w:eastAsia="宋体" w:hAnsi="宋体" w:cs="Calibri" w:hint="eastAsia"/>
                <w:color w:val="000000"/>
                <w:kern w:val="0"/>
                <w:szCs w:val="21"/>
              </w:rPr>
              <w:t>年</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2019</w:t>
            </w:r>
            <w:r w:rsidRPr="00F74C2F">
              <w:rPr>
                <w:rFonts w:ascii="宋体" w:eastAsia="宋体" w:hAnsi="宋体" w:cs="Calibri" w:hint="eastAsia"/>
                <w:color w:val="000000"/>
                <w:kern w:val="0"/>
                <w:szCs w:val="21"/>
              </w:rPr>
              <w:t>年</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2020</w:t>
            </w:r>
            <w:r w:rsidRPr="00F74C2F">
              <w:rPr>
                <w:rFonts w:ascii="宋体" w:eastAsia="宋体" w:hAnsi="宋体" w:cs="Calibri" w:hint="eastAsia"/>
                <w:color w:val="000000"/>
                <w:kern w:val="0"/>
                <w:szCs w:val="21"/>
              </w:rPr>
              <w:t>年</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2021</w:t>
            </w:r>
            <w:r w:rsidRPr="00F74C2F">
              <w:rPr>
                <w:rFonts w:ascii="宋体" w:eastAsia="宋体" w:hAnsi="宋体" w:cs="Calibri" w:hint="eastAsia"/>
                <w:color w:val="000000"/>
                <w:kern w:val="0"/>
                <w:szCs w:val="21"/>
              </w:rPr>
              <w:t>年</w:t>
            </w:r>
          </w:p>
        </w:tc>
      </w:tr>
      <w:tr w:rsidR="00E20E00" w:rsidRPr="00F74C2F"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宋体" w:eastAsia="宋体" w:hAnsi="宋体" w:cs="宋体"/>
                <w:color w:val="000000"/>
                <w:kern w:val="0"/>
                <w:szCs w:val="21"/>
              </w:rPr>
            </w:pPr>
            <w:r w:rsidRPr="00F74C2F">
              <w:rPr>
                <w:rFonts w:ascii="宋体" w:eastAsia="宋体" w:hAnsi="宋体" w:cs="宋体" w:hint="eastAsia"/>
                <w:color w:val="000000"/>
                <w:kern w:val="0"/>
                <w:szCs w:val="21"/>
              </w:rPr>
              <w:t>管理人员人数</w:t>
            </w:r>
          </w:p>
        </w:tc>
        <w:tc>
          <w:tcPr>
            <w:tcW w:w="950"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1</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1</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2</w:t>
            </w:r>
          </w:p>
        </w:tc>
        <w:tc>
          <w:tcPr>
            <w:tcW w:w="993"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2</w:t>
            </w:r>
          </w:p>
        </w:tc>
      </w:tr>
      <w:tr w:rsidR="00E20E00" w:rsidRPr="00F74C2F"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宋体" w:eastAsia="宋体" w:hAnsi="宋体" w:cs="宋体"/>
                <w:color w:val="000000"/>
                <w:kern w:val="0"/>
                <w:szCs w:val="21"/>
              </w:rPr>
            </w:pPr>
            <w:r w:rsidRPr="00F74C2F">
              <w:rPr>
                <w:rFonts w:ascii="宋体" w:eastAsia="宋体" w:hAnsi="宋体" w:cs="宋体" w:hint="eastAsia"/>
                <w:color w:val="000000"/>
                <w:kern w:val="0"/>
                <w:szCs w:val="21"/>
              </w:rPr>
              <w:lastRenderedPageBreak/>
              <w:t>月平均薪酬（元）</w:t>
            </w:r>
          </w:p>
        </w:tc>
        <w:tc>
          <w:tcPr>
            <w:tcW w:w="950"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0.40</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0.40</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0.45</w:t>
            </w:r>
          </w:p>
        </w:tc>
        <w:tc>
          <w:tcPr>
            <w:tcW w:w="993"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0.55</w:t>
            </w:r>
          </w:p>
        </w:tc>
      </w:tr>
      <w:tr w:rsidR="00E20E00" w:rsidRPr="00F74C2F" w:rsidTr="00660A71">
        <w:trPr>
          <w:trHeight w:val="525"/>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宋体" w:eastAsia="宋体" w:hAnsi="宋体" w:cs="宋体"/>
                <w:color w:val="000000"/>
                <w:kern w:val="0"/>
                <w:szCs w:val="21"/>
              </w:rPr>
            </w:pPr>
            <w:r w:rsidRPr="00F74C2F">
              <w:rPr>
                <w:rFonts w:ascii="宋体" w:eastAsia="宋体" w:hAnsi="宋体" w:cs="宋体" w:hint="eastAsia"/>
                <w:color w:val="000000"/>
                <w:kern w:val="0"/>
                <w:szCs w:val="21"/>
              </w:rPr>
              <w:t>月薪</w:t>
            </w:r>
            <w:proofErr w:type="gramStart"/>
            <w:r w:rsidRPr="00F74C2F">
              <w:rPr>
                <w:rFonts w:ascii="宋体" w:eastAsia="宋体" w:hAnsi="宋体" w:cs="宋体" w:hint="eastAsia"/>
                <w:color w:val="000000"/>
                <w:kern w:val="0"/>
                <w:szCs w:val="21"/>
              </w:rPr>
              <w:t>酬</w:t>
            </w:r>
            <w:proofErr w:type="gramEnd"/>
            <w:r w:rsidRPr="00F74C2F">
              <w:rPr>
                <w:rFonts w:ascii="宋体" w:eastAsia="宋体" w:hAnsi="宋体" w:cs="宋体" w:hint="eastAsia"/>
                <w:color w:val="000000"/>
                <w:kern w:val="0"/>
                <w:szCs w:val="21"/>
              </w:rPr>
              <w:t>总计（万元）</w:t>
            </w:r>
          </w:p>
        </w:tc>
        <w:tc>
          <w:tcPr>
            <w:tcW w:w="950"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0.40</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0.40</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0.90</w:t>
            </w:r>
          </w:p>
        </w:tc>
        <w:tc>
          <w:tcPr>
            <w:tcW w:w="993"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1.10</w:t>
            </w:r>
          </w:p>
        </w:tc>
      </w:tr>
      <w:tr w:rsidR="00E20E00" w:rsidRPr="00F74C2F" w:rsidTr="00660A71">
        <w:trPr>
          <w:trHeight w:val="525"/>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宋体" w:eastAsia="宋体" w:hAnsi="宋体" w:cs="宋体"/>
                <w:color w:val="000000"/>
                <w:kern w:val="0"/>
                <w:szCs w:val="21"/>
              </w:rPr>
            </w:pPr>
            <w:r w:rsidRPr="00F74C2F">
              <w:rPr>
                <w:rFonts w:ascii="宋体" w:eastAsia="宋体" w:hAnsi="宋体" w:cs="宋体" w:hint="eastAsia"/>
                <w:color w:val="000000"/>
                <w:kern w:val="0"/>
                <w:szCs w:val="21"/>
              </w:rPr>
              <w:t>年薪</w:t>
            </w:r>
            <w:proofErr w:type="gramStart"/>
            <w:r w:rsidRPr="00F74C2F">
              <w:rPr>
                <w:rFonts w:ascii="宋体" w:eastAsia="宋体" w:hAnsi="宋体" w:cs="宋体" w:hint="eastAsia"/>
                <w:color w:val="000000"/>
                <w:kern w:val="0"/>
                <w:szCs w:val="21"/>
              </w:rPr>
              <w:t>酬</w:t>
            </w:r>
            <w:proofErr w:type="gramEnd"/>
            <w:r w:rsidRPr="00F74C2F">
              <w:rPr>
                <w:rFonts w:ascii="宋体" w:eastAsia="宋体" w:hAnsi="宋体" w:cs="宋体" w:hint="eastAsia"/>
                <w:color w:val="000000"/>
                <w:kern w:val="0"/>
                <w:szCs w:val="21"/>
              </w:rPr>
              <w:t>总计（万元）</w:t>
            </w:r>
          </w:p>
        </w:tc>
        <w:tc>
          <w:tcPr>
            <w:tcW w:w="950"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4.80</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4.80</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10.80</w:t>
            </w:r>
          </w:p>
        </w:tc>
        <w:tc>
          <w:tcPr>
            <w:tcW w:w="993"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13.20</w:t>
            </w:r>
          </w:p>
        </w:tc>
      </w:tr>
    </w:tbl>
    <w:p w:rsidR="00E20E00" w:rsidRDefault="00E20E00" w:rsidP="00E20E00">
      <w:pPr>
        <w:spacing w:line="360" w:lineRule="auto"/>
        <w:rPr>
          <w:rStyle w:val="fontstyle01"/>
        </w:rPr>
      </w:pPr>
      <w:r>
        <w:rPr>
          <w:rStyle w:val="fontstyle01"/>
          <w:rFonts w:hint="eastAsia"/>
        </w:rPr>
        <w:tab/>
      </w:r>
    </w:p>
    <w:p w:rsidR="00E20E00" w:rsidRDefault="00E20E00" w:rsidP="00E20E00">
      <w:pPr>
        <w:spacing w:afterLines="50" w:after="156" w:line="360" w:lineRule="auto"/>
        <w:ind w:firstLine="420"/>
        <w:rPr>
          <w:rStyle w:val="fontstyle01"/>
        </w:rPr>
      </w:pPr>
      <w:r>
        <w:rPr>
          <w:rStyle w:val="fontstyle01"/>
        </w:rPr>
        <w:t>此外，</w:t>
      </w:r>
      <w:r>
        <w:rPr>
          <w:rStyle w:val="fontstyle01"/>
        </w:rPr>
        <w:t>201</w:t>
      </w:r>
      <w:r>
        <w:rPr>
          <w:rStyle w:val="fontstyle01"/>
          <w:rFonts w:hint="eastAsia"/>
        </w:rPr>
        <w:t>8</w:t>
      </w:r>
      <w:r>
        <w:rPr>
          <w:rStyle w:val="fontstyle01"/>
        </w:rPr>
        <w:t xml:space="preserve"> </w:t>
      </w:r>
      <w:r>
        <w:rPr>
          <w:rStyle w:val="fontstyle01"/>
        </w:rPr>
        <w:t>年至</w:t>
      </w:r>
      <w:r>
        <w:rPr>
          <w:rStyle w:val="fontstyle01"/>
        </w:rPr>
        <w:t xml:space="preserve"> 20</w:t>
      </w:r>
      <w:r>
        <w:rPr>
          <w:rStyle w:val="fontstyle01"/>
          <w:rFonts w:hint="eastAsia"/>
        </w:rPr>
        <w:t>20</w:t>
      </w:r>
      <w:r>
        <w:rPr>
          <w:rStyle w:val="fontstyle01"/>
        </w:rPr>
        <w:t xml:space="preserve"> </w:t>
      </w:r>
      <w:r>
        <w:rPr>
          <w:rStyle w:val="fontstyle01"/>
        </w:rPr>
        <w:t>年办公用固定资产账面价值为</w:t>
      </w:r>
      <w:r>
        <w:rPr>
          <w:rStyle w:val="fontstyle01"/>
        </w:rPr>
        <w:t xml:space="preserve"> 5.00 </w:t>
      </w:r>
      <w:r>
        <w:rPr>
          <w:rStyle w:val="fontstyle01"/>
        </w:rPr>
        <w:t>万元，</w:t>
      </w:r>
      <w:r>
        <w:rPr>
          <w:rStyle w:val="fontstyle01"/>
        </w:rPr>
        <w:t>20</w:t>
      </w:r>
      <w:r>
        <w:rPr>
          <w:rStyle w:val="fontstyle01"/>
          <w:rFonts w:hint="eastAsia"/>
        </w:rPr>
        <w:t>20</w:t>
      </w:r>
      <w:r>
        <w:rPr>
          <w:rStyle w:val="fontstyle01"/>
        </w:rPr>
        <w:t xml:space="preserve"> </w:t>
      </w:r>
      <w:r>
        <w:rPr>
          <w:rStyle w:val="fontstyle01"/>
        </w:rPr>
        <w:t>年固定资产账面价值为</w:t>
      </w:r>
      <w:r>
        <w:rPr>
          <w:rStyle w:val="fontstyle01"/>
        </w:rPr>
        <w:t xml:space="preserve"> 6.00 </w:t>
      </w:r>
      <w:r>
        <w:rPr>
          <w:rStyle w:val="fontstyle01"/>
        </w:rPr>
        <w:t>万元，采取直线折旧法，折旧年限为</w:t>
      </w:r>
      <w:r>
        <w:rPr>
          <w:rStyle w:val="fontstyle01"/>
        </w:rPr>
        <w:t xml:space="preserve"> 5 </w:t>
      </w:r>
      <w:r>
        <w:rPr>
          <w:rStyle w:val="fontstyle01"/>
        </w:rPr>
        <w:t>年。</w:t>
      </w:r>
      <w:r>
        <w:rPr>
          <w:color w:val="231F20"/>
        </w:rPr>
        <w:br/>
      </w:r>
      <w:r>
        <w:rPr>
          <w:rStyle w:val="fontstyle01"/>
          <w:rFonts w:hint="eastAsia"/>
        </w:rPr>
        <w:tab/>
      </w:r>
      <w:r>
        <w:rPr>
          <w:rStyle w:val="fontstyle01"/>
        </w:rPr>
        <w:t>因此，</w:t>
      </w:r>
      <w:r>
        <w:rPr>
          <w:rStyle w:val="fontstyle01"/>
        </w:rPr>
        <w:t>20</w:t>
      </w:r>
      <w:r>
        <w:rPr>
          <w:rStyle w:val="fontstyle01"/>
          <w:rFonts w:hint="eastAsia"/>
        </w:rPr>
        <w:t>18</w:t>
      </w:r>
      <w:r>
        <w:rPr>
          <w:rStyle w:val="fontstyle01"/>
        </w:rPr>
        <w:t xml:space="preserve"> </w:t>
      </w:r>
      <w:r>
        <w:rPr>
          <w:rStyle w:val="fontstyle01"/>
        </w:rPr>
        <w:t>年至</w:t>
      </w:r>
      <w:r>
        <w:rPr>
          <w:rStyle w:val="fontstyle01"/>
        </w:rPr>
        <w:t xml:space="preserve"> 202</w:t>
      </w:r>
      <w:r>
        <w:rPr>
          <w:rStyle w:val="fontstyle01"/>
          <w:rFonts w:hint="eastAsia"/>
        </w:rPr>
        <w:t>1</w:t>
      </w:r>
      <w:r>
        <w:rPr>
          <w:rStyle w:val="fontstyle01"/>
        </w:rPr>
        <w:t xml:space="preserve"> </w:t>
      </w:r>
      <w:r>
        <w:rPr>
          <w:rStyle w:val="fontstyle01"/>
        </w:rPr>
        <w:t>年管理费用合计如下：</w:t>
      </w:r>
    </w:p>
    <w:tbl>
      <w:tblPr>
        <w:tblW w:w="6394" w:type="dxa"/>
        <w:jc w:val="center"/>
        <w:tblLook w:val="04A0" w:firstRow="1" w:lastRow="0" w:firstColumn="1" w:lastColumn="0" w:noHBand="0" w:noVBand="1"/>
      </w:tblPr>
      <w:tblGrid>
        <w:gridCol w:w="1900"/>
        <w:gridCol w:w="1120"/>
        <w:gridCol w:w="1106"/>
        <w:gridCol w:w="1134"/>
        <w:gridCol w:w="1134"/>
      </w:tblGrid>
      <w:tr w:rsidR="00E20E00" w:rsidRPr="00F74C2F" w:rsidTr="00660A71">
        <w:trPr>
          <w:trHeight w:val="525"/>
          <w:jc w:val="center"/>
        </w:trPr>
        <w:tc>
          <w:tcPr>
            <w:tcW w:w="1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宋体" w:eastAsia="宋体" w:hAnsi="宋体" w:cs="宋体"/>
                <w:color w:val="000000"/>
                <w:kern w:val="0"/>
                <w:szCs w:val="21"/>
              </w:rPr>
            </w:pPr>
            <w:r w:rsidRPr="00F74C2F">
              <w:rPr>
                <w:rFonts w:ascii="宋体" w:eastAsia="宋体" w:hAnsi="宋体" w:cs="宋体" w:hint="eastAsia"/>
                <w:color w:val="000000"/>
                <w:kern w:val="0"/>
                <w:szCs w:val="21"/>
              </w:rPr>
              <w:t>项目（单位：万元）</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2018</w:t>
            </w:r>
            <w:r w:rsidRPr="00F74C2F">
              <w:rPr>
                <w:rFonts w:ascii="宋体" w:eastAsia="宋体" w:hAnsi="宋体" w:cs="Calibri" w:hint="eastAsia"/>
                <w:color w:val="000000"/>
                <w:kern w:val="0"/>
                <w:szCs w:val="21"/>
              </w:rPr>
              <w:t>年</w:t>
            </w:r>
          </w:p>
        </w:tc>
        <w:tc>
          <w:tcPr>
            <w:tcW w:w="1106" w:type="dxa"/>
            <w:tcBorders>
              <w:top w:val="single" w:sz="8" w:space="0" w:color="auto"/>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2019</w:t>
            </w:r>
            <w:r w:rsidRPr="00F74C2F">
              <w:rPr>
                <w:rFonts w:ascii="宋体" w:eastAsia="宋体" w:hAnsi="宋体" w:cs="Calibri" w:hint="eastAsia"/>
                <w:color w:val="000000"/>
                <w:kern w:val="0"/>
                <w:szCs w:val="21"/>
              </w:rPr>
              <w:t>年</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2020</w:t>
            </w:r>
            <w:r w:rsidRPr="00F74C2F">
              <w:rPr>
                <w:rFonts w:ascii="宋体" w:eastAsia="宋体" w:hAnsi="宋体" w:cs="Calibri" w:hint="eastAsia"/>
                <w:color w:val="000000"/>
                <w:kern w:val="0"/>
                <w:szCs w:val="21"/>
              </w:rPr>
              <w:t>年</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2021</w:t>
            </w:r>
            <w:r w:rsidRPr="00F74C2F">
              <w:rPr>
                <w:rFonts w:ascii="宋体" w:eastAsia="宋体" w:hAnsi="宋体" w:cs="Calibri" w:hint="eastAsia"/>
                <w:color w:val="000000"/>
                <w:kern w:val="0"/>
                <w:szCs w:val="21"/>
              </w:rPr>
              <w:t>年</w:t>
            </w:r>
          </w:p>
        </w:tc>
      </w:tr>
      <w:tr w:rsidR="00E20E00" w:rsidRPr="00F74C2F" w:rsidTr="00660A71">
        <w:trPr>
          <w:trHeight w:val="525"/>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宋体" w:eastAsia="宋体" w:hAnsi="宋体" w:cs="宋体"/>
                <w:color w:val="000000"/>
                <w:kern w:val="0"/>
                <w:szCs w:val="21"/>
              </w:rPr>
            </w:pPr>
            <w:r w:rsidRPr="00F74C2F">
              <w:rPr>
                <w:rFonts w:ascii="宋体" w:eastAsia="宋体" w:hAnsi="宋体" w:cs="宋体" w:hint="eastAsia"/>
                <w:color w:val="000000"/>
                <w:kern w:val="0"/>
                <w:szCs w:val="21"/>
              </w:rPr>
              <w:t>研发与办公设备折旧</w:t>
            </w:r>
          </w:p>
        </w:tc>
        <w:tc>
          <w:tcPr>
            <w:tcW w:w="1120"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1</w:t>
            </w:r>
            <w:r>
              <w:rPr>
                <w:rFonts w:ascii="Calibri" w:eastAsia="宋体" w:hAnsi="Calibri" w:cs="Calibri" w:hint="eastAsia"/>
                <w:color w:val="000000"/>
                <w:kern w:val="0"/>
                <w:szCs w:val="21"/>
              </w:rPr>
              <w:t>.00</w:t>
            </w:r>
          </w:p>
        </w:tc>
        <w:tc>
          <w:tcPr>
            <w:tcW w:w="1106"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1</w:t>
            </w:r>
            <w:r>
              <w:rPr>
                <w:rFonts w:ascii="Calibri" w:eastAsia="宋体" w:hAnsi="Calibri" w:cs="Calibri" w:hint="eastAsia"/>
                <w:color w:val="000000"/>
                <w:kern w:val="0"/>
                <w:szCs w:val="21"/>
              </w:rPr>
              <w:t>.00</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1</w:t>
            </w:r>
            <w:r>
              <w:rPr>
                <w:rFonts w:ascii="Calibri" w:eastAsia="宋体" w:hAnsi="Calibri" w:cs="Calibri" w:hint="eastAsia"/>
                <w:color w:val="000000"/>
                <w:kern w:val="0"/>
                <w:szCs w:val="21"/>
              </w:rPr>
              <w:t>.00</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1.2</w:t>
            </w:r>
            <w:r>
              <w:rPr>
                <w:rFonts w:ascii="Calibri" w:eastAsia="宋体" w:hAnsi="Calibri" w:cs="Calibri" w:hint="eastAsia"/>
                <w:color w:val="000000"/>
                <w:kern w:val="0"/>
                <w:szCs w:val="21"/>
              </w:rPr>
              <w:t>0</w:t>
            </w:r>
          </w:p>
        </w:tc>
      </w:tr>
      <w:tr w:rsidR="00E20E00" w:rsidRPr="00F74C2F"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宋体" w:eastAsia="宋体" w:hAnsi="宋体" w:cs="宋体"/>
                <w:color w:val="000000"/>
                <w:kern w:val="0"/>
                <w:szCs w:val="21"/>
              </w:rPr>
            </w:pPr>
            <w:r w:rsidRPr="00F74C2F">
              <w:rPr>
                <w:rFonts w:ascii="宋体" w:eastAsia="宋体" w:hAnsi="宋体" w:cs="宋体" w:hint="eastAsia"/>
                <w:color w:val="000000"/>
                <w:kern w:val="0"/>
                <w:szCs w:val="21"/>
              </w:rPr>
              <w:t>办公场所日常费用</w:t>
            </w:r>
          </w:p>
        </w:tc>
        <w:tc>
          <w:tcPr>
            <w:tcW w:w="1120"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2.40</w:t>
            </w:r>
          </w:p>
        </w:tc>
        <w:tc>
          <w:tcPr>
            <w:tcW w:w="1106"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2.40</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2.40</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2.40</w:t>
            </w:r>
          </w:p>
        </w:tc>
      </w:tr>
      <w:tr w:rsidR="00E20E00" w:rsidRPr="00F74C2F"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宋体" w:eastAsia="宋体" w:hAnsi="宋体" w:cs="宋体"/>
                <w:color w:val="000000"/>
                <w:kern w:val="0"/>
                <w:szCs w:val="21"/>
              </w:rPr>
            </w:pPr>
            <w:r w:rsidRPr="00F74C2F">
              <w:rPr>
                <w:rFonts w:ascii="宋体" w:eastAsia="宋体" w:hAnsi="宋体" w:cs="宋体" w:hint="eastAsia"/>
                <w:color w:val="000000"/>
                <w:kern w:val="0"/>
                <w:szCs w:val="21"/>
              </w:rPr>
              <w:t>管理部门职工工资</w:t>
            </w:r>
          </w:p>
        </w:tc>
        <w:tc>
          <w:tcPr>
            <w:tcW w:w="1120"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4.80</w:t>
            </w:r>
          </w:p>
        </w:tc>
        <w:tc>
          <w:tcPr>
            <w:tcW w:w="1106"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4.80</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10.80</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13.20</w:t>
            </w:r>
          </w:p>
        </w:tc>
      </w:tr>
      <w:tr w:rsidR="00E20E00" w:rsidRPr="00F74C2F"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宋体" w:eastAsia="宋体" w:hAnsi="宋体" w:cs="宋体"/>
                <w:color w:val="000000"/>
                <w:kern w:val="0"/>
                <w:szCs w:val="21"/>
              </w:rPr>
            </w:pPr>
            <w:r w:rsidRPr="00F74C2F">
              <w:rPr>
                <w:rFonts w:ascii="宋体" w:eastAsia="宋体" w:hAnsi="宋体" w:cs="宋体" w:hint="eastAsia"/>
                <w:color w:val="000000"/>
                <w:kern w:val="0"/>
                <w:szCs w:val="21"/>
              </w:rPr>
              <w:t>合计</w:t>
            </w:r>
          </w:p>
        </w:tc>
        <w:tc>
          <w:tcPr>
            <w:tcW w:w="1120"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8.20</w:t>
            </w:r>
          </w:p>
        </w:tc>
        <w:tc>
          <w:tcPr>
            <w:tcW w:w="1106"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8.20</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14.20</w:t>
            </w:r>
          </w:p>
        </w:tc>
        <w:tc>
          <w:tcPr>
            <w:tcW w:w="1134" w:type="dxa"/>
            <w:tcBorders>
              <w:top w:val="nil"/>
              <w:left w:val="nil"/>
              <w:bottom w:val="single" w:sz="8" w:space="0" w:color="auto"/>
              <w:right w:val="single" w:sz="8" w:space="0" w:color="auto"/>
            </w:tcBorders>
            <w:shd w:val="clear" w:color="auto" w:fill="auto"/>
            <w:vAlign w:val="center"/>
            <w:hideMark/>
          </w:tcPr>
          <w:p w:rsidR="00E20E00" w:rsidRPr="00F74C2F" w:rsidRDefault="00E20E00" w:rsidP="00660A71">
            <w:pPr>
              <w:widowControl/>
              <w:jc w:val="center"/>
              <w:rPr>
                <w:rFonts w:ascii="Calibri" w:eastAsia="宋体" w:hAnsi="Calibri" w:cs="Calibri"/>
                <w:color w:val="000000"/>
                <w:kern w:val="0"/>
                <w:szCs w:val="21"/>
              </w:rPr>
            </w:pPr>
            <w:r w:rsidRPr="00F74C2F">
              <w:rPr>
                <w:rFonts w:ascii="Calibri" w:eastAsia="宋体" w:hAnsi="Calibri" w:cs="Calibri"/>
                <w:color w:val="000000"/>
                <w:kern w:val="0"/>
                <w:szCs w:val="21"/>
              </w:rPr>
              <w:t>16.80</w:t>
            </w:r>
          </w:p>
        </w:tc>
      </w:tr>
    </w:tbl>
    <w:p w:rsidR="00E20E00" w:rsidRPr="007C20B7" w:rsidRDefault="00E20E00" w:rsidP="00E20E00">
      <w:pPr>
        <w:pStyle w:val="4"/>
        <w:rPr>
          <w:color w:val="0070C0"/>
          <w:sz w:val="24"/>
        </w:rPr>
      </w:pPr>
      <w:r w:rsidRPr="007C20B7">
        <w:rPr>
          <w:rFonts w:hint="eastAsia"/>
          <w:color w:val="0070C0"/>
          <w:sz w:val="24"/>
        </w:rPr>
        <w:t xml:space="preserve">7.2.2.5 </w:t>
      </w:r>
      <w:r w:rsidRPr="007C20B7">
        <w:rPr>
          <w:rFonts w:hint="eastAsia"/>
          <w:color w:val="0070C0"/>
          <w:sz w:val="24"/>
        </w:rPr>
        <w:t>成本总计</w:t>
      </w:r>
    </w:p>
    <w:tbl>
      <w:tblPr>
        <w:tblW w:w="6678" w:type="dxa"/>
        <w:jc w:val="center"/>
        <w:tblLook w:val="04A0" w:firstRow="1" w:lastRow="0" w:firstColumn="1" w:lastColumn="0" w:noHBand="0" w:noVBand="1"/>
      </w:tblPr>
      <w:tblGrid>
        <w:gridCol w:w="1900"/>
        <w:gridCol w:w="1120"/>
        <w:gridCol w:w="1248"/>
        <w:gridCol w:w="1134"/>
        <w:gridCol w:w="1276"/>
      </w:tblGrid>
      <w:tr w:rsidR="00E20E00" w:rsidRPr="00EC4937" w:rsidTr="00660A71">
        <w:trPr>
          <w:trHeight w:val="525"/>
          <w:jc w:val="center"/>
        </w:trPr>
        <w:tc>
          <w:tcPr>
            <w:tcW w:w="1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20E00" w:rsidRPr="00EC4937" w:rsidRDefault="00E20E00" w:rsidP="00660A71">
            <w:pPr>
              <w:widowControl/>
              <w:rPr>
                <w:rFonts w:ascii="宋体" w:eastAsia="宋体" w:hAnsi="宋体" w:cs="宋体"/>
                <w:color w:val="000000"/>
                <w:kern w:val="0"/>
                <w:szCs w:val="21"/>
              </w:rPr>
            </w:pPr>
            <w:r w:rsidRPr="00EC4937">
              <w:rPr>
                <w:rFonts w:ascii="宋体" w:eastAsia="宋体" w:hAnsi="宋体" w:cs="宋体" w:hint="eastAsia"/>
                <w:color w:val="000000"/>
                <w:kern w:val="0"/>
                <w:szCs w:val="21"/>
              </w:rPr>
              <w:t>项目（单位：万元）</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2018</w:t>
            </w:r>
            <w:r w:rsidRPr="00EC4937">
              <w:rPr>
                <w:rFonts w:ascii="宋体" w:eastAsia="宋体" w:hAnsi="宋体" w:cs="Calibri" w:hint="eastAsia"/>
                <w:color w:val="000000"/>
                <w:kern w:val="0"/>
                <w:szCs w:val="21"/>
              </w:rPr>
              <w:t>年</w:t>
            </w:r>
          </w:p>
        </w:tc>
        <w:tc>
          <w:tcPr>
            <w:tcW w:w="1248" w:type="dxa"/>
            <w:tcBorders>
              <w:top w:val="single" w:sz="8" w:space="0" w:color="auto"/>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2019</w:t>
            </w:r>
            <w:r w:rsidRPr="00EC4937">
              <w:rPr>
                <w:rFonts w:ascii="宋体" w:eastAsia="宋体" w:hAnsi="宋体" w:cs="Calibri" w:hint="eastAsia"/>
                <w:color w:val="000000"/>
                <w:kern w:val="0"/>
                <w:szCs w:val="21"/>
              </w:rPr>
              <w:t>年</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2020</w:t>
            </w:r>
            <w:r w:rsidRPr="00EC4937">
              <w:rPr>
                <w:rFonts w:ascii="宋体" w:eastAsia="宋体" w:hAnsi="宋体" w:cs="Calibri" w:hint="eastAsia"/>
                <w:color w:val="000000"/>
                <w:kern w:val="0"/>
                <w:szCs w:val="21"/>
              </w:rPr>
              <w:t>年</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2021</w:t>
            </w:r>
            <w:r w:rsidRPr="00EC4937">
              <w:rPr>
                <w:rFonts w:ascii="宋体" w:eastAsia="宋体" w:hAnsi="宋体" w:cs="Calibri" w:hint="eastAsia"/>
                <w:color w:val="000000"/>
                <w:kern w:val="0"/>
                <w:szCs w:val="21"/>
              </w:rPr>
              <w:t>年</w:t>
            </w:r>
          </w:p>
        </w:tc>
      </w:tr>
      <w:tr w:rsidR="00E20E00" w:rsidRPr="00EC4937"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资本化支出</w:t>
            </w:r>
          </w:p>
        </w:tc>
        <w:tc>
          <w:tcPr>
            <w:tcW w:w="1120"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75.30 </w:t>
            </w:r>
          </w:p>
        </w:tc>
        <w:tc>
          <w:tcPr>
            <w:tcW w:w="1248"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60.00 </w:t>
            </w:r>
          </w:p>
        </w:tc>
        <w:tc>
          <w:tcPr>
            <w:tcW w:w="1134"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141.34 </w:t>
            </w:r>
          </w:p>
        </w:tc>
        <w:tc>
          <w:tcPr>
            <w:tcW w:w="1276"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141.04 </w:t>
            </w:r>
          </w:p>
        </w:tc>
      </w:tr>
      <w:tr w:rsidR="00E20E00" w:rsidRPr="00EC4937"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生产成本</w:t>
            </w:r>
          </w:p>
        </w:tc>
        <w:tc>
          <w:tcPr>
            <w:tcW w:w="1120"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6.00 </w:t>
            </w:r>
          </w:p>
        </w:tc>
        <w:tc>
          <w:tcPr>
            <w:tcW w:w="1248"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7.20 </w:t>
            </w:r>
          </w:p>
        </w:tc>
        <w:tc>
          <w:tcPr>
            <w:tcW w:w="1134"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20.16 </w:t>
            </w:r>
          </w:p>
        </w:tc>
        <w:tc>
          <w:tcPr>
            <w:tcW w:w="1276"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24.12 </w:t>
            </w:r>
          </w:p>
        </w:tc>
      </w:tr>
      <w:tr w:rsidR="00E20E00" w:rsidRPr="00EC4937"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管理费用</w:t>
            </w:r>
          </w:p>
        </w:tc>
        <w:tc>
          <w:tcPr>
            <w:tcW w:w="1120"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30.00 </w:t>
            </w:r>
          </w:p>
        </w:tc>
        <w:tc>
          <w:tcPr>
            <w:tcW w:w="1248"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39.60 </w:t>
            </w:r>
          </w:p>
        </w:tc>
        <w:tc>
          <w:tcPr>
            <w:tcW w:w="1134"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70.20 </w:t>
            </w:r>
          </w:p>
        </w:tc>
        <w:tc>
          <w:tcPr>
            <w:tcW w:w="1276"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84.60 </w:t>
            </w:r>
          </w:p>
        </w:tc>
      </w:tr>
      <w:tr w:rsidR="00E20E00" w:rsidRPr="00EC4937"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销售费用</w:t>
            </w:r>
          </w:p>
        </w:tc>
        <w:tc>
          <w:tcPr>
            <w:tcW w:w="1120"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8.20 </w:t>
            </w:r>
          </w:p>
        </w:tc>
        <w:tc>
          <w:tcPr>
            <w:tcW w:w="1248"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8.20 </w:t>
            </w:r>
          </w:p>
        </w:tc>
        <w:tc>
          <w:tcPr>
            <w:tcW w:w="1134"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14.20 </w:t>
            </w:r>
          </w:p>
        </w:tc>
        <w:tc>
          <w:tcPr>
            <w:tcW w:w="1276"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16.80 </w:t>
            </w:r>
          </w:p>
        </w:tc>
      </w:tr>
      <w:tr w:rsidR="00E20E00" w:rsidRPr="00EC4937"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合计</w:t>
            </w:r>
          </w:p>
        </w:tc>
        <w:tc>
          <w:tcPr>
            <w:tcW w:w="1120"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119.50 </w:t>
            </w:r>
          </w:p>
        </w:tc>
        <w:tc>
          <w:tcPr>
            <w:tcW w:w="1248"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115.00 </w:t>
            </w:r>
          </w:p>
        </w:tc>
        <w:tc>
          <w:tcPr>
            <w:tcW w:w="1134"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245.90 </w:t>
            </w:r>
          </w:p>
        </w:tc>
        <w:tc>
          <w:tcPr>
            <w:tcW w:w="1276" w:type="dxa"/>
            <w:tcBorders>
              <w:top w:val="nil"/>
              <w:left w:val="nil"/>
              <w:bottom w:val="single" w:sz="8" w:space="0" w:color="auto"/>
              <w:right w:val="single" w:sz="8" w:space="0" w:color="auto"/>
            </w:tcBorders>
            <w:shd w:val="clear" w:color="auto" w:fill="auto"/>
            <w:vAlign w:val="center"/>
            <w:hideMark/>
          </w:tcPr>
          <w:p w:rsidR="00E20E00" w:rsidRPr="00EC4937" w:rsidRDefault="00E20E00" w:rsidP="00660A71">
            <w:pPr>
              <w:widowControl/>
              <w:rPr>
                <w:rFonts w:ascii="Calibri" w:eastAsia="宋体" w:hAnsi="Calibri" w:cs="Calibri"/>
                <w:color w:val="000000"/>
                <w:kern w:val="0"/>
                <w:szCs w:val="21"/>
              </w:rPr>
            </w:pPr>
            <w:r w:rsidRPr="00EC4937">
              <w:rPr>
                <w:rFonts w:ascii="Calibri" w:eastAsia="宋体" w:hAnsi="Calibri" w:cs="Calibri"/>
                <w:color w:val="000000"/>
                <w:kern w:val="0"/>
                <w:szCs w:val="21"/>
              </w:rPr>
              <w:t xml:space="preserve">266.56 </w:t>
            </w:r>
          </w:p>
        </w:tc>
      </w:tr>
    </w:tbl>
    <w:p w:rsidR="00E20E00" w:rsidRPr="007C20B7" w:rsidRDefault="00E20E00" w:rsidP="00E20E00">
      <w:pPr>
        <w:pStyle w:val="3"/>
        <w:rPr>
          <w:sz w:val="28"/>
        </w:rPr>
      </w:pPr>
      <w:bookmarkStart w:id="131" w:name="_Toc484013203"/>
      <w:bookmarkStart w:id="132" w:name="_Toc484014541"/>
      <w:r w:rsidRPr="007C20B7">
        <w:rPr>
          <w:rFonts w:hint="eastAsia"/>
          <w:sz w:val="28"/>
        </w:rPr>
        <w:t xml:space="preserve">7.2.3 </w:t>
      </w:r>
      <w:r w:rsidRPr="007C20B7">
        <w:rPr>
          <w:rFonts w:hint="eastAsia"/>
          <w:sz w:val="28"/>
        </w:rPr>
        <w:t>收入与利润的预测</w:t>
      </w:r>
      <w:bookmarkEnd w:id="131"/>
      <w:bookmarkEnd w:id="132"/>
    </w:p>
    <w:p w:rsidR="00E20E00" w:rsidRPr="007C20B7" w:rsidRDefault="00E20E00" w:rsidP="00E20E00">
      <w:pPr>
        <w:pStyle w:val="aa"/>
        <w:numPr>
          <w:ilvl w:val="0"/>
          <w:numId w:val="5"/>
        </w:numPr>
        <w:spacing w:line="360" w:lineRule="auto"/>
        <w:ind w:firstLineChars="0"/>
        <w:rPr>
          <w:b/>
          <w:color w:val="0070C0"/>
          <w:sz w:val="24"/>
        </w:rPr>
      </w:pPr>
      <w:r w:rsidRPr="007C20B7">
        <w:rPr>
          <w:rFonts w:hint="eastAsia"/>
          <w:b/>
          <w:color w:val="0070C0"/>
          <w:sz w:val="24"/>
        </w:rPr>
        <w:t>预测思路</w:t>
      </w:r>
    </w:p>
    <w:p w:rsidR="00E20E00" w:rsidRPr="008A4FE2" w:rsidRDefault="00E20E00" w:rsidP="00E20E00">
      <w:pPr>
        <w:spacing w:afterLines="50" w:after="156" w:line="360" w:lineRule="auto"/>
        <w:rPr>
          <w:sz w:val="24"/>
        </w:rPr>
      </w:pPr>
      <w:r w:rsidRPr="008A4FE2">
        <w:rPr>
          <w:rFonts w:hint="eastAsia"/>
          <w:sz w:val="24"/>
        </w:rPr>
        <w:tab/>
      </w:r>
      <w:r w:rsidRPr="008A4FE2">
        <w:rPr>
          <w:rFonts w:hint="eastAsia"/>
          <w:sz w:val="24"/>
        </w:rPr>
        <w:t>本产品采用梯度收费模式，根据用户需要分析的语音时长及功能进行收费。并且为了争取更多的用户和便于产品推广与普及，本产品提供基础时长区间，在此区间之内，本产品不收任何费用，本产品对基础功能不收费，只对高级功能定价收费，具体收费标准见运营管理部分。</w:t>
      </w:r>
    </w:p>
    <w:tbl>
      <w:tblPr>
        <w:tblW w:w="8320" w:type="dxa"/>
        <w:jc w:val="center"/>
        <w:tblLook w:val="04A0" w:firstRow="1" w:lastRow="0" w:firstColumn="1" w:lastColumn="0" w:noHBand="0" w:noVBand="1"/>
      </w:tblPr>
      <w:tblGrid>
        <w:gridCol w:w="4268"/>
        <w:gridCol w:w="992"/>
        <w:gridCol w:w="992"/>
        <w:gridCol w:w="993"/>
        <w:gridCol w:w="1075"/>
      </w:tblGrid>
      <w:tr w:rsidR="00E20E00" w:rsidRPr="005E05CE" w:rsidTr="00660A71">
        <w:trPr>
          <w:trHeight w:val="300"/>
          <w:jc w:val="center"/>
        </w:trPr>
        <w:tc>
          <w:tcPr>
            <w:tcW w:w="426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宋体" w:eastAsia="宋体" w:hAnsi="宋体" w:cs="宋体"/>
                <w:color w:val="000000"/>
                <w:kern w:val="0"/>
                <w:szCs w:val="21"/>
              </w:rPr>
            </w:pPr>
            <w:r w:rsidRPr="005E05CE">
              <w:rPr>
                <w:rFonts w:ascii="宋体" w:eastAsia="宋体" w:hAnsi="宋体" w:cs="宋体" w:hint="eastAsia"/>
                <w:color w:val="000000"/>
                <w:kern w:val="0"/>
                <w:szCs w:val="21"/>
              </w:rPr>
              <w:t>项目</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2018</w:t>
            </w:r>
            <w:r w:rsidRPr="005E05CE">
              <w:rPr>
                <w:rFonts w:ascii="宋体" w:eastAsia="宋体" w:hAnsi="宋体" w:cs="Calibri" w:hint="eastAsia"/>
                <w:color w:val="000000"/>
                <w:kern w:val="0"/>
                <w:szCs w:val="21"/>
              </w:rPr>
              <w:t>年</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2019</w:t>
            </w:r>
            <w:r w:rsidRPr="005E05CE">
              <w:rPr>
                <w:rFonts w:ascii="宋体" w:eastAsia="宋体" w:hAnsi="宋体" w:cs="Calibri" w:hint="eastAsia"/>
                <w:color w:val="000000"/>
                <w:kern w:val="0"/>
                <w:szCs w:val="21"/>
              </w:rPr>
              <w:t>年</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2020</w:t>
            </w:r>
            <w:r w:rsidRPr="005E05CE">
              <w:rPr>
                <w:rFonts w:ascii="宋体" w:eastAsia="宋体" w:hAnsi="宋体" w:cs="Calibri" w:hint="eastAsia"/>
                <w:color w:val="000000"/>
                <w:kern w:val="0"/>
                <w:szCs w:val="21"/>
              </w:rPr>
              <w:t>年</w:t>
            </w:r>
          </w:p>
        </w:tc>
        <w:tc>
          <w:tcPr>
            <w:tcW w:w="1075" w:type="dxa"/>
            <w:tcBorders>
              <w:top w:val="single" w:sz="8" w:space="0" w:color="auto"/>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2021</w:t>
            </w:r>
            <w:r w:rsidRPr="005E05CE">
              <w:rPr>
                <w:rFonts w:ascii="宋体" w:eastAsia="宋体" w:hAnsi="宋体" w:cs="Calibri" w:hint="eastAsia"/>
                <w:color w:val="000000"/>
                <w:kern w:val="0"/>
                <w:szCs w:val="21"/>
              </w:rPr>
              <w:t>年</w:t>
            </w:r>
          </w:p>
        </w:tc>
      </w:tr>
      <w:tr w:rsidR="00E20E00" w:rsidRPr="005E05CE" w:rsidTr="00660A71">
        <w:trPr>
          <w:trHeight w:val="530"/>
          <w:jc w:val="center"/>
        </w:trPr>
        <w:tc>
          <w:tcPr>
            <w:tcW w:w="4268" w:type="dxa"/>
            <w:tcBorders>
              <w:top w:val="nil"/>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宋体" w:eastAsia="宋体" w:hAnsi="宋体" w:cs="宋体"/>
                <w:color w:val="000000"/>
                <w:kern w:val="0"/>
                <w:szCs w:val="21"/>
              </w:rPr>
            </w:pPr>
            <w:r w:rsidRPr="005E05CE">
              <w:rPr>
                <w:rFonts w:ascii="宋体" w:eastAsia="宋体" w:hAnsi="宋体" w:cs="宋体" w:hint="eastAsia"/>
                <w:color w:val="000000"/>
                <w:kern w:val="0"/>
                <w:szCs w:val="21"/>
              </w:rPr>
              <w:t>高级语音定位功能年平均使用次数（万次）</w:t>
            </w:r>
          </w:p>
        </w:tc>
        <w:tc>
          <w:tcPr>
            <w:tcW w:w="992"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w:t>
            </w:r>
          </w:p>
        </w:tc>
        <w:tc>
          <w:tcPr>
            <w:tcW w:w="992"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40</w:t>
            </w:r>
          </w:p>
        </w:tc>
        <w:tc>
          <w:tcPr>
            <w:tcW w:w="993"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50</w:t>
            </w:r>
          </w:p>
        </w:tc>
        <w:tc>
          <w:tcPr>
            <w:tcW w:w="1075"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80</w:t>
            </w:r>
          </w:p>
        </w:tc>
      </w:tr>
      <w:tr w:rsidR="00E20E00" w:rsidRPr="005E05CE" w:rsidTr="00660A71">
        <w:trPr>
          <w:trHeight w:val="397"/>
          <w:jc w:val="center"/>
        </w:trPr>
        <w:tc>
          <w:tcPr>
            <w:tcW w:w="4268" w:type="dxa"/>
            <w:tcBorders>
              <w:top w:val="nil"/>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宋体" w:eastAsia="宋体" w:hAnsi="宋体" w:cs="宋体"/>
                <w:color w:val="000000"/>
                <w:kern w:val="0"/>
                <w:szCs w:val="21"/>
              </w:rPr>
            </w:pPr>
            <w:r w:rsidRPr="005E05CE">
              <w:rPr>
                <w:rFonts w:ascii="宋体" w:eastAsia="宋体" w:hAnsi="宋体" w:cs="宋体" w:hint="eastAsia"/>
                <w:color w:val="000000"/>
                <w:kern w:val="0"/>
                <w:szCs w:val="21"/>
              </w:rPr>
              <w:lastRenderedPageBreak/>
              <w:t>高级语音定位功能定价（元/次）</w:t>
            </w:r>
          </w:p>
        </w:tc>
        <w:tc>
          <w:tcPr>
            <w:tcW w:w="992"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1.00</w:t>
            </w:r>
          </w:p>
        </w:tc>
        <w:tc>
          <w:tcPr>
            <w:tcW w:w="992"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1.00</w:t>
            </w:r>
          </w:p>
        </w:tc>
        <w:tc>
          <w:tcPr>
            <w:tcW w:w="993"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1.00</w:t>
            </w:r>
          </w:p>
        </w:tc>
        <w:tc>
          <w:tcPr>
            <w:tcW w:w="1075"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1.00</w:t>
            </w:r>
          </w:p>
        </w:tc>
      </w:tr>
      <w:tr w:rsidR="00E20E00" w:rsidRPr="005E05CE" w:rsidTr="00660A71">
        <w:trPr>
          <w:trHeight w:val="403"/>
          <w:jc w:val="center"/>
        </w:trPr>
        <w:tc>
          <w:tcPr>
            <w:tcW w:w="4268" w:type="dxa"/>
            <w:tcBorders>
              <w:top w:val="nil"/>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宋体" w:eastAsia="宋体" w:hAnsi="宋体" w:cs="宋体"/>
                <w:color w:val="000000"/>
                <w:kern w:val="0"/>
                <w:szCs w:val="21"/>
              </w:rPr>
            </w:pPr>
            <w:r w:rsidRPr="005E05CE">
              <w:rPr>
                <w:rFonts w:ascii="宋体" w:eastAsia="宋体" w:hAnsi="宋体" w:cs="宋体" w:hint="eastAsia"/>
                <w:color w:val="000000"/>
                <w:kern w:val="0"/>
                <w:szCs w:val="21"/>
              </w:rPr>
              <w:t>高级语音处理功能年平均使用次数（万次）</w:t>
            </w:r>
          </w:p>
        </w:tc>
        <w:tc>
          <w:tcPr>
            <w:tcW w:w="992"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25</w:t>
            </w:r>
          </w:p>
        </w:tc>
        <w:tc>
          <w:tcPr>
            <w:tcW w:w="992"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50</w:t>
            </w:r>
          </w:p>
        </w:tc>
        <w:tc>
          <w:tcPr>
            <w:tcW w:w="993"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80</w:t>
            </w:r>
          </w:p>
        </w:tc>
        <w:tc>
          <w:tcPr>
            <w:tcW w:w="1075"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160</w:t>
            </w:r>
          </w:p>
        </w:tc>
      </w:tr>
      <w:tr w:rsidR="00E20E00" w:rsidRPr="005E05CE" w:rsidTr="00660A71">
        <w:trPr>
          <w:trHeight w:val="409"/>
          <w:jc w:val="center"/>
        </w:trPr>
        <w:tc>
          <w:tcPr>
            <w:tcW w:w="4268" w:type="dxa"/>
            <w:tcBorders>
              <w:top w:val="nil"/>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宋体" w:eastAsia="宋体" w:hAnsi="宋体" w:cs="宋体"/>
                <w:color w:val="000000"/>
                <w:kern w:val="0"/>
                <w:szCs w:val="21"/>
              </w:rPr>
            </w:pPr>
            <w:r w:rsidRPr="005E05CE">
              <w:rPr>
                <w:rFonts w:ascii="宋体" w:eastAsia="宋体" w:hAnsi="宋体" w:cs="宋体" w:hint="eastAsia"/>
                <w:color w:val="000000"/>
                <w:kern w:val="0"/>
                <w:szCs w:val="21"/>
              </w:rPr>
              <w:t>高级语音处理功能定价（元/次）</w:t>
            </w:r>
          </w:p>
        </w:tc>
        <w:tc>
          <w:tcPr>
            <w:tcW w:w="992"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2.00</w:t>
            </w:r>
          </w:p>
        </w:tc>
        <w:tc>
          <w:tcPr>
            <w:tcW w:w="992"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2.00</w:t>
            </w:r>
          </w:p>
        </w:tc>
        <w:tc>
          <w:tcPr>
            <w:tcW w:w="993"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2.00</w:t>
            </w:r>
          </w:p>
        </w:tc>
        <w:tc>
          <w:tcPr>
            <w:tcW w:w="1075"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2.00</w:t>
            </w:r>
          </w:p>
        </w:tc>
      </w:tr>
      <w:tr w:rsidR="00E20E00" w:rsidRPr="005E05CE" w:rsidTr="00660A71">
        <w:trPr>
          <w:trHeight w:val="414"/>
          <w:jc w:val="center"/>
        </w:trPr>
        <w:tc>
          <w:tcPr>
            <w:tcW w:w="4268" w:type="dxa"/>
            <w:tcBorders>
              <w:top w:val="nil"/>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宋体" w:eastAsia="宋体" w:hAnsi="宋体" w:cs="宋体"/>
                <w:color w:val="000000"/>
                <w:kern w:val="0"/>
                <w:szCs w:val="21"/>
              </w:rPr>
            </w:pPr>
            <w:r w:rsidRPr="005E05CE">
              <w:rPr>
                <w:rFonts w:ascii="宋体" w:eastAsia="宋体" w:hAnsi="宋体" w:cs="宋体" w:hint="eastAsia"/>
                <w:color w:val="000000"/>
                <w:kern w:val="0"/>
                <w:szCs w:val="21"/>
              </w:rPr>
              <w:t>VIP会员服务年平均用户人数（万人）</w:t>
            </w:r>
          </w:p>
        </w:tc>
        <w:tc>
          <w:tcPr>
            <w:tcW w:w="992"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w:t>
            </w:r>
          </w:p>
        </w:tc>
        <w:tc>
          <w:tcPr>
            <w:tcW w:w="992"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3.5</w:t>
            </w:r>
          </w:p>
        </w:tc>
        <w:tc>
          <w:tcPr>
            <w:tcW w:w="993"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5</w:t>
            </w:r>
          </w:p>
        </w:tc>
        <w:tc>
          <w:tcPr>
            <w:tcW w:w="1075"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10</w:t>
            </w:r>
          </w:p>
        </w:tc>
      </w:tr>
      <w:tr w:rsidR="00E20E00" w:rsidRPr="005E05CE" w:rsidTr="00660A71">
        <w:trPr>
          <w:trHeight w:val="525"/>
          <w:jc w:val="center"/>
        </w:trPr>
        <w:tc>
          <w:tcPr>
            <w:tcW w:w="4268" w:type="dxa"/>
            <w:tcBorders>
              <w:top w:val="nil"/>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宋体" w:eastAsia="宋体" w:hAnsi="宋体" w:cs="宋体"/>
                <w:color w:val="000000"/>
                <w:kern w:val="0"/>
                <w:szCs w:val="21"/>
              </w:rPr>
            </w:pPr>
            <w:r w:rsidRPr="005E05CE">
              <w:rPr>
                <w:rFonts w:ascii="宋体" w:eastAsia="宋体" w:hAnsi="宋体" w:cs="宋体" w:hint="eastAsia"/>
                <w:color w:val="000000"/>
                <w:kern w:val="0"/>
                <w:szCs w:val="21"/>
              </w:rPr>
              <w:t>VIP会员服务定价（元/月）</w:t>
            </w:r>
          </w:p>
        </w:tc>
        <w:tc>
          <w:tcPr>
            <w:tcW w:w="992"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w:t>
            </w:r>
          </w:p>
        </w:tc>
        <w:tc>
          <w:tcPr>
            <w:tcW w:w="992"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w:t>
            </w:r>
          </w:p>
        </w:tc>
        <w:tc>
          <w:tcPr>
            <w:tcW w:w="993"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w:t>
            </w:r>
          </w:p>
        </w:tc>
        <w:tc>
          <w:tcPr>
            <w:tcW w:w="1075"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w:t>
            </w:r>
          </w:p>
        </w:tc>
      </w:tr>
      <w:tr w:rsidR="00E20E00" w:rsidRPr="005E05CE" w:rsidTr="00660A71">
        <w:trPr>
          <w:trHeight w:val="300"/>
          <w:jc w:val="center"/>
        </w:trPr>
        <w:tc>
          <w:tcPr>
            <w:tcW w:w="4268" w:type="dxa"/>
            <w:tcBorders>
              <w:top w:val="nil"/>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宋体" w:eastAsia="宋体" w:hAnsi="宋体" w:cs="宋体"/>
                <w:color w:val="000000"/>
                <w:kern w:val="0"/>
                <w:szCs w:val="21"/>
              </w:rPr>
            </w:pPr>
            <w:r w:rsidRPr="005E05CE">
              <w:rPr>
                <w:rFonts w:ascii="宋体" w:eastAsia="宋体" w:hAnsi="宋体" w:cs="宋体" w:hint="eastAsia"/>
                <w:color w:val="000000"/>
                <w:kern w:val="0"/>
                <w:szCs w:val="21"/>
              </w:rPr>
              <w:t>合计(万元)</w:t>
            </w:r>
          </w:p>
        </w:tc>
        <w:tc>
          <w:tcPr>
            <w:tcW w:w="992"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550.00</w:t>
            </w:r>
          </w:p>
        </w:tc>
        <w:tc>
          <w:tcPr>
            <w:tcW w:w="992"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980.00</w:t>
            </w:r>
          </w:p>
        </w:tc>
        <w:tc>
          <w:tcPr>
            <w:tcW w:w="993"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1410.00</w:t>
            </w:r>
          </w:p>
        </w:tc>
        <w:tc>
          <w:tcPr>
            <w:tcW w:w="1075"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2800.00</w:t>
            </w:r>
          </w:p>
        </w:tc>
      </w:tr>
    </w:tbl>
    <w:p w:rsidR="00E20E00" w:rsidRPr="00D85103" w:rsidRDefault="00E20E00" w:rsidP="00E20E00">
      <w:pPr>
        <w:rPr>
          <w:b/>
        </w:rPr>
      </w:pPr>
    </w:p>
    <w:p w:rsidR="00E20E00" w:rsidRPr="007C20B7" w:rsidRDefault="00E20E00" w:rsidP="00E20E00">
      <w:pPr>
        <w:pStyle w:val="aa"/>
        <w:numPr>
          <w:ilvl w:val="0"/>
          <w:numId w:val="5"/>
        </w:numPr>
        <w:spacing w:afterLines="50" w:after="156" w:line="360" w:lineRule="auto"/>
        <w:ind w:firstLineChars="0"/>
        <w:rPr>
          <w:b/>
          <w:color w:val="0070C0"/>
          <w:sz w:val="24"/>
        </w:rPr>
      </w:pPr>
      <w:r w:rsidRPr="007C20B7">
        <w:rPr>
          <w:rFonts w:hint="eastAsia"/>
          <w:b/>
          <w:color w:val="0070C0"/>
          <w:sz w:val="24"/>
        </w:rPr>
        <w:t>收入成本预测</w:t>
      </w:r>
    </w:p>
    <w:tbl>
      <w:tblPr>
        <w:tblW w:w="6819" w:type="dxa"/>
        <w:jc w:val="center"/>
        <w:tblLook w:val="04A0" w:firstRow="1" w:lastRow="0" w:firstColumn="1" w:lastColumn="0" w:noHBand="0" w:noVBand="1"/>
      </w:tblPr>
      <w:tblGrid>
        <w:gridCol w:w="1900"/>
        <w:gridCol w:w="1120"/>
        <w:gridCol w:w="1248"/>
        <w:gridCol w:w="1276"/>
        <w:gridCol w:w="1275"/>
      </w:tblGrid>
      <w:tr w:rsidR="00E20E00" w:rsidRPr="005E05CE" w:rsidTr="00660A71">
        <w:trPr>
          <w:trHeight w:val="300"/>
          <w:jc w:val="center"/>
        </w:trPr>
        <w:tc>
          <w:tcPr>
            <w:tcW w:w="1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rPr>
                <w:rFonts w:ascii="宋体" w:eastAsia="宋体" w:hAnsi="宋体" w:cs="宋体"/>
                <w:color w:val="000000"/>
                <w:kern w:val="0"/>
                <w:szCs w:val="21"/>
              </w:rPr>
            </w:pPr>
            <w:r w:rsidRPr="005E05CE">
              <w:rPr>
                <w:rFonts w:ascii="宋体" w:eastAsia="宋体" w:hAnsi="宋体" w:cs="宋体" w:hint="eastAsia"/>
                <w:color w:val="000000"/>
                <w:kern w:val="0"/>
                <w:szCs w:val="21"/>
              </w:rPr>
              <w:t>项目</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2018</w:t>
            </w:r>
            <w:r w:rsidRPr="005E05CE">
              <w:rPr>
                <w:rFonts w:ascii="宋体" w:eastAsia="宋体" w:hAnsi="宋体" w:cs="Calibri" w:hint="eastAsia"/>
                <w:color w:val="000000"/>
                <w:kern w:val="0"/>
                <w:szCs w:val="21"/>
              </w:rPr>
              <w:t>年</w:t>
            </w:r>
          </w:p>
        </w:tc>
        <w:tc>
          <w:tcPr>
            <w:tcW w:w="1248" w:type="dxa"/>
            <w:tcBorders>
              <w:top w:val="single" w:sz="8" w:space="0" w:color="auto"/>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2019</w:t>
            </w:r>
            <w:r w:rsidRPr="005E05CE">
              <w:rPr>
                <w:rFonts w:ascii="宋体" w:eastAsia="宋体" w:hAnsi="宋体" w:cs="Calibri" w:hint="eastAsia"/>
                <w:color w:val="000000"/>
                <w:kern w:val="0"/>
                <w:szCs w:val="21"/>
              </w:rPr>
              <w:t>年</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2020</w:t>
            </w:r>
            <w:r w:rsidRPr="005E05CE">
              <w:rPr>
                <w:rFonts w:ascii="宋体" w:eastAsia="宋体" w:hAnsi="宋体" w:cs="Calibri" w:hint="eastAsia"/>
                <w:color w:val="000000"/>
                <w:kern w:val="0"/>
                <w:szCs w:val="21"/>
              </w:rPr>
              <w:t>年</w:t>
            </w:r>
          </w:p>
        </w:tc>
        <w:tc>
          <w:tcPr>
            <w:tcW w:w="1275" w:type="dxa"/>
            <w:tcBorders>
              <w:top w:val="single" w:sz="8" w:space="0" w:color="auto"/>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2021</w:t>
            </w:r>
            <w:r w:rsidRPr="005E05CE">
              <w:rPr>
                <w:rFonts w:ascii="宋体" w:eastAsia="宋体" w:hAnsi="宋体" w:cs="Calibri" w:hint="eastAsia"/>
                <w:color w:val="000000"/>
                <w:kern w:val="0"/>
                <w:szCs w:val="21"/>
              </w:rPr>
              <w:t>年</w:t>
            </w:r>
          </w:p>
        </w:tc>
      </w:tr>
      <w:tr w:rsidR="00E20E00" w:rsidRPr="005E05C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rPr>
                <w:rFonts w:ascii="宋体" w:eastAsia="宋体" w:hAnsi="宋体" w:cs="宋体"/>
                <w:color w:val="000000"/>
                <w:kern w:val="0"/>
                <w:szCs w:val="21"/>
              </w:rPr>
            </w:pPr>
            <w:r w:rsidRPr="005E05CE">
              <w:rPr>
                <w:rFonts w:ascii="宋体" w:eastAsia="宋体" w:hAnsi="宋体" w:cs="宋体" w:hint="eastAsia"/>
                <w:color w:val="000000"/>
                <w:kern w:val="0"/>
                <w:szCs w:val="21"/>
              </w:rPr>
              <w:t>销售收入（万元）</w:t>
            </w:r>
          </w:p>
        </w:tc>
        <w:tc>
          <w:tcPr>
            <w:tcW w:w="1120"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 xml:space="preserve">550.00 </w:t>
            </w:r>
          </w:p>
        </w:tc>
        <w:tc>
          <w:tcPr>
            <w:tcW w:w="1248"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 xml:space="preserve">980.00 </w:t>
            </w:r>
          </w:p>
        </w:tc>
        <w:tc>
          <w:tcPr>
            <w:tcW w:w="1276"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 xml:space="preserve">1410.00 </w:t>
            </w:r>
          </w:p>
        </w:tc>
        <w:tc>
          <w:tcPr>
            <w:tcW w:w="1275"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 xml:space="preserve">2800.00 </w:t>
            </w:r>
          </w:p>
        </w:tc>
      </w:tr>
      <w:tr w:rsidR="00E20E00" w:rsidRPr="005E05C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rPr>
                <w:rFonts w:ascii="宋体" w:eastAsia="宋体" w:hAnsi="宋体" w:cs="宋体"/>
                <w:color w:val="000000"/>
                <w:kern w:val="0"/>
                <w:szCs w:val="21"/>
              </w:rPr>
            </w:pPr>
            <w:r w:rsidRPr="005E05CE">
              <w:rPr>
                <w:rFonts w:ascii="宋体" w:eastAsia="宋体" w:hAnsi="宋体" w:cs="宋体" w:hint="eastAsia"/>
                <w:color w:val="000000"/>
                <w:kern w:val="0"/>
                <w:szCs w:val="21"/>
              </w:rPr>
              <w:t>营业成本（万元）</w:t>
            </w:r>
          </w:p>
        </w:tc>
        <w:tc>
          <w:tcPr>
            <w:tcW w:w="1120"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 xml:space="preserve">6.80 </w:t>
            </w:r>
          </w:p>
        </w:tc>
        <w:tc>
          <w:tcPr>
            <w:tcW w:w="1248"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 xml:space="preserve">8.00 </w:t>
            </w:r>
          </w:p>
        </w:tc>
        <w:tc>
          <w:tcPr>
            <w:tcW w:w="1276"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 xml:space="preserve">21.66 </w:t>
            </w:r>
          </w:p>
        </w:tc>
        <w:tc>
          <w:tcPr>
            <w:tcW w:w="1275"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 xml:space="preserve">25.62 </w:t>
            </w:r>
          </w:p>
        </w:tc>
      </w:tr>
      <w:tr w:rsidR="00E20E00" w:rsidRPr="005E05C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rPr>
                <w:rFonts w:ascii="宋体" w:eastAsia="宋体" w:hAnsi="宋体" w:cs="宋体"/>
                <w:color w:val="000000"/>
                <w:kern w:val="0"/>
                <w:szCs w:val="21"/>
              </w:rPr>
            </w:pPr>
            <w:r w:rsidRPr="005E05CE">
              <w:rPr>
                <w:rFonts w:ascii="宋体" w:eastAsia="宋体" w:hAnsi="宋体" w:cs="宋体" w:hint="eastAsia"/>
                <w:color w:val="000000"/>
                <w:kern w:val="0"/>
                <w:szCs w:val="21"/>
              </w:rPr>
              <w:t>毛利润（万元）</w:t>
            </w:r>
          </w:p>
        </w:tc>
        <w:tc>
          <w:tcPr>
            <w:tcW w:w="1120"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 xml:space="preserve">543.20 </w:t>
            </w:r>
          </w:p>
        </w:tc>
        <w:tc>
          <w:tcPr>
            <w:tcW w:w="1248"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 xml:space="preserve">972.00 </w:t>
            </w:r>
          </w:p>
        </w:tc>
        <w:tc>
          <w:tcPr>
            <w:tcW w:w="1276"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 xml:space="preserve">1388.34 </w:t>
            </w:r>
          </w:p>
        </w:tc>
        <w:tc>
          <w:tcPr>
            <w:tcW w:w="1275"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rPr>
                <w:rFonts w:ascii="Calibri" w:eastAsia="宋体" w:hAnsi="Calibri" w:cs="Calibri"/>
                <w:color w:val="000000"/>
                <w:kern w:val="0"/>
                <w:szCs w:val="21"/>
              </w:rPr>
            </w:pPr>
            <w:r w:rsidRPr="005E05CE">
              <w:rPr>
                <w:rFonts w:ascii="Calibri" w:eastAsia="宋体" w:hAnsi="Calibri" w:cs="Calibri"/>
                <w:color w:val="000000"/>
                <w:kern w:val="0"/>
                <w:szCs w:val="21"/>
              </w:rPr>
              <w:t xml:space="preserve">2774.38 </w:t>
            </w:r>
          </w:p>
        </w:tc>
      </w:tr>
    </w:tbl>
    <w:p w:rsidR="00E20E00" w:rsidRDefault="00E20E00" w:rsidP="00E20E00">
      <w:pPr>
        <w:pStyle w:val="2"/>
        <w:spacing w:line="360" w:lineRule="auto"/>
      </w:pPr>
      <w:bookmarkStart w:id="133" w:name="_Toc484013204"/>
      <w:bookmarkStart w:id="134" w:name="_Toc484014542"/>
      <w:r>
        <w:rPr>
          <w:rFonts w:hint="eastAsia"/>
        </w:rPr>
        <w:t xml:space="preserve">7.3 </w:t>
      </w:r>
      <w:r>
        <w:rPr>
          <w:rFonts w:hint="eastAsia"/>
        </w:rPr>
        <w:t>投资决策指标分析</w:t>
      </w:r>
      <w:bookmarkEnd w:id="133"/>
      <w:bookmarkEnd w:id="134"/>
    </w:p>
    <w:p w:rsidR="00E20E00" w:rsidRPr="007C20B7" w:rsidRDefault="00E20E00" w:rsidP="00E20E00">
      <w:pPr>
        <w:pStyle w:val="3"/>
        <w:rPr>
          <w:sz w:val="28"/>
        </w:rPr>
      </w:pPr>
      <w:bookmarkStart w:id="135" w:name="_Toc484013205"/>
      <w:bookmarkStart w:id="136" w:name="_Toc484014543"/>
      <w:r w:rsidRPr="007C20B7">
        <w:rPr>
          <w:rFonts w:hint="eastAsia"/>
          <w:sz w:val="28"/>
        </w:rPr>
        <w:t xml:space="preserve">7.3.1 </w:t>
      </w:r>
      <w:r w:rsidRPr="007C20B7">
        <w:rPr>
          <w:rFonts w:hint="eastAsia"/>
          <w:sz w:val="28"/>
        </w:rPr>
        <w:t>初步分析</w:t>
      </w:r>
      <w:bookmarkEnd w:id="135"/>
      <w:bookmarkEnd w:id="136"/>
    </w:p>
    <w:p w:rsidR="00E20E00" w:rsidRDefault="00E20E00" w:rsidP="00E20E00">
      <w:pPr>
        <w:spacing w:line="360" w:lineRule="auto"/>
        <w:rPr>
          <w:rStyle w:val="fontstyle01"/>
        </w:rPr>
      </w:pPr>
      <w:r>
        <w:rPr>
          <w:rStyle w:val="fontstyle01"/>
          <w:rFonts w:hint="eastAsia"/>
        </w:rPr>
        <w:tab/>
      </w:r>
      <w:r>
        <w:rPr>
          <w:rStyle w:val="fontstyle01"/>
        </w:rPr>
        <w:t>根据市场销售预测与上述财务假设，公司未来五年主营业务收入与净利润情况如下：</w:t>
      </w:r>
    </w:p>
    <w:tbl>
      <w:tblPr>
        <w:tblW w:w="6394" w:type="dxa"/>
        <w:jc w:val="center"/>
        <w:tblLook w:val="04A0" w:firstRow="1" w:lastRow="0" w:firstColumn="1" w:lastColumn="0" w:noHBand="0" w:noVBand="1"/>
      </w:tblPr>
      <w:tblGrid>
        <w:gridCol w:w="1900"/>
        <w:gridCol w:w="1120"/>
        <w:gridCol w:w="1106"/>
        <w:gridCol w:w="1134"/>
        <w:gridCol w:w="1134"/>
      </w:tblGrid>
      <w:tr w:rsidR="00E20E00" w:rsidRPr="005E05CE" w:rsidTr="00660A71">
        <w:trPr>
          <w:trHeight w:val="525"/>
          <w:jc w:val="center"/>
        </w:trPr>
        <w:tc>
          <w:tcPr>
            <w:tcW w:w="1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宋体" w:eastAsia="宋体" w:hAnsi="宋体" w:cs="宋体"/>
                <w:color w:val="000000"/>
                <w:kern w:val="0"/>
                <w:szCs w:val="21"/>
              </w:rPr>
            </w:pPr>
            <w:r w:rsidRPr="005E05CE">
              <w:rPr>
                <w:rFonts w:ascii="宋体" w:eastAsia="宋体" w:hAnsi="宋体" w:cs="宋体" w:hint="eastAsia"/>
                <w:color w:val="000000"/>
                <w:kern w:val="0"/>
                <w:szCs w:val="21"/>
              </w:rPr>
              <w:t>项目（单位：万元）</w:t>
            </w:r>
          </w:p>
        </w:tc>
        <w:tc>
          <w:tcPr>
            <w:tcW w:w="1120" w:type="dxa"/>
            <w:tcBorders>
              <w:top w:val="single" w:sz="8" w:space="0" w:color="auto"/>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2018</w:t>
            </w:r>
            <w:r w:rsidRPr="005E05CE">
              <w:rPr>
                <w:rFonts w:ascii="宋体" w:eastAsia="宋体" w:hAnsi="宋体" w:cs="Calibri" w:hint="eastAsia"/>
                <w:color w:val="000000"/>
                <w:kern w:val="0"/>
                <w:szCs w:val="21"/>
              </w:rPr>
              <w:t>年</w:t>
            </w:r>
          </w:p>
        </w:tc>
        <w:tc>
          <w:tcPr>
            <w:tcW w:w="1106" w:type="dxa"/>
            <w:tcBorders>
              <w:top w:val="single" w:sz="8" w:space="0" w:color="auto"/>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2019</w:t>
            </w:r>
            <w:r w:rsidRPr="005E05CE">
              <w:rPr>
                <w:rFonts w:ascii="宋体" w:eastAsia="宋体" w:hAnsi="宋体" w:cs="Calibri" w:hint="eastAsia"/>
                <w:color w:val="000000"/>
                <w:kern w:val="0"/>
                <w:szCs w:val="21"/>
              </w:rPr>
              <w:t>年</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2020</w:t>
            </w:r>
            <w:r w:rsidRPr="005E05CE">
              <w:rPr>
                <w:rFonts w:ascii="宋体" w:eastAsia="宋体" w:hAnsi="宋体" w:cs="Calibri" w:hint="eastAsia"/>
                <w:color w:val="000000"/>
                <w:kern w:val="0"/>
                <w:szCs w:val="21"/>
              </w:rPr>
              <w:t>年</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2021</w:t>
            </w:r>
            <w:r w:rsidRPr="005E05CE">
              <w:rPr>
                <w:rFonts w:ascii="宋体" w:eastAsia="宋体" w:hAnsi="宋体" w:cs="Calibri" w:hint="eastAsia"/>
                <w:color w:val="000000"/>
                <w:kern w:val="0"/>
                <w:szCs w:val="21"/>
              </w:rPr>
              <w:t>年</w:t>
            </w:r>
          </w:p>
        </w:tc>
      </w:tr>
      <w:tr w:rsidR="00E20E00" w:rsidRPr="005E05C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宋体" w:eastAsia="宋体" w:hAnsi="宋体" w:cs="宋体"/>
                <w:color w:val="000000"/>
                <w:kern w:val="0"/>
                <w:szCs w:val="21"/>
              </w:rPr>
            </w:pPr>
            <w:r w:rsidRPr="005E05CE">
              <w:rPr>
                <w:rFonts w:ascii="宋体" w:eastAsia="宋体" w:hAnsi="宋体" w:cs="宋体" w:hint="eastAsia"/>
                <w:color w:val="000000"/>
                <w:kern w:val="0"/>
                <w:szCs w:val="21"/>
              </w:rPr>
              <w:t>主营业务收入</w:t>
            </w:r>
          </w:p>
        </w:tc>
        <w:tc>
          <w:tcPr>
            <w:tcW w:w="1120"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550.00</w:t>
            </w:r>
          </w:p>
        </w:tc>
        <w:tc>
          <w:tcPr>
            <w:tcW w:w="1106"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980.00</w:t>
            </w:r>
          </w:p>
        </w:tc>
        <w:tc>
          <w:tcPr>
            <w:tcW w:w="1134"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1410.00</w:t>
            </w:r>
          </w:p>
        </w:tc>
        <w:tc>
          <w:tcPr>
            <w:tcW w:w="1134"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2800.00</w:t>
            </w:r>
          </w:p>
        </w:tc>
      </w:tr>
      <w:tr w:rsidR="00E20E00" w:rsidRPr="005E05CE" w:rsidTr="00660A71">
        <w:trPr>
          <w:trHeight w:val="300"/>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宋体" w:eastAsia="宋体" w:hAnsi="宋体" w:cs="宋体"/>
                <w:color w:val="000000"/>
                <w:kern w:val="0"/>
                <w:szCs w:val="21"/>
              </w:rPr>
            </w:pPr>
            <w:r w:rsidRPr="005E05CE">
              <w:rPr>
                <w:rFonts w:ascii="宋体" w:eastAsia="宋体" w:hAnsi="宋体" w:cs="宋体" w:hint="eastAsia"/>
                <w:color w:val="000000"/>
                <w:kern w:val="0"/>
                <w:szCs w:val="21"/>
              </w:rPr>
              <w:t>净利润</w:t>
            </w:r>
          </w:p>
        </w:tc>
        <w:tc>
          <w:tcPr>
            <w:tcW w:w="1120"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297.55</w:t>
            </w:r>
          </w:p>
        </w:tc>
        <w:tc>
          <w:tcPr>
            <w:tcW w:w="1106"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576.24</w:t>
            </w:r>
          </w:p>
        </w:tc>
        <w:tc>
          <w:tcPr>
            <w:tcW w:w="1134"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940.47</w:t>
            </w:r>
          </w:p>
        </w:tc>
        <w:tc>
          <w:tcPr>
            <w:tcW w:w="1134" w:type="dxa"/>
            <w:tcBorders>
              <w:top w:val="nil"/>
              <w:left w:val="nil"/>
              <w:bottom w:val="single" w:sz="8" w:space="0" w:color="auto"/>
              <w:right w:val="single" w:sz="8" w:space="0" w:color="auto"/>
            </w:tcBorders>
            <w:shd w:val="clear" w:color="auto" w:fill="auto"/>
            <w:vAlign w:val="center"/>
            <w:hideMark/>
          </w:tcPr>
          <w:p w:rsidR="00E20E00" w:rsidRPr="005E05CE" w:rsidRDefault="00E20E00" w:rsidP="00660A71">
            <w:pPr>
              <w:widowControl/>
              <w:jc w:val="center"/>
              <w:rPr>
                <w:rFonts w:ascii="Calibri" w:eastAsia="宋体" w:hAnsi="Calibri" w:cs="Calibri"/>
                <w:color w:val="000000"/>
                <w:kern w:val="0"/>
                <w:szCs w:val="21"/>
              </w:rPr>
            </w:pPr>
            <w:r w:rsidRPr="005E05CE">
              <w:rPr>
                <w:rFonts w:ascii="Calibri" w:eastAsia="宋体" w:hAnsi="Calibri" w:cs="Calibri"/>
                <w:color w:val="000000"/>
                <w:kern w:val="0"/>
                <w:szCs w:val="21"/>
              </w:rPr>
              <w:t>1932.00</w:t>
            </w:r>
          </w:p>
        </w:tc>
      </w:tr>
    </w:tbl>
    <w:p w:rsidR="00E20E00" w:rsidRPr="00B937F7" w:rsidRDefault="00E20E00" w:rsidP="00E20E00">
      <w:pPr>
        <w:spacing w:line="360" w:lineRule="auto"/>
        <w:rPr>
          <w:b/>
        </w:rPr>
      </w:pPr>
      <w:r>
        <w:rPr>
          <w:rStyle w:val="fontstyle01"/>
          <w:rFonts w:hint="eastAsia"/>
        </w:rPr>
        <w:tab/>
      </w:r>
      <w:r w:rsidRPr="00581FEB">
        <w:rPr>
          <w:sz w:val="24"/>
        </w:rPr>
        <w:t>如上图所示，四年内本公司主营业务收入与净利润均呈现良好上升趋势，至</w:t>
      </w:r>
      <w:r w:rsidRPr="00581FEB">
        <w:rPr>
          <w:sz w:val="32"/>
        </w:rPr>
        <w:br/>
      </w:r>
      <w:r w:rsidRPr="00581FEB">
        <w:rPr>
          <w:sz w:val="24"/>
        </w:rPr>
        <w:t>202</w:t>
      </w:r>
      <w:r w:rsidRPr="00581FEB">
        <w:rPr>
          <w:rFonts w:hint="eastAsia"/>
          <w:sz w:val="24"/>
        </w:rPr>
        <w:t>1</w:t>
      </w:r>
      <w:r w:rsidRPr="00581FEB">
        <w:rPr>
          <w:sz w:val="24"/>
        </w:rPr>
        <w:t xml:space="preserve"> </w:t>
      </w:r>
      <w:r w:rsidRPr="00581FEB">
        <w:rPr>
          <w:sz w:val="24"/>
        </w:rPr>
        <w:t>年，主营业务收入高达</w:t>
      </w:r>
      <w:r w:rsidRPr="00581FEB">
        <w:rPr>
          <w:sz w:val="24"/>
        </w:rPr>
        <w:t xml:space="preserve"> </w:t>
      </w:r>
      <w:r w:rsidRPr="00581FEB">
        <w:rPr>
          <w:rFonts w:hint="eastAsia"/>
          <w:sz w:val="24"/>
        </w:rPr>
        <w:t>2800</w:t>
      </w:r>
      <w:r w:rsidRPr="00581FEB">
        <w:rPr>
          <w:sz w:val="24"/>
        </w:rPr>
        <w:t>万元，净利润高达</w:t>
      </w:r>
      <w:r w:rsidRPr="00581FEB">
        <w:rPr>
          <w:sz w:val="24"/>
        </w:rPr>
        <w:t xml:space="preserve"> </w:t>
      </w:r>
      <w:r w:rsidRPr="00581FEB">
        <w:rPr>
          <w:rFonts w:hint="eastAsia"/>
          <w:sz w:val="24"/>
        </w:rPr>
        <w:t>1932</w:t>
      </w:r>
      <w:r w:rsidRPr="00581FEB">
        <w:rPr>
          <w:sz w:val="24"/>
        </w:rPr>
        <w:t>万元</w:t>
      </w:r>
      <w:r w:rsidRPr="00581FEB">
        <w:rPr>
          <w:rFonts w:hint="eastAsia"/>
          <w:sz w:val="24"/>
        </w:rPr>
        <w:t>。</w:t>
      </w:r>
    </w:p>
    <w:p w:rsidR="00E20E00" w:rsidRPr="007C20B7" w:rsidRDefault="00E20E00" w:rsidP="00E20E00">
      <w:pPr>
        <w:pStyle w:val="3"/>
        <w:rPr>
          <w:sz w:val="28"/>
        </w:rPr>
      </w:pPr>
      <w:bookmarkStart w:id="137" w:name="_Toc484013206"/>
      <w:bookmarkStart w:id="138" w:name="_Toc484014544"/>
      <w:r w:rsidRPr="007C20B7">
        <w:rPr>
          <w:rFonts w:hint="eastAsia"/>
          <w:sz w:val="28"/>
        </w:rPr>
        <w:t xml:space="preserve">7.3.2 </w:t>
      </w:r>
      <w:r w:rsidRPr="007C20B7">
        <w:rPr>
          <w:rFonts w:hint="eastAsia"/>
          <w:sz w:val="28"/>
        </w:rPr>
        <w:t>净现值分析</w:t>
      </w:r>
      <w:bookmarkEnd w:id="137"/>
      <w:bookmarkEnd w:id="138"/>
    </w:p>
    <w:tbl>
      <w:tblPr>
        <w:tblW w:w="7245" w:type="dxa"/>
        <w:jc w:val="center"/>
        <w:tblLook w:val="04A0" w:firstRow="1" w:lastRow="0" w:firstColumn="1" w:lastColumn="0" w:noHBand="0" w:noVBand="1"/>
      </w:tblPr>
      <w:tblGrid>
        <w:gridCol w:w="2283"/>
        <w:gridCol w:w="993"/>
        <w:gridCol w:w="1275"/>
        <w:gridCol w:w="1219"/>
        <w:gridCol w:w="1475"/>
      </w:tblGrid>
      <w:tr w:rsidR="00E20E00" w:rsidRPr="009651F1" w:rsidTr="00660A71">
        <w:trPr>
          <w:trHeight w:val="525"/>
          <w:jc w:val="center"/>
        </w:trPr>
        <w:tc>
          <w:tcPr>
            <w:tcW w:w="228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20E00" w:rsidRPr="009651F1" w:rsidRDefault="00E20E00" w:rsidP="00660A71">
            <w:pPr>
              <w:widowControl/>
              <w:rPr>
                <w:rFonts w:ascii="宋体" w:eastAsia="宋体" w:hAnsi="宋体" w:cs="宋体"/>
                <w:color w:val="000000"/>
                <w:kern w:val="0"/>
                <w:szCs w:val="21"/>
              </w:rPr>
            </w:pPr>
            <w:r w:rsidRPr="009651F1">
              <w:rPr>
                <w:rFonts w:ascii="宋体" w:eastAsia="宋体" w:hAnsi="宋体" w:cs="宋体" w:hint="eastAsia"/>
                <w:color w:val="000000"/>
                <w:kern w:val="0"/>
                <w:szCs w:val="21"/>
              </w:rPr>
              <w:t>项目（单位：万元）</w:t>
            </w:r>
          </w:p>
        </w:tc>
        <w:tc>
          <w:tcPr>
            <w:tcW w:w="993" w:type="dxa"/>
            <w:tcBorders>
              <w:top w:val="single" w:sz="8" w:space="0" w:color="auto"/>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2018</w:t>
            </w:r>
            <w:r w:rsidRPr="009651F1">
              <w:rPr>
                <w:rFonts w:ascii="宋体" w:eastAsia="宋体" w:hAnsi="宋体" w:cs="Calibri" w:hint="eastAsia"/>
                <w:color w:val="000000"/>
                <w:kern w:val="0"/>
                <w:szCs w:val="21"/>
              </w:rPr>
              <w:t>年</w:t>
            </w:r>
          </w:p>
        </w:tc>
        <w:tc>
          <w:tcPr>
            <w:tcW w:w="1275" w:type="dxa"/>
            <w:tcBorders>
              <w:top w:val="single" w:sz="8" w:space="0" w:color="auto"/>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2019</w:t>
            </w:r>
            <w:r w:rsidRPr="009651F1">
              <w:rPr>
                <w:rFonts w:ascii="宋体" w:eastAsia="宋体" w:hAnsi="宋体" w:cs="Calibri" w:hint="eastAsia"/>
                <w:color w:val="000000"/>
                <w:kern w:val="0"/>
                <w:szCs w:val="21"/>
              </w:rPr>
              <w:t>年</w:t>
            </w:r>
          </w:p>
        </w:tc>
        <w:tc>
          <w:tcPr>
            <w:tcW w:w="1219" w:type="dxa"/>
            <w:tcBorders>
              <w:top w:val="single" w:sz="8" w:space="0" w:color="auto"/>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2020</w:t>
            </w:r>
            <w:r w:rsidRPr="009651F1">
              <w:rPr>
                <w:rFonts w:ascii="宋体" w:eastAsia="宋体" w:hAnsi="宋体" w:cs="Calibri" w:hint="eastAsia"/>
                <w:color w:val="000000"/>
                <w:kern w:val="0"/>
                <w:szCs w:val="21"/>
              </w:rPr>
              <w:t>年</w:t>
            </w:r>
          </w:p>
        </w:tc>
        <w:tc>
          <w:tcPr>
            <w:tcW w:w="1475" w:type="dxa"/>
            <w:tcBorders>
              <w:top w:val="single" w:sz="8" w:space="0" w:color="auto"/>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2021</w:t>
            </w:r>
            <w:r w:rsidRPr="009651F1">
              <w:rPr>
                <w:rFonts w:ascii="宋体" w:eastAsia="宋体" w:hAnsi="宋体" w:cs="Calibri" w:hint="eastAsia"/>
                <w:color w:val="000000"/>
                <w:kern w:val="0"/>
                <w:szCs w:val="21"/>
              </w:rPr>
              <w:t>年</w:t>
            </w:r>
          </w:p>
        </w:tc>
      </w:tr>
      <w:tr w:rsidR="00E20E00" w:rsidRPr="009651F1" w:rsidTr="00660A71">
        <w:trPr>
          <w:trHeight w:val="300"/>
          <w:jc w:val="center"/>
        </w:trPr>
        <w:tc>
          <w:tcPr>
            <w:tcW w:w="2283" w:type="dxa"/>
            <w:tcBorders>
              <w:top w:val="nil"/>
              <w:left w:val="single" w:sz="8" w:space="0" w:color="auto"/>
              <w:bottom w:val="single" w:sz="8" w:space="0" w:color="auto"/>
              <w:right w:val="single" w:sz="8" w:space="0" w:color="auto"/>
            </w:tcBorders>
            <w:shd w:val="clear" w:color="auto" w:fill="auto"/>
            <w:vAlign w:val="center"/>
            <w:hideMark/>
          </w:tcPr>
          <w:p w:rsidR="00E20E00" w:rsidRPr="009651F1" w:rsidRDefault="00E20E00" w:rsidP="00660A71">
            <w:pPr>
              <w:widowControl/>
              <w:rPr>
                <w:rFonts w:ascii="宋体" w:eastAsia="宋体" w:hAnsi="宋体" w:cs="宋体"/>
                <w:color w:val="000000"/>
                <w:kern w:val="0"/>
                <w:szCs w:val="21"/>
              </w:rPr>
            </w:pPr>
            <w:r w:rsidRPr="009651F1">
              <w:rPr>
                <w:rFonts w:ascii="宋体" w:eastAsia="宋体" w:hAnsi="宋体" w:cs="宋体" w:hint="eastAsia"/>
                <w:color w:val="000000"/>
                <w:kern w:val="0"/>
                <w:szCs w:val="21"/>
              </w:rPr>
              <w:t>净利润</w:t>
            </w:r>
          </w:p>
        </w:tc>
        <w:tc>
          <w:tcPr>
            <w:tcW w:w="993"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297.55 </w:t>
            </w:r>
          </w:p>
        </w:tc>
        <w:tc>
          <w:tcPr>
            <w:tcW w:w="1275"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576.24 </w:t>
            </w:r>
          </w:p>
        </w:tc>
        <w:tc>
          <w:tcPr>
            <w:tcW w:w="1219"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940.47 </w:t>
            </w:r>
          </w:p>
        </w:tc>
        <w:tc>
          <w:tcPr>
            <w:tcW w:w="1475"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1932.00 </w:t>
            </w:r>
          </w:p>
        </w:tc>
      </w:tr>
      <w:tr w:rsidR="00E20E00" w:rsidRPr="009651F1" w:rsidTr="00660A71">
        <w:trPr>
          <w:trHeight w:val="525"/>
          <w:jc w:val="center"/>
        </w:trPr>
        <w:tc>
          <w:tcPr>
            <w:tcW w:w="2283" w:type="dxa"/>
            <w:tcBorders>
              <w:top w:val="nil"/>
              <w:left w:val="single" w:sz="8" w:space="0" w:color="auto"/>
              <w:bottom w:val="single" w:sz="8" w:space="0" w:color="auto"/>
              <w:right w:val="single" w:sz="8" w:space="0" w:color="auto"/>
            </w:tcBorders>
            <w:shd w:val="clear" w:color="auto" w:fill="auto"/>
            <w:vAlign w:val="center"/>
            <w:hideMark/>
          </w:tcPr>
          <w:p w:rsidR="00E20E00" w:rsidRPr="009651F1" w:rsidRDefault="00E20E00" w:rsidP="00660A71">
            <w:pPr>
              <w:widowControl/>
              <w:rPr>
                <w:rFonts w:ascii="宋体" w:eastAsia="宋体" w:hAnsi="宋体" w:cs="宋体"/>
                <w:color w:val="000000"/>
                <w:kern w:val="0"/>
                <w:szCs w:val="21"/>
              </w:rPr>
            </w:pPr>
            <w:r w:rsidRPr="009651F1">
              <w:rPr>
                <w:rFonts w:ascii="宋体" w:eastAsia="宋体" w:hAnsi="宋体" w:cs="宋体" w:hint="eastAsia"/>
                <w:color w:val="000000"/>
                <w:kern w:val="0"/>
                <w:szCs w:val="21"/>
              </w:rPr>
              <w:t>加：累计折旧与摊销</w:t>
            </w:r>
          </w:p>
        </w:tc>
        <w:tc>
          <w:tcPr>
            <w:tcW w:w="993"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15.06 </w:t>
            </w:r>
          </w:p>
        </w:tc>
        <w:tc>
          <w:tcPr>
            <w:tcW w:w="1275"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24.05 </w:t>
            </w:r>
          </w:p>
        </w:tc>
        <w:tc>
          <w:tcPr>
            <w:tcW w:w="1219"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44.39 </w:t>
            </w:r>
          </w:p>
        </w:tc>
        <w:tc>
          <w:tcPr>
            <w:tcW w:w="1475"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63.72 </w:t>
            </w:r>
          </w:p>
        </w:tc>
      </w:tr>
      <w:tr w:rsidR="00E20E00" w:rsidRPr="009651F1" w:rsidTr="00660A71">
        <w:trPr>
          <w:trHeight w:val="300"/>
          <w:jc w:val="center"/>
        </w:trPr>
        <w:tc>
          <w:tcPr>
            <w:tcW w:w="2283" w:type="dxa"/>
            <w:tcBorders>
              <w:top w:val="nil"/>
              <w:left w:val="single" w:sz="8" w:space="0" w:color="auto"/>
              <w:bottom w:val="single" w:sz="8" w:space="0" w:color="auto"/>
              <w:right w:val="single" w:sz="8" w:space="0" w:color="auto"/>
            </w:tcBorders>
            <w:shd w:val="clear" w:color="auto" w:fill="auto"/>
            <w:vAlign w:val="center"/>
            <w:hideMark/>
          </w:tcPr>
          <w:p w:rsidR="00E20E00" w:rsidRPr="009651F1" w:rsidRDefault="00E20E00" w:rsidP="00660A71">
            <w:pPr>
              <w:widowControl/>
              <w:rPr>
                <w:rFonts w:ascii="宋体" w:eastAsia="宋体" w:hAnsi="宋体" w:cs="宋体"/>
                <w:color w:val="000000"/>
                <w:kern w:val="0"/>
                <w:szCs w:val="21"/>
              </w:rPr>
            </w:pPr>
            <w:r w:rsidRPr="009651F1">
              <w:rPr>
                <w:rFonts w:ascii="宋体" w:eastAsia="宋体" w:hAnsi="宋体" w:cs="宋体" w:hint="eastAsia"/>
                <w:color w:val="000000"/>
                <w:kern w:val="0"/>
                <w:szCs w:val="21"/>
              </w:rPr>
              <w:t>减：资本支出</w:t>
            </w:r>
          </w:p>
        </w:tc>
        <w:tc>
          <w:tcPr>
            <w:tcW w:w="993"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75.30 </w:t>
            </w:r>
          </w:p>
        </w:tc>
        <w:tc>
          <w:tcPr>
            <w:tcW w:w="1275"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60.00 </w:t>
            </w:r>
          </w:p>
        </w:tc>
        <w:tc>
          <w:tcPr>
            <w:tcW w:w="1219"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141.34 </w:t>
            </w:r>
          </w:p>
        </w:tc>
        <w:tc>
          <w:tcPr>
            <w:tcW w:w="1475"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141.04 </w:t>
            </w:r>
          </w:p>
        </w:tc>
      </w:tr>
      <w:tr w:rsidR="00E20E00" w:rsidRPr="009651F1" w:rsidTr="00660A71">
        <w:trPr>
          <w:trHeight w:val="300"/>
          <w:jc w:val="center"/>
        </w:trPr>
        <w:tc>
          <w:tcPr>
            <w:tcW w:w="2283" w:type="dxa"/>
            <w:tcBorders>
              <w:top w:val="nil"/>
              <w:left w:val="single" w:sz="8" w:space="0" w:color="auto"/>
              <w:bottom w:val="single" w:sz="8" w:space="0" w:color="auto"/>
              <w:right w:val="single" w:sz="8" w:space="0" w:color="auto"/>
            </w:tcBorders>
            <w:shd w:val="clear" w:color="auto" w:fill="auto"/>
            <w:vAlign w:val="center"/>
            <w:hideMark/>
          </w:tcPr>
          <w:p w:rsidR="00E20E00" w:rsidRPr="009651F1" w:rsidRDefault="00E20E00" w:rsidP="00660A71">
            <w:pPr>
              <w:widowControl/>
              <w:rPr>
                <w:rFonts w:ascii="宋体" w:eastAsia="宋体" w:hAnsi="宋体" w:cs="宋体"/>
                <w:color w:val="000000"/>
                <w:kern w:val="0"/>
                <w:szCs w:val="21"/>
              </w:rPr>
            </w:pPr>
            <w:r w:rsidRPr="009651F1">
              <w:rPr>
                <w:rFonts w:ascii="宋体" w:eastAsia="宋体" w:hAnsi="宋体" w:cs="宋体" w:hint="eastAsia"/>
                <w:color w:val="000000"/>
                <w:kern w:val="0"/>
                <w:szCs w:val="21"/>
              </w:rPr>
              <w:t>净现金流量</w:t>
            </w:r>
          </w:p>
        </w:tc>
        <w:tc>
          <w:tcPr>
            <w:tcW w:w="993"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237.31 </w:t>
            </w:r>
          </w:p>
        </w:tc>
        <w:tc>
          <w:tcPr>
            <w:tcW w:w="1275"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540.29 </w:t>
            </w:r>
          </w:p>
        </w:tc>
        <w:tc>
          <w:tcPr>
            <w:tcW w:w="1219"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843.52 </w:t>
            </w:r>
          </w:p>
        </w:tc>
        <w:tc>
          <w:tcPr>
            <w:tcW w:w="1475"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1854.68 </w:t>
            </w:r>
          </w:p>
        </w:tc>
      </w:tr>
      <w:tr w:rsidR="00E20E00" w:rsidRPr="009651F1" w:rsidTr="00660A71">
        <w:trPr>
          <w:trHeight w:val="300"/>
          <w:jc w:val="center"/>
        </w:trPr>
        <w:tc>
          <w:tcPr>
            <w:tcW w:w="2283" w:type="dxa"/>
            <w:tcBorders>
              <w:top w:val="nil"/>
              <w:left w:val="single" w:sz="8" w:space="0" w:color="auto"/>
              <w:bottom w:val="single" w:sz="8" w:space="0" w:color="auto"/>
              <w:right w:val="single" w:sz="8" w:space="0" w:color="auto"/>
            </w:tcBorders>
            <w:shd w:val="clear" w:color="auto" w:fill="auto"/>
            <w:vAlign w:val="center"/>
            <w:hideMark/>
          </w:tcPr>
          <w:p w:rsidR="00E20E00" w:rsidRPr="009651F1" w:rsidRDefault="00E20E00" w:rsidP="00660A71">
            <w:pPr>
              <w:widowControl/>
              <w:rPr>
                <w:rFonts w:ascii="宋体" w:eastAsia="宋体" w:hAnsi="宋体" w:cs="宋体"/>
                <w:color w:val="000000"/>
                <w:kern w:val="0"/>
                <w:szCs w:val="21"/>
              </w:rPr>
            </w:pPr>
            <w:r w:rsidRPr="009651F1">
              <w:rPr>
                <w:rFonts w:ascii="宋体" w:eastAsia="宋体" w:hAnsi="宋体" w:cs="宋体" w:hint="eastAsia"/>
                <w:color w:val="000000"/>
                <w:kern w:val="0"/>
                <w:szCs w:val="21"/>
              </w:rPr>
              <w:t>贴现率</w:t>
            </w:r>
          </w:p>
        </w:tc>
        <w:tc>
          <w:tcPr>
            <w:tcW w:w="4962" w:type="dxa"/>
            <w:gridSpan w:val="4"/>
            <w:tcBorders>
              <w:top w:val="single" w:sz="8" w:space="0" w:color="auto"/>
              <w:left w:val="nil"/>
              <w:bottom w:val="single" w:sz="8" w:space="0" w:color="auto"/>
              <w:right w:val="single" w:sz="8" w:space="0" w:color="000000"/>
            </w:tcBorders>
            <w:shd w:val="clear" w:color="auto" w:fill="auto"/>
            <w:vAlign w:val="center"/>
            <w:hideMark/>
          </w:tcPr>
          <w:p w:rsidR="00E20E00" w:rsidRPr="009651F1" w:rsidRDefault="00E20E00" w:rsidP="00660A71">
            <w:pPr>
              <w:widowControl/>
              <w:jc w:val="center"/>
              <w:rPr>
                <w:rFonts w:ascii="Calibri" w:eastAsia="宋体" w:hAnsi="Calibri" w:cs="Calibri"/>
                <w:color w:val="000000"/>
                <w:kern w:val="0"/>
                <w:szCs w:val="21"/>
              </w:rPr>
            </w:pPr>
            <w:r w:rsidRPr="009651F1">
              <w:rPr>
                <w:rFonts w:ascii="Calibri" w:eastAsia="宋体" w:hAnsi="Calibri" w:cs="Calibri"/>
                <w:color w:val="000000"/>
                <w:kern w:val="0"/>
                <w:szCs w:val="21"/>
              </w:rPr>
              <w:t>20.00%</w:t>
            </w:r>
          </w:p>
        </w:tc>
      </w:tr>
      <w:tr w:rsidR="00E20E00" w:rsidRPr="009651F1" w:rsidTr="00660A71">
        <w:trPr>
          <w:trHeight w:val="300"/>
          <w:jc w:val="center"/>
        </w:trPr>
        <w:tc>
          <w:tcPr>
            <w:tcW w:w="2283" w:type="dxa"/>
            <w:tcBorders>
              <w:top w:val="nil"/>
              <w:left w:val="single" w:sz="8" w:space="0" w:color="auto"/>
              <w:bottom w:val="single" w:sz="8" w:space="0" w:color="auto"/>
              <w:right w:val="single" w:sz="8" w:space="0" w:color="auto"/>
            </w:tcBorders>
            <w:shd w:val="clear" w:color="auto" w:fill="auto"/>
            <w:vAlign w:val="center"/>
            <w:hideMark/>
          </w:tcPr>
          <w:p w:rsidR="00E20E00" w:rsidRPr="009651F1" w:rsidRDefault="00E20E00" w:rsidP="00660A71">
            <w:pPr>
              <w:widowControl/>
              <w:rPr>
                <w:rFonts w:ascii="宋体" w:eastAsia="宋体" w:hAnsi="宋体" w:cs="宋体"/>
                <w:color w:val="000000"/>
                <w:kern w:val="0"/>
                <w:szCs w:val="21"/>
              </w:rPr>
            </w:pPr>
            <w:r w:rsidRPr="009651F1">
              <w:rPr>
                <w:rFonts w:ascii="宋体" w:eastAsia="宋体" w:hAnsi="宋体" w:cs="宋体" w:hint="eastAsia"/>
                <w:color w:val="000000"/>
                <w:kern w:val="0"/>
                <w:szCs w:val="21"/>
              </w:rPr>
              <w:lastRenderedPageBreak/>
              <w:t>现金流量现值</w:t>
            </w:r>
          </w:p>
        </w:tc>
        <w:tc>
          <w:tcPr>
            <w:tcW w:w="993"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197.76 </w:t>
            </w:r>
          </w:p>
        </w:tc>
        <w:tc>
          <w:tcPr>
            <w:tcW w:w="1275"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375.20 </w:t>
            </w:r>
          </w:p>
        </w:tc>
        <w:tc>
          <w:tcPr>
            <w:tcW w:w="1219"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488.15 </w:t>
            </w:r>
          </w:p>
        </w:tc>
        <w:tc>
          <w:tcPr>
            <w:tcW w:w="1475" w:type="dxa"/>
            <w:tcBorders>
              <w:top w:val="nil"/>
              <w:left w:val="nil"/>
              <w:bottom w:val="single" w:sz="8" w:space="0" w:color="auto"/>
              <w:right w:val="single" w:sz="8" w:space="0" w:color="auto"/>
            </w:tcBorders>
            <w:shd w:val="clear" w:color="auto" w:fill="auto"/>
            <w:vAlign w:val="center"/>
            <w:hideMark/>
          </w:tcPr>
          <w:p w:rsidR="00E20E00" w:rsidRPr="009651F1" w:rsidRDefault="00E20E00" w:rsidP="00660A71">
            <w:pPr>
              <w:widowControl/>
              <w:rPr>
                <w:rFonts w:ascii="Calibri" w:eastAsia="宋体" w:hAnsi="Calibri" w:cs="Calibri"/>
                <w:color w:val="000000"/>
                <w:kern w:val="0"/>
                <w:szCs w:val="21"/>
              </w:rPr>
            </w:pPr>
            <w:r w:rsidRPr="009651F1">
              <w:rPr>
                <w:rFonts w:ascii="Calibri" w:eastAsia="宋体" w:hAnsi="Calibri" w:cs="Calibri"/>
                <w:color w:val="000000"/>
                <w:kern w:val="0"/>
                <w:szCs w:val="21"/>
              </w:rPr>
              <w:t xml:space="preserve">894.42 </w:t>
            </w:r>
          </w:p>
        </w:tc>
      </w:tr>
      <w:tr w:rsidR="00E20E00" w:rsidRPr="009651F1" w:rsidTr="00660A71">
        <w:trPr>
          <w:trHeight w:val="300"/>
          <w:jc w:val="center"/>
        </w:trPr>
        <w:tc>
          <w:tcPr>
            <w:tcW w:w="2283" w:type="dxa"/>
            <w:tcBorders>
              <w:top w:val="nil"/>
              <w:left w:val="single" w:sz="8" w:space="0" w:color="auto"/>
              <w:bottom w:val="single" w:sz="8" w:space="0" w:color="auto"/>
              <w:right w:val="single" w:sz="8" w:space="0" w:color="auto"/>
            </w:tcBorders>
            <w:shd w:val="clear" w:color="auto" w:fill="auto"/>
            <w:vAlign w:val="center"/>
            <w:hideMark/>
          </w:tcPr>
          <w:p w:rsidR="00E20E00" w:rsidRPr="009651F1" w:rsidRDefault="00E20E00" w:rsidP="00660A71">
            <w:pPr>
              <w:widowControl/>
              <w:rPr>
                <w:rFonts w:ascii="宋体" w:eastAsia="宋体" w:hAnsi="宋体" w:cs="宋体"/>
                <w:color w:val="000000"/>
                <w:kern w:val="0"/>
                <w:szCs w:val="21"/>
              </w:rPr>
            </w:pPr>
            <w:r w:rsidRPr="009651F1">
              <w:rPr>
                <w:rFonts w:ascii="宋体" w:eastAsia="宋体" w:hAnsi="宋体" w:cs="宋体" w:hint="eastAsia"/>
                <w:color w:val="000000"/>
                <w:kern w:val="0"/>
                <w:szCs w:val="21"/>
              </w:rPr>
              <w:t>净现值（NPV）</w:t>
            </w:r>
          </w:p>
        </w:tc>
        <w:tc>
          <w:tcPr>
            <w:tcW w:w="4962" w:type="dxa"/>
            <w:gridSpan w:val="4"/>
            <w:tcBorders>
              <w:top w:val="single" w:sz="8" w:space="0" w:color="auto"/>
              <w:left w:val="nil"/>
              <w:bottom w:val="single" w:sz="8" w:space="0" w:color="auto"/>
              <w:right w:val="single" w:sz="8" w:space="0" w:color="000000"/>
            </w:tcBorders>
            <w:shd w:val="clear" w:color="auto" w:fill="auto"/>
            <w:vAlign w:val="center"/>
            <w:hideMark/>
          </w:tcPr>
          <w:p w:rsidR="00E20E00" w:rsidRPr="009651F1" w:rsidRDefault="00E20E00" w:rsidP="00660A71">
            <w:pPr>
              <w:widowControl/>
              <w:jc w:val="center"/>
              <w:rPr>
                <w:rFonts w:ascii="Calibri" w:eastAsia="宋体" w:hAnsi="Calibri" w:cs="Calibri"/>
                <w:color w:val="000000"/>
                <w:kern w:val="0"/>
                <w:szCs w:val="21"/>
              </w:rPr>
            </w:pPr>
            <w:r w:rsidRPr="009651F1">
              <w:rPr>
                <w:rFonts w:ascii="Calibri" w:eastAsia="宋体" w:hAnsi="Calibri" w:cs="Calibri"/>
                <w:color w:val="000000"/>
                <w:kern w:val="0"/>
                <w:szCs w:val="21"/>
              </w:rPr>
              <w:t xml:space="preserve">1955.53 </w:t>
            </w:r>
          </w:p>
        </w:tc>
      </w:tr>
      <w:tr w:rsidR="00E20E00" w:rsidRPr="009651F1" w:rsidTr="00660A71">
        <w:trPr>
          <w:trHeight w:val="300"/>
          <w:jc w:val="center"/>
        </w:trPr>
        <w:tc>
          <w:tcPr>
            <w:tcW w:w="2283" w:type="dxa"/>
            <w:tcBorders>
              <w:top w:val="nil"/>
              <w:left w:val="single" w:sz="8" w:space="0" w:color="auto"/>
              <w:bottom w:val="single" w:sz="8" w:space="0" w:color="auto"/>
              <w:right w:val="single" w:sz="8" w:space="0" w:color="auto"/>
            </w:tcBorders>
            <w:shd w:val="clear" w:color="auto" w:fill="auto"/>
            <w:vAlign w:val="center"/>
            <w:hideMark/>
          </w:tcPr>
          <w:p w:rsidR="00E20E00" w:rsidRPr="009651F1" w:rsidRDefault="00E20E00" w:rsidP="00660A71">
            <w:pPr>
              <w:widowControl/>
              <w:rPr>
                <w:rFonts w:ascii="宋体" w:eastAsia="宋体" w:hAnsi="宋体" w:cs="宋体"/>
                <w:color w:val="000000"/>
                <w:kern w:val="0"/>
                <w:szCs w:val="21"/>
              </w:rPr>
            </w:pPr>
            <w:r w:rsidRPr="009651F1">
              <w:rPr>
                <w:rFonts w:ascii="宋体" w:eastAsia="宋体" w:hAnsi="宋体" w:cs="宋体" w:hint="eastAsia"/>
                <w:color w:val="000000"/>
                <w:kern w:val="0"/>
                <w:szCs w:val="21"/>
              </w:rPr>
              <w:t>内含报酬率（IRR）</w:t>
            </w:r>
          </w:p>
        </w:tc>
        <w:tc>
          <w:tcPr>
            <w:tcW w:w="4962" w:type="dxa"/>
            <w:gridSpan w:val="4"/>
            <w:tcBorders>
              <w:top w:val="single" w:sz="8" w:space="0" w:color="auto"/>
              <w:left w:val="nil"/>
              <w:bottom w:val="single" w:sz="8" w:space="0" w:color="auto"/>
              <w:right w:val="single" w:sz="8" w:space="0" w:color="000000"/>
            </w:tcBorders>
            <w:shd w:val="clear" w:color="auto" w:fill="auto"/>
            <w:vAlign w:val="center"/>
            <w:hideMark/>
          </w:tcPr>
          <w:p w:rsidR="00E20E00" w:rsidRPr="009651F1" w:rsidRDefault="00E20E00" w:rsidP="00660A71">
            <w:pPr>
              <w:widowControl/>
              <w:jc w:val="center"/>
              <w:rPr>
                <w:rFonts w:ascii="Calibri" w:eastAsia="宋体" w:hAnsi="Calibri" w:cs="Calibri"/>
                <w:color w:val="000000"/>
                <w:kern w:val="0"/>
                <w:szCs w:val="21"/>
              </w:rPr>
            </w:pPr>
            <w:r w:rsidRPr="009651F1">
              <w:rPr>
                <w:rFonts w:ascii="Calibri" w:eastAsia="宋体" w:hAnsi="Calibri" w:cs="Calibri"/>
                <w:color w:val="000000"/>
                <w:kern w:val="0"/>
                <w:szCs w:val="21"/>
              </w:rPr>
              <w:t>103.00%</w:t>
            </w:r>
          </w:p>
        </w:tc>
      </w:tr>
      <w:tr w:rsidR="00E20E00" w:rsidRPr="009651F1" w:rsidTr="00660A71">
        <w:trPr>
          <w:trHeight w:val="300"/>
          <w:jc w:val="center"/>
        </w:trPr>
        <w:tc>
          <w:tcPr>
            <w:tcW w:w="2283" w:type="dxa"/>
            <w:tcBorders>
              <w:top w:val="nil"/>
              <w:left w:val="single" w:sz="8" w:space="0" w:color="auto"/>
              <w:bottom w:val="single" w:sz="8" w:space="0" w:color="auto"/>
              <w:right w:val="single" w:sz="8" w:space="0" w:color="auto"/>
            </w:tcBorders>
            <w:shd w:val="clear" w:color="auto" w:fill="auto"/>
            <w:vAlign w:val="center"/>
            <w:hideMark/>
          </w:tcPr>
          <w:p w:rsidR="00E20E00" w:rsidRPr="009651F1" w:rsidRDefault="00E20E00" w:rsidP="00660A71">
            <w:pPr>
              <w:widowControl/>
              <w:rPr>
                <w:rFonts w:ascii="宋体" w:eastAsia="宋体" w:hAnsi="宋体" w:cs="宋体"/>
                <w:color w:val="000000"/>
                <w:kern w:val="0"/>
                <w:szCs w:val="21"/>
              </w:rPr>
            </w:pPr>
            <w:r w:rsidRPr="009651F1">
              <w:rPr>
                <w:rFonts w:ascii="宋体" w:eastAsia="宋体" w:hAnsi="宋体" w:cs="宋体" w:hint="eastAsia"/>
                <w:color w:val="000000"/>
                <w:kern w:val="0"/>
                <w:szCs w:val="21"/>
              </w:rPr>
              <w:t>获利指数（PI）</w:t>
            </w:r>
          </w:p>
        </w:tc>
        <w:tc>
          <w:tcPr>
            <w:tcW w:w="4962" w:type="dxa"/>
            <w:gridSpan w:val="4"/>
            <w:tcBorders>
              <w:top w:val="single" w:sz="8" w:space="0" w:color="auto"/>
              <w:left w:val="nil"/>
              <w:bottom w:val="single" w:sz="8" w:space="0" w:color="auto"/>
              <w:right w:val="single" w:sz="8" w:space="0" w:color="000000"/>
            </w:tcBorders>
            <w:shd w:val="clear" w:color="auto" w:fill="auto"/>
            <w:vAlign w:val="center"/>
            <w:hideMark/>
          </w:tcPr>
          <w:p w:rsidR="00E20E00" w:rsidRPr="009651F1" w:rsidRDefault="00E20E00" w:rsidP="00660A71">
            <w:pPr>
              <w:widowControl/>
              <w:jc w:val="center"/>
              <w:rPr>
                <w:rFonts w:ascii="Calibri" w:eastAsia="宋体" w:hAnsi="Calibri" w:cs="Calibri"/>
                <w:color w:val="000000"/>
                <w:kern w:val="0"/>
                <w:szCs w:val="21"/>
              </w:rPr>
            </w:pPr>
            <w:r w:rsidRPr="009651F1">
              <w:rPr>
                <w:rFonts w:ascii="Calibri" w:eastAsia="宋体" w:hAnsi="Calibri" w:cs="Calibri"/>
                <w:color w:val="000000"/>
                <w:kern w:val="0"/>
                <w:szCs w:val="21"/>
              </w:rPr>
              <w:t xml:space="preserve">7.82 </w:t>
            </w:r>
          </w:p>
        </w:tc>
      </w:tr>
    </w:tbl>
    <w:p w:rsidR="00E20E00" w:rsidRPr="007C20B7" w:rsidRDefault="00E20E00" w:rsidP="00E20E00">
      <w:pPr>
        <w:pStyle w:val="3"/>
        <w:rPr>
          <w:sz w:val="28"/>
        </w:rPr>
      </w:pPr>
      <w:bookmarkStart w:id="139" w:name="_Toc484013207"/>
      <w:bookmarkStart w:id="140" w:name="_Toc484014545"/>
      <w:r w:rsidRPr="007C20B7">
        <w:rPr>
          <w:rFonts w:hint="eastAsia"/>
          <w:sz w:val="28"/>
        </w:rPr>
        <w:t xml:space="preserve">7.3.3 </w:t>
      </w:r>
      <w:r w:rsidRPr="007C20B7">
        <w:rPr>
          <w:rFonts w:hint="eastAsia"/>
          <w:sz w:val="28"/>
        </w:rPr>
        <w:t>基本决策指标</w:t>
      </w:r>
      <w:bookmarkEnd w:id="139"/>
      <w:bookmarkEnd w:id="140"/>
    </w:p>
    <w:p w:rsidR="00E20E00" w:rsidRPr="007C20B7" w:rsidRDefault="00E20E00" w:rsidP="00E20E00">
      <w:pPr>
        <w:spacing w:line="360" w:lineRule="auto"/>
        <w:rPr>
          <w:color w:val="0070C0"/>
          <w:sz w:val="24"/>
        </w:rPr>
      </w:pPr>
      <w:r w:rsidRPr="007C20B7">
        <w:rPr>
          <w:rFonts w:hint="eastAsia"/>
          <w:color w:val="0070C0"/>
          <w:sz w:val="24"/>
        </w:rPr>
        <w:t>（</w:t>
      </w:r>
      <w:r w:rsidRPr="007C20B7">
        <w:rPr>
          <w:rFonts w:hint="eastAsia"/>
          <w:color w:val="0070C0"/>
          <w:sz w:val="24"/>
        </w:rPr>
        <w:t>1</w:t>
      </w:r>
      <w:r w:rsidRPr="007C20B7">
        <w:rPr>
          <w:rFonts w:hint="eastAsia"/>
          <w:color w:val="0070C0"/>
          <w:sz w:val="24"/>
        </w:rPr>
        <w:t>）净现值</w:t>
      </w:r>
      <w:r w:rsidRPr="007C20B7">
        <w:rPr>
          <w:rFonts w:hint="eastAsia"/>
          <w:color w:val="0070C0"/>
          <w:sz w:val="24"/>
        </w:rPr>
        <w:t xml:space="preserve"> NPV</w:t>
      </w:r>
    </w:p>
    <w:p w:rsidR="00E20E00" w:rsidRPr="00581FEB" w:rsidRDefault="00E20E00" w:rsidP="00E20E00">
      <w:pPr>
        <w:spacing w:line="360" w:lineRule="auto"/>
        <w:rPr>
          <w:sz w:val="24"/>
        </w:rPr>
      </w:pPr>
      <w:r w:rsidRPr="00581FEB">
        <w:rPr>
          <w:rFonts w:hint="eastAsia"/>
          <w:sz w:val="24"/>
        </w:rPr>
        <w:tab/>
      </w:r>
      <w:r w:rsidRPr="00581FEB">
        <w:rPr>
          <w:rFonts w:hint="eastAsia"/>
          <w:sz w:val="24"/>
        </w:rPr>
        <w:t>净现值是一项投资所产生的未来现金流的折现值与项目投资成本之间的差值，净现值为正值的项目可以为股东创造价值。其表达式为：</w:t>
      </w:r>
    </w:p>
    <w:p w:rsidR="00E20E00" w:rsidRDefault="00E20E00" w:rsidP="00E20E00">
      <w:pPr>
        <w:jc w:val="center"/>
      </w:pPr>
      <w:r>
        <w:rPr>
          <w:noProof/>
        </w:rPr>
        <w:drawing>
          <wp:inline distT="0" distB="0" distL="0" distR="0" wp14:anchorId="3BFB3B49" wp14:editId="301E389D">
            <wp:extent cx="2152650" cy="466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52650" cy="466725"/>
                    </a:xfrm>
                    <a:prstGeom prst="rect">
                      <a:avLst/>
                    </a:prstGeom>
                  </pic:spPr>
                </pic:pic>
              </a:graphicData>
            </a:graphic>
          </wp:inline>
        </w:drawing>
      </w:r>
    </w:p>
    <w:p w:rsidR="00E20E00" w:rsidRPr="00581FEB" w:rsidRDefault="00E20E00" w:rsidP="00E20E00">
      <w:pPr>
        <w:spacing w:afterLines="50" w:after="156" w:line="360" w:lineRule="auto"/>
        <w:rPr>
          <w:sz w:val="24"/>
        </w:rPr>
      </w:pPr>
      <w:r>
        <w:rPr>
          <w:rFonts w:hint="eastAsia"/>
        </w:rPr>
        <w:tab/>
      </w:r>
      <w:r w:rsidRPr="00581FEB">
        <w:rPr>
          <w:rFonts w:hint="eastAsia"/>
          <w:sz w:val="24"/>
        </w:rPr>
        <w:t>根据总现金流量表，对比与同行业平均收益率，同时考虑到资金的机会成本和投资对的风险性等因素，本公司的资本成本（即折现率）设定为</w:t>
      </w:r>
      <w:r w:rsidRPr="00581FEB">
        <w:rPr>
          <w:rFonts w:hint="eastAsia"/>
          <w:sz w:val="24"/>
        </w:rPr>
        <w:t xml:space="preserve"> 20.00%</w:t>
      </w:r>
      <w:r w:rsidRPr="00581FEB">
        <w:rPr>
          <w:rFonts w:hint="eastAsia"/>
          <w:sz w:val="24"/>
        </w:rPr>
        <w:t>，以</w:t>
      </w:r>
      <w:r w:rsidRPr="00581FEB">
        <w:rPr>
          <w:rFonts w:hint="eastAsia"/>
          <w:sz w:val="24"/>
        </w:rPr>
        <w:t xml:space="preserve"> 4 </w:t>
      </w:r>
      <w:r w:rsidRPr="00581FEB">
        <w:rPr>
          <w:rFonts w:hint="eastAsia"/>
          <w:sz w:val="24"/>
        </w:rPr>
        <w:t>年内为考虑对象，计算得到</w:t>
      </w:r>
      <w:r w:rsidRPr="00581FEB">
        <w:rPr>
          <w:rFonts w:hint="eastAsia"/>
          <w:sz w:val="24"/>
        </w:rPr>
        <w:t xml:space="preserve"> NPV= 1955.53</w:t>
      </w:r>
      <w:r w:rsidRPr="00581FEB">
        <w:rPr>
          <w:rFonts w:hint="eastAsia"/>
          <w:sz w:val="24"/>
        </w:rPr>
        <w:t>（万元），远大于零。可知，在计算期内盈利能力很好，公司项目值得投资。</w:t>
      </w:r>
    </w:p>
    <w:p w:rsidR="00E20E00" w:rsidRPr="007C20B7" w:rsidRDefault="00E20E00" w:rsidP="00E20E00">
      <w:pPr>
        <w:spacing w:line="360" w:lineRule="auto"/>
        <w:rPr>
          <w:color w:val="0070C0"/>
          <w:sz w:val="24"/>
        </w:rPr>
      </w:pPr>
      <w:r w:rsidRPr="007C20B7">
        <w:rPr>
          <w:rFonts w:hint="eastAsia"/>
          <w:color w:val="0070C0"/>
          <w:sz w:val="24"/>
        </w:rPr>
        <w:t>（</w:t>
      </w:r>
      <w:r w:rsidRPr="007C20B7">
        <w:rPr>
          <w:rFonts w:hint="eastAsia"/>
          <w:color w:val="0070C0"/>
          <w:sz w:val="24"/>
        </w:rPr>
        <w:t>2</w:t>
      </w:r>
      <w:r w:rsidRPr="007C20B7">
        <w:rPr>
          <w:rFonts w:hint="eastAsia"/>
          <w:color w:val="0070C0"/>
          <w:sz w:val="24"/>
        </w:rPr>
        <w:t>）内含报酬率</w:t>
      </w:r>
      <w:r w:rsidRPr="007C20B7">
        <w:rPr>
          <w:rFonts w:hint="eastAsia"/>
          <w:color w:val="0070C0"/>
          <w:sz w:val="24"/>
        </w:rPr>
        <w:t xml:space="preserve"> IRR</w:t>
      </w:r>
    </w:p>
    <w:p w:rsidR="00E20E00" w:rsidRPr="00581FEB" w:rsidRDefault="00E20E00" w:rsidP="00E20E00">
      <w:pPr>
        <w:spacing w:line="360" w:lineRule="auto"/>
        <w:rPr>
          <w:sz w:val="24"/>
        </w:rPr>
      </w:pPr>
      <w:r w:rsidRPr="00581FEB">
        <w:rPr>
          <w:rFonts w:hint="eastAsia"/>
          <w:sz w:val="24"/>
        </w:rPr>
        <w:tab/>
      </w:r>
      <w:r w:rsidRPr="00581FEB">
        <w:rPr>
          <w:rFonts w:hint="eastAsia"/>
          <w:sz w:val="24"/>
        </w:rPr>
        <w:t>内含报酬率是指项目实施后的预期未来税后增量现金流的现值与初始投资相等时的贴现率，即令项目的净现值大于零时所得到的贴现率，其表达式为：</w:t>
      </w:r>
    </w:p>
    <w:p w:rsidR="00E20E00" w:rsidRDefault="00E20E00" w:rsidP="00E20E00">
      <w:pPr>
        <w:jc w:val="center"/>
      </w:pPr>
      <w:r>
        <w:rPr>
          <w:noProof/>
        </w:rPr>
        <w:drawing>
          <wp:inline distT="0" distB="0" distL="0" distR="0" wp14:anchorId="126EA865" wp14:editId="3A3ED780">
            <wp:extent cx="3076575" cy="409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76575" cy="409575"/>
                    </a:xfrm>
                    <a:prstGeom prst="rect">
                      <a:avLst/>
                    </a:prstGeom>
                  </pic:spPr>
                </pic:pic>
              </a:graphicData>
            </a:graphic>
          </wp:inline>
        </w:drawing>
      </w:r>
    </w:p>
    <w:p w:rsidR="00E20E00" w:rsidRPr="00581FEB" w:rsidRDefault="00E20E00" w:rsidP="00E20E00">
      <w:pPr>
        <w:spacing w:afterLines="50" w:after="156" w:line="360" w:lineRule="auto"/>
        <w:rPr>
          <w:sz w:val="24"/>
        </w:rPr>
      </w:pPr>
      <w:r>
        <w:rPr>
          <w:rFonts w:hint="eastAsia"/>
        </w:rPr>
        <w:tab/>
      </w:r>
      <w:r w:rsidRPr="00581FEB">
        <w:rPr>
          <w:rFonts w:hint="eastAsia"/>
          <w:sz w:val="24"/>
        </w:rPr>
        <w:t>计算可知，该项目的内含报酬率达到了</w:t>
      </w:r>
      <w:r w:rsidRPr="00581FEB">
        <w:rPr>
          <w:rFonts w:hint="eastAsia"/>
          <w:sz w:val="24"/>
        </w:rPr>
        <w:t xml:space="preserve"> 103.00%</w:t>
      </w:r>
      <w:r w:rsidRPr="00581FEB">
        <w:rPr>
          <w:rFonts w:hint="eastAsia"/>
          <w:sz w:val="24"/>
        </w:rPr>
        <w:t>，远高于计算</w:t>
      </w:r>
      <w:r w:rsidRPr="00581FEB">
        <w:rPr>
          <w:rFonts w:hint="eastAsia"/>
          <w:sz w:val="24"/>
        </w:rPr>
        <w:t xml:space="preserve"> NPV </w:t>
      </w:r>
      <w:r w:rsidRPr="00581FEB">
        <w:rPr>
          <w:rFonts w:hint="eastAsia"/>
          <w:sz w:val="24"/>
        </w:rPr>
        <w:t>时的折现率</w:t>
      </w:r>
      <w:r w:rsidRPr="00581FEB">
        <w:rPr>
          <w:rFonts w:hint="eastAsia"/>
          <w:sz w:val="24"/>
        </w:rPr>
        <w:t>20.00%</w:t>
      </w:r>
      <w:r w:rsidRPr="00581FEB">
        <w:rPr>
          <w:rFonts w:hint="eastAsia"/>
          <w:sz w:val="24"/>
        </w:rPr>
        <w:t>，故该项目值得投资。且由于市场业务的不断发展，项目的内部收益率将有所提高。</w:t>
      </w:r>
    </w:p>
    <w:p w:rsidR="00E20E00" w:rsidRPr="007C20B7" w:rsidRDefault="00E20E00" w:rsidP="00E20E00">
      <w:pPr>
        <w:spacing w:line="360" w:lineRule="auto"/>
        <w:rPr>
          <w:color w:val="0070C0"/>
          <w:sz w:val="24"/>
        </w:rPr>
      </w:pPr>
      <w:r w:rsidRPr="007C20B7">
        <w:rPr>
          <w:rFonts w:hint="eastAsia"/>
          <w:color w:val="0070C0"/>
          <w:sz w:val="24"/>
        </w:rPr>
        <w:t>（</w:t>
      </w:r>
      <w:r w:rsidRPr="007C20B7">
        <w:rPr>
          <w:rFonts w:hint="eastAsia"/>
          <w:color w:val="0070C0"/>
          <w:sz w:val="24"/>
        </w:rPr>
        <w:t>3</w:t>
      </w:r>
      <w:r w:rsidRPr="007C20B7">
        <w:rPr>
          <w:rFonts w:hint="eastAsia"/>
          <w:color w:val="0070C0"/>
          <w:sz w:val="24"/>
        </w:rPr>
        <w:t>）盈利能力指数</w:t>
      </w:r>
    </w:p>
    <w:p w:rsidR="00E20E00" w:rsidRPr="00581FEB" w:rsidRDefault="00E20E00" w:rsidP="00E20E00">
      <w:pPr>
        <w:spacing w:line="360" w:lineRule="auto"/>
        <w:rPr>
          <w:sz w:val="24"/>
        </w:rPr>
      </w:pPr>
      <w:r w:rsidRPr="00581FEB">
        <w:rPr>
          <w:rFonts w:hint="eastAsia"/>
          <w:sz w:val="24"/>
        </w:rPr>
        <w:tab/>
      </w:r>
      <w:r w:rsidRPr="00581FEB">
        <w:rPr>
          <w:rFonts w:hint="eastAsia"/>
          <w:sz w:val="24"/>
        </w:rPr>
        <w:t>盈利能力指数是指初始投资以后所有预期未来现金流量的现值和初始投资的比率。它表示的是投资项目的相对盈利能力，即每</w:t>
      </w:r>
      <w:r w:rsidRPr="00581FEB">
        <w:rPr>
          <w:rFonts w:hint="eastAsia"/>
          <w:sz w:val="24"/>
        </w:rPr>
        <w:t xml:space="preserve"> 1 </w:t>
      </w:r>
      <w:proofErr w:type="gramStart"/>
      <w:r w:rsidRPr="00581FEB">
        <w:rPr>
          <w:rFonts w:hint="eastAsia"/>
          <w:sz w:val="24"/>
        </w:rPr>
        <w:t>元成本</w:t>
      </w:r>
      <w:proofErr w:type="gramEnd"/>
      <w:r w:rsidRPr="00581FEB">
        <w:rPr>
          <w:rFonts w:hint="eastAsia"/>
          <w:sz w:val="24"/>
        </w:rPr>
        <w:t>所带来利润的现值。用公式表示如下：</w:t>
      </w:r>
    </w:p>
    <w:p w:rsidR="00E20E00" w:rsidRPr="00696FE1" w:rsidRDefault="00E20E00" w:rsidP="00E20E00">
      <w:pPr>
        <w:spacing w:line="360" w:lineRule="auto"/>
        <w:jc w:val="center"/>
        <w:rPr>
          <w:b/>
          <w:color w:val="000000" w:themeColor="text1"/>
          <w:sz w:val="24"/>
        </w:rPr>
      </w:pPr>
      <m:oMathPara>
        <m:oMath>
          <m:r>
            <m:rPr>
              <m:sty m:val="b"/>
            </m:rPr>
            <w:rPr>
              <w:rFonts w:ascii="Cambria Math" w:hAnsi="Cambria Math" w:hint="eastAsia"/>
              <w:color w:val="000000" w:themeColor="text1"/>
              <w:sz w:val="24"/>
            </w:rPr>
            <m:t>盈利能力指数</m:t>
          </m:r>
          <m:r>
            <m:rPr>
              <m:sty m:val="b"/>
            </m:rPr>
            <w:rPr>
              <w:rFonts w:ascii="Cambria Math" w:hAnsi="Cambria Math" w:hint="eastAsia"/>
              <w:color w:val="000000" w:themeColor="text1"/>
              <w:sz w:val="24"/>
            </w:rPr>
            <m:t xml:space="preserve"> (PI)=</m:t>
          </m:r>
          <m:f>
            <m:fPr>
              <m:ctrlPr>
                <w:rPr>
                  <w:rFonts w:ascii="Cambria Math" w:hAnsi="Cambria Math"/>
                  <w:b/>
                  <w:color w:val="000000" w:themeColor="text1"/>
                  <w:sz w:val="24"/>
                </w:rPr>
              </m:ctrlPr>
            </m:fPr>
            <m:num>
              <m:r>
                <m:rPr>
                  <m:sty m:val="b"/>
                </m:rPr>
                <w:rPr>
                  <w:rFonts w:ascii="Cambria Math" w:hAnsi="Cambria Math" w:hint="eastAsia"/>
                  <w:color w:val="000000" w:themeColor="text1"/>
                  <w:sz w:val="24"/>
                </w:rPr>
                <m:t>初始投资所带来的后续现金流量的现值</m:t>
              </m:r>
            </m:num>
            <m:den>
              <m:r>
                <m:rPr>
                  <m:sty m:val="b"/>
                </m:rPr>
                <w:rPr>
                  <w:rFonts w:ascii="Cambria Math" w:hAnsi="Cambria Math" w:hint="eastAsia"/>
                  <w:color w:val="000000" w:themeColor="text1"/>
                  <w:sz w:val="24"/>
                </w:rPr>
                <m:t>初始投资</m:t>
              </m:r>
            </m:den>
          </m:f>
        </m:oMath>
      </m:oMathPara>
    </w:p>
    <w:p w:rsidR="00E20E00" w:rsidRPr="00581FEB" w:rsidRDefault="00E20E00" w:rsidP="00E20E00">
      <w:pPr>
        <w:spacing w:line="360" w:lineRule="auto"/>
        <w:rPr>
          <w:sz w:val="24"/>
        </w:rPr>
      </w:pPr>
      <w:r w:rsidRPr="00581FEB">
        <w:rPr>
          <w:rFonts w:hint="eastAsia"/>
          <w:sz w:val="24"/>
        </w:rPr>
        <w:tab/>
      </w:r>
      <w:r w:rsidRPr="00581FEB">
        <w:rPr>
          <w:rFonts w:hint="eastAsia"/>
          <w:sz w:val="24"/>
        </w:rPr>
        <w:t>根据计算，本项目</w:t>
      </w:r>
      <w:r w:rsidRPr="00581FEB">
        <w:rPr>
          <w:rFonts w:hint="eastAsia"/>
          <w:sz w:val="24"/>
        </w:rPr>
        <w:t xml:space="preserve"> PI=7.82&gt;1</w:t>
      </w:r>
      <w:r w:rsidRPr="00581FEB">
        <w:rPr>
          <w:rFonts w:hint="eastAsia"/>
          <w:sz w:val="24"/>
        </w:rPr>
        <w:t>，说明到第四年，</w:t>
      </w:r>
      <w:r w:rsidRPr="00581FEB">
        <w:rPr>
          <w:rFonts w:hint="eastAsia"/>
          <w:sz w:val="24"/>
        </w:rPr>
        <w:t xml:space="preserve">1 </w:t>
      </w:r>
      <w:r w:rsidRPr="00581FEB">
        <w:rPr>
          <w:rFonts w:hint="eastAsia"/>
          <w:sz w:val="24"/>
        </w:rPr>
        <w:t>元原始投资至少可以创造</w:t>
      </w:r>
      <w:r w:rsidRPr="00581FEB">
        <w:rPr>
          <w:rFonts w:hint="eastAsia"/>
          <w:sz w:val="24"/>
        </w:rPr>
        <w:t xml:space="preserve"> </w:t>
      </w:r>
      <w:r w:rsidRPr="00581FEB">
        <w:rPr>
          <w:rFonts w:hint="eastAsia"/>
          <w:sz w:val="24"/>
        </w:rPr>
        <w:lastRenderedPageBreak/>
        <w:t xml:space="preserve">7.82 </w:t>
      </w:r>
      <w:r w:rsidRPr="00581FEB">
        <w:rPr>
          <w:rFonts w:hint="eastAsia"/>
          <w:sz w:val="24"/>
        </w:rPr>
        <w:t>元财富，获利能力强，值得投资。</w:t>
      </w:r>
    </w:p>
    <w:p w:rsidR="00E20E00" w:rsidRPr="007C20B7" w:rsidRDefault="00E20E00" w:rsidP="00E20E00">
      <w:pPr>
        <w:pStyle w:val="3"/>
        <w:rPr>
          <w:sz w:val="28"/>
        </w:rPr>
      </w:pPr>
      <w:bookmarkStart w:id="141" w:name="_Toc484013208"/>
      <w:bookmarkStart w:id="142" w:name="_Toc484014546"/>
      <w:r w:rsidRPr="007C20B7">
        <w:rPr>
          <w:rFonts w:hint="eastAsia"/>
          <w:sz w:val="28"/>
        </w:rPr>
        <w:t xml:space="preserve">7.3.4 </w:t>
      </w:r>
      <w:r w:rsidRPr="007C20B7">
        <w:rPr>
          <w:rFonts w:hint="eastAsia"/>
          <w:sz w:val="28"/>
        </w:rPr>
        <w:t>风险资本退出方式</w:t>
      </w:r>
      <w:bookmarkEnd w:id="141"/>
      <w:bookmarkEnd w:id="142"/>
    </w:p>
    <w:p w:rsidR="00E20E00" w:rsidRPr="007C20B7" w:rsidRDefault="00E20E00" w:rsidP="00E20E00">
      <w:pPr>
        <w:spacing w:line="360" w:lineRule="auto"/>
        <w:rPr>
          <w:color w:val="0070C0"/>
          <w:sz w:val="24"/>
          <w:szCs w:val="24"/>
        </w:rPr>
      </w:pPr>
      <w:r w:rsidRPr="007C20B7">
        <w:rPr>
          <w:rFonts w:hint="eastAsia"/>
          <w:color w:val="0070C0"/>
        </w:rPr>
        <w:t>（</w:t>
      </w:r>
      <w:r w:rsidRPr="007C20B7">
        <w:rPr>
          <w:rFonts w:hint="eastAsia"/>
          <w:color w:val="0070C0"/>
        </w:rPr>
        <w:t>1</w:t>
      </w:r>
      <w:r w:rsidRPr="007C20B7">
        <w:rPr>
          <w:rFonts w:hint="eastAsia"/>
          <w:color w:val="0070C0"/>
          <w:sz w:val="24"/>
          <w:szCs w:val="24"/>
        </w:rPr>
        <w:t>）管理层收购（</w:t>
      </w:r>
      <w:r w:rsidRPr="007C20B7">
        <w:rPr>
          <w:rFonts w:hint="eastAsia"/>
          <w:color w:val="0070C0"/>
          <w:sz w:val="24"/>
          <w:szCs w:val="24"/>
        </w:rPr>
        <w:t>MBO</w:t>
      </w:r>
      <w:r w:rsidRPr="007C20B7">
        <w:rPr>
          <w:rFonts w:hint="eastAsia"/>
          <w:color w:val="0070C0"/>
          <w:sz w:val="24"/>
          <w:szCs w:val="24"/>
        </w:rPr>
        <w:t>）</w:t>
      </w:r>
    </w:p>
    <w:p w:rsidR="00E20E00" w:rsidRPr="00581FEB" w:rsidRDefault="00E20E00" w:rsidP="00E20E00">
      <w:pPr>
        <w:spacing w:afterLines="50" w:after="156" w:line="360" w:lineRule="auto"/>
        <w:rPr>
          <w:sz w:val="24"/>
          <w:szCs w:val="24"/>
        </w:rPr>
      </w:pPr>
      <w:r w:rsidRPr="00581FEB">
        <w:rPr>
          <w:rFonts w:hint="eastAsia"/>
          <w:sz w:val="24"/>
          <w:szCs w:val="24"/>
        </w:rPr>
        <w:tab/>
      </w:r>
      <w:r w:rsidRPr="00581FEB">
        <w:rPr>
          <w:rFonts w:hint="eastAsia"/>
          <w:sz w:val="24"/>
          <w:szCs w:val="24"/>
        </w:rPr>
        <w:t>此方式是在一定条件下，企业管理者通过支付对价将股份回购的一种股权转让方式。具体来说，就是由企业管理者发动，组建一个外部投资人集团，通过投资行、信托等金融机构的支持，收购原来公开上市或非公开上市的企业的股票与资产，使它转变为管理层控制的企业，具体股权转让比例则由公司与风险投资商协商确定。</w:t>
      </w:r>
    </w:p>
    <w:p w:rsidR="00E20E00" w:rsidRPr="007C20B7" w:rsidRDefault="00E20E00" w:rsidP="00E20E00">
      <w:pPr>
        <w:spacing w:line="360" w:lineRule="auto"/>
        <w:rPr>
          <w:color w:val="0070C0"/>
          <w:sz w:val="24"/>
          <w:szCs w:val="24"/>
        </w:rPr>
      </w:pPr>
      <w:r w:rsidRPr="007C20B7">
        <w:rPr>
          <w:rFonts w:hint="eastAsia"/>
          <w:color w:val="0070C0"/>
          <w:sz w:val="24"/>
          <w:szCs w:val="24"/>
        </w:rPr>
        <w:t>（</w:t>
      </w:r>
      <w:r w:rsidRPr="007C20B7">
        <w:rPr>
          <w:rFonts w:hint="eastAsia"/>
          <w:color w:val="0070C0"/>
          <w:sz w:val="24"/>
          <w:szCs w:val="24"/>
        </w:rPr>
        <w:t>2</w:t>
      </w:r>
      <w:r w:rsidRPr="007C20B7">
        <w:rPr>
          <w:rFonts w:hint="eastAsia"/>
          <w:color w:val="0070C0"/>
          <w:sz w:val="24"/>
          <w:szCs w:val="24"/>
        </w:rPr>
        <w:t>）创业板上市（</w:t>
      </w:r>
      <w:r w:rsidRPr="007C20B7">
        <w:rPr>
          <w:rFonts w:hint="eastAsia"/>
          <w:color w:val="0070C0"/>
          <w:sz w:val="24"/>
          <w:szCs w:val="24"/>
        </w:rPr>
        <w:t>IPO</w:t>
      </w:r>
      <w:r w:rsidRPr="007C20B7">
        <w:rPr>
          <w:rFonts w:hint="eastAsia"/>
          <w:color w:val="0070C0"/>
          <w:sz w:val="24"/>
          <w:szCs w:val="24"/>
        </w:rPr>
        <w:t>）</w:t>
      </w:r>
    </w:p>
    <w:p w:rsidR="00E20E00" w:rsidRPr="00581FEB" w:rsidRDefault="00E20E00" w:rsidP="00E20E00">
      <w:pPr>
        <w:spacing w:afterLines="50" w:after="156" w:line="360" w:lineRule="auto"/>
        <w:rPr>
          <w:sz w:val="24"/>
          <w:szCs w:val="24"/>
        </w:rPr>
      </w:pPr>
      <w:r w:rsidRPr="00581FEB">
        <w:rPr>
          <w:rFonts w:hint="eastAsia"/>
          <w:sz w:val="24"/>
          <w:szCs w:val="24"/>
        </w:rPr>
        <w:tab/>
      </w:r>
      <w:r w:rsidRPr="00581FEB">
        <w:rPr>
          <w:rFonts w:hint="eastAsia"/>
          <w:sz w:val="24"/>
          <w:szCs w:val="24"/>
        </w:rPr>
        <w:t>本公司尚属中小型企业，但是其巨大的发展潜力将不断扩大并占领市场，同时也将不断增加自身的资本积累。当公司发展到一定规模时，我们将争取在国内股市或者海外创业板上市，申请发行股票，以筹集更多的资金；届时，风险投资方可通过出售其掌握的股票而收回投资，风险投资实现成功退出。</w:t>
      </w:r>
    </w:p>
    <w:p w:rsidR="00E20E00" w:rsidRPr="007C20B7" w:rsidRDefault="00E20E00" w:rsidP="00E20E00">
      <w:pPr>
        <w:spacing w:line="360" w:lineRule="auto"/>
        <w:rPr>
          <w:color w:val="0070C0"/>
          <w:sz w:val="24"/>
          <w:szCs w:val="24"/>
        </w:rPr>
      </w:pPr>
      <w:r w:rsidRPr="007C20B7">
        <w:rPr>
          <w:rFonts w:hint="eastAsia"/>
          <w:color w:val="0070C0"/>
          <w:sz w:val="24"/>
          <w:szCs w:val="24"/>
        </w:rPr>
        <w:t>（</w:t>
      </w:r>
      <w:r w:rsidRPr="007C20B7">
        <w:rPr>
          <w:rFonts w:hint="eastAsia"/>
          <w:color w:val="0070C0"/>
          <w:sz w:val="24"/>
          <w:szCs w:val="24"/>
        </w:rPr>
        <w:t>3</w:t>
      </w:r>
      <w:r w:rsidRPr="007C20B7">
        <w:rPr>
          <w:rFonts w:hint="eastAsia"/>
          <w:color w:val="0070C0"/>
          <w:sz w:val="24"/>
          <w:szCs w:val="24"/>
        </w:rPr>
        <w:t>）破产清算</w:t>
      </w:r>
    </w:p>
    <w:p w:rsidR="00E20E00" w:rsidRPr="003613AD" w:rsidRDefault="00E20E00" w:rsidP="00E20E00">
      <w:pPr>
        <w:spacing w:afterLines="50" w:after="156" w:line="360" w:lineRule="auto"/>
      </w:pPr>
      <w:r w:rsidRPr="00581FEB">
        <w:rPr>
          <w:rFonts w:hint="eastAsia"/>
          <w:sz w:val="24"/>
          <w:szCs w:val="24"/>
        </w:rPr>
        <w:tab/>
      </w:r>
      <w:r w:rsidRPr="00581FEB">
        <w:rPr>
          <w:rFonts w:hint="eastAsia"/>
          <w:sz w:val="24"/>
          <w:szCs w:val="24"/>
        </w:rPr>
        <w:t>破产清算指被投资的风险企业因经营不善等原因宣布破产。清算方式的退出虽然痛苦，但在很多情况下是必须采取的方案，如果不能及时退出，会带来更大的损失。我们会和风投公司一起承担损失。</w:t>
      </w:r>
    </w:p>
    <w:p w:rsidR="00EA01BD" w:rsidRDefault="00031F30" w:rsidP="00EA01BD">
      <w:pPr>
        <w:pStyle w:val="1"/>
      </w:pPr>
      <w:bookmarkStart w:id="143" w:name="_Toc484013209"/>
      <w:bookmarkStart w:id="144" w:name="_Toc484014547"/>
      <w:r>
        <w:rPr>
          <w:rFonts w:hint="eastAsia"/>
        </w:rPr>
        <w:t>Part</w:t>
      </w:r>
      <w:r>
        <w:t xml:space="preserve"> 8 </w:t>
      </w:r>
      <w:r w:rsidR="00EA01BD">
        <w:rPr>
          <w:rFonts w:hint="eastAsia"/>
        </w:rPr>
        <w:t>风险控制</w:t>
      </w:r>
      <w:bookmarkEnd w:id="143"/>
      <w:bookmarkEnd w:id="144"/>
    </w:p>
    <w:p w:rsidR="00EA01BD" w:rsidRPr="00A01DE9" w:rsidRDefault="00EA01BD" w:rsidP="00EA01BD">
      <w:pPr>
        <w:pStyle w:val="2"/>
      </w:pPr>
      <w:bookmarkStart w:id="145" w:name="_Toc484013210"/>
      <w:bookmarkStart w:id="146" w:name="_Toc484014548"/>
      <w:r>
        <w:rPr>
          <w:rFonts w:hint="eastAsia"/>
        </w:rPr>
        <w:t>8.1.</w:t>
      </w:r>
      <w:r>
        <w:t xml:space="preserve"> </w:t>
      </w:r>
      <w:r w:rsidRPr="00A01DE9">
        <w:rPr>
          <w:rFonts w:hint="eastAsia"/>
        </w:rPr>
        <w:t>政策风险</w:t>
      </w:r>
      <w:bookmarkEnd w:id="145"/>
      <w:bookmarkEnd w:id="146"/>
    </w:p>
    <w:p w:rsidR="00EA01BD" w:rsidRPr="00532992" w:rsidRDefault="00EA01BD" w:rsidP="00EA01BD">
      <w:pPr>
        <w:pStyle w:val="aa"/>
        <w:numPr>
          <w:ilvl w:val="0"/>
          <w:numId w:val="7"/>
        </w:numPr>
        <w:spacing w:line="240" w:lineRule="auto"/>
        <w:ind w:firstLineChars="0"/>
        <w:rPr>
          <w:b/>
          <w:color w:val="0070C0"/>
          <w:sz w:val="28"/>
          <w:szCs w:val="28"/>
        </w:rPr>
      </w:pPr>
      <w:r w:rsidRPr="00532992">
        <w:rPr>
          <w:rFonts w:hint="eastAsia"/>
          <w:b/>
          <w:color w:val="0070C0"/>
          <w:sz w:val="28"/>
          <w:szCs w:val="28"/>
        </w:rPr>
        <w:t>政策风险预测：</w:t>
      </w:r>
    </w:p>
    <w:p w:rsidR="00EA01BD" w:rsidRPr="003A63E2" w:rsidRDefault="00EA01BD" w:rsidP="00EA01BD">
      <w:pPr>
        <w:spacing w:line="360" w:lineRule="auto"/>
        <w:ind w:firstLine="420"/>
        <w:rPr>
          <w:color w:val="FF0000"/>
          <w:sz w:val="24"/>
          <w:szCs w:val="24"/>
        </w:rPr>
      </w:pPr>
      <w:r w:rsidRPr="003A63E2">
        <w:rPr>
          <w:rFonts w:hint="eastAsia"/>
          <w:color w:val="000000" w:themeColor="text1"/>
          <w:sz w:val="24"/>
          <w:szCs w:val="24"/>
        </w:rPr>
        <w:t>本项目主要面向人工智能领域。智能语音作为国内一个特殊的多媒体信息分析处理行业，行业发展的主要动力来</w:t>
      </w:r>
      <w:r>
        <w:rPr>
          <w:rFonts w:hint="eastAsia"/>
          <w:color w:val="000000" w:themeColor="text1"/>
          <w:sz w:val="24"/>
          <w:szCs w:val="24"/>
        </w:rPr>
        <w:t>既来自政府也来自企业</w:t>
      </w:r>
      <w:r w:rsidRPr="003A63E2">
        <w:rPr>
          <w:rFonts w:hint="eastAsia"/>
          <w:color w:val="000000" w:themeColor="text1"/>
          <w:sz w:val="24"/>
          <w:szCs w:val="24"/>
        </w:rPr>
        <w:t>。</w:t>
      </w:r>
      <w:r w:rsidRPr="003A63E2">
        <w:rPr>
          <w:rFonts w:hint="eastAsia"/>
          <w:color w:val="000000" w:themeColor="text1"/>
          <w:sz w:val="24"/>
          <w:szCs w:val="24"/>
        </w:rPr>
        <w:t>2016</w:t>
      </w:r>
      <w:r w:rsidRPr="003A63E2">
        <w:rPr>
          <w:rFonts w:hint="eastAsia"/>
          <w:color w:val="000000" w:themeColor="text1"/>
          <w:sz w:val="24"/>
          <w:szCs w:val="24"/>
        </w:rPr>
        <w:t>年</w:t>
      </w:r>
      <w:r w:rsidRPr="003A63E2">
        <w:rPr>
          <w:rFonts w:hint="eastAsia"/>
          <w:color w:val="000000" w:themeColor="text1"/>
          <w:sz w:val="24"/>
          <w:szCs w:val="24"/>
        </w:rPr>
        <w:t>4</w:t>
      </w:r>
      <w:r w:rsidRPr="003A63E2">
        <w:rPr>
          <w:rFonts w:hint="eastAsia"/>
          <w:color w:val="000000" w:themeColor="text1"/>
          <w:sz w:val="24"/>
          <w:szCs w:val="24"/>
        </w:rPr>
        <w:t>月</w:t>
      </w:r>
      <w:r w:rsidRPr="003A63E2">
        <w:rPr>
          <w:rFonts w:hint="eastAsia"/>
          <w:color w:val="000000" w:themeColor="text1"/>
          <w:sz w:val="24"/>
          <w:szCs w:val="24"/>
        </w:rPr>
        <w:t>28</w:t>
      </w:r>
      <w:r w:rsidRPr="003A63E2">
        <w:rPr>
          <w:rFonts w:hint="eastAsia"/>
          <w:color w:val="000000" w:themeColor="text1"/>
          <w:sz w:val="24"/>
          <w:szCs w:val="24"/>
        </w:rPr>
        <w:t>日，由工业和信息化部指导，中国语音产业联盟主办，工业和信息化部电子科学技术情报研究所、科大讯飞股份有限公司承办的“</w:t>
      </w:r>
      <w:r w:rsidRPr="003A63E2">
        <w:rPr>
          <w:rFonts w:hint="eastAsia"/>
          <w:color w:val="000000" w:themeColor="text1"/>
          <w:sz w:val="24"/>
          <w:szCs w:val="24"/>
        </w:rPr>
        <w:t>2016</w:t>
      </w:r>
      <w:r w:rsidRPr="003A63E2">
        <w:rPr>
          <w:rFonts w:hint="eastAsia"/>
          <w:color w:val="000000" w:themeColor="text1"/>
          <w:sz w:val="24"/>
          <w:szCs w:val="24"/>
        </w:rPr>
        <w:t>中国语音产业年会暨中国语</w:t>
      </w:r>
      <w:r w:rsidRPr="003A63E2">
        <w:rPr>
          <w:rFonts w:hint="eastAsia"/>
          <w:color w:val="000000" w:themeColor="text1"/>
          <w:sz w:val="24"/>
          <w:szCs w:val="24"/>
        </w:rPr>
        <w:lastRenderedPageBreak/>
        <w:t>音产业高峰论坛”在北京中国科技会堂举行。大会以“声动万物，智启未来”为主题，对智能语音的应用、智能语音产业的发展等人工智能热点问题进行对话和讨论。《</w:t>
      </w:r>
      <w:r w:rsidRPr="003A63E2">
        <w:rPr>
          <w:rFonts w:hint="eastAsia"/>
          <w:color w:val="000000" w:themeColor="text1"/>
          <w:sz w:val="24"/>
          <w:szCs w:val="24"/>
        </w:rPr>
        <w:t>2015</w:t>
      </w:r>
      <w:r w:rsidRPr="003A63E2">
        <w:rPr>
          <w:rFonts w:hint="eastAsia"/>
          <w:color w:val="000000" w:themeColor="text1"/>
          <w:sz w:val="24"/>
          <w:szCs w:val="24"/>
        </w:rPr>
        <w:t>中国智能语音产业发展白皮书》（以下简称“白皮书”）也在本次大会上正式发布。白皮书从产业规模、市场格局、细分市场、产业环境等维度，分析了产业态势，总结了产业发展存在的问题，预测了产业发展的趋势。白皮书指出，随着智能语音应用需求的不断扩大，以大数据、云计算、移动互联网等关键技术为支撑的智能语音产业迅速发展，引起政府、资本界的持续广泛关注，语音技术厂商和</w:t>
      </w:r>
      <w:r w:rsidRPr="003A63E2">
        <w:rPr>
          <w:rFonts w:hint="eastAsia"/>
          <w:color w:val="000000" w:themeColor="text1"/>
          <w:sz w:val="24"/>
          <w:szCs w:val="24"/>
        </w:rPr>
        <w:t>IT</w:t>
      </w:r>
      <w:r w:rsidRPr="003A63E2">
        <w:rPr>
          <w:rFonts w:hint="eastAsia"/>
          <w:color w:val="000000" w:themeColor="text1"/>
          <w:sz w:val="24"/>
          <w:szCs w:val="24"/>
        </w:rPr>
        <w:t>巨头也大力布局人工智能领域，带动了全球智能语音产业规模进一步提升。</w:t>
      </w:r>
      <w:r w:rsidRPr="00A01DE9">
        <w:rPr>
          <w:rFonts w:hint="eastAsia"/>
          <w:sz w:val="24"/>
          <w:szCs w:val="24"/>
        </w:rPr>
        <w:t>此外，对于本项目涉及到的“互联网</w:t>
      </w:r>
      <w:r w:rsidRPr="00A01DE9">
        <w:rPr>
          <w:rFonts w:hint="eastAsia"/>
          <w:sz w:val="24"/>
          <w:szCs w:val="24"/>
        </w:rPr>
        <w:t xml:space="preserve"> +</w:t>
      </w:r>
      <w:r w:rsidRPr="00A01DE9">
        <w:rPr>
          <w:rFonts w:hint="eastAsia"/>
          <w:sz w:val="24"/>
          <w:szCs w:val="24"/>
        </w:rPr>
        <w:t>”产业、大数据产业、智慧城市，国务院及有关部委陆续发布了一系列重要的政策规划和指导意见，如《推进互联网</w:t>
      </w:r>
      <w:r>
        <w:rPr>
          <w:rFonts w:hint="eastAsia"/>
          <w:sz w:val="24"/>
          <w:szCs w:val="24"/>
        </w:rPr>
        <w:t xml:space="preserve"> +</w:t>
      </w:r>
      <w:r w:rsidRPr="00A01DE9">
        <w:rPr>
          <w:rFonts w:hint="eastAsia"/>
          <w:sz w:val="24"/>
          <w:szCs w:val="24"/>
        </w:rPr>
        <w:t>行动意见》《关于印发促进大数据发展行动纲要的通知》《关于促进智慧城市健康发展的指导意见》等。本项目所涉及到的</w:t>
      </w:r>
      <w:r>
        <w:rPr>
          <w:rFonts w:hint="eastAsia"/>
          <w:sz w:val="24"/>
          <w:szCs w:val="24"/>
        </w:rPr>
        <w:t>人工智能</w:t>
      </w:r>
      <w:r w:rsidRPr="00A01DE9">
        <w:rPr>
          <w:rFonts w:hint="eastAsia"/>
          <w:sz w:val="24"/>
          <w:szCs w:val="24"/>
        </w:rPr>
        <w:t>、“互联网</w:t>
      </w:r>
      <w:r w:rsidRPr="00A01DE9">
        <w:rPr>
          <w:rFonts w:hint="eastAsia"/>
          <w:sz w:val="24"/>
          <w:szCs w:val="24"/>
        </w:rPr>
        <w:t xml:space="preserve"> +</w:t>
      </w:r>
      <w:r w:rsidRPr="00A01DE9">
        <w:rPr>
          <w:rFonts w:hint="eastAsia"/>
          <w:sz w:val="24"/>
          <w:szCs w:val="24"/>
        </w:rPr>
        <w:t>”产业、大数据产业、智慧城市均属于国家政策重点发展和支</w:t>
      </w:r>
      <w:r w:rsidRPr="00A01DE9">
        <w:rPr>
          <w:rFonts w:hint="eastAsia"/>
          <w:sz w:val="24"/>
          <w:szCs w:val="24"/>
        </w:rPr>
        <w:t xml:space="preserve"> </w:t>
      </w:r>
      <w:r w:rsidRPr="00A01DE9">
        <w:rPr>
          <w:rFonts w:hint="eastAsia"/>
          <w:sz w:val="24"/>
          <w:szCs w:val="24"/>
        </w:rPr>
        <w:t>持方向，政策风险很小。</w:t>
      </w:r>
    </w:p>
    <w:p w:rsidR="00EA01BD" w:rsidRPr="00532992" w:rsidRDefault="00EA01BD" w:rsidP="00EA01BD">
      <w:pPr>
        <w:pStyle w:val="aa"/>
        <w:numPr>
          <w:ilvl w:val="0"/>
          <w:numId w:val="7"/>
        </w:numPr>
        <w:spacing w:line="240" w:lineRule="auto"/>
        <w:ind w:firstLineChars="0"/>
        <w:rPr>
          <w:b/>
          <w:color w:val="0070C0"/>
          <w:sz w:val="28"/>
          <w:szCs w:val="28"/>
        </w:rPr>
      </w:pPr>
      <w:r w:rsidRPr="00532992">
        <w:rPr>
          <w:rFonts w:hint="eastAsia"/>
          <w:b/>
          <w:color w:val="0070C0"/>
          <w:sz w:val="28"/>
          <w:szCs w:val="28"/>
        </w:rPr>
        <w:t>政策风险控制：</w:t>
      </w:r>
    </w:p>
    <w:p w:rsidR="00EA01BD" w:rsidRPr="00A01DE9" w:rsidRDefault="00EA01BD" w:rsidP="00EA01BD">
      <w:pPr>
        <w:spacing w:line="360" w:lineRule="auto"/>
        <w:ind w:firstLine="420"/>
        <w:rPr>
          <w:sz w:val="24"/>
          <w:szCs w:val="24"/>
        </w:rPr>
      </w:pPr>
      <w:r w:rsidRPr="00A01DE9">
        <w:rPr>
          <w:rFonts w:hint="eastAsia"/>
          <w:sz w:val="24"/>
          <w:szCs w:val="24"/>
        </w:rPr>
        <w:t>本项目目前政策风险很小，但我们仍然会及时关注、跟进国家及</w:t>
      </w:r>
      <w:r>
        <w:rPr>
          <w:rFonts w:hint="eastAsia"/>
          <w:sz w:val="24"/>
          <w:szCs w:val="24"/>
        </w:rPr>
        <w:t>相关行业的最新</w:t>
      </w:r>
      <w:r w:rsidRPr="00A01DE9">
        <w:rPr>
          <w:rFonts w:hint="eastAsia"/>
          <w:sz w:val="24"/>
          <w:szCs w:val="24"/>
        </w:rPr>
        <w:t>政策动向，根据最新的政策及时调整</w:t>
      </w:r>
      <w:r w:rsidRPr="00A01DE9">
        <w:rPr>
          <w:rFonts w:hint="eastAsia"/>
          <w:sz w:val="24"/>
          <w:szCs w:val="24"/>
        </w:rPr>
        <w:t xml:space="preserve"> </w:t>
      </w:r>
      <w:r w:rsidRPr="00A01DE9">
        <w:rPr>
          <w:rFonts w:hint="eastAsia"/>
          <w:sz w:val="24"/>
          <w:szCs w:val="24"/>
        </w:rPr>
        <w:t>完善本项目的发展策略，提前规避的政策风险。</w:t>
      </w:r>
    </w:p>
    <w:p w:rsidR="00EA01BD" w:rsidRPr="00A01DE9" w:rsidRDefault="00EA01BD" w:rsidP="00EA01BD">
      <w:pPr>
        <w:pStyle w:val="2"/>
      </w:pPr>
      <w:bookmarkStart w:id="147" w:name="_Toc484013211"/>
      <w:bookmarkStart w:id="148" w:name="_Toc484014549"/>
      <w:r>
        <w:t>8.</w:t>
      </w:r>
      <w:r w:rsidRPr="00A01DE9">
        <w:rPr>
          <w:rFonts w:hint="eastAsia"/>
        </w:rPr>
        <w:t xml:space="preserve">2. </w:t>
      </w:r>
      <w:r w:rsidRPr="00A01DE9">
        <w:rPr>
          <w:rFonts w:hint="eastAsia"/>
        </w:rPr>
        <w:t>技术风险</w:t>
      </w:r>
      <w:bookmarkEnd w:id="147"/>
      <w:bookmarkEnd w:id="148"/>
    </w:p>
    <w:p w:rsidR="00EA01BD" w:rsidRPr="00532992" w:rsidRDefault="00EA01BD" w:rsidP="00EA01BD">
      <w:pPr>
        <w:pStyle w:val="aa"/>
        <w:numPr>
          <w:ilvl w:val="0"/>
          <w:numId w:val="7"/>
        </w:numPr>
        <w:spacing w:line="240" w:lineRule="auto"/>
        <w:ind w:firstLineChars="0"/>
        <w:rPr>
          <w:b/>
          <w:color w:val="0070C0"/>
          <w:sz w:val="28"/>
          <w:szCs w:val="28"/>
        </w:rPr>
      </w:pPr>
      <w:r w:rsidRPr="00532992">
        <w:rPr>
          <w:rFonts w:hint="eastAsia"/>
          <w:b/>
          <w:color w:val="0070C0"/>
          <w:sz w:val="28"/>
          <w:szCs w:val="28"/>
        </w:rPr>
        <w:t>技术风险预测：</w:t>
      </w:r>
    </w:p>
    <w:p w:rsidR="00EA01BD" w:rsidRPr="00A01DE9" w:rsidRDefault="00EA01BD" w:rsidP="00EA01BD">
      <w:pPr>
        <w:spacing w:line="360" w:lineRule="auto"/>
        <w:ind w:firstLine="420"/>
        <w:rPr>
          <w:sz w:val="24"/>
          <w:szCs w:val="24"/>
        </w:rPr>
      </w:pPr>
      <w:r w:rsidRPr="00A01DE9">
        <w:rPr>
          <w:rFonts w:hint="eastAsia"/>
          <w:sz w:val="24"/>
          <w:szCs w:val="24"/>
        </w:rPr>
        <w:t>本项目可能的技术风险包括两方面：首先，现在绝大多</w:t>
      </w:r>
      <w:r>
        <w:rPr>
          <w:rFonts w:hint="eastAsia"/>
          <w:sz w:val="24"/>
          <w:szCs w:val="24"/>
        </w:rPr>
        <w:t>数语音分析和处理</w:t>
      </w:r>
      <w:r w:rsidRPr="00A01DE9">
        <w:rPr>
          <w:rFonts w:hint="eastAsia"/>
          <w:sz w:val="24"/>
          <w:szCs w:val="24"/>
        </w:rPr>
        <w:t>技术主要</w:t>
      </w:r>
      <w:r>
        <w:rPr>
          <w:rFonts w:hint="eastAsia"/>
          <w:sz w:val="24"/>
          <w:szCs w:val="24"/>
        </w:rPr>
        <w:t>是在相对理想、噪声干扰或单一语音的环境下，难以在实际的有噪声干扰、多语音对象环境下适用，而且现有语音分析技术主要集中在语音识别、声纹识别、语音</w:t>
      </w:r>
      <w:proofErr w:type="gramStart"/>
      <w:r>
        <w:rPr>
          <w:rFonts w:hint="eastAsia"/>
          <w:sz w:val="24"/>
          <w:szCs w:val="24"/>
        </w:rPr>
        <w:t>去噪等</w:t>
      </w:r>
      <w:proofErr w:type="gramEnd"/>
      <w:r>
        <w:rPr>
          <w:rFonts w:hint="eastAsia"/>
          <w:sz w:val="24"/>
          <w:szCs w:val="24"/>
        </w:rPr>
        <w:t>比较成熟的技术上</w:t>
      </w:r>
      <w:r w:rsidRPr="00A01DE9">
        <w:rPr>
          <w:rFonts w:hint="eastAsia"/>
          <w:sz w:val="24"/>
          <w:szCs w:val="24"/>
        </w:rPr>
        <w:t>，</w:t>
      </w:r>
      <w:r>
        <w:rPr>
          <w:rFonts w:hint="eastAsia"/>
          <w:sz w:val="24"/>
          <w:szCs w:val="24"/>
        </w:rPr>
        <w:t>用户已经对基于这些技术的产品有了比较高的信任度</w:t>
      </w:r>
      <w:r w:rsidRPr="00A01DE9">
        <w:rPr>
          <w:rFonts w:hint="eastAsia"/>
          <w:sz w:val="24"/>
          <w:szCs w:val="24"/>
        </w:rPr>
        <w:t>。如果</w:t>
      </w:r>
      <w:r>
        <w:rPr>
          <w:rFonts w:hint="eastAsia"/>
          <w:sz w:val="24"/>
          <w:szCs w:val="24"/>
        </w:rPr>
        <w:t>本公司</w:t>
      </w:r>
      <w:r w:rsidRPr="00A01DE9">
        <w:rPr>
          <w:rFonts w:hint="eastAsia"/>
          <w:sz w:val="24"/>
          <w:szCs w:val="24"/>
        </w:rPr>
        <w:t>技术的研发存在无法转换成产品或者转化为被市场接受的产品的风险，就会导致无法收回投入资本，损害公司利益。第二，本项目主要针对的是</w:t>
      </w:r>
      <w:r>
        <w:rPr>
          <w:rFonts w:hint="eastAsia"/>
          <w:sz w:val="24"/>
          <w:szCs w:val="24"/>
        </w:rPr>
        <w:t>用户语音</w:t>
      </w:r>
      <w:r w:rsidRPr="00A01DE9">
        <w:rPr>
          <w:rFonts w:hint="eastAsia"/>
          <w:sz w:val="24"/>
          <w:szCs w:val="24"/>
        </w:rPr>
        <w:t>信息和隐私泄密是技术层面上的重大风险，公司存在由于信息安全技术漏洞导致</w:t>
      </w:r>
      <w:r>
        <w:rPr>
          <w:rFonts w:hint="eastAsia"/>
          <w:sz w:val="24"/>
          <w:szCs w:val="24"/>
        </w:rPr>
        <w:t>语音</w:t>
      </w:r>
      <w:r w:rsidRPr="00A01DE9">
        <w:rPr>
          <w:rFonts w:hint="eastAsia"/>
          <w:sz w:val="24"/>
          <w:szCs w:val="24"/>
        </w:rPr>
        <w:t>和隐私泄密的可能性。</w:t>
      </w:r>
    </w:p>
    <w:p w:rsidR="00EA01BD" w:rsidRPr="00532992" w:rsidRDefault="00EA01BD" w:rsidP="00EA01BD">
      <w:pPr>
        <w:pStyle w:val="aa"/>
        <w:numPr>
          <w:ilvl w:val="0"/>
          <w:numId w:val="7"/>
        </w:numPr>
        <w:spacing w:line="240" w:lineRule="auto"/>
        <w:ind w:firstLineChars="0"/>
        <w:rPr>
          <w:b/>
          <w:color w:val="0070C0"/>
          <w:sz w:val="28"/>
          <w:szCs w:val="28"/>
        </w:rPr>
      </w:pPr>
      <w:r w:rsidRPr="00532992">
        <w:rPr>
          <w:rFonts w:hint="eastAsia"/>
          <w:b/>
          <w:color w:val="0070C0"/>
          <w:sz w:val="28"/>
          <w:szCs w:val="28"/>
        </w:rPr>
        <w:lastRenderedPageBreak/>
        <w:t>技术风险控制：</w:t>
      </w:r>
    </w:p>
    <w:p w:rsidR="00EA01BD" w:rsidRPr="00A01DE9" w:rsidRDefault="00EA01BD" w:rsidP="00EA01BD">
      <w:pPr>
        <w:spacing w:line="360" w:lineRule="auto"/>
        <w:ind w:firstLine="420"/>
        <w:rPr>
          <w:sz w:val="24"/>
          <w:szCs w:val="24"/>
        </w:rPr>
      </w:pPr>
      <w:r w:rsidRPr="00A01DE9">
        <w:rPr>
          <w:rFonts w:hint="eastAsia"/>
          <w:sz w:val="24"/>
          <w:szCs w:val="24"/>
        </w:rPr>
        <w:t>针对第一方面的技术风险，我们团队</w:t>
      </w:r>
      <w:r>
        <w:rPr>
          <w:rFonts w:hint="eastAsia"/>
          <w:sz w:val="24"/>
          <w:szCs w:val="24"/>
        </w:rPr>
        <w:t>提供的智能语音分析系统利用了语音分离技术和语音</w:t>
      </w:r>
      <w:proofErr w:type="gramStart"/>
      <w:r>
        <w:rPr>
          <w:rFonts w:hint="eastAsia"/>
          <w:sz w:val="24"/>
          <w:szCs w:val="24"/>
        </w:rPr>
        <w:t>去噪等</w:t>
      </w:r>
      <w:proofErr w:type="gramEnd"/>
      <w:r>
        <w:rPr>
          <w:rFonts w:hint="eastAsia"/>
          <w:sz w:val="24"/>
          <w:szCs w:val="24"/>
        </w:rPr>
        <w:t>关键技术，从而将复杂环境转化成理想的更加方便的处理环境，能够有效的用于实际的环境中，而且使用我们提供的智能语音分析系统几乎不改变用户的用户习惯，能够带来较大的增益</w:t>
      </w:r>
      <w:r w:rsidRPr="00A01DE9">
        <w:rPr>
          <w:rFonts w:hint="eastAsia"/>
          <w:sz w:val="24"/>
          <w:szCs w:val="24"/>
        </w:rPr>
        <w:t>。本团队还会不断加强对产品技术的研发，针对在实际环境应用中出现的新问题及时分析解决，保证技术的可用性。针对第二方面的技术风险，我们为了解决传输与云端数据的安全问题，我们积极寻求与第三方安全技术公司合作，主要包括</w:t>
      </w:r>
      <w:r>
        <w:rPr>
          <w:rFonts w:hint="eastAsia"/>
          <w:sz w:val="24"/>
          <w:szCs w:val="24"/>
        </w:rPr>
        <w:t>语音分析</w:t>
      </w:r>
      <w:r w:rsidRPr="00A01DE9">
        <w:rPr>
          <w:rFonts w:hint="eastAsia"/>
          <w:sz w:val="24"/>
          <w:szCs w:val="24"/>
        </w:rPr>
        <w:t>算法的改进、敏感数据的保存和销毁等方面。</w:t>
      </w:r>
    </w:p>
    <w:p w:rsidR="00EA01BD" w:rsidRPr="00A01DE9" w:rsidRDefault="00EA01BD" w:rsidP="00EA01BD">
      <w:pPr>
        <w:pStyle w:val="2"/>
      </w:pPr>
      <w:bookmarkStart w:id="149" w:name="_Toc484013212"/>
      <w:bookmarkStart w:id="150" w:name="_Toc484014550"/>
      <w:r>
        <w:t>8.</w:t>
      </w:r>
      <w:r w:rsidRPr="00A01DE9">
        <w:rPr>
          <w:rFonts w:hint="eastAsia"/>
        </w:rPr>
        <w:t xml:space="preserve">3. </w:t>
      </w:r>
      <w:r w:rsidRPr="00A01DE9">
        <w:rPr>
          <w:rFonts w:hint="eastAsia"/>
        </w:rPr>
        <w:t>法律风险</w:t>
      </w:r>
      <w:bookmarkEnd w:id="149"/>
      <w:bookmarkEnd w:id="150"/>
    </w:p>
    <w:p w:rsidR="00EA01BD" w:rsidRPr="00532992" w:rsidRDefault="00EA01BD" w:rsidP="00EA01BD">
      <w:pPr>
        <w:pStyle w:val="aa"/>
        <w:numPr>
          <w:ilvl w:val="0"/>
          <w:numId w:val="7"/>
        </w:numPr>
        <w:spacing w:line="240" w:lineRule="auto"/>
        <w:ind w:firstLineChars="0"/>
        <w:rPr>
          <w:b/>
          <w:color w:val="0070C0"/>
          <w:sz w:val="28"/>
          <w:szCs w:val="28"/>
        </w:rPr>
      </w:pPr>
      <w:r w:rsidRPr="00532992">
        <w:rPr>
          <w:rFonts w:hint="eastAsia"/>
          <w:b/>
          <w:color w:val="0070C0"/>
          <w:sz w:val="28"/>
          <w:szCs w:val="28"/>
        </w:rPr>
        <w:t>法律风险预测：</w:t>
      </w:r>
    </w:p>
    <w:p w:rsidR="00EA01BD" w:rsidRPr="00A01DE9" w:rsidRDefault="00EA01BD" w:rsidP="00EA01BD">
      <w:pPr>
        <w:spacing w:line="360" w:lineRule="auto"/>
        <w:ind w:firstLine="420"/>
        <w:rPr>
          <w:sz w:val="24"/>
          <w:szCs w:val="24"/>
        </w:rPr>
      </w:pPr>
      <w:r w:rsidRPr="00A01DE9">
        <w:rPr>
          <w:rFonts w:hint="eastAsia"/>
          <w:sz w:val="24"/>
          <w:szCs w:val="24"/>
        </w:rPr>
        <w:t>在现有的数字</w:t>
      </w:r>
      <w:r>
        <w:rPr>
          <w:rFonts w:hint="eastAsia"/>
          <w:sz w:val="24"/>
          <w:szCs w:val="24"/>
        </w:rPr>
        <w:t>多媒体处理</w:t>
      </w:r>
      <w:r w:rsidRPr="00A01DE9">
        <w:rPr>
          <w:rFonts w:hint="eastAsia"/>
          <w:sz w:val="24"/>
          <w:szCs w:val="24"/>
        </w:rPr>
        <w:t>领域，</w:t>
      </w:r>
      <w:r>
        <w:rPr>
          <w:rFonts w:hint="eastAsia"/>
          <w:sz w:val="24"/>
          <w:szCs w:val="24"/>
        </w:rPr>
        <w:t>语音分析</w:t>
      </w:r>
      <w:proofErr w:type="gramStart"/>
      <w:r w:rsidRPr="00A01DE9">
        <w:rPr>
          <w:rFonts w:hint="eastAsia"/>
          <w:sz w:val="24"/>
          <w:szCs w:val="24"/>
        </w:rPr>
        <w:t>不</w:t>
      </w:r>
      <w:proofErr w:type="gramEnd"/>
      <w:r w:rsidRPr="00A01DE9">
        <w:rPr>
          <w:rFonts w:hint="eastAsia"/>
          <w:sz w:val="24"/>
          <w:szCs w:val="24"/>
        </w:rPr>
        <w:t>全都处于相对理想的条件下，</w:t>
      </w:r>
      <w:r>
        <w:rPr>
          <w:rFonts w:hint="eastAsia"/>
          <w:sz w:val="24"/>
          <w:szCs w:val="24"/>
        </w:rPr>
        <w:t>而且也</w:t>
      </w:r>
      <w:r w:rsidRPr="00A01DE9">
        <w:rPr>
          <w:rFonts w:hint="eastAsia"/>
          <w:sz w:val="24"/>
          <w:szCs w:val="24"/>
        </w:rPr>
        <w:t>不可能是完全自动化的，因而</w:t>
      </w:r>
      <w:r>
        <w:rPr>
          <w:rFonts w:hint="eastAsia"/>
          <w:sz w:val="24"/>
          <w:szCs w:val="24"/>
        </w:rPr>
        <w:t>语音分析</w:t>
      </w:r>
      <w:r w:rsidRPr="00A01DE9">
        <w:rPr>
          <w:rFonts w:hint="eastAsia"/>
          <w:sz w:val="24"/>
          <w:szCs w:val="24"/>
        </w:rPr>
        <w:t>技术必须与技术处理人员相结合。然而，一旦人涉及到在整个人和技术的交互过程，必定存在相关的隐私和信息的泄密问题，进而导致信息安全方面的法律风险。</w:t>
      </w:r>
    </w:p>
    <w:p w:rsidR="00EA01BD" w:rsidRPr="00532992" w:rsidRDefault="00EA01BD" w:rsidP="00EA01BD">
      <w:pPr>
        <w:pStyle w:val="aa"/>
        <w:numPr>
          <w:ilvl w:val="0"/>
          <w:numId w:val="7"/>
        </w:numPr>
        <w:spacing w:line="240" w:lineRule="auto"/>
        <w:ind w:firstLineChars="0"/>
        <w:rPr>
          <w:b/>
          <w:color w:val="0070C0"/>
          <w:sz w:val="28"/>
          <w:szCs w:val="28"/>
        </w:rPr>
      </w:pPr>
      <w:r w:rsidRPr="00532992">
        <w:rPr>
          <w:rFonts w:hint="eastAsia"/>
          <w:b/>
          <w:color w:val="0070C0"/>
          <w:sz w:val="28"/>
          <w:szCs w:val="28"/>
        </w:rPr>
        <w:t>法律风险控制：</w:t>
      </w:r>
    </w:p>
    <w:p w:rsidR="00EA01BD" w:rsidRPr="00A01DE9" w:rsidRDefault="00EA01BD" w:rsidP="00EA01BD">
      <w:pPr>
        <w:spacing w:line="360" w:lineRule="auto"/>
        <w:ind w:firstLine="420"/>
        <w:rPr>
          <w:sz w:val="24"/>
          <w:szCs w:val="24"/>
        </w:rPr>
      </w:pPr>
      <w:r w:rsidRPr="00A01DE9">
        <w:rPr>
          <w:rFonts w:hint="eastAsia"/>
          <w:sz w:val="24"/>
          <w:szCs w:val="24"/>
        </w:rPr>
        <w:t>关于</w:t>
      </w:r>
      <w:r>
        <w:rPr>
          <w:rFonts w:hint="eastAsia"/>
          <w:sz w:val="24"/>
          <w:szCs w:val="24"/>
        </w:rPr>
        <w:t>个人及公司语音信息</w:t>
      </w:r>
      <w:r w:rsidRPr="00A01DE9">
        <w:rPr>
          <w:rFonts w:hint="eastAsia"/>
          <w:sz w:val="24"/>
          <w:szCs w:val="24"/>
        </w:rPr>
        <w:t>的保密问题，我们会积极与相关的公安部门</w:t>
      </w:r>
      <w:proofErr w:type="gramStart"/>
      <w:r w:rsidRPr="00A01DE9">
        <w:rPr>
          <w:rFonts w:hint="eastAsia"/>
          <w:sz w:val="24"/>
          <w:szCs w:val="24"/>
        </w:rPr>
        <w:t>拟签订</w:t>
      </w:r>
      <w:proofErr w:type="gramEnd"/>
      <w:r w:rsidRPr="00A01DE9">
        <w:rPr>
          <w:rFonts w:hint="eastAsia"/>
          <w:sz w:val="24"/>
          <w:szCs w:val="24"/>
        </w:rPr>
        <w:t>鉴定法律责任的合同与保密协议，保护目标客户群体的个人隐私及信息，并且我们会与公司内部的技术人员签署保密协定防止处理内容信息的泄密，最大程度</w:t>
      </w:r>
      <w:proofErr w:type="gramStart"/>
      <w:r w:rsidRPr="00A01DE9">
        <w:rPr>
          <w:rFonts w:hint="eastAsia"/>
          <w:sz w:val="24"/>
          <w:szCs w:val="24"/>
        </w:rPr>
        <w:t>化降低</w:t>
      </w:r>
      <w:proofErr w:type="gramEnd"/>
      <w:r w:rsidRPr="00A01DE9">
        <w:rPr>
          <w:rFonts w:hint="eastAsia"/>
          <w:sz w:val="24"/>
          <w:szCs w:val="24"/>
        </w:rPr>
        <w:t>法律风险。</w:t>
      </w:r>
    </w:p>
    <w:p w:rsidR="00EA01BD" w:rsidRPr="00A01DE9" w:rsidRDefault="00EA01BD" w:rsidP="00EA01BD">
      <w:pPr>
        <w:pStyle w:val="2"/>
      </w:pPr>
      <w:bookmarkStart w:id="151" w:name="_Toc484013213"/>
      <w:bookmarkStart w:id="152" w:name="_Toc484014551"/>
      <w:r>
        <w:t>8.</w:t>
      </w:r>
      <w:r w:rsidRPr="00A01DE9">
        <w:rPr>
          <w:rFonts w:hint="eastAsia"/>
        </w:rPr>
        <w:t xml:space="preserve">4. </w:t>
      </w:r>
      <w:r w:rsidRPr="00A01DE9">
        <w:rPr>
          <w:rFonts w:hint="eastAsia"/>
        </w:rPr>
        <w:t>市场风险</w:t>
      </w:r>
      <w:bookmarkEnd w:id="151"/>
      <w:bookmarkEnd w:id="152"/>
      <w:r w:rsidRPr="00A01DE9">
        <w:rPr>
          <w:rFonts w:hint="eastAsia"/>
        </w:rPr>
        <w:t xml:space="preserve"> </w:t>
      </w:r>
    </w:p>
    <w:p w:rsidR="00EA01BD" w:rsidRPr="00532992" w:rsidRDefault="00EA01BD" w:rsidP="00EA01BD">
      <w:pPr>
        <w:pStyle w:val="aa"/>
        <w:numPr>
          <w:ilvl w:val="0"/>
          <w:numId w:val="7"/>
        </w:numPr>
        <w:spacing w:line="240" w:lineRule="auto"/>
        <w:ind w:firstLineChars="0"/>
        <w:rPr>
          <w:b/>
          <w:color w:val="0070C0"/>
          <w:sz w:val="28"/>
          <w:szCs w:val="28"/>
        </w:rPr>
      </w:pPr>
      <w:r w:rsidRPr="00532992">
        <w:rPr>
          <w:rFonts w:hint="eastAsia"/>
          <w:b/>
          <w:color w:val="0070C0"/>
          <w:sz w:val="28"/>
          <w:szCs w:val="28"/>
        </w:rPr>
        <w:t>市场风险预测：</w:t>
      </w:r>
    </w:p>
    <w:p w:rsidR="00EA01BD" w:rsidRPr="00A01DE9" w:rsidRDefault="00EA01BD" w:rsidP="00EA01BD">
      <w:pPr>
        <w:spacing w:line="360" w:lineRule="auto"/>
        <w:ind w:firstLine="420"/>
        <w:rPr>
          <w:sz w:val="24"/>
          <w:szCs w:val="24"/>
        </w:rPr>
      </w:pPr>
      <w:r>
        <w:rPr>
          <w:rFonts w:hint="eastAsia"/>
          <w:sz w:val="24"/>
          <w:szCs w:val="24"/>
        </w:rPr>
        <w:t>智能语音分析</w:t>
      </w:r>
      <w:r w:rsidRPr="00A01DE9">
        <w:rPr>
          <w:rFonts w:hint="eastAsia"/>
          <w:sz w:val="24"/>
          <w:szCs w:val="24"/>
        </w:rPr>
        <w:t>领域的目标客户相对比较单一，新用户增长率不高，市场面有待拓宽。此外在传统的</w:t>
      </w:r>
      <w:r>
        <w:rPr>
          <w:rFonts w:hint="eastAsia"/>
          <w:sz w:val="24"/>
          <w:szCs w:val="24"/>
        </w:rPr>
        <w:t>语音分析，特别是语音识别</w:t>
      </w:r>
      <w:r w:rsidRPr="00A01DE9">
        <w:rPr>
          <w:rFonts w:hint="eastAsia"/>
          <w:sz w:val="24"/>
          <w:szCs w:val="24"/>
        </w:rPr>
        <w:t>服务提供</w:t>
      </w:r>
      <w:proofErr w:type="gramStart"/>
      <w:r w:rsidRPr="00A01DE9">
        <w:rPr>
          <w:rFonts w:hint="eastAsia"/>
          <w:sz w:val="24"/>
          <w:szCs w:val="24"/>
        </w:rPr>
        <w:t>商形成</w:t>
      </w:r>
      <w:proofErr w:type="gramEnd"/>
      <w:r w:rsidRPr="00A01DE9">
        <w:rPr>
          <w:rFonts w:hint="eastAsia"/>
          <w:sz w:val="24"/>
          <w:szCs w:val="24"/>
        </w:rPr>
        <w:t>市场相对的垄断地位，较之其他想要进入该领域的服务提供</w:t>
      </w:r>
      <w:proofErr w:type="gramStart"/>
      <w:r w:rsidRPr="00A01DE9">
        <w:rPr>
          <w:rFonts w:hint="eastAsia"/>
          <w:sz w:val="24"/>
          <w:szCs w:val="24"/>
        </w:rPr>
        <w:t>商较为</w:t>
      </w:r>
      <w:proofErr w:type="gramEnd"/>
      <w:r w:rsidRPr="00A01DE9">
        <w:rPr>
          <w:rFonts w:hint="eastAsia"/>
          <w:sz w:val="24"/>
          <w:szCs w:val="24"/>
        </w:rPr>
        <w:t>困难，使得传统的市场占有</w:t>
      </w:r>
      <w:r w:rsidRPr="00A01DE9">
        <w:rPr>
          <w:rFonts w:hint="eastAsia"/>
          <w:sz w:val="24"/>
          <w:szCs w:val="24"/>
        </w:rPr>
        <w:lastRenderedPageBreak/>
        <w:t>者在市场当中处于一家独大的地位。</w:t>
      </w:r>
    </w:p>
    <w:p w:rsidR="00EA01BD" w:rsidRPr="00532992" w:rsidRDefault="00EA01BD" w:rsidP="00EA01BD">
      <w:pPr>
        <w:pStyle w:val="aa"/>
        <w:numPr>
          <w:ilvl w:val="0"/>
          <w:numId w:val="7"/>
        </w:numPr>
        <w:spacing w:line="240" w:lineRule="auto"/>
        <w:ind w:firstLineChars="0"/>
        <w:rPr>
          <w:b/>
          <w:color w:val="0070C0"/>
          <w:sz w:val="28"/>
          <w:szCs w:val="28"/>
        </w:rPr>
      </w:pPr>
      <w:r w:rsidRPr="00532992">
        <w:rPr>
          <w:rFonts w:hint="eastAsia"/>
          <w:b/>
          <w:color w:val="0070C0"/>
          <w:sz w:val="28"/>
          <w:szCs w:val="28"/>
        </w:rPr>
        <w:t>市场风险的控制：</w:t>
      </w:r>
    </w:p>
    <w:p w:rsidR="00AB684E" w:rsidRPr="0068474F" w:rsidRDefault="00EA01BD" w:rsidP="0068474F">
      <w:pPr>
        <w:spacing w:line="360" w:lineRule="auto"/>
        <w:ind w:firstLine="420"/>
        <w:rPr>
          <w:sz w:val="24"/>
          <w:szCs w:val="24"/>
        </w:rPr>
      </w:pPr>
      <w:r w:rsidRPr="00A01DE9">
        <w:rPr>
          <w:rFonts w:hint="eastAsia"/>
          <w:sz w:val="24"/>
          <w:szCs w:val="24"/>
        </w:rPr>
        <w:t>一方面为了防止</w:t>
      </w:r>
      <w:r>
        <w:rPr>
          <w:rFonts w:hint="eastAsia"/>
          <w:sz w:val="24"/>
          <w:szCs w:val="24"/>
        </w:rPr>
        <w:t>智能语音分析</w:t>
      </w:r>
      <w:r w:rsidRPr="00A01DE9">
        <w:rPr>
          <w:rFonts w:hint="eastAsia"/>
          <w:sz w:val="24"/>
          <w:szCs w:val="24"/>
        </w:rPr>
        <w:t>服务单一化、客户单一化的市场风险，本产品将逐步向</w:t>
      </w:r>
      <w:r>
        <w:rPr>
          <w:rFonts w:hint="eastAsia"/>
          <w:sz w:val="24"/>
          <w:szCs w:val="24"/>
        </w:rPr>
        <w:t>多媒体信息处理</w:t>
      </w:r>
      <w:r w:rsidRPr="00A01DE9">
        <w:rPr>
          <w:rFonts w:hint="eastAsia"/>
          <w:sz w:val="24"/>
          <w:szCs w:val="24"/>
        </w:rPr>
        <w:t>领域扩展，基于我们的</w:t>
      </w:r>
      <w:r>
        <w:rPr>
          <w:rFonts w:hint="eastAsia"/>
          <w:sz w:val="24"/>
          <w:szCs w:val="24"/>
        </w:rPr>
        <w:t>音源分离核心</w:t>
      </w:r>
      <w:r w:rsidRPr="00A01DE9">
        <w:rPr>
          <w:rFonts w:hint="eastAsia"/>
          <w:sz w:val="24"/>
          <w:szCs w:val="24"/>
        </w:rPr>
        <w:t>技术提供社会</w:t>
      </w:r>
      <w:r>
        <w:rPr>
          <w:rFonts w:hint="eastAsia"/>
          <w:sz w:val="24"/>
          <w:szCs w:val="24"/>
        </w:rPr>
        <w:t>语音增强、语音</w:t>
      </w:r>
      <w:proofErr w:type="gramStart"/>
      <w:r>
        <w:rPr>
          <w:rFonts w:hint="eastAsia"/>
          <w:sz w:val="24"/>
          <w:szCs w:val="24"/>
        </w:rPr>
        <w:t>去噪</w:t>
      </w:r>
      <w:r w:rsidRPr="00A01DE9">
        <w:rPr>
          <w:rFonts w:hint="eastAsia"/>
          <w:sz w:val="24"/>
          <w:szCs w:val="24"/>
        </w:rPr>
        <w:t>等</w:t>
      </w:r>
      <w:proofErr w:type="gramEnd"/>
      <w:r w:rsidRPr="00A01DE9">
        <w:rPr>
          <w:rFonts w:hint="eastAsia"/>
          <w:sz w:val="24"/>
          <w:szCs w:val="24"/>
        </w:rPr>
        <w:t>功能，拓宽市场面，降低单一</w:t>
      </w:r>
      <w:r>
        <w:rPr>
          <w:rFonts w:hint="eastAsia"/>
          <w:sz w:val="24"/>
          <w:szCs w:val="24"/>
        </w:rPr>
        <w:t>录音市场</w:t>
      </w:r>
      <w:r w:rsidRPr="00A01DE9">
        <w:rPr>
          <w:rFonts w:hint="eastAsia"/>
          <w:sz w:val="24"/>
          <w:szCs w:val="24"/>
        </w:rPr>
        <w:t>导致的风险。</w:t>
      </w:r>
      <w:r w:rsidRPr="00A01DE9">
        <w:rPr>
          <w:rFonts w:hint="eastAsia"/>
          <w:sz w:val="24"/>
          <w:szCs w:val="24"/>
        </w:rPr>
        <w:t xml:space="preserve"> </w:t>
      </w:r>
      <w:r>
        <w:rPr>
          <w:rFonts w:hint="eastAsia"/>
          <w:sz w:val="24"/>
          <w:szCs w:val="24"/>
        </w:rPr>
        <w:t>另一方面，我们公司将积极推进与企事业单位、公司的合作</w:t>
      </w:r>
      <w:r w:rsidRPr="00A01DE9">
        <w:rPr>
          <w:rFonts w:hint="eastAsia"/>
          <w:sz w:val="24"/>
          <w:szCs w:val="24"/>
        </w:rPr>
        <w:t>，建立起</w:t>
      </w:r>
      <w:r>
        <w:rPr>
          <w:rFonts w:hint="eastAsia"/>
          <w:sz w:val="24"/>
          <w:szCs w:val="24"/>
        </w:rPr>
        <w:t>智能办公行业</w:t>
      </w:r>
      <w:r w:rsidRPr="00A01DE9">
        <w:rPr>
          <w:rFonts w:hint="eastAsia"/>
          <w:sz w:val="24"/>
          <w:szCs w:val="24"/>
        </w:rPr>
        <w:t>内部的“口碑效应”，以老客户带动新客户，奠定比较牢固的市场地位。</w:t>
      </w:r>
    </w:p>
    <w:sectPr w:rsidR="00AB684E" w:rsidRPr="0068474F" w:rsidSect="00D363E2">
      <w:footerReference w:type="default" r:id="rId23"/>
      <w:type w:val="continuous"/>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6C0" w:rsidRDefault="003B66C0" w:rsidP="00C1412D">
      <w:r>
        <w:separator/>
      </w:r>
    </w:p>
  </w:endnote>
  <w:endnote w:type="continuationSeparator" w:id="0">
    <w:p w:rsidR="003B66C0" w:rsidRDefault="003B66C0" w:rsidP="00C14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3E2" w:rsidRDefault="00D363E2">
    <w:pPr>
      <w:pStyle w:val="a8"/>
      <w:jc w:val="center"/>
    </w:pPr>
  </w:p>
  <w:p w:rsidR="00D363E2" w:rsidRDefault="00D363E2">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61601"/>
      <w:docPartObj>
        <w:docPartGallery w:val="Page Numbers (Bottom of Page)"/>
        <w:docPartUnique/>
      </w:docPartObj>
    </w:sdtPr>
    <w:sdtContent>
      <w:p w:rsidR="00D363E2" w:rsidRDefault="00D363E2">
        <w:pPr>
          <w:pStyle w:val="a8"/>
          <w:jc w:val="center"/>
        </w:pPr>
        <w:r>
          <w:fldChar w:fldCharType="begin"/>
        </w:r>
        <w:r>
          <w:instrText>PAGE   \* MERGEFORMAT</w:instrText>
        </w:r>
        <w:r>
          <w:fldChar w:fldCharType="separate"/>
        </w:r>
        <w:r w:rsidR="005027AC" w:rsidRPr="005027AC">
          <w:rPr>
            <w:noProof/>
            <w:lang w:val="zh-CN"/>
          </w:rPr>
          <w:t>19</w:t>
        </w:r>
        <w:r>
          <w:fldChar w:fldCharType="end"/>
        </w:r>
      </w:p>
    </w:sdtContent>
  </w:sdt>
  <w:p w:rsidR="00D363E2" w:rsidRDefault="00D363E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6C0" w:rsidRDefault="003B66C0" w:rsidP="00C1412D">
      <w:r>
        <w:separator/>
      </w:r>
    </w:p>
  </w:footnote>
  <w:footnote w:type="continuationSeparator" w:id="0">
    <w:p w:rsidR="003B66C0" w:rsidRDefault="003B66C0" w:rsidP="00C141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8104E"/>
    <w:multiLevelType w:val="hybridMultilevel"/>
    <w:tmpl w:val="6100A6D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B14992"/>
    <w:multiLevelType w:val="hybridMultilevel"/>
    <w:tmpl w:val="4112C8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AE6D68"/>
    <w:multiLevelType w:val="multilevel"/>
    <w:tmpl w:val="F75E843E"/>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0E020FA5"/>
    <w:multiLevelType w:val="hybridMultilevel"/>
    <w:tmpl w:val="A10A64B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E660C51"/>
    <w:multiLevelType w:val="hybridMultilevel"/>
    <w:tmpl w:val="6E285E7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0175B16"/>
    <w:multiLevelType w:val="hybridMultilevel"/>
    <w:tmpl w:val="56266440"/>
    <w:lvl w:ilvl="0" w:tplc="47AE3D04">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681549"/>
    <w:multiLevelType w:val="hybridMultilevel"/>
    <w:tmpl w:val="7F7E86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4464D2B"/>
    <w:multiLevelType w:val="hybridMultilevel"/>
    <w:tmpl w:val="DF820F54"/>
    <w:lvl w:ilvl="0" w:tplc="BA9CAD10">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604078"/>
    <w:multiLevelType w:val="hybridMultilevel"/>
    <w:tmpl w:val="77D4A23C"/>
    <w:lvl w:ilvl="0" w:tplc="27506E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AA2B5F"/>
    <w:multiLevelType w:val="hybridMultilevel"/>
    <w:tmpl w:val="7BF8407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EA066FF"/>
    <w:multiLevelType w:val="hybridMultilevel"/>
    <w:tmpl w:val="2EDE6F5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F033DB4"/>
    <w:multiLevelType w:val="hybridMultilevel"/>
    <w:tmpl w:val="DAEC109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F756522"/>
    <w:multiLevelType w:val="hybridMultilevel"/>
    <w:tmpl w:val="3C9CB84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0114B04"/>
    <w:multiLevelType w:val="hybridMultilevel"/>
    <w:tmpl w:val="E60866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50B34FE"/>
    <w:multiLevelType w:val="hybridMultilevel"/>
    <w:tmpl w:val="D77687FE"/>
    <w:lvl w:ilvl="0" w:tplc="87D69D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A02228B"/>
    <w:multiLevelType w:val="hybridMultilevel"/>
    <w:tmpl w:val="CAE678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BA26425"/>
    <w:multiLevelType w:val="hybridMultilevel"/>
    <w:tmpl w:val="64B6FD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FBF497C"/>
    <w:multiLevelType w:val="hybridMultilevel"/>
    <w:tmpl w:val="2DD8FB66"/>
    <w:lvl w:ilvl="0" w:tplc="6DA60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1FD426A"/>
    <w:multiLevelType w:val="hybridMultilevel"/>
    <w:tmpl w:val="3B44EF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2A16E36"/>
    <w:multiLevelType w:val="hybridMultilevel"/>
    <w:tmpl w:val="A98E4D3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96149F3"/>
    <w:multiLevelType w:val="hybridMultilevel"/>
    <w:tmpl w:val="61464DE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BCA40BA"/>
    <w:multiLevelType w:val="hybridMultilevel"/>
    <w:tmpl w:val="E8BABC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203427"/>
    <w:multiLevelType w:val="hybridMultilevel"/>
    <w:tmpl w:val="EE2CC8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E6B28D8"/>
    <w:multiLevelType w:val="hybridMultilevel"/>
    <w:tmpl w:val="4A74B1E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F45592E"/>
    <w:multiLevelType w:val="hybridMultilevel"/>
    <w:tmpl w:val="D5B6477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60C4F3F"/>
    <w:multiLevelType w:val="hybridMultilevel"/>
    <w:tmpl w:val="F8A216B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77F1EA8"/>
    <w:multiLevelType w:val="singleLevel"/>
    <w:tmpl w:val="577F1EA8"/>
    <w:lvl w:ilvl="0">
      <w:start w:val="1"/>
      <w:numFmt w:val="chineseCounting"/>
      <w:suff w:val="nothing"/>
      <w:lvlText w:val="%1、"/>
      <w:lvlJc w:val="left"/>
    </w:lvl>
  </w:abstractNum>
  <w:abstractNum w:abstractNumId="27">
    <w:nsid w:val="5A6E7E34"/>
    <w:multiLevelType w:val="hybridMultilevel"/>
    <w:tmpl w:val="AACE10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B410EE7"/>
    <w:multiLevelType w:val="hybridMultilevel"/>
    <w:tmpl w:val="B8307A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B977E1A"/>
    <w:multiLevelType w:val="hybridMultilevel"/>
    <w:tmpl w:val="0DBC5D7E"/>
    <w:lvl w:ilvl="0" w:tplc="557629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E367E49"/>
    <w:multiLevelType w:val="hybridMultilevel"/>
    <w:tmpl w:val="F36050F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EBE6668"/>
    <w:multiLevelType w:val="hybridMultilevel"/>
    <w:tmpl w:val="DD2C6EC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92D3874"/>
    <w:multiLevelType w:val="hybridMultilevel"/>
    <w:tmpl w:val="16E6CC9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EE5118F"/>
    <w:multiLevelType w:val="hybridMultilevel"/>
    <w:tmpl w:val="AC2485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8D13D04"/>
    <w:multiLevelType w:val="hybridMultilevel"/>
    <w:tmpl w:val="086A30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D3D68DF"/>
    <w:multiLevelType w:val="hybridMultilevel"/>
    <w:tmpl w:val="EE7ED97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5"/>
  </w:num>
  <w:num w:numId="3">
    <w:abstractNumId w:val="2"/>
  </w:num>
  <w:num w:numId="4">
    <w:abstractNumId w:val="8"/>
  </w:num>
  <w:num w:numId="5">
    <w:abstractNumId w:val="29"/>
  </w:num>
  <w:num w:numId="6">
    <w:abstractNumId w:val="26"/>
  </w:num>
  <w:num w:numId="7">
    <w:abstractNumId w:val="6"/>
  </w:num>
  <w:num w:numId="8">
    <w:abstractNumId w:val="13"/>
  </w:num>
  <w:num w:numId="9">
    <w:abstractNumId w:val="24"/>
  </w:num>
  <w:num w:numId="10">
    <w:abstractNumId w:val="19"/>
  </w:num>
  <w:num w:numId="11">
    <w:abstractNumId w:val="17"/>
  </w:num>
  <w:num w:numId="12">
    <w:abstractNumId w:val="23"/>
  </w:num>
  <w:num w:numId="13">
    <w:abstractNumId w:val="4"/>
  </w:num>
  <w:num w:numId="14">
    <w:abstractNumId w:val="22"/>
  </w:num>
  <w:num w:numId="15">
    <w:abstractNumId w:val="11"/>
  </w:num>
  <w:num w:numId="16">
    <w:abstractNumId w:val="12"/>
  </w:num>
  <w:num w:numId="17">
    <w:abstractNumId w:val="28"/>
  </w:num>
  <w:num w:numId="18">
    <w:abstractNumId w:val="25"/>
  </w:num>
  <w:num w:numId="19">
    <w:abstractNumId w:val="10"/>
  </w:num>
  <w:num w:numId="20">
    <w:abstractNumId w:val="18"/>
  </w:num>
  <w:num w:numId="21">
    <w:abstractNumId w:val="35"/>
  </w:num>
  <w:num w:numId="22">
    <w:abstractNumId w:val="14"/>
  </w:num>
  <w:num w:numId="23">
    <w:abstractNumId w:val="9"/>
  </w:num>
  <w:num w:numId="24">
    <w:abstractNumId w:val="32"/>
  </w:num>
  <w:num w:numId="25">
    <w:abstractNumId w:val="21"/>
  </w:num>
  <w:num w:numId="26">
    <w:abstractNumId w:val="30"/>
  </w:num>
  <w:num w:numId="27">
    <w:abstractNumId w:val="33"/>
  </w:num>
  <w:num w:numId="28">
    <w:abstractNumId w:val="15"/>
  </w:num>
  <w:num w:numId="29">
    <w:abstractNumId w:val="27"/>
  </w:num>
  <w:num w:numId="30">
    <w:abstractNumId w:val="0"/>
  </w:num>
  <w:num w:numId="31">
    <w:abstractNumId w:val="31"/>
  </w:num>
  <w:num w:numId="32">
    <w:abstractNumId w:val="3"/>
  </w:num>
  <w:num w:numId="33">
    <w:abstractNumId w:val="16"/>
  </w:num>
  <w:num w:numId="34">
    <w:abstractNumId w:val="20"/>
  </w:num>
  <w:num w:numId="35">
    <w:abstractNumId w:val="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1E"/>
    <w:rsid w:val="00007D62"/>
    <w:rsid w:val="00031F30"/>
    <w:rsid w:val="00066552"/>
    <w:rsid w:val="00093B19"/>
    <w:rsid w:val="000A1F62"/>
    <w:rsid w:val="000A5F10"/>
    <w:rsid w:val="000B586B"/>
    <w:rsid w:val="000C19FD"/>
    <w:rsid w:val="000C7D1E"/>
    <w:rsid w:val="000D1FC7"/>
    <w:rsid w:val="00102202"/>
    <w:rsid w:val="00111ECF"/>
    <w:rsid w:val="00123E11"/>
    <w:rsid w:val="001568D4"/>
    <w:rsid w:val="001A275C"/>
    <w:rsid w:val="001B3A17"/>
    <w:rsid w:val="001B4CC6"/>
    <w:rsid w:val="001C56B0"/>
    <w:rsid w:val="001C766B"/>
    <w:rsid w:val="001D354B"/>
    <w:rsid w:val="001E7067"/>
    <w:rsid w:val="0020660B"/>
    <w:rsid w:val="00207DA6"/>
    <w:rsid w:val="00213172"/>
    <w:rsid w:val="0022455B"/>
    <w:rsid w:val="00231F4F"/>
    <w:rsid w:val="00237EF8"/>
    <w:rsid w:val="00240DF2"/>
    <w:rsid w:val="00263C02"/>
    <w:rsid w:val="002A6B2E"/>
    <w:rsid w:val="003505FE"/>
    <w:rsid w:val="00357877"/>
    <w:rsid w:val="003613AD"/>
    <w:rsid w:val="00376B43"/>
    <w:rsid w:val="00385B7D"/>
    <w:rsid w:val="00387C55"/>
    <w:rsid w:val="003B66C0"/>
    <w:rsid w:val="003E1445"/>
    <w:rsid w:val="003E5174"/>
    <w:rsid w:val="00406819"/>
    <w:rsid w:val="0047654F"/>
    <w:rsid w:val="00480B61"/>
    <w:rsid w:val="004C599C"/>
    <w:rsid w:val="004C6EA4"/>
    <w:rsid w:val="004E1FEE"/>
    <w:rsid w:val="005027AC"/>
    <w:rsid w:val="0052667B"/>
    <w:rsid w:val="00536EBC"/>
    <w:rsid w:val="005413D5"/>
    <w:rsid w:val="0056421D"/>
    <w:rsid w:val="00567A98"/>
    <w:rsid w:val="00581FEB"/>
    <w:rsid w:val="005934E7"/>
    <w:rsid w:val="005A0F18"/>
    <w:rsid w:val="005A13DC"/>
    <w:rsid w:val="005B1651"/>
    <w:rsid w:val="005C1643"/>
    <w:rsid w:val="005C2069"/>
    <w:rsid w:val="005C29B8"/>
    <w:rsid w:val="005E30A4"/>
    <w:rsid w:val="005F6F34"/>
    <w:rsid w:val="00624EC5"/>
    <w:rsid w:val="00647BD5"/>
    <w:rsid w:val="006515B4"/>
    <w:rsid w:val="00651D1D"/>
    <w:rsid w:val="00660A71"/>
    <w:rsid w:val="00665FB5"/>
    <w:rsid w:val="006751E4"/>
    <w:rsid w:val="0068474F"/>
    <w:rsid w:val="006872FC"/>
    <w:rsid w:val="006C4260"/>
    <w:rsid w:val="006D622C"/>
    <w:rsid w:val="006E3148"/>
    <w:rsid w:val="006E36B5"/>
    <w:rsid w:val="006F6F5B"/>
    <w:rsid w:val="00762D41"/>
    <w:rsid w:val="00770E52"/>
    <w:rsid w:val="00781D74"/>
    <w:rsid w:val="00795DF8"/>
    <w:rsid w:val="007D3EA8"/>
    <w:rsid w:val="007E38F7"/>
    <w:rsid w:val="00802222"/>
    <w:rsid w:val="00804CED"/>
    <w:rsid w:val="00811442"/>
    <w:rsid w:val="00843D5E"/>
    <w:rsid w:val="00843EF8"/>
    <w:rsid w:val="00862A3A"/>
    <w:rsid w:val="00891238"/>
    <w:rsid w:val="008A1ADE"/>
    <w:rsid w:val="008A4FE2"/>
    <w:rsid w:val="008C3703"/>
    <w:rsid w:val="008D4ED7"/>
    <w:rsid w:val="008F76E8"/>
    <w:rsid w:val="0091350F"/>
    <w:rsid w:val="0093210F"/>
    <w:rsid w:val="00934710"/>
    <w:rsid w:val="00994946"/>
    <w:rsid w:val="009C465A"/>
    <w:rsid w:val="009C4CD1"/>
    <w:rsid w:val="009F1892"/>
    <w:rsid w:val="00A128C4"/>
    <w:rsid w:val="00A1520E"/>
    <w:rsid w:val="00A20FE9"/>
    <w:rsid w:val="00A231C1"/>
    <w:rsid w:val="00A26124"/>
    <w:rsid w:val="00A61AFA"/>
    <w:rsid w:val="00A811A2"/>
    <w:rsid w:val="00AB684E"/>
    <w:rsid w:val="00AD0A3D"/>
    <w:rsid w:val="00AD29D7"/>
    <w:rsid w:val="00AD3877"/>
    <w:rsid w:val="00AE0B22"/>
    <w:rsid w:val="00AE3C51"/>
    <w:rsid w:val="00AF5D81"/>
    <w:rsid w:val="00B064C0"/>
    <w:rsid w:val="00B24DDA"/>
    <w:rsid w:val="00B250DB"/>
    <w:rsid w:val="00B33C30"/>
    <w:rsid w:val="00B446BA"/>
    <w:rsid w:val="00B54584"/>
    <w:rsid w:val="00B6039D"/>
    <w:rsid w:val="00B703A0"/>
    <w:rsid w:val="00B7670F"/>
    <w:rsid w:val="00B77B86"/>
    <w:rsid w:val="00B81E88"/>
    <w:rsid w:val="00B86B9C"/>
    <w:rsid w:val="00BC4FBE"/>
    <w:rsid w:val="00BE117C"/>
    <w:rsid w:val="00BE2576"/>
    <w:rsid w:val="00BE2CFB"/>
    <w:rsid w:val="00BE643C"/>
    <w:rsid w:val="00BF24C0"/>
    <w:rsid w:val="00C1412D"/>
    <w:rsid w:val="00C21D1E"/>
    <w:rsid w:val="00C62FDD"/>
    <w:rsid w:val="00CD58F4"/>
    <w:rsid w:val="00CF0ECD"/>
    <w:rsid w:val="00D11D54"/>
    <w:rsid w:val="00D30996"/>
    <w:rsid w:val="00D363E2"/>
    <w:rsid w:val="00D57832"/>
    <w:rsid w:val="00D612F6"/>
    <w:rsid w:val="00D62A54"/>
    <w:rsid w:val="00D72043"/>
    <w:rsid w:val="00D817EF"/>
    <w:rsid w:val="00D871AB"/>
    <w:rsid w:val="00DA772D"/>
    <w:rsid w:val="00DE71E3"/>
    <w:rsid w:val="00DF40D3"/>
    <w:rsid w:val="00E10302"/>
    <w:rsid w:val="00E20E00"/>
    <w:rsid w:val="00E36FAF"/>
    <w:rsid w:val="00E4539C"/>
    <w:rsid w:val="00E713CC"/>
    <w:rsid w:val="00EA01BD"/>
    <w:rsid w:val="00EA3464"/>
    <w:rsid w:val="00EB081A"/>
    <w:rsid w:val="00EB7055"/>
    <w:rsid w:val="00EF559E"/>
    <w:rsid w:val="00F65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982045-5FDC-420F-8CE7-A05CC9E8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Char"/>
    <w:uiPriority w:val="9"/>
    <w:qFormat/>
    <w:rsid w:val="005C29B8"/>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unhideWhenUsed/>
    <w:qFormat/>
    <w:rsid w:val="005C2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unhideWhenUsed/>
    <w:qFormat/>
    <w:rsid w:val="005C29B8"/>
    <w:pPr>
      <w:keepNext/>
      <w:keepLines/>
      <w:spacing w:before="260" w:after="260" w:line="416" w:lineRule="auto"/>
      <w:outlineLvl w:val="2"/>
    </w:pPr>
    <w:rPr>
      <w:b/>
      <w:bCs/>
      <w:sz w:val="32"/>
      <w:szCs w:val="32"/>
    </w:rPr>
  </w:style>
  <w:style w:type="paragraph" w:styleId="4">
    <w:name w:val="heading 4"/>
    <w:basedOn w:val="a1"/>
    <w:next w:val="a1"/>
    <w:link w:val="4Char"/>
    <w:uiPriority w:val="9"/>
    <w:unhideWhenUsed/>
    <w:qFormat/>
    <w:rsid w:val="005C29B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unhideWhenUsed/>
    <w:qFormat/>
    <w:rsid w:val="005C29B8"/>
    <w:pPr>
      <w:keepNext/>
      <w:keepLines/>
      <w:spacing w:before="280" w:after="290" w:line="376" w:lineRule="auto"/>
      <w:outlineLvl w:val="4"/>
    </w:pPr>
    <w:rPr>
      <w:b/>
      <w:bCs/>
      <w:sz w:val="28"/>
      <w:szCs w:val="28"/>
    </w:rPr>
  </w:style>
  <w:style w:type="paragraph" w:styleId="6">
    <w:name w:val="heading 6"/>
    <w:basedOn w:val="a1"/>
    <w:next w:val="a1"/>
    <w:link w:val="6Char"/>
    <w:uiPriority w:val="9"/>
    <w:unhideWhenUsed/>
    <w:qFormat/>
    <w:rsid w:val="005C29B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unhideWhenUsed/>
    <w:qFormat/>
    <w:rsid w:val="005C29B8"/>
    <w:pPr>
      <w:keepNext/>
      <w:keepLines/>
      <w:spacing w:before="240" w:after="64" w:line="320" w:lineRule="auto"/>
      <w:outlineLvl w:val="6"/>
    </w:pPr>
    <w:rPr>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正文表标题"/>
    <w:next w:val="a1"/>
    <w:autoRedefine/>
    <w:qFormat/>
    <w:rsid w:val="00A811A2"/>
    <w:pPr>
      <w:numPr>
        <w:numId w:val="1"/>
      </w:numPr>
      <w:spacing w:beforeLines="50" w:before="156" w:afterLines="50" w:after="156"/>
      <w:jc w:val="center"/>
    </w:pPr>
    <w:rPr>
      <w:rFonts w:ascii="黑体" w:eastAsia="黑体" w:hAnsi="Times New Roman" w:cs="Times New Roman"/>
      <w:kern w:val="0"/>
      <w:szCs w:val="20"/>
    </w:rPr>
  </w:style>
  <w:style w:type="paragraph" w:customStyle="1" w:styleId="a">
    <w:name w:val="表"/>
    <w:basedOn w:val="a1"/>
    <w:next w:val="a0"/>
    <w:link w:val="Char"/>
    <w:autoRedefine/>
    <w:qFormat/>
    <w:rsid w:val="00A811A2"/>
    <w:pPr>
      <w:widowControl/>
      <w:numPr>
        <w:numId w:val="3"/>
      </w:numPr>
      <w:tabs>
        <w:tab w:val="center" w:pos="4201"/>
        <w:tab w:val="right" w:leader="dot" w:pos="9298"/>
      </w:tabs>
      <w:autoSpaceDE w:val="0"/>
      <w:autoSpaceDN w:val="0"/>
      <w:ind w:left="420" w:hanging="420"/>
      <w:jc w:val="center"/>
    </w:pPr>
    <w:rPr>
      <w:rFonts w:ascii="宋体" w:eastAsia="宋体" w:cstheme="minorHAnsi"/>
      <w:szCs w:val="21"/>
    </w:rPr>
  </w:style>
  <w:style w:type="character" w:customStyle="1" w:styleId="Char">
    <w:name w:val="表 Char"/>
    <w:basedOn w:val="a2"/>
    <w:link w:val="a"/>
    <w:rsid w:val="00A811A2"/>
    <w:rPr>
      <w:rFonts w:ascii="宋体" w:eastAsia="宋体" w:cstheme="minorHAnsi"/>
      <w:szCs w:val="21"/>
    </w:rPr>
  </w:style>
  <w:style w:type="character" w:customStyle="1" w:styleId="1Char">
    <w:name w:val="标题 1 Char"/>
    <w:basedOn w:val="a2"/>
    <w:link w:val="1"/>
    <w:uiPriority w:val="9"/>
    <w:rsid w:val="005C29B8"/>
    <w:rPr>
      <w:b/>
      <w:bCs/>
      <w:kern w:val="44"/>
      <w:sz w:val="44"/>
      <w:szCs w:val="44"/>
    </w:rPr>
  </w:style>
  <w:style w:type="character" w:customStyle="1" w:styleId="2Char">
    <w:name w:val="标题 2 Char"/>
    <w:basedOn w:val="a2"/>
    <w:link w:val="2"/>
    <w:uiPriority w:val="9"/>
    <w:rsid w:val="005C29B8"/>
    <w:rPr>
      <w:rFonts w:asciiTheme="majorHAnsi" w:eastAsiaTheme="majorEastAsia" w:hAnsiTheme="majorHAnsi" w:cstheme="majorBidi"/>
      <w:b/>
      <w:bCs/>
      <w:sz w:val="32"/>
      <w:szCs w:val="32"/>
    </w:rPr>
  </w:style>
  <w:style w:type="character" w:customStyle="1" w:styleId="3Char">
    <w:name w:val="标题 3 Char"/>
    <w:basedOn w:val="a2"/>
    <w:link w:val="3"/>
    <w:uiPriority w:val="9"/>
    <w:rsid w:val="005C29B8"/>
    <w:rPr>
      <w:b/>
      <w:bCs/>
      <w:sz w:val="32"/>
      <w:szCs w:val="32"/>
    </w:rPr>
  </w:style>
  <w:style w:type="character" w:customStyle="1" w:styleId="4Char">
    <w:name w:val="标题 4 Char"/>
    <w:basedOn w:val="a2"/>
    <w:link w:val="4"/>
    <w:uiPriority w:val="9"/>
    <w:rsid w:val="005C29B8"/>
    <w:rPr>
      <w:rFonts w:asciiTheme="majorHAnsi" w:eastAsiaTheme="majorEastAsia" w:hAnsiTheme="majorHAnsi" w:cstheme="majorBidi"/>
      <w:b/>
      <w:bCs/>
      <w:sz w:val="28"/>
      <w:szCs w:val="28"/>
    </w:rPr>
  </w:style>
  <w:style w:type="character" w:customStyle="1" w:styleId="5Char">
    <w:name w:val="标题 5 Char"/>
    <w:basedOn w:val="a2"/>
    <w:link w:val="5"/>
    <w:uiPriority w:val="9"/>
    <w:rsid w:val="005C29B8"/>
    <w:rPr>
      <w:b/>
      <w:bCs/>
      <w:sz w:val="28"/>
      <w:szCs w:val="28"/>
    </w:rPr>
  </w:style>
  <w:style w:type="character" w:customStyle="1" w:styleId="6Char">
    <w:name w:val="标题 6 Char"/>
    <w:basedOn w:val="a2"/>
    <w:link w:val="6"/>
    <w:uiPriority w:val="9"/>
    <w:rsid w:val="005C29B8"/>
    <w:rPr>
      <w:rFonts w:asciiTheme="majorHAnsi" w:eastAsiaTheme="majorEastAsia" w:hAnsiTheme="majorHAnsi" w:cstheme="majorBidi"/>
      <w:b/>
      <w:bCs/>
      <w:sz w:val="24"/>
      <w:szCs w:val="24"/>
    </w:rPr>
  </w:style>
  <w:style w:type="character" w:customStyle="1" w:styleId="7Char">
    <w:name w:val="标题 7 Char"/>
    <w:basedOn w:val="a2"/>
    <w:link w:val="7"/>
    <w:uiPriority w:val="9"/>
    <w:rsid w:val="005C29B8"/>
    <w:rPr>
      <w:b/>
      <w:bCs/>
      <w:sz w:val="24"/>
      <w:szCs w:val="24"/>
    </w:rPr>
  </w:style>
  <w:style w:type="character" w:styleId="a5">
    <w:name w:val="Strong"/>
    <w:basedOn w:val="a2"/>
    <w:uiPriority w:val="22"/>
    <w:qFormat/>
    <w:rsid w:val="00AB684E"/>
    <w:rPr>
      <w:b/>
      <w:bCs/>
    </w:rPr>
  </w:style>
  <w:style w:type="character" w:styleId="a6">
    <w:name w:val="Hyperlink"/>
    <w:basedOn w:val="a2"/>
    <w:uiPriority w:val="99"/>
    <w:unhideWhenUsed/>
    <w:rsid w:val="005413D5"/>
    <w:rPr>
      <w:color w:val="0000FF"/>
      <w:u w:val="single"/>
    </w:rPr>
  </w:style>
  <w:style w:type="paragraph" w:styleId="a7">
    <w:name w:val="header"/>
    <w:basedOn w:val="a1"/>
    <w:link w:val="Char0"/>
    <w:uiPriority w:val="99"/>
    <w:unhideWhenUsed/>
    <w:rsid w:val="00C141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7"/>
    <w:uiPriority w:val="99"/>
    <w:rsid w:val="00C1412D"/>
    <w:rPr>
      <w:sz w:val="18"/>
      <w:szCs w:val="18"/>
    </w:rPr>
  </w:style>
  <w:style w:type="paragraph" w:styleId="a8">
    <w:name w:val="footer"/>
    <w:basedOn w:val="a1"/>
    <w:link w:val="Char1"/>
    <w:uiPriority w:val="99"/>
    <w:unhideWhenUsed/>
    <w:rsid w:val="00C1412D"/>
    <w:pPr>
      <w:tabs>
        <w:tab w:val="center" w:pos="4153"/>
        <w:tab w:val="right" w:pos="8306"/>
      </w:tabs>
      <w:snapToGrid w:val="0"/>
      <w:jc w:val="left"/>
    </w:pPr>
    <w:rPr>
      <w:sz w:val="18"/>
      <w:szCs w:val="18"/>
    </w:rPr>
  </w:style>
  <w:style w:type="character" w:customStyle="1" w:styleId="Char1">
    <w:name w:val="页脚 Char"/>
    <w:basedOn w:val="a2"/>
    <w:link w:val="a8"/>
    <w:uiPriority w:val="99"/>
    <w:rsid w:val="00C1412D"/>
    <w:rPr>
      <w:sz w:val="18"/>
      <w:szCs w:val="18"/>
    </w:rPr>
  </w:style>
  <w:style w:type="character" w:customStyle="1" w:styleId="fontstyle01">
    <w:name w:val="fontstyle01"/>
    <w:basedOn w:val="a2"/>
    <w:rsid w:val="003613AD"/>
    <w:rPr>
      <w:b w:val="0"/>
      <w:bCs w:val="0"/>
      <w:i w:val="0"/>
      <w:iCs w:val="0"/>
      <w:color w:val="231F20"/>
      <w:sz w:val="24"/>
      <w:szCs w:val="24"/>
    </w:rPr>
  </w:style>
  <w:style w:type="table" w:styleId="a9">
    <w:name w:val="Table Grid"/>
    <w:basedOn w:val="a3"/>
    <w:uiPriority w:val="39"/>
    <w:rsid w:val="003613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1"/>
    <w:uiPriority w:val="34"/>
    <w:qFormat/>
    <w:rsid w:val="003613AD"/>
    <w:pPr>
      <w:spacing w:line="300" w:lineRule="auto"/>
      <w:ind w:firstLineChars="200" w:firstLine="420"/>
    </w:pPr>
  </w:style>
  <w:style w:type="paragraph" w:styleId="ab">
    <w:name w:val="caption"/>
    <w:basedOn w:val="a1"/>
    <w:next w:val="a1"/>
    <w:unhideWhenUsed/>
    <w:qFormat/>
    <w:rsid w:val="006E3148"/>
    <w:pPr>
      <w:spacing w:after="50"/>
      <w:ind w:firstLineChars="200" w:firstLine="420"/>
      <w:jc w:val="center"/>
    </w:pPr>
    <w:rPr>
      <w:rFonts w:ascii="Arial" w:eastAsia="黑体" w:hAnsi="Arial"/>
      <w:sz w:val="20"/>
      <w:szCs w:val="24"/>
    </w:rPr>
  </w:style>
  <w:style w:type="paragraph" w:customStyle="1" w:styleId="11">
    <w:name w:val="列出段落11"/>
    <w:basedOn w:val="a1"/>
    <w:uiPriority w:val="34"/>
    <w:qFormat/>
    <w:rsid w:val="006E3148"/>
    <w:pPr>
      <w:ind w:firstLineChars="200" w:firstLine="420"/>
    </w:pPr>
    <w:rPr>
      <w:szCs w:val="24"/>
    </w:rPr>
  </w:style>
  <w:style w:type="paragraph" w:styleId="ac">
    <w:name w:val="Normal (Web)"/>
    <w:basedOn w:val="a1"/>
    <w:uiPriority w:val="99"/>
    <w:semiHidden/>
    <w:unhideWhenUsed/>
    <w:rsid w:val="008A1AD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2"/>
    <w:rsid w:val="00BC4FBE"/>
  </w:style>
  <w:style w:type="paragraph" w:styleId="TOC">
    <w:name w:val="TOC Heading"/>
    <w:basedOn w:val="1"/>
    <w:next w:val="a1"/>
    <w:uiPriority w:val="39"/>
    <w:unhideWhenUsed/>
    <w:qFormat/>
    <w:rsid w:val="00843E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1"/>
    <w:next w:val="a1"/>
    <w:autoRedefine/>
    <w:uiPriority w:val="39"/>
    <w:unhideWhenUsed/>
    <w:rsid w:val="00843EF8"/>
  </w:style>
  <w:style w:type="paragraph" w:styleId="20">
    <w:name w:val="toc 2"/>
    <w:basedOn w:val="a1"/>
    <w:next w:val="a1"/>
    <w:autoRedefine/>
    <w:uiPriority w:val="39"/>
    <w:unhideWhenUsed/>
    <w:rsid w:val="00843EF8"/>
    <w:pPr>
      <w:ind w:leftChars="200" w:left="420"/>
    </w:pPr>
  </w:style>
  <w:style w:type="paragraph" w:styleId="30">
    <w:name w:val="toc 3"/>
    <w:basedOn w:val="a1"/>
    <w:next w:val="a1"/>
    <w:autoRedefine/>
    <w:uiPriority w:val="39"/>
    <w:unhideWhenUsed/>
    <w:rsid w:val="00843EF8"/>
    <w:pPr>
      <w:ind w:leftChars="400" w:left="840"/>
    </w:pPr>
  </w:style>
  <w:style w:type="paragraph" w:styleId="ad">
    <w:name w:val="Balloon Text"/>
    <w:basedOn w:val="a1"/>
    <w:link w:val="Char2"/>
    <w:uiPriority w:val="99"/>
    <w:semiHidden/>
    <w:unhideWhenUsed/>
    <w:rsid w:val="0091350F"/>
    <w:rPr>
      <w:sz w:val="18"/>
      <w:szCs w:val="18"/>
    </w:rPr>
  </w:style>
  <w:style w:type="character" w:customStyle="1" w:styleId="Char2">
    <w:name w:val="批注框文本 Char"/>
    <w:basedOn w:val="a2"/>
    <w:link w:val="ad"/>
    <w:uiPriority w:val="99"/>
    <w:semiHidden/>
    <w:rsid w:val="009135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39068">
      <w:bodyDiv w:val="1"/>
      <w:marLeft w:val="0"/>
      <w:marRight w:val="0"/>
      <w:marTop w:val="0"/>
      <w:marBottom w:val="0"/>
      <w:divBdr>
        <w:top w:val="none" w:sz="0" w:space="0" w:color="auto"/>
        <w:left w:val="none" w:sz="0" w:space="0" w:color="auto"/>
        <w:bottom w:val="none" w:sz="0" w:space="0" w:color="auto"/>
        <w:right w:val="none" w:sz="0" w:space="0" w:color="auto"/>
      </w:divBdr>
      <w:divsChild>
        <w:div w:id="365302939">
          <w:marLeft w:val="0"/>
          <w:marRight w:val="0"/>
          <w:marTop w:val="0"/>
          <w:marBottom w:val="0"/>
          <w:divBdr>
            <w:top w:val="none" w:sz="0" w:space="0" w:color="auto"/>
            <w:left w:val="none" w:sz="0" w:space="0" w:color="auto"/>
            <w:bottom w:val="none" w:sz="0" w:space="0" w:color="auto"/>
            <w:right w:val="none" w:sz="0" w:space="0" w:color="auto"/>
          </w:divBdr>
        </w:div>
      </w:divsChild>
    </w:div>
    <w:div w:id="958685510">
      <w:bodyDiv w:val="1"/>
      <w:marLeft w:val="0"/>
      <w:marRight w:val="0"/>
      <w:marTop w:val="0"/>
      <w:marBottom w:val="0"/>
      <w:divBdr>
        <w:top w:val="none" w:sz="0" w:space="0" w:color="auto"/>
        <w:left w:val="none" w:sz="0" w:space="0" w:color="auto"/>
        <w:bottom w:val="none" w:sz="0" w:space="0" w:color="auto"/>
        <w:right w:val="none" w:sz="0" w:space="0" w:color="auto"/>
      </w:divBdr>
      <w:divsChild>
        <w:div w:id="42994156">
          <w:marLeft w:val="0"/>
          <w:marRight w:val="0"/>
          <w:marTop w:val="0"/>
          <w:marBottom w:val="0"/>
          <w:divBdr>
            <w:top w:val="none" w:sz="0" w:space="0" w:color="auto"/>
            <w:left w:val="none" w:sz="0" w:space="0" w:color="auto"/>
            <w:bottom w:val="none" w:sz="0" w:space="0" w:color="auto"/>
            <w:right w:val="none" w:sz="0" w:space="0" w:color="auto"/>
          </w:divBdr>
        </w:div>
      </w:divsChild>
    </w:div>
    <w:div w:id="1009404903">
      <w:bodyDiv w:val="1"/>
      <w:marLeft w:val="0"/>
      <w:marRight w:val="0"/>
      <w:marTop w:val="0"/>
      <w:marBottom w:val="0"/>
      <w:divBdr>
        <w:top w:val="none" w:sz="0" w:space="0" w:color="auto"/>
        <w:left w:val="none" w:sz="0" w:space="0" w:color="auto"/>
        <w:bottom w:val="none" w:sz="0" w:space="0" w:color="auto"/>
        <w:right w:val="none" w:sz="0" w:space="0" w:color="auto"/>
      </w:divBdr>
      <w:divsChild>
        <w:div w:id="977492956">
          <w:marLeft w:val="0"/>
          <w:marRight w:val="0"/>
          <w:marTop w:val="0"/>
          <w:marBottom w:val="0"/>
          <w:divBdr>
            <w:top w:val="none" w:sz="0" w:space="0" w:color="auto"/>
            <w:left w:val="none" w:sz="0" w:space="0" w:color="auto"/>
            <w:bottom w:val="none" w:sz="0" w:space="0" w:color="auto"/>
            <w:right w:val="none" w:sz="0" w:space="0" w:color="auto"/>
          </w:divBdr>
        </w:div>
      </w:divsChild>
    </w:div>
    <w:div w:id="1515880121">
      <w:bodyDiv w:val="1"/>
      <w:marLeft w:val="0"/>
      <w:marRight w:val="0"/>
      <w:marTop w:val="0"/>
      <w:marBottom w:val="0"/>
      <w:divBdr>
        <w:top w:val="none" w:sz="0" w:space="0" w:color="auto"/>
        <w:left w:val="none" w:sz="0" w:space="0" w:color="auto"/>
        <w:bottom w:val="none" w:sz="0" w:space="0" w:color="auto"/>
        <w:right w:val="none" w:sz="0" w:space="0" w:color="auto"/>
      </w:divBdr>
      <w:divsChild>
        <w:div w:id="133262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AC"/>
    <w:rsid w:val="00924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47A918769A7460E9402D661DD1DD041">
    <w:name w:val="A47A918769A7460E9402D661DD1DD041"/>
    <w:rsid w:val="009241AC"/>
    <w:pPr>
      <w:widowControl w:val="0"/>
      <w:jc w:val="both"/>
    </w:pPr>
  </w:style>
  <w:style w:type="paragraph" w:customStyle="1" w:styleId="0D27FAED2A5E4CDE8B17801CE2D65372">
    <w:name w:val="0D27FAED2A5E4CDE8B17801CE2D65372"/>
    <w:rsid w:val="009241AC"/>
    <w:pPr>
      <w:widowControl w:val="0"/>
      <w:jc w:val="both"/>
    </w:pPr>
  </w:style>
  <w:style w:type="paragraph" w:customStyle="1" w:styleId="6060E543250B4734AE885979B0A64544">
    <w:name w:val="6060E543250B4734AE885979B0A64544"/>
    <w:rsid w:val="009241AC"/>
    <w:pPr>
      <w:widowControl w:val="0"/>
      <w:jc w:val="both"/>
    </w:pPr>
  </w:style>
  <w:style w:type="paragraph" w:customStyle="1" w:styleId="E22D6F290DFA4139B1B9006019FC3363">
    <w:name w:val="E22D6F290DFA4139B1B9006019FC3363"/>
    <w:rsid w:val="009241AC"/>
    <w:pPr>
      <w:widowControl w:val="0"/>
      <w:jc w:val="both"/>
    </w:pPr>
  </w:style>
  <w:style w:type="paragraph" w:customStyle="1" w:styleId="9000395E81824109BD7D8FE408033611">
    <w:name w:val="9000395E81824109BD7D8FE408033611"/>
    <w:rsid w:val="009241AC"/>
    <w:pPr>
      <w:widowControl w:val="0"/>
      <w:jc w:val="both"/>
    </w:pPr>
  </w:style>
  <w:style w:type="paragraph" w:customStyle="1" w:styleId="59BD5FC3DDDE4AF8824275C19AE7A488">
    <w:name w:val="59BD5FC3DDDE4AF8824275C19AE7A488"/>
    <w:rsid w:val="009241A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A3659-237F-453D-B8E9-00B9D6D7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49</Pages>
  <Words>5524</Words>
  <Characters>31488</Characters>
  <Application>Microsoft Office Word</Application>
  <DocSecurity>0</DocSecurity>
  <Lines>262</Lines>
  <Paragraphs>73</Paragraphs>
  <ScaleCrop>false</ScaleCrop>
  <Company/>
  <LinksUpToDate>false</LinksUpToDate>
  <CharactersWithSpaces>36939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武庭照</dc:creator>
  <cp:keywords/>
  <dc:description/>
  <cp:lastModifiedBy>Shanfa Ke</cp:lastModifiedBy>
  <cp:revision>8</cp:revision>
  <cp:lastPrinted>2017-05-31T09:41:00Z</cp:lastPrinted>
  <dcterms:created xsi:type="dcterms:W3CDTF">2017-05-31T09:13:00Z</dcterms:created>
  <dcterms:modified xsi:type="dcterms:W3CDTF">2017-05-31T09:44:00Z</dcterms:modified>
</cp:coreProperties>
</file>