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5985" w14:textId="77777777" w:rsidR="007E1F69" w:rsidRPr="007E1F69" w:rsidRDefault="007E1F69" w:rsidP="007E1F69">
      <w:pPr>
        <w:jc w:val="center"/>
        <w:rPr>
          <w:rFonts w:ascii="微软雅黑" w:eastAsia="微软雅黑" w:hAnsi="微软雅黑" w:hint="eastAsia"/>
          <w:b/>
          <w:sz w:val="32"/>
          <w:szCs w:val="24"/>
        </w:rPr>
      </w:pPr>
      <w:r w:rsidRPr="007E1F69">
        <w:rPr>
          <w:rFonts w:ascii="微软雅黑" w:eastAsia="微软雅黑" w:hAnsi="微软雅黑" w:hint="eastAsia"/>
          <w:b/>
          <w:sz w:val="32"/>
          <w:szCs w:val="24"/>
        </w:rPr>
        <w:t>实验</w:t>
      </w:r>
      <w:proofErr w:type="gramStart"/>
      <w:r w:rsidRPr="007E1F69">
        <w:rPr>
          <w:rFonts w:ascii="微软雅黑" w:eastAsia="微软雅黑" w:hAnsi="微软雅黑" w:hint="eastAsia"/>
          <w:b/>
          <w:sz w:val="32"/>
          <w:szCs w:val="24"/>
        </w:rPr>
        <w:t>一</w:t>
      </w:r>
      <w:proofErr w:type="gramEnd"/>
      <w:r w:rsidRPr="007E1F69">
        <w:rPr>
          <w:rFonts w:ascii="微软雅黑" w:eastAsia="微软雅黑" w:hAnsi="微软雅黑" w:hint="eastAsia"/>
          <w:b/>
          <w:sz w:val="32"/>
          <w:szCs w:val="24"/>
        </w:rPr>
        <w:t xml:space="preserve"> 快速傅里叶变换验证与实现</w:t>
      </w:r>
    </w:p>
    <w:p w14:paraId="4081E4CF" w14:textId="77777777" w:rsidR="007E1F69" w:rsidRPr="007E1F69" w:rsidRDefault="007E1F69" w:rsidP="007E1F69">
      <w:pPr>
        <w:spacing w:line="360" w:lineRule="auto"/>
        <w:rPr>
          <w:rFonts w:ascii="Times New Roman" w:eastAsia="宋体" w:hAnsi="Times New Roman"/>
          <w:b/>
          <w:sz w:val="24"/>
          <w:szCs w:val="24"/>
        </w:rPr>
      </w:pPr>
    </w:p>
    <w:p w14:paraId="5233BA75" w14:textId="77777777" w:rsidR="007E1F69" w:rsidRPr="007E1F69" w:rsidRDefault="007E1F69" w:rsidP="007E1F69">
      <w:pPr>
        <w:spacing w:line="360" w:lineRule="auto"/>
        <w:rPr>
          <w:rFonts w:ascii="Times New Roman" w:eastAsia="宋体" w:hAnsi="Times New Roman"/>
          <w:b/>
          <w:sz w:val="24"/>
          <w:szCs w:val="24"/>
        </w:rPr>
      </w:pPr>
      <w:proofErr w:type="gramStart"/>
      <w:r w:rsidRPr="007E1F69">
        <w:rPr>
          <w:rFonts w:ascii="Times New Roman" w:eastAsia="宋体" w:hAnsi="Times New Roman" w:hint="eastAsia"/>
          <w:b/>
          <w:sz w:val="24"/>
          <w:szCs w:val="24"/>
        </w:rPr>
        <w:t>一</w:t>
      </w:r>
      <w:proofErr w:type="gramEnd"/>
      <w:r w:rsidRPr="007E1F69">
        <w:rPr>
          <w:rFonts w:ascii="Times New Roman" w:eastAsia="宋体" w:hAnsi="Times New Roman" w:hint="eastAsia"/>
          <w:b/>
          <w:sz w:val="24"/>
          <w:szCs w:val="24"/>
        </w:rPr>
        <w:t>．实验目的</w:t>
      </w:r>
    </w:p>
    <w:p w14:paraId="2584F6F8" w14:textId="77777777" w:rsidR="007E1F69" w:rsidRPr="007E1F69" w:rsidRDefault="007E1F69" w:rsidP="007E1F69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bookmarkStart w:id="0" w:name="_Hlk211781153"/>
      <w:r w:rsidRPr="007E1F69">
        <w:rPr>
          <w:rFonts w:ascii="宋体" w:eastAsia="宋体" w:hAnsi="宋体"/>
          <w:sz w:val="24"/>
        </w:rPr>
        <w:t>1</w:t>
      </w:r>
      <w:r w:rsidRPr="007E1F69">
        <w:rPr>
          <w:rFonts w:ascii="宋体" w:eastAsia="宋体" w:hAnsi="宋体" w:hint="eastAsia"/>
          <w:sz w:val="24"/>
        </w:rPr>
        <w:t>、在理论学习的基础上，通过本实验加深对离散傅里叶变换的理解。</w:t>
      </w:r>
    </w:p>
    <w:p w14:paraId="7903411C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 w:hint="eastAsia"/>
          <w:sz w:val="24"/>
          <w:szCs w:val="24"/>
        </w:rPr>
        <w:t>2</w:t>
      </w:r>
      <w:r w:rsidRPr="007E1F69">
        <w:rPr>
          <w:rFonts w:ascii="Times New Roman" w:eastAsia="宋体" w:hAnsi="Times New Roman" w:hint="eastAsia"/>
          <w:sz w:val="24"/>
          <w:szCs w:val="24"/>
        </w:rPr>
        <w:t>、熟悉并掌握按时间抽取法编写快速傅里叶变换（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/>
          <w:sz w:val="24"/>
          <w:szCs w:val="24"/>
        </w:rPr>
        <w:t>）算法的程序。</w:t>
      </w:r>
    </w:p>
    <w:p w14:paraId="0CE5D825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 w:hint="eastAsia"/>
          <w:sz w:val="24"/>
          <w:szCs w:val="24"/>
        </w:rPr>
        <w:t>3</w:t>
      </w:r>
      <w:r w:rsidRPr="007E1F69">
        <w:rPr>
          <w:rFonts w:ascii="Times New Roman" w:eastAsia="宋体" w:hAnsi="Times New Roman" w:hint="eastAsia"/>
          <w:sz w:val="24"/>
          <w:szCs w:val="24"/>
        </w:rPr>
        <w:t>、了解应用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/>
          <w:sz w:val="24"/>
          <w:szCs w:val="24"/>
        </w:rPr>
        <w:t>进行信号频谱分析过程中可能出现的问题，例如频谱混淆、</w:t>
      </w:r>
      <w:r w:rsidRPr="007E1F69">
        <w:rPr>
          <w:rFonts w:ascii="Times New Roman" w:eastAsia="宋体" w:hAnsi="Times New Roman" w:hint="eastAsia"/>
          <w:sz w:val="24"/>
          <w:szCs w:val="24"/>
        </w:rPr>
        <w:t>泄漏、栅栏效应等，以便在实际中正确使用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/>
          <w:sz w:val="24"/>
          <w:szCs w:val="24"/>
        </w:rPr>
        <w:t>算法进行信号处理。</w:t>
      </w:r>
    </w:p>
    <w:bookmarkEnd w:id="0"/>
    <w:p w14:paraId="68A1B86A" w14:textId="77777777" w:rsidR="007E1F69" w:rsidRPr="007E1F69" w:rsidRDefault="007E1F69" w:rsidP="007E1F69">
      <w:pPr>
        <w:spacing w:line="360" w:lineRule="auto"/>
        <w:rPr>
          <w:rFonts w:ascii="Times New Roman" w:eastAsia="宋体" w:hAnsi="Times New Roman"/>
          <w:bCs/>
          <w:sz w:val="24"/>
          <w:szCs w:val="24"/>
        </w:rPr>
      </w:pPr>
      <w:r w:rsidRPr="007E1F69">
        <w:rPr>
          <w:rFonts w:ascii="Times New Roman" w:eastAsia="宋体" w:hAnsi="Times New Roman" w:hint="eastAsia"/>
          <w:b/>
          <w:sz w:val="24"/>
          <w:szCs w:val="24"/>
        </w:rPr>
        <w:t>二．实验内容</w:t>
      </w:r>
    </w:p>
    <w:p w14:paraId="1F2CA475" w14:textId="4FAE095C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 w:hint="eastAsia"/>
          <w:sz w:val="24"/>
          <w:szCs w:val="24"/>
        </w:rPr>
        <w:t>①、</w:t>
      </w:r>
      <w:bookmarkStart w:id="1" w:name="_Hlk211781377"/>
      <w:r w:rsidRPr="007E1F69">
        <w:rPr>
          <w:rFonts w:ascii="Times New Roman" w:eastAsia="宋体" w:hAnsi="Times New Roman" w:hint="eastAsia"/>
          <w:sz w:val="24"/>
          <w:szCs w:val="24"/>
        </w:rPr>
        <w:t>用</w:t>
      </w:r>
      <w:r w:rsidRPr="007E1F69">
        <w:rPr>
          <w:rFonts w:ascii="Times New Roman" w:eastAsia="宋体" w:hAnsi="Times New Roman" w:hint="eastAsia"/>
          <w:sz w:val="24"/>
          <w:szCs w:val="24"/>
        </w:rPr>
        <w:t>MATLAB</w:t>
      </w:r>
      <w:r w:rsidRPr="007E1F69">
        <w:rPr>
          <w:rFonts w:ascii="Times New Roman" w:eastAsia="宋体" w:hAnsi="Times New Roman" w:hint="eastAsia"/>
          <w:sz w:val="24"/>
          <w:szCs w:val="24"/>
        </w:rPr>
        <w:t>自带的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 w:hint="eastAsia"/>
          <w:sz w:val="24"/>
          <w:szCs w:val="24"/>
        </w:rPr>
        <w:t>函数，</w:t>
      </w:r>
      <w:r w:rsidRPr="007E1F69">
        <w:rPr>
          <w:rFonts w:ascii="Times New Roman" w:eastAsia="宋体" w:hAnsi="Times New Roman"/>
          <w:sz w:val="24"/>
          <w:szCs w:val="24"/>
        </w:rPr>
        <w:t>分别在以下情况</w:t>
      </w:r>
      <w:r w:rsidRPr="007E1F69">
        <w:rPr>
          <w:rFonts w:ascii="Times New Roman" w:eastAsia="宋体" w:hAnsi="Times New Roman" w:hint="eastAsia"/>
          <w:sz w:val="24"/>
          <w:szCs w:val="24"/>
        </w:rPr>
        <w:t>对</w:t>
      </w:r>
      <m:oMath>
        <m:func>
          <m:funcPr>
            <m:ctrlPr>
              <w:rPr>
                <w:rFonts w:ascii="Cambria Math" w:eastAsia="宋体" w:hAnsi="Cambria Math"/>
                <w:i/>
                <w:iCs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宋体" w:hAnsi="Cambria Math"/>
                <w:sz w:val="24"/>
                <w:szCs w:val="24"/>
              </w:rPr>
              <m:t>2πFt</m:t>
            </m:r>
          </m:e>
        </m:func>
      </m:oMath>
      <w:r w:rsidR="004D5D22">
        <w:rPr>
          <w:rFonts w:ascii="Times New Roman" w:eastAsia="宋体" w:hAnsi="Times New Roman" w:hint="eastAsia"/>
          <w:sz w:val="24"/>
          <w:szCs w:val="24"/>
        </w:rPr>
        <w:t>绘制</w:t>
      </w:r>
      <w:r w:rsidRPr="007E1F69">
        <w:rPr>
          <w:rFonts w:ascii="Times New Roman" w:eastAsia="宋体" w:hAnsi="Times New Roman" w:hint="eastAsia"/>
          <w:sz w:val="24"/>
          <w:szCs w:val="24"/>
        </w:rPr>
        <w:t>时域、频域</w:t>
      </w:r>
      <w:r w:rsidR="004D5D22">
        <w:rPr>
          <w:rFonts w:ascii="Times New Roman" w:eastAsia="宋体" w:hAnsi="Times New Roman" w:hint="eastAsia"/>
          <w:sz w:val="24"/>
          <w:szCs w:val="24"/>
        </w:rPr>
        <w:t>结果图</w:t>
      </w:r>
      <w:r w:rsidRPr="007E1F69">
        <w:rPr>
          <w:rFonts w:ascii="Times New Roman" w:eastAsia="宋体" w:hAnsi="Times New Roman" w:hint="eastAsia"/>
          <w:sz w:val="24"/>
          <w:szCs w:val="24"/>
        </w:rPr>
        <w:t>，</w:t>
      </w:r>
      <w:r w:rsidRPr="007E1F69">
        <w:rPr>
          <w:rFonts w:ascii="Times New Roman" w:eastAsia="宋体" w:hAnsi="Times New Roman"/>
          <w:sz w:val="24"/>
          <w:szCs w:val="24"/>
        </w:rPr>
        <w:t>讨论所得的结果</w:t>
      </w:r>
      <w:r w:rsidRPr="007E1F69">
        <w:rPr>
          <w:rFonts w:ascii="Times New Roman" w:eastAsia="宋体" w:hAnsi="Times New Roman" w:hint="eastAsia"/>
          <w:sz w:val="24"/>
          <w:szCs w:val="24"/>
        </w:rPr>
        <w:t>是否存在</w:t>
      </w:r>
      <w:r w:rsidRPr="007E1F69">
        <w:rPr>
          <w:rFonts w:ascii="Times New Roman" w:eastAsia="宋体" w:hAnsi="Times New Roman"/>
          <w:sz w:val="24"/>
          <w:szCs w:val="24"/>
        </w:rPr>
        <w:t>频谱混淆、</w:t>
      </w:r>
      <w:r w:rsidRPr="007E1F69">
        <w:rPr>
          <w:rFonts w:ascii="Times New Roman" w:eastAsia="宋体" w:hAnsi="Times New Roman" w:hint="eastAsia"/>
          <w:sz w:val="24"/>
          <w:szCs w:val="24"/>
        </w:rPr>
        <w:t>泄漏、栅栏效应等问题</w:t>
      </w:r>
      <w:r w:rsidRPr="007E1F69">
        <w:rPr>
          <w:rFonts w:ascii="Times New Roman" w:eastAsia="宋体" w:hAnsi="Times New Roman"/>
          <w:sz w:val="24"/>
          <w:szCs w:val="24"/>
        </w:rPr>
        <w:t>：</w:t>
      </w:r>
      <w:bookmarkEnd w:id="1"/>
    </w:p>
    <w:p w14:paraId="0EADF034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2" w:name="_Hlk211781461"/>
      <w:r w:rsidRPr="007E1F69">
        <w:rPr>
          <w:rFonts w:ascii="Times New Roman" w:eastAsia="宋体" w:hAnsi="Times New Roman"/>
          <w:sz w:val="24"/>
          <w:szCs w:val="24"/>
        </w:rPr>
        <w:t xml:space="preserve">a)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N=32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T=0.000625s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41E4AA3F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b)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N=32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T=0.005s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7C6404EE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c)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N=32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T=0.0046875s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241E1AB2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d)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N=32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T=0.004s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31F2D86F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e)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N=64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T=0.000625s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4C65F5E3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f) </w:t>
      </w:r>
      <w:r w:rsidRPr="007E1F69">
        <w:rPr>
          <w:rFonts w:ascii="Times New Roman" w:eastAsia="宋体" w:hAnsi="Times New Roman"/>
          <w:sz w:val="24"/>
          <w:szCs w:val="24"/>
        </w:rPr>
        <w:t>信号频率</w:t>
      </w:r>
      <w:r w:rsidRPr="004D5D22">
        <w:rPr>
          <w:rFonts w:ascii="Times New Roman" w:eastAsia="宋体" w:hAnsi="Times New Roman"/>
          <w:i/>
          <w:iCs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＝</w:t>
      </w:r>
      <w:r w:rsidRPr="007E1F69">
        <w:rPr>
          <w:rFonts w:ascii="Times New Roman" w:eastAsia="宋体" w:hAnsi="Times New Roman"/>
          <w:sz w:val="24"/>
          <w:szCs w:val="24"/>
        </w:rPr>
        <w:t>250Hz</w:t>
      </w:r>
      <w:r w:rsidRPr="007E1F69">
        <w:rPr>
          <w:rFonts w:ascii="Times New Roman" w:eastAsia="宋体" w:hAnsi="Times New Roman"/>
          <w:sz w:val="24"/>
          <w:szCs w:val="24"/>
        </w:rPr>
        <w:t>，采样点数</w:t>
      </w:r>
      <w:r w:rsidRPr="007E1F69">
        <w:rPr>
          <w:rFonts w:ascii="Times New Roman" w:eastAsia="宋体" w:hAnsi="Times New Roman"/>
          <w:sz w:val="24"/>
          <w:szCs w:val="24"/>
        </w:rPr>
        <w:t>N=32</w:t>
      </w:r>
      <w:r w:rsidRPr="007E1F69">
        <w:rPr>
          <w:rFonts w:ascii="Times New Roman" w:eastAsia="宋体" w:hAnsi="Times New Roman"/>
          <w:sz w:val="24"/>
          <w:szCs w:val="24"/>
        </w:rPr>
        <w:t>，采样间隔</w:t>
      </w:r>
      <w:r w:rsidRPr="007E1F69">
        <w:rPr>
          <w:rFonts w:ascii="Times New Roman" w:eastAsia="宋体" w:hAnsi="Times New Roman"/>
          <w:sz w:val="24"/>
          <w:szCs w:val="24"/>
        </w:rPr>
        <w:t>T=0.005s</w:t>
      </w:r>
      <w:r w:rsidRPr="007E1F69">
        <w:rPr>
          <w:rFonts w:ascii="Times New Roman" w:eastAsia="宋体" w:hAnsi="Times New Roman"/>
          <w:sz w:val="24"/>
          <w:szCs w:val="24"/>
        </w:rPr>
        <w:t>；</w:t>
      </w:r>
    </w:p>
    <w:p w14:paraId="7E96DDF4" w14:textId="16B942CB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 xml:space="preserve">g) </w:t>
      </w:r>
      <w:r w:rsidRPr="007E1F69">
        <w:rPr>
          <w:rFonts w:ascii="Times New Roman" w:eastAsia="宋体" w:hAnsi="Times New Roman"/>
          <w:sz w:val="24"/>
          <w:szCs w:val="24"/>
        </w:rPr>
        <w:t>将</w:t>
      </w:r>
      <w:r w:rsidRPr="007E1F69">
        <w:rPr>
          <w:rFonts w:ascii="Times New Roman" w:eastAsia="宋体" w:hAnsi="Times New Roman"/>
          <w:sz w:val="24"/>
          <w:szCs w:val="24"/>
        </w:rPr>
        <w:t>c)</w:t>
      </w:r>
      <w:r w:rsidRPr="007E1F69">
        <w:rPr>
          <w:rFonts w:ascii="Times New Roman" w:eastAsia="宋体" w:hAnsi="Times New Roman"/>
          <w:sz w:val="24"/>
          <w:szCs w:val="24"/>
        </w:rPr>
        <w:t>中信号后补</w:t>
      </w:r>
      <w:r w:rsidRPr="007E1F69">
        <w:rPr>
          <w:rFonts w:ascii="Times New Roman" w:eastAsia="宋体" w:hAnsi="Times New Roman"/>
          <w:sz w:val="24"/>
          <w:szCs w:val="24"/>
        </w:rPr>
        <w:t>32</w:t>
      </w:r>
      <w:r w:rsidRPr="007E1F69">
        <w:rPr>
          <w:rFonts w:ascii="Times New Roman" w:eastAsia="宋体" w:hAnsi="Times New Roman"/>
          <w:sz w:val="24"/>
          <w:szCs w:val="24"/>
        </w:rPr>
        <w:t>个</w:t>
      </w:r>
      <w:r w:rsidRPr="007E1F69">
        <w:rPr>
          <w:rFonts w:ascii="Times New Roman" w:eastAsia="宋体" w:hAnsi="Times New Roman"/>
          <w:sz w:val="24"/>
          <w:szCs w:val="24"/>
        </w:rPr>
        <w:t>0</w:t>
      </w:r>
      <w:r w:rsidRPr="007E1F69">
        <w:rPr>
          <w:rFonts w:ascii="Times New Roman" w:eastAsia="宋体" w:hAnsi="Times New Roman"/>
          <w:sz w:val="24"/>
          <w:szCs w:val="24"/>
        </w:rPr>
        <w:t>，</w:t>
      </w:r>
      <w:r w:rsidR="0081645A" w:rsidRPr="0081645A">
        <w:rPr>
          <w:rFonts w:ascii="Times New Roman" w:eastAsia="宋体" w:hAnsi="Times New Roman" w:hint="eastAsia"/>
          <w:sz w:val="24"/>
          <w:szCs w:val="24"/>
        </w:rPr>
        <w:t>做</w:t>
      </w:r>
      <w:r w:rsidR="0081645A" w:rsidRPr="0081645A">
        <w:rPr>
          <w:rFonts w:ascii="Times New Roman" w:eastAsia="宋体" w:hAnsi="Times New Roman"/>
          <w:sz w:val="24"/>
          <w:szCs w:val="24"/>
        </w:rPr>
        <w:t>64</w:t>
      </w:r>
      <w:r w:rsidR="0081645A" w:rsidRPr="0081645A">
        <w:rPr>
          <w:rFonts w:ascii="Times New Roman" w:eastAsia="宋体" w:hAnsi="Times New Roman"/>
          <w:sz w:val="24"/>
          <w:szCs w:val="24"/>
        </w:rPr>
        <w:t>个样点的</w:t>
      </w:r>
      <w:r w:rsidR="0081645A" w:rsidRPr="0081645A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/>
          <w:sz w:val="24"/>
          <w:szCs w:val="24"/>
        </w:rPr>
        <w:t>，并与直接采样</w:t>
      </w:r>
      <w:r w:rsidRPr="007E1F69">
        <w:rPr>
          <w:rFonts w:ascii="Times New Roman" w:eastAsia="宋体" w:hAnsi="Times New Roman"/>
          <w:sz w:val="24"/>
          <w:szCs w:val="24"/>
        </w:rPr>
        <w:t>64</w:t>
      </w:r>
      <w:r w:rsidRPr="007E1F69">
        <w:rPr>
          <w:rFonts w:ascii="Times New Roman" w:eastAsia="宋体" w:hAnsi="Times New Roman"/>
          <w:sz w:val="24"/>
          <w:szCs w:val="24"/>
        </w:rPr>
        <w:t>个点做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Pr="007E1F69">
        <w:rPr>
          <w:rFonts w:ascii="Times New Roman" w:eastAsia="宋体" w:hAnsi="Times New Roman"/>
          <w:sz w:val="24"/>
          <w:szCs w:val="24"/>
        </w:rPr>
        <w:t>的</w:t>
      </w:r>
      <w:r w:rsidRPr="007E1F69">
        <w:rPr>
          <w:rFonts w:ascii="Times New Roman" w:eastAsia="宋体" w:hAnsi="Times New Roman" w:hint="eastAsia"/>
          <w:sz w:val="24"/>
          <w:szCs w:val="24"/>
        </w:rPr>
        <w:t>结果进行对比。</w:t>
      </w:r>
    </w:p>
    <w:bookmarkEnd w:id="2"/>
    <w:p w14:paraId="7CCDC755" w14:textId="6098E5D4" w:rsid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 w:hint="eastAsia"/>
          <w:sz w:val="24"/>
          <w:szCs w:val="24"/>
        </w:rPr>
        <w:t>②、</w:t>
      </w:r>
      <w:bookmarkStart w:id="3" w:name="_Hlk211781488"/>
      <w:r w:rsidRPr="007E1F69">
        <w:rPr>
          <w:rFonts w:ascii="Times New Roman" w:eastAsia="宋体" w:hAnsi="Times New Roman" w:hint="eastAsia"/>
          <w:sz w:val="24"/>
          <w:szCs w:val="24"/>
        </w:rPr>
        <w:t>仔细理解</w:t>
      </w:r>
      <w:r w:rsidR="006D3707">
        <w:rPr>
          <w:rFonts w:ascii="Times New Roman" w:eastAsia="宋体" w:hAnsi="Times New Roman" w:hint="eastAsia"/>
          <w:sz w:val="24"/>
          <w:szCs w:val="24"/>
        </w:rPr>
        <w:t>理论课程</w:t>
      </w:r>
      <w:r w:rsidRPr="007E1F69">
        <w:rPr>
          <w:rFonts w:ascii="Times New Roman" w:eastAsia="宋体" w:hAnsi="Times New Roman" w:hint="eastAsia"/>
          <w:sz w:val="24"/>
          <w:szCs w:val="24"/>
        </w:rPr>
        <w:t>教材第四章的图</w:t>
      </w:r>
      <w:r w:rsidRPr="007E1F69">
        <w:rPr>
          <w:rFonts w:ascii="Times New Roman" w:eastAsia="宋体" w:hAnsi="Times New Roman" w:hint="eastAsia"/>
          <w:sz w:val="24"/>
          <w:szCs w:val="24"/>
        </w:rPr>
        <w:t>4</w:t>
      </w:r>
      <w:r w:rsidRPr="007E1F69">
        <w:rPr>
          <w:rFonts w:ascii="Times New Roman" w:eastAsia="宋体" w:hAnsi="Times New Roman"/>
          <w:sz w:val="24"/>
          <w:szCs w:val="24"/>
        </w:rPr>
        <w:t>.22</w:t>
      </w:r>
      <w:r w:rsidR="00F158D8">
        <w:rPr>
          <w:rFonts w:ascii="Times New Roman" w:eastAsia="宋体" w:hAnsi="Times New Roman" w:hint="eastAsia"/>
          <w:sz w:val="24"/>
          <w:szCs w:val="24"/>
        </w:rPr>
        <w:t>（教材</w:t>
      </w:r>
      <w:r w:rsidR="00F158D8">
        <w:rPr>
          <w:rFonts w:ascii="Times New Roman" w:eastAsia="宋体" w:hAnsi="Times New Roman"/>
          <w:sz w:val="24"/>
          <w:szCs w:val="24"/>
        </w:rPr>
        <w:t>221</w:t>
      </w:r>
      <w:r w:rsidR="00F158D8">
        <w:rPr>
          <w:rFonts w:ascii="Times New Roman" w:eastAsia="宋体" w:hAnsi="Times New Roman" w:hint="eastAsia"/>
          <w:sz w:val="24"/>
          <w:szCs w:val="24"/>
        </w:rPr>
        <w:t>页）</w:t>
      </w:r>
      <w:r w:rsidRPr="007E1F69"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参</w:t>
      </w:r>
      <w:r w:rsidRPr="007E1F69">
        <w:rPr>
          <w:rFonts w:ascii="Times New Roman" w:eastAsia="宋体" w:hAnsi="Times New Roman" w:hint="eastAsia"/>
          <w:sz w:val="24"/>
          <w:szCs w:val="24"/>
        </w:rPr>
        <w:t>照</w:t>
      </w:r>
      <w:r w:rsidR="006D3707">
        <w:rPr>
          <w:rFonts w:ascii="Times New Roman" w:eastAsia="宋体" w:hAnsi="Times New Roman" w:hint="eastAsia"/>
          <w:sz w:val="24"/>
          <w:szCs w:val="24"/>
        </w:rPr>
        <w:t>其</w:t>
      </w:r>
      <w:r w:rsidRPr="007E1F69">
        <w:rPr>
          <w:rFonts w:ascii="Times New Roman" w:eastAsia="宋体" w:hAnsi="Times New Roman" w:hint="eastAsia"/>
          <w:sz w:val="24"/>
          <w:szCs w:val="24"/>
        </w:rPr>
        <w:t>流程图，自行编写出基</w:t>
      </w:r>
      <w:r w:rsidRPr="007E1F69">
        <w:rPr>
          <w:rFonts w:ascii="Times New Roman" w:eastAsia="宋体" w:hAnsi="Times New Roman" w:hint="eastAsia"/>
          <w:sz w:val="24"/>
          <w:szCs w:val="24"/>
        </w:rPr>
        <w:t>-</w:t>
      </w:r>
      <w:r w:rsidRPr="007E1F69">
        <w:rPr>
          <w:rFonts w:ascii="Times New Roman" w:eastAsia="宋体" w:hAnsi="Times New Roman"/>
          <w:sz w:val="24"/>
          <w:szCs w:val="24"/>
        </w:rPr>
        <w:t>2</w:t>
      </w:r>
      <w:r w:rsidRPr="007E1F69">
        <w:rPr>
          <w:rFonts w:ascii="Times New Roman" w:eastAsia="宋体" w:hAnsi="Times New Roman" w:hint="eastAsia"/>
          <w:sz w:val="24"/>
          <w:szCs w:val="24"/>
        </w:rPr>
        <w:t>按时间抽取</w:t>
      </w:r>
      <w:r w:rsidRPr="007E1F69">
        <w:rPr>
          <w:rFonts w:ascii="Times New Roman" w:eastAsia="宋体" w:hAnsi="Times New Roman" w:hint="eastAsia"/>
          <w:sz w:val="24"/>
          <w:szCs w:val="24"/>
        </w:rPr>
        <w:t>FFT</w:t>
      </w:r>
      <w:r w:rsidRPr="007E1F69">
        <w:rPr>
          <w:rFonts w:ascii="Times New Roman" w:eastAsia="宋体" w:hAnsi="Times New Roman" w:hint="eastAsia"/>
          <w:sz w:val="24"/>
          <w:szCs w:val="24"/>
        </w:rPr>
        <w:t>的</w:t>
      </w:r>
      <w:r w:rsidRPr="007E1F69">
        <w:rPr>
          <w:rFonts w:ascii="Times New Roman" w:eastAsia="宋体" w:hAnsi="Times New Roman" w:hint="eastAsia"/>
          <w:sz w:val="24"/>
          <w:szCs w:val="24"/>
        </w:rPr>
        <w:t>MATLAB</w:t>
      </w:r>
      <w:r w:rsidRPr="007E1F69">
        <w:rPr>
          <w:rFonts w:ascii="Times New Roman" w:eastAsia="宋体" w:hAnsi="Times New Roman" w:hint="eastAsia"/>
          <w:sz w:val="24"/>
          <w:szCs w:val="24"/>
        </w:rPr>
        <w:t>程序代码</w:t>
      </w:r>
      <w:r w:rsidR="007D1171">
        <w:rPr>
          <w:rFonts w:ascii="Times New Roman" w:eastAsia="宋体" w:hAnsi="Times New Roman" w:hint="eastAsia"/>
          <w:sz w:val="24"/>
          <w:szCs w:val="24"/>
        </w:rPr>
        <w:t>（不能使用递归）</w:t>
      </w:r>
      <w:r w:rsidRPr="007E1F69">
        <w:rPr>
          <w:rFonts w:ascii="Times New Roman" w:eastAsia="宋体" w:hAnsi="Times New Roman" w:hint="eastAsia"/>
          <w:sz w:val="24"/>
          <w:szCs w:val="24"/>
        </w:rPr>
        <w:t>。并用实验内容①中正弦信号</w:t>
      </w:r>
      <w:r w:rsidRPr="007E1F69">
        <w:rPr>
          <w:rFonts w:ascii="Times New Roman" w:eastAsia="宋体" w:hAnsi="Times New Roman"/>
          <w:sz w:val="24"/>
          <w:szCs w:val="24"/>
        </w:rPr>
        <w:t>a)~ g)</w:t>
      </w:r>
      <w:r w:rsidRPr="007E1F69">
        <w:rPr>
          <w:rFonts w:ascii="Times New Roman" w:eastAsia="宋体" w:hAnsi="Times New Roman" w:hint="eastAsia"/>
          <w:sz w:val="24"/>
          <w:szCs w:val="24"/>
        </w:rPr>
        <w:t>的各种情况验证</w:t>
      </w:r>
      <w:r w:rsidR="005D6919" w:rsidRPr="005D6919">
        <w:rPr>
          <w:rFonts w:ascii="Times New Roman" w:eastAsia="宋体" w:hAnsi="Times New Roman" w:hint="eastAsia"/>
          <w:sz w:val="24"/>
          <w:szCs w:val="24"/>
        </w:rPr>
        <w:t>证明</w:t>
      </w:r>
      <w:r w:rsidRPr="007E1F69">
        <w:rPr>
          <w:rFonts w:ascii="Times New Roman" w:eastAsia="宋体" w:hAnsi="Times New Roman" w:hint="eastAsia"/>
          <w:sz w:val="24"/>
          <w:szCs w:val="24"/>
        </w:rPr>
        <w:t>自编程序的有效性。</w:t>
      </w:r>
    </w:p>
    <w:bookmarkEnd w:id="3"/>
    <w:p w14:paraId="4EDBE1D3" w14:textId="77777777" w:rsidR="005D6919" w:rsidRPr="005D6919" w:rsidRDefault="005D6919" w:rsidP="005D691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5D6919">
        <w:rPr>
          <w:rFonts w:ascii="Times New Roman" w:eastAsia="宋体" w:hAnsi="Times New Roman" w:hint="eastAsia"/>
          <w:sz w:val="24"/>
          <w:szCs w:val="24"/>
        </w:rPr>
        <w:t>③</w:t>
      </w:r>
      <w:r w:rsidRPr="005D6919">
        <w:rPr>
          <w:rFonts w:ascii="Times New Roman" w:eastAsia="宋体" w:hAnsi="Times New Roman" w:hint="eastAsia"/>
          <w:sz w:val="24"/>
          <w:szCs w:val="24"/>
        </w:rPr>
        <w:t>.</w:t>
      </w:r>
      <w:r w:rsidRPr="005D6919">
        <w:rPr>
          <w:rFonts w:ascii="Times New Roman" w:eastAsia="宋体" w:hAnsi="Times New Roman" w:hint="eastAsia"/>
          <w:b/>
          <w:bCs/>
          <w:sz w:val="24"/>
          <w:szCs w:val="24"/>
        </w:rPr>
        <w:t>（选做者加分）</w:t>
      </w:r>
      <w:r w:rsidRPr="005D6919">
        <w:rPr>
          <w:rFonts w:ascii="Times New Roman" w:eastAsia="宋体" w:hAnsi="Times New Roman" w:hint="eastAsia"/>
          <w:sz w:val="24"/>
          <w:szCs w:val="24"/>
        </w:rPr>
        <w:t>自行</w:t>
      </w:r>
      <w:bookmarkStart w:id="4" w:name="_Hlk211781521"/>
      <w:r w:rsidRPr="005D6919">
        <w:rPr>
          <w:rFonts w:ascii="Times New Roman" w:eastAsia="宋体" w:hAnsi="Times New Roman" w:hint="eastAsia"/>
          <w:sz w:val="24"/>
          <w:szCs w:val="24"/>
        </w:rPr>
        <w:t>编写出基</w:t>
      </w:r>
      <w:r w:rsidRPr="005D6919">
        <w:rPr>
          <w:rFonts w:ascii="Times New Roman" w:eastAsia="宋体" w:hAnsi="Times New Roman" w:hint="eastAsia"/>
          <w:sz w:val="24"/>
          <w:szCs w:val="24"/>
        </w:rPr>
        <w:t>-2</w:t>
      </w:r>
      <w:r w:rsidRPr="005D6919">
        <w:rPr>
          <w:rFonts w:ascii="Times New Roman" w:eastAsia="宋体" w:hAnsi="Times New Roman" w:hint="eastAsia"/>
          <w:sz w:val="24"/>
          <w:szCs w:val="24"/>
        </w:rPr>
        <w:t>按频率抽取</w:t>
      </w:r>
      <w:r w:rsidRPr="005D6919">
        <w:rPr>
          <w:rFonts w:ascii="Times New Roman" w:eastAsia="宋体" w:hAnsi="Times New Roman" w:hint="eastAsia"/>
          <w:sz w:val="24"/>
          <w:szCs w:val="24"/>
        </w:rPr>
        <w:t>FFT</w:t>
      </w:r>
      <w:r w:rsidRPr="005D6919">
        <w:rPr>
          <w:rFonts w:ascii="Times New Roman" w:eastAsia="宋体" w:hAnsi="Times New Roman" w:hint="eastAsia"/>
          <w:sz w:val="24"/>
          <w:szCs w:val="24"/>
        </w:rPr>
        <w:t>的</w:t>
      </w:r>
      <w:r w:rsidRPr="005D6919">
        <w:rPr>
          <w:rFonts w:ascii="Times New Roman" w:eastAsia="宋体" w:hAnsi="Times New Roman" w:hint="eastAsia"/>
          <w:sz w:val="24"/>
          <w:szCs w:val="24"/>
        </w:rPr>
        <w:t>MATLAB</w:t>
      </w:r>
      <w:r w:rsidRPr="005D6919">
        <w:rPr>
          <w:rFonts w:ascii="Times New Roman" w:eastAsia="宋体" w:hAnsi="Times New Roman" w:hint="eastAsia"/>
          <w:sz w:val="24"/>
          <w:szCs w:val="24"/>
        </w:rPr>
        <w:t>程序代码。并用实验内容①中正弦信号验证证明自编程序的有效性。</w:t>
      </w:r>
    </w:p>
    <w:bookmarkEnd w:id="4"/>
    <w:p w14:paraId="7D650515" w14:textId="77777777" w:rsidR="007E1F69" w:rsidRPr="007E1F69" w:rsidRDefault="007E1F69" w:rsidP="007E1F69">
      <w:pPr>
        <w:spacing w:line="360" w:lineRule="auto"/>
        <w:rPr>
          <w:rFonts w:ascii="Times New Roman" w:eastAsia="宋体" w:hAnsi="Times New Roman"/>
          <w:b/>
          <w:sz w:val="24"/>
          <w:szCs w:val="24"/>
        </w:rPr>
      </w:pPr>
      <w:r w:rsidRPr="007E1F69">
        <w:rPr>
          <w:rFonts w:ascii="Times New Roman" w:eastAsia="宋体" w:hAnsi="Times New Roman" w:hint="eastAsia"/>
          <w:b/>
          <w:sz w:val="24"/>
          <w:szCs w:val="24"/>
        </w:rPr>
        <w:t>三．实验思考题</w:t>
      </w:r>
    </w:p>
    <w:p w14:paraId="2780E48D" w14:textId="1980FD7A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>1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bookmarkStart w:id="5" w:name="_Hlk211781635"/>
      <w:r w:rsidRPr="007E1F69">
        <w:rPr>
          <w:rFonts w:ascii="Times New Roman" w:eastAsia="宋体" w:hAnsi="Times New Roman"/>
          <w:sz w:val="24"/>
          <w:szCs w:val="24"/>
        </w:rPr>
        <w:t>在实验</w:t>
      </w:r>
      <w:r w:rsidR="00725BB6">
        <w:rPr>
          <w:rFonts w:ascii="Times New Roman" w:eastAsia="宋体" w:hAnsi="Times New Roman" w:hint="eastAsia"/>
          <w:sz w:val="24"/>
          <w:szCs w:val="24"/>
        </w:rPr>
        <w:t>内容</w:t>
      </w:r>
      <w:r w:rsidR="00725BB6" w:rsidRPr="007E1F69">
        <w:rPr>
          <w:rFonts w:ascii="Times New Roman" w:eastAsia="宋体" w:hAnsi="Times New Roman" w:hint="eastAsia"/>
          <w:sz w:val="24"/>
          <w:szCs w:val="24"/>
        </w:rPr>
        <w:t>①</w:t>
      </w:r>
      <w:r w:rsidRPr="007E1F69">
        <w:rPr>
          <w:rFonts w:ascii="Times New Roman" w:eastAsia="宋体" w:hAnsi="Times New Roman" w:hint="eastAsia"/>
          <w:sz w:val="24"/>
          <w:szCs w:val="24"/>
        </w:rPr>
        <w:t>的</w:t>
      </w:r>
      <w:r w:rsidRPr="007E1F69">
        <w:rPr>
          <w:rFonts w:ascii="Times New Roman" w:eastAsia="宋体" w:hAnsi="Times New Roman"/>
          <w:sz w:val="24"/>
          <w:szCs w:val="24"/>
        </w:rPr>
        <w:t>a)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r w:rsidRPr="007E1F69">
        <w:rPr>
          <w:rFonts w:ascii="Times New Roman" w:eastAsia="宋体" w:hAnsi="Times New Roman"/>
          <w:sz w:val="24"/>
          <w:szCs w:val="24"/>
        </w:rPr>
        <w:t>b)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r w:rsidRPr="007E1F69">
        <w:rPr>
          <w:rFonts w:ascii="Times New Roman" w:eastAsia="宋体" w:hAnsi="Times New Roman"/>
          <w:sz w:val="24"/>
          <w:szCs w:val="24"/>
        </w:rPr>
        <w:t>c)</w:t>
      </w:r>
      <w:r w:rsidRPr="007E1F69">
        <w:rPr>
          <w:rFonts w:ascii="Times New Roman" w:eastAsia="宋体" w:hAnsi="Times New Roman"/>
          <w:sz w:val="24"/>
          <w:szCs w:val="24"/>
        </w:rPr>
        <w:t>和</w:t>
      </w:r>
      <w:r w:rsidRPr="007E1F69">
        <w:rPr>
          <w:rFonts w:ascii="Times New Roman" w:eastAsia="宋体" w:hAnsi="Times New Roman"/>
          <w:sz w:val="24"/>
          <w:szCs w:val="24"/>
        </w:rPr>
        <w:t>d)</w:t>
      </w:r>
      <w:r w:rsidR="007D1171">
        <w:rPr>
          <w:rFonts w:ascii="Times New Roman" w:eastAsia="宋体" w:hAnsi="Times New Roman" w:hint="eastAsia"/>
          <w:sz w:val="24"/>
          <w:szCs w:val="24"/>
        </w:rPr>
        <w:t>四种</w:t>
      </w:r>
      <w:r w:rsidR="00725BB6">
        <w:rPr>
          <w:rFonts w:ascii="Times New Roman" w:eastAsia="宋体" w:hAnsi="Times New Roman" w:hint="eastAsia"/>
          <w:sz w:val="24"/>
          <w:szCs w:val="24"/>
        </w:rPr>
        <w:t>情况</w:t>
      </w:r>
      <w:r w:rsidRPr="007E1F69">
        <w:rPr>
          <w:rFonts w:ascii="Times New Roman" w:eastAsia="宋体" w:hAnsi="Times New Roman"/>
          <w:sz w:val="24"/>
          <w:szCs w:val="24"/>
        </w:rPr>
        <w:t>中，正弦信号的初始相位对频谱图中的幅度特性</w:t>
      </w:r>
      <w:r w:rsidRPr="007E1F69">
        <w:rPr>
          <w:rFonts w:ascii="Times New Roman" w:eastAsia="宋体" w:hAnsi="Times New Roman" w:hint="eastAsia"/>
          <w:sz w:val="24"/>
          <w:szCs w:val="24"/>
        </w:rPr>
        <w:t>是否有影响？为什么？</w:t>
      </w:r>
    </w:p>
    <w:bookmarkEnd w:id="5"/>
    <w:p w14:paraId="16CCBAAF" w14:textId="65DA4FCC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>2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bookmarkStart w:id="6" w:name="_Hlk211781666"/>
      <w:r w:rsidR="007D1171">
        <w:rPr>
          <w:rFonts w:ascii="Times New Roman" w:eastAsia="宋体" w:hAnsi="Times New Roman" w:hint="eastAsia"/>
          <w:sz w:val="24"/>
          <w:szCs w:val="24"/>
        </w:rPr>
        <w:t>请分析对</w:t>
      </w:r>
      <w:r w:rsidRPr="007E1F69">
        <w:rPr>
          <w:rFonts w:ascii="Times New Roman" w:eastAsia="宋体" w:hAnsi="Times New Roman"/>
          <w:sz w:val="24"/>
          <w:szCs w:val="24"/>
        </w:rPr>
        <w:t>信号</w:t>
      </w:r>
      <w:r w:rsidR="007D1171">
        <w:rPr>
          <w:rFonts w:ascii="Times New Roman" w:eastAsia="宋体" w:hAnsi="Times New Roman" w:hint="eastAsia"/>
          <w:sz w:val="24"/>
          <w:szCs w:val="24"/>
        </w:rPr>
        <w:t>先</w:t>
      </w:r>
      <w:r w:rsidRPr="007E1F69">
        <w:rPr>
          <w:rFonts w:ascii="Times New Roman" w:eastAsia="宋体" w:hAnsi="Times New Roman"/>
          <w:sz w:val="24"/>
          <w:szCs w:val="24"/>
        </w:rPr>
        <w:t>补零后做</w:t>
      </w:r>
      <w:r w:rsidRPr="007E1F69">
        <w:rPr>
          <w:rFonts w:ascii="Times New Roman" w:eastAsia="宋体" w:hAnsi="Times New Roman"/>
          <w:sz w:val="24"/>
          <w:szCs w:val="24"/>
        </w:rPr>
        <w:t>FFT</w:t>
      </w:r>
      <w:r w:rsidR="007D1171">
        <w:rPr>
          <w:rFonts w:ascii="Times New Roman" w:eastAsia="宋体" w:hAnsi="Times New Roman" w:hint="eastAsia"/>
          <w:sz w:val="24"/>
          <w:szCs w:val="24"/>
        </w:rPr>
        <w:t>对</w:t>
      </w:r>
      <w:r w:rsidRPr="007E1F69">
        <w:rPr>
          <w:rFonts w:ascii="Times New Roman" w:eastAsia="宋体" w:hAnsi="Times New Roman"/>
          <w:sz w:val="24"/>
          <w:szCs w:val="24"/>
        </w:rPr>
        <w:t>信号频谱的</w:t>
      </w:r>
      <w:r w:rsidR="007D1171">
        <w:rPr>
          <w:rFonts w:ascii="Times New Roman" w:eastAsia="宋体" w:hAnsi="Times New Roman" w:hint="eastAsia"/>
          <w:sz w:val="24"/>
          <w:szCs w:val="24"/>
        </w:rPr>
        <w:t>影响是什么</w:t>
      </w:r>
      <w:r w:rsidRPr="007E1F69">
        <w:rPr>
          <w:rFonts w:ascii="Times New Roman" w:eastAsia="宋体" w:hAnsi="Times New Roman"/>
          <w:sz w:val="24"/>
          <w:szCs w:val="24"/>
        </w:rPr>
        <w:t>？</w:t>
      </w:r>
    </w:p>
    <w:bookmarkEnd w:id="6"/>
    <w:p w14:paraId="47228DA9" w14:textId="77777777" w:rsidR="007E1F69" w:rsidRPr="007E1F69" w:rsidRDefault="007E1F69" w:rsidP="007E1F69">
      <w:pPr>
        <w:spacing w:line="360" w:lineRule="auto"/>
        <w:rPr>
          <w:rFonts w:ascii="Times New Roman" w:eastAsia="宋体" w:hAnsi="Times New Roman"/>
          <w:bCs/>
          <w:sz w:val="24"/>
          <w:szCs w:val="24"/>
        </w:rPr>
      </w:pPr>
      <w:r w:rsidRPr="007E1F69">
        <w:rPr>
          <w:rFonts w:ascii="Times New Roman" w:eastAsia="宋体" w:hAnsi="Times New Roman" w:hint="eastAsia"/>
          <w:b/>
          <w:sz w:val="24"/>
          <w:szCs w:val="24"/>
        </w:rPr>
        <w:t>四、实验要求</w:t>
      </w:r>
    </w:p>
    <w:p w14:paraId="13A16E2E" w14:textId="4C85F5D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>1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编写</w:t>
      </w:r>
      <w:bookmarkStart w:id="7" w:name="_Hlk211785167"/>
      <w:r w:rsidR="006D3707" w:rsidRPr="007E1F69">
        <w:rPr>
          <w:rFonts w:ascii="Times New Roman" w:eastAsia="宋体" w:hAnsi="Times New Roman" w:hint="eastAsia"/>
          <w:sz w:val="24"/>
          <w:szCs w:val="24"/>
        </w:rPr>
        <w:t>基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-</w:t>
      </w:r>
      <w:r w:rsidR="006D3707" w:rsidRPr="007E1F69">
        <w:rPr>
          <w:rFonts w:ascii="Times New Roman" w:eastAsia="宋体" w:hAnsi="Times New Roman"/>
          <w:sz w:val="24"/>
          <w:szCs w:val="24"/>
        </w:rPr>
        <w:t>2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按时间抽取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FFT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的</w:t>
      </w:r>
      <w:r w:rsidR="006D3707" w:rsidRPr="007E1F69">
        <w:rPr>
          <w:rFonts w:ascii="Times New Roman" w:eastAsia="宋体" w:hAnsi="Times New Roman" w:hint="eastAsia"/>
          <w:sz w:val="24"/>
          <w:szCs w:val="24"/>
        </w:rPr>
        <w:t>MATLAB</w:t>
      </w:r>
      <w:r w:rsidRPr="007E1F69">
        <w:rPr>
          <w:rFonts w:ascii="Times New Roman" w:eastAsia="宋体" w:hAnsi="Times New Roman"/>
          <w:sz w:val="24"/>
          <w:szCs w:val="24"/>
        </w:rPr>
        <w:t>程序</w:t>
      </w:r>
      <w:bookmarkEnd w:id="7"/>
      <w:r w:rsidRPr="007E1F69">
        <w:rPr>
          <w:rFonts w:ascii="Times New Roman" w:eastAsia="宋体" w:hAnsi="Times New Roman"/>
          <w:sz w:val="24"/>
          <w:szCs w:val="24"/>
        </w:rPr>
        <w:t>时，</w:t>
      </w:r>
      <w:bookmarkStart w:id="8" w:name="_Hlk211783234"/>
      <w:r w:rsidRPr="007E1F69">
        <w:rPr>
          <w:rFonts w:ascii="Times New Roman" w:eastAsia="宋体" w:hAnsi="Times New Roman"/>
          <w:sz w:val="24"/>
          <w:szCs w:val="24"/>
        </w:rPr>
        <w:t>要求：</w:t>
      </w:r>
      <w:r w:rsidRPr="007E1F69">
        <w:rPr>
          <w:rFonts w:ascii="Times New Roman" w:eastAsia="宋体" w:hAnsi="Times New Roman"/>
          <w:sz w:val="24"/>
          <w:szCs w:val="24"/>
        </w:rPr>
        <w:t>N</w:t>
      </w:r>
      <w:r w:rsidRPr="007E1F69">
        <w:rPr>
          <w:rFonts w:ascii="Times New Roman" w:eastAsia="宋体" w:hAnsi="Times New Roman"/>
          <w:sz w:val="24"/>
          <w:szCs w:val="24"/>
        </w:rPr>
        <w:t>，</w:t>
      </w:r>
      <w:r w:rsidRPr="007E1F69">
        <w:rPr>
          <w:rFonts w:ascii="Times New Roman" w:eastAsia="宋体" w:hAnsi="Times New Roman"/>
          <w:sz w:val="24"/>
          <w:szCs w:val="24"/>
        </w:rPr>
        <w:t>T</w:t>
      </w:r>
      <w:r w:rsidRPr="007E1F69">
        <w:rPr>
          <w:rFonts w:ascii="Times New Roman" w:eastAsia="宋体" w:hAnsi="Times New Roman"/>
          <w:sz w:val="24"/>
          <w:szCs w:val="24"/>
        </w:rPr>
        <w:t>，</w:t>
      </w:r>
      <w:r w:rsidRPr="007E1F69">
        <w:rPr>
          <w:rFonts w:ascii="Times New Roman" w:eastAsia="宋体" w:hAnsi="Times New Roman"/>
          <w:sz w:val="24"/>
          <w:szCs w:val="24"/>
        </w:rPr>
        <w:t>F</w:t>
      </w:r>
      <w:r w:rsidRPr="007E1F69">
        <w:rPr>
          <w:rFonts w:ascii="Times New Roman" w:eastAsia="宋体" w:hAnsi="Times New Roman"/>
          <w:sz w:val="24"/>
          <w:szCs w:val="24"/>
        </w:rPr>
        <w:t>以及初</w:t>
      </w:r>
      <w:r w:rsidRPr="007E1F69">
        <w:rPr>
          <w:rFonts w:ascii="Times New Roman" w:eastAsia="宋体" w:hAnsi="Times New Roman"/>
          <w:sz w:val="24"/>
          <w:szCs w:val="24"/>
        </w:rPr>
        <w:lastRenderedPageBreak/>
        <w:t>始相位等变量均</w:t>
      </w:r>
      <w:r w:rsidRPr="007E1F69">
        <w:rPr>
          <w:rFonts w:ascii="Times New Roman" w:eastAsia="宋体" w:hAnsi="Times New Roman" w:hint="eastAsia"/>
          <w:sz w:val="24"/>
          <w:szCs w:val="24"/>
        </w:rPr>
        <w:t>可</w:t>
      </w:r>
      <w:r w:rsidRPr="007E1F69">
        <w:rPr>
          <w:rFonts w:ascii="Times New Roman" w:eastAsia="宋体" w:hAnsi="Times New Roman"/>
          <w:sz w:val="24"/>
          <w:szCs w:val="24"/>
        </w:rPr>
        <w:t>由键盘输入，补零或</w:t>
      </w:r>
      <w:proofErr w:type="gramStart"/>
      <w:r w:rsidRPr="007E1F69">
        <w:rPr>
          <w:rFonts w:ascii="Times New Roman" w:eastAsia="宋体" w:hAnsi="Times New Roman"/>
          <w:sz w:val="24"/>
          <w:szCs w:val="24"/>
        </w:rPr>
        <w:t>不</w:t>
      </w:r>
      <w:proofErr w:type="gramEnd"/>
      <w:r w:rsidRPr="007E1F69">
        <w:rPr>
          <w:rFonts w:ascii="Times New Roman" w:eastAsia="宋体" w:hAnsi="Times New Roman"/>
          <w:sz w:val="24"/>
          <w:szCs w:val="24"/>
        </w:rPr>
        <w:t>补零设置</w:t>
      </w:r>
      <w:r w:rsidRPr="007E1F69">
        <w:rPr>
          <w:rFonts w:ascii="Times New Roman" w:eastAsia="宋体" w:hAnsi="Times New Roman" w:hint="eastAsia"/>
          <w:sz w:val="24"/>
          <w:szCs w:val="24"/>
        </w:rPr>
        <w:t>成</w:t>
      </w:r>
      <w:r w:rsidRPr="007E1F69">
        <w:rPr>
          <w:rFonts w:ascii="Times New Roman" w:eastAsia="宋体" w:hAnsi="Times New Roman"/>
          <w:sz w:val="24"/>
          <w:szCs w:val="24"/>
        </w:rPr>
        <w:t>开关来选择。</w:t>
      </w:r>
    </w:p>
    <w:bookmarkEnd w:id="8"/>
    <w:p w14:paraId="330C8FC3" w14:textId="64BB4464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>2</w:t>
      </w:r>
      <w:r w:rsidRPr="007E1F69">
        <w:rPr>
          <w:rFonts w:ascii="Times New Roman" w:eastAsia="宋体" w:hAnsi="Times New Roman"/>
          <w:sz w:val="24"/>
          <w:szCs w:val="24"/>
        </w:rPr>
        <w:t>、</w:t>
      </w:r>
      <w:r w:rsidR="006D3707">
        <w:rPr>
          <w:rFonts w:ascii="Times New Roman" w:eastAsia="宋体" w:hAnsi="Times New Roman" w:hint="eastAsia"/>
          <w:sz w:val="24"/>
          <w:szCs w:val="24"/>
        </w:rPr>
        <w:t>实验报告中应</w:t>
      </w:r>
      <w:r w:rsidR="005D6919" w:rsidRPr="005D6919">
        <w:rPr>
          <w:rFonts w:ascii="Times New Roman" w:eastAsia="宋体" w:hAnsi="Times New Roman" w:hint="eastAsia"/>
          <w:sz w:val="24"/>
          <w:szCs w:val="24"/>
        </w:rPr>
        <w:t>提供实验内容中各种情况下的时域采样图和幅度频谱图，并对结果进行深入讨论，说明参数的变化对信号频谱产生哪些影响。</w:t>
      </w:r>
    </w:p>
    <w:p w14:paraId="03F3F666" w14:textId="77777777" w:rsidR="007E1F69" w:rsidRPr="007E1F69" w:rsidRDefault="007E1F69" w:rsidP="007E1F6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E1F69">
        <w:rPr>
          <w:rFonts w:ascii="Times New Roman" w:eastAsia="宋体" w:hAnsi="Times New Roman"/>
          <w:sz w:val="24"/>
          <w:szCs w:val="24"/>
        </w:rPr>
        <w:t>3</w:t>
      </w:r>
      <w:r w:rsidRPr="007E1F69">
        <w:rPr>
          <w:rFonts w:ascii="Times New Roman" w:eastAsia="宋体" w:hAnsi="Times New Roman"/>
          <w:sz w:val="24"/>
          <w:szCs w:val="24"/>
        </w:rPr>
        <w:t>、回答思考题，撰写实验报告。</w:t>
      </w:r>
    </w:p>
    <w:p w14:paraId="41405044" w14:textId="3BF4929F" w:rsidR="007E1F69" w:rsidRPr="007E1F69" w:rsidRDefault="007E1F69" w:rsidP="007E1F69">
      <w:pPr>
        <w:spacing w:line="360" w:lineRule="auto"/>
        <w:ind w:firstLineChars="200" w:firstLine="480"/>
        <w:rPr>
          <w:rFonts w:eastAsia="宋体" w:hint="eastAsia"/>
          <w:sz w:val="24"/>
        </w:rPr>
      </w:pPr>
      <w:r w:rsidRPr="007E1F69">
        <w:rPr>
          <w:rFonts w:ascii="Times New Roman" w:eastAsia="宋体" w:hAnsi="Times New Roman" w:hint="eastAsia"/>
          <w:sz w:val="24"/>
          <w:szCs w:val="24"/>
        </w:rPr>
        <w:t>4</w:t>
      </w:r>
      <w:r w:rsidRPr="007E1F69">
        <w:rPr>
          <w:rFonts w:ascii="Times New Roman" w:eastAsia="宋体" w:hAnsi="Times New Roman" w:hint="eastAsia"/>
          <w:sz w:val="24"/>
          <w:szCs w:val="24"/>
        </w:rPr>
        <w:t>、实验报告中</w:t>
      </w:r>
      <w:r w:rsidRPr="007E1F69">
        <w:rPr>
          <w:rFonts w:ascii="Times New Roman" w:eastAsia="宋体" w:hAnsi="Times New Roman" w:hint="eastAsia"/>
          <w:b/>
          <w:bCs/>
          <w:sz w:val="24"/>
        </w:rPr>
        <w:t>应有实验</w:t>
      </w:r>
      <w:proofErr w:type="gramStart"/>
      <w:r w:rsidRPr="007E1F69">
        <w:rPr>
          <w:rFonts w:ascii="Times New Roman" w:eastAsia="宋体" w:hAnsi="Times New Roman" w:hint="eastAsia"/>
          <w:b/>
          <w:bCs/>
          <w:sz w:val="24"/>
        </w:rPr>
        <w:t>结果图且附带</w:t>
      </w:r>
      <w:proofErr w:type="gramEnd"/>
      <w:r w:rsidRPr="007E1F69">
        <w:rPr>
          <w:rFonts w:ascii="Times New Roman" w:eastAsia="宋体" w:hAnsi="Times New Roman" w:hint="eastAsia"/>
          <w:b/>
          <w:bCs/>
          <w:sz w:val="24"/>
        </w:rPr>
        <w:t>MATLAB</w:t>
      </w:r>
      <w:r w:rsidRPr="007E1F69">
        <w:rPr>
          <w:rFonts w:ascii="Times New Roman" w:eastAsia="宋体" w:hAnsi="Times New Roman" w:hint="eastAsia"/>
          <w:b/>
          <w:bCs/>
          <w:sz w:val="24"/>
        </w:rPr>
        <w:t>源程序代码</w:t>
      </w:r>
      <w:r w:rsidR="006D3707">
        <w:rPr>
          <w:rFonts w:ascii="Times New Roman" w:eastAsia="宋体" w:hAnsi="Times New Roman" w:hint="eastAsia"/>
          <w:b/>
          <w:bCs/>
          <w:sz w:val="24"/>
        </w:rPr>
        <w:t>。代码应提供</w:t>
      </w:r>
      <w:r w:rsidRPr="007E1F69">
        <w:rPr>
          <w:rFonts w:ascii="Times New Roman" w:eastAsia="宋体" w:hAnsi="Times New Roman" w:hint="eastAsia"/>
          <w:b/>
          <w:bCs/>
          <w:sz w:val="24"/>
        </w:rPr>
        <w:t>必要的代码注释说明。</w:t>
      </w:r>
    </w:p>
    <w:p w14:paraId="27EBBC1E" w14:textId="77777777" w:rsidR="0079788F" w:rsidRPr="006D3707" w:rsidRDefault="0079788F" w:rsidP="0079788F">
      <w:pPr>
        <w:spacing w:line="360" w:lineRule="auto"/>
        <w:rPr>
          <w:rFonts w:ascii="宋体" w:eastAsia="宋体" w:hAnsi="宋体" w:hint="eastAsia"/>
          <w:sz w:val="24"/>
        </w:rPr>
      </w:pPr>
    </w:p>
    <w:sectPr w:rsidR="0079788F" w:rsidRPr="006D3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9A77F" w14:textId="77777777" w:rsidR="00A7457B" w:rsidRDefault="00A7457B" w:rsidP="009D5BFA">
      <w:pPr>
        <w:rPr>
          <w:rFonts w:hint="eastAsia"/>
        </w:rPr>
      </w:pPr>
      <w:r>
        <w:separator/>
      </w:r>
    </w:p>
  </w:endnote>
  <w:endnote w:type="continuationSeparator" w:id="0">
    <w:p w14:paraId="31B9552D" w14:textId="77777777" w:rsidR="00A7457B" w:rsidRDefault="00A7457B" w:rsidP="009D5B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E7ED" w14:textId="77777777" w:rsidR="00A7457B" w:rsidRDefault="00A7457B" w:rsidP="009D5BFA">
      <w:pPr>
        <w:rPr>
          <w:rFonts w:hint="eastAsia"/>
        </w:rPr>
      </w:pPr>
      <w:r>
        <w:separator/>
      </w:r>
    </w:p>
  </w:footnote>
  <w:footnote w:type="continuationSeparator" w:id="0">
    <w:p w14:paraId="46068729" w14:textId="77777777" w:rsidR="00A7457B" w:rsidRDefault="00A7457B" w:rsidP="009D5B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0F"/>
    <w:multiLevelType w:val="hybridMultilevel"/>
    <w:tmpl w:val="325EB212"/>
    <w:lvl w:ilvl="0" w:tplc="06182F12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C293309"/>
    <w:multiLevelType w:val="hybridMultilevel"/>
    <w:tmpl w:val="978A19A2"/>
    <w:lvl w:ilvl="0" w:tplc="07324D1C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D0573B"/>
    <w:multiLevelType w:val="hybridMultilevel"/>
    <w:tmpl w:val="6A2C83F4"/>
    <w:lvl w:ilvl="0" w:tplc="9A10FAFE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05C24AA"/>
    <w:multiLevelType w:val="hybridMultilevel"/>
    <w:tmpl w:val="8B526F32"/>
    <w:lvl w:ilvl="0" w:tplc="054EE53A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81448FD"/>
    <w:multiLevelType w:val="hybridMultilevel"/>
    <w:tmpl w:val="73805164"/>
    <w:lvl w:ilvl="0" w:tplc="9D323310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ECB5640"/>
    <w:multiLevelType w:val="hybridMultilevel"/>
    <w:tmpl w:val="4EB62520"/>
    <w:lvl w:ilvl="0" w:tplc="300236DE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9E07AEA"/>
    <w:multiLevelType w:val="hybridMultilevel"/>
    <w:tmpl w:val="8E5C0896"/>
    <w:lvl w:ilvl="0" w:tplc="E90E447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E4759FE"/>
    <w:multiLevelType w:val="hybridMultilevel"/>
    <w:tmpl w:val="B5E0080E"/>
    <w:lvl w:ilvl="0" w:tplc="91B0B2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A6593C"/>
    <w:multiLevelType w:val="hybridMultilevel"/>
    <w:tmpl w:val="7652C2D2"/>
    <w:lvl w:ilvl="0" w:tplc="4E2071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6E1511"/>
    <w:multiLevelType w:val="hybridMultilevel"/>
    <w:tmpl w:val="ACD88B42"/>
    <w:lvl w:ilvl="0" w:tplc="AB7AF482">
      <w:start w:val="1"/>
      <w:numFmt w:val="japaneseCounting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B15032"/>
    <w:multiLevelType w:val="hybridMultilevel"/>
    <w:tmpl w:val="CE9A91CC"/>
    <w:lvl w:ilvl="0" w:tplc="55BC851A">
      <w:start w:val="1"/>
      <w:numFmt w:val="decimal"/>
      <w:lvlText w:val="（%1）"/>
      <w:lvlJc w:val="left"/>
      <w:pPr>
        <w:ind w:left="13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B80613"/>
    <w:multiLevelType w:val="hybridMultilevel"/>
    <w:tmpl w:val="EFD2E83A"/>
    <w:lvl w:ilvl="0" w:tplc="FEC469E4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D1E3DED"/>
    <w:multiLevelType w:val="hybridMultilevel"/>
    <w:tmpl w:val="71704342"/>
    <w:lvl w:ilvl="0" w:tplc="D98203C8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619341860">
    <w:abstractNumId w:val="9"/>
  </w:num>
  <w:num w:numId="2" w16cid:durableId="1139227676">
    <w:abstractNumId w:val="1"/>
  </w:num>
  <w:num w:numId="3" w16cid:durableId="481047501">
    <w:abstractNumId w:val="6"/>
  </w:num>
  <w:num w:numId="4" w16cid:durableId="83842804">
    <w:abstractNumId w:val="10"/>
  </w:num>
  <w:num w:numId="5" w16cid:durableId="525289845">
    <w:abstractNumId w:val="7"/>
  </w:num>
  <w:num w:numId="6" w16cid:durableId="1042831445">
    <w:abstractNumId w:val="2"/>
  </w:num>
  <w:num w:numId="7" w16cid:durableId="2005278602">
    <w:abstractNumId w:val="5"/>
  </w:num>
  <w:num w:numId="8" w16cid:durableId="1955013142">
    <w:abstractNumId w:val="8"/>
  </w:num>
  <w:num w:numId="9" w16cid:durableId="594241447">
    <w:abstractNumId w:val="11"/>
  </w:num>
  <w:num w:numId="10" w16cid:durableId="1497182045">
    <w:abstractNumId w:val="12"/>
  </w:num>
  <w:num w:numId="11" w16cid:durableId="783958500">
    <w:abstractNumId w:val="0"/>
  </w:num>
  <w:num w:numId="12" w16cid:durableId="1927415741">
    <w:abstractNumId w:val="3"/>
  </w:num>
  <w:num w:numId="13" w16cid:durableId="394012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C6"/>
    <w:rsid w:val="00014089"/>
    <w:rsid w:val="00031895"/>
    <w:rsid w:val="000428E5"/>
    <w:rsid w:val="000579B6"/>
    <w:rsid w:val="00073C31"/>
    <w:rsid w:val="000A3C2F"/>
    <w:rsid w:val="000B07B2"/>
    <w:rsid w:val="000C148B"/>
    <w:rsid w:val="000C6F82"/>
    <w:rsid w:val="000E0B69"/>
    <w:rsid w:val="00107E5A"/>
    <w:rsid w:val="00164E43"/>
    <w:rsid w:val="00187EE0"/>
    <w:rsid w:val="00192DD6"/>
    <w:rsid w:val="001C31A1"/>
    <w:rsid w:val="001F0544"/>
    <w:rsid w:val="00231056"/>
    <w:rsid w:val="00260080"/>
    <w:rsid w:val="002601A5"/>
    <w:rsid w:val="002A1A22"/>
    <w:rsid w:val="002F059E"/>
    <w:rsid w:val="002F576B"/>
    <w:rsid w:val="00314C21"/>
    <w:rsid w:val="00343DB9"/>
    <w:rsid w:val="00366E94"/>
    <w:rsid w:val="00393746"/>
    <w:rsid w:val="003A31D6"/>
    <w:rsid w:val="003B0B28"/>
    <w:rsid w:val="003F6C48"/>
    <w:rsid w:val="004027C6"/>
    <w:rsid w:val="00404EC9"/>
    <w:rsid w:val="00407683"/>
    <w:rsid w:val="00421455"/>
    <w:rsid w:val="0042640D"/>
    <w:rsid w:val="00455203"/>
    <w:rsid w:val="004560B5"/>
    <w:rsid w:val="00473105"/>
    <w:rsid w:val="004813FD"/>
    <w:rsid w:val="00482EBE"/>
    <w:rsid w:val="00485EEB"/>
    <w:rsid w:val="00486E29"/>
    <w:rsid w:val="004B75AD"/>
    <w:rsid w:val="004D38DA"/>
    <w:rsid w:val="004D5D22"/>
    <w:rsid w:val="00527648"/>
    <w:rsid w:val="0054190B"/>
    <w:rsid w:val="00547E54"/>
    <w:rsid w:val="00580AFA"/>
    <w:rsid w:val="00590828"/>
    <w:rsid w:val="00597B61"/>
    <w:rsid w:val="005C742C"/>
    <w:rsid w:val="005D6919"/>
    <w:rsid w:val="0060404C"/>
    <w:rsid w:val="00604E31"/>
    <w:rsid w:val="006710AB"/>
    <w:rsid w:val="006817D3"/>
    <w:rsid w:val="006A5CF8"/>
    <w:rsid w:val="006A7765"/>
    <w:rsid w:val="006D3707"/>
    <w:rsid w:val="00725BB6"/>
    <w:rsid w:val="0072782A"/>
    <w:rsid w:val="007301B9"/>
    <w:rsid w:val="00746E5D"/>
    <w:rsid w:val="007569D9"/>
    <w:rsid w:val="0079788F"/>
    <w:rsid w:val="007D1171"/>
    <w:rsid w:val="007E1F69"/>
    <w:rsid w:val="007E7549"/>
    <w:rsid w:val="00806D30"/>
    <w:rsid w:val="0081645A"/>
    <w:rsid w:val="00821DC6"/>
    <w:rsid w:val="00827133"/>
    <w:rsid w:val="00832BB9"/>
    <w:rsid w:val="00833B2F"/>
    <w:rsid w:val="0083672E"/>
    <w:rsid w:val="00843536"/>
    <w:rsid w:val="008479C3"/>
    <w:rsid w:val="00851BC5"/>
    <w:rsid w:val="0086773D"/>
    <w:rsid w:val="008D3F03"/>
    <w:rsid w:val="008D63E2"/>
    <w:rsid w:val="00937C18"/>
    <w:rsid w:val="00956613"/>
    <w:rsid w:val="00965105"/>
    <w:rsid w:val="009A2F08"/>
    <w:rsid w:val="009A3078"/>
    <w:rsid w:val="009D5BFA"/>
    <w:rsid w:val="009E00AA"/>
    <w:rsid w:val="009E6F92"/>
    <w:rsid w:val="00A7457B"/>
    <w:rsid w:val="00AC758D"/>
    <w:rsid w:val="00AD69ED"/>
    <w:rsid w:val="00AE7FD2"/>
    <w:rsid w:val="00B04461"/>
    <w:rsid w:val="00B25B6D"/>
    <w:rsid w:val="00B306C3"/>
    <w:rsid w:val="00B43A5E"/>
    <w:rsid w:val="00B56601"/>
    <w:rsid w:val="00B86677"/>
    <w:rsid w:val="00C24E5A"/>
    <w:rsid w:val="00C36233"/>
    <w:rsid w:val="00C403B2"/>
    <w:rsid w:val="00C879F9"/>
    <w:rsid w:val="00D03498"/>
    <w:rsid w:val="00D061E2"/>
    <w:rsid w:val="00D456C2"/>
    <w:rsid w:val="00D467C8"/>
    <w:rsid w:val="00D50373"/>
    <w:rsid w:val="00DC3BC2"/>
    <w:rsid w:val="00DD78FA"/>
    <w:rsid w:val="00DE15EA"/>
    <w:rsid w:val="00DE6F2A"/>
    <w:rsid w:val="00DF0111"/>
    <w:rsid w:val="00DF5AA9"/>
    <w:rsid w:val="00E0017C"/>
    <w:rsid w:val="00E05CB6"/>
    <w:rsid w:val="00E549C0"/>
    <w:rsid w:val="00E8685F"/>
    <w:rsid w:val="00EA3491"/>
    <w:rsid w:val="00EC1D4D"/>
    <w:rsid w:val="00EC1F8F"/>
    <w:rsid w:val="00EE358A"/>
    <w:rsid w:val="00F02DCD"/>
    <w:rsid w:val="00F04881"/>
    <w:rsid w:val="00F131C9"/>
    <w:rsid w:val="00F158D8"/>
    <w:rsid w:val="00F4498E"/>
    <w:rsid w:val="00F4677B"/>
    <w:rsid w:val="00F57A48"/>
    <w:rsid w:val="00F91CE8"/>
    <w:rsid w:val="00FC33A4"/>
    <w:rsid w:val="00FD202E"/>
    <w:rsid w:val="00FE1DA2"/>
    <w:rsid w:val="00FF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A0295"/>
  <w15:chartTrackingRefBased/>
  <w15:docId w15:val="{C4CA833D-368A-49DF-B5B9-ABF669D5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B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5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5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5BFA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56613"/>
    <w:rPr>
      <w:color w:val="808080"/>
    </w:rPr>
  </w:style>
  <w:style w:type="table" w:styleId="a8">
    <w:name w:val="Table Grid"/>
    <w:basedOn w:val="a1"/>
    <w:uiPriority w:val="39"/>
    <w:rsid w:val="00456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B0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8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4B173-3070-4A90-A485-075CE6BC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375</Words>
  <Characters>620</Characters>
  <Application>Microsoft Office Word</Application>
  <DocSecurity>0</DocSecurity>
  <Lines>34</Lines>
  <Paragraphs>38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Anomy</dc:creator>
  <cp:keywords/>
  <dc:description/>
  <cp:lastModifiedBy>e15137</cp:lastModifiedBy>
  <cp:revision>5</cp:revision>
  <dcterms:created xsi:type="dcterms:W3CDTF">2024-10-21T05:55:00Z</dcterms:created>
  <dcterms:modified xsi:type="dcterms:W3CDTF">2025-10-19T12:03:00Z</dcterms:modified>
</cp:coreProperties>
</file>