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4B8D" w14:textId="77777777" w:rsidR="001260C5" w:rsidRDefault="00462D0D">
      <w:pPr>
        <w:jc w:val="center"/>
        <w:rPr>
          <w:rFonts w:ascii="微软雅黑" w:eastAsia="微软雅黑" w:hAnsi="微软雅黑" w:hint="eastAsia"/>
          <w:b/>
          <w:sz w:val="32"/>
          <w:szCs w:val="24"/>
        </w:rPr>
      </w:pPr>
      <w:r>
        <w:rPr>
          <w:rFonts w:ascii="微软雅黑" w:eastAsia="微软雅黑" w:hAnsi="微软雅黑" w:hint="eastAsia"/>
          <w:b/>
          <w:sz w:val="32"/>
          <w:szCs w:val="24"/>
        </w:rPr>
        <w:t>实验四 音频信号的数字化处理实现</w:t>
      </w:r>
    </w:p>
    <w:p w14:paraId="43583737" w14:textId="77777777" w:rsidR="001260C5" w:rsidRDefault="001260C5">
      <w:pPr>
        <w:rPr>
          <w:rFonts w:ascii="宋体" w:eastAsia="宋体" w:hAnsi="宋体" w:hint="eastAsia"/>
          <w:sz w:val="24"/>
          <w:highlight w:val="yellow"/>
        </w:rPr>
      </w:pPr>
    </w:p>
    <w:p w14:paraId="2A4B0E66" w14:textId="77777777" w:rsidR="001260C5" w:rsidRDefault="00462D0D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proofErr w:type="gramStart"/>
      <w:r>
        <w:rPr>
          <w:rFonts w:ascii="宋体" w:eastAsia="宋体" w:hAnsi="宋体" w:hint="eastAsia"/>
          <w:b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b/>
          <w:sz w:val="24"/>
          <w:szCs w:val="24"/>
        </w:rPr>
        <w:t>.实验目的</w:t>
      </w:r>
    </w:p>
    <w:p w14:paraId="1C743B98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bookmarkStart w:id="0" w:name="_Hlk216176511"/>
      <w:r>
        <w:rPr>
          <w:rFonts w:ascii="宋体" w:eastAsia="宋体" w:hAnsi="宋体" w:hint="eastAsia"/>
          <w:sz w:val="24"/>
        </w:rPr>
        <w:t>1、增强对信号数字化处理的理解。</w:t>
      </w:r>
    </w:p>
    <w:p w14:paraId="321EF635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2、巩固</w:t>
      </w:r>
      <w:r>
        <w:rPr>
          <w:rFonts w:ascii="Times New Roman" w:eastAsia="宋体" w:hAnsi="Times New Roman" w:cs="Times New Roman" w:hint="eastAsia"/>
          <w:sz w:val="24"/>
        </w:rPr>
        <w:t>IIR</w:t>
      </w:r>
      <w:r>
        <w:rPr>
          <w:rFonts w:ascii="宋体" w:eastAsia="宋体" w:hAnsi="宋体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FIR</w:t>
      </w:r>
      <w:r>
        <w:rPr>
          <w:rFonts w:ascii="宋体" w:eastAsia="宋体" w:hAnsi="宋体" w:hint="eastAsia"/>
          <w:sz w:val="24"/>
        </w:rPr>
        <w:t>数字滤波器的滤波实现方法</w:t>
      </w:r>
    </w:p>
    <w:p w14:paraId="68D82DBC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、掌握利用</w:t>
      </w:r>
      <w:r>
        <w:rPr>
          <w:rFonts w:ascii="Times New Roman" w:eastAsia="宋体" w:hAnsi="Times New Roman" w:cs="Times New Roman"/>
          <w:sz w:val="24"/>
        </w:rPr>
        <w:t>MATLAB</w:t>
      </w:r>
      <w:r>
        <w:rPr>
          <w:rFonts w:ascii="宋体" w:eastAsia="宋体" w:hAnsi="宋体" w:hint="eastAsia"/>
          <w:sz w:val="24"/>
        </w:rPr>
        <w:t>完成音频信号数字滤波的基本方法。</w:t>
      </w:r>
    </w:p>
    <w:p w14:paraId="485F875F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4、体验并感受音频信号数字化处理前后的差异。</w:t>
      </w:r>
    </w:p>
    <w:bookmarkEnd w:id="0"/>
    <w:p w14:paraId="13D92DF1" w14:textId="77777777" w:rsidR="001260C5" w:rsidRDefault="00462D0D">
      <w:pPr>
        <w:spacing w:line="360" w:lineRule="auto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二.理论依据</w:t>
      </w:r>
    </w:p>
    <w:p w14:paraId="0DC435A5" w14:textId="77777777" w:rsidR="001260C5" w:rsidRDefault="00462D0D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（一）数字化滤波</w:t>
      </w:r>
    </w:p>
    <w:p w14:paraId="3B4AAC2B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bookmarkStart w:id="1" w:name="_Hlk216176554"/>
      <w:r>
        <w:rPr>
          <w:rFonts w:ascii="宋体" w:eastAsia="宋体" w:hAnsi="宋体" w:hint="eastAsia"/>
          <w:sz w:val="24"/>
        </w:rPr>
        <w:t>单位脉冲响应为</w:t>
      </w:r>
      <m:oMath>
        <m:r>
          <w:rPr>
            <w:rFonts w:ascii="Cambria Math" w:eastAsia="宋体" w:hAnsi="Cambria Math"/>
            <w:sz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</m:oMath>
      <w:r>
        <w:rPr>
          <w:rFonts w:ascii="宋体" w:eastAsia="宋体" w:hAnsi="宋体" w:hint="eastAsia"/>
          <w:sz w:val="24"/>
        </w:rPr>
        <w:t>的线性时不变离散时间系统，其输入与输出的关系可表述如下：</w:t>
      </w:r>
    </w:p>
    <w:p w14:paraId="3ABBD46C" w14:textId="77777777" w:rsidR="001260C5" w:rsidRDefault="00462D0D">
      <w:pPr>
        <w:spacing w:line="360" w:lineRule="auto"/>
        <w:jc w:val="right"/>
        <w:rPr>
          <w:rFonts w:ascii="宋体" w:eastAsia="宋体" w:hAnsi="宋体" w:hint="eastAsia"/>
          <w:sz w:val="24"/>
        </w:rPr>
      </w:pPr>
      <w:bookmarkStart w:id="2" w:name="_Hlk216176574"/>
      <w:bookmarkEnd w:id="1"/>
      <m:oMath>
        <m:r>
          <w:rPr>
            <w:rFonts w:ascii="Cambria Math" w:eastAsia="宋体" w:hAnsi="Cambria Math"/>
            <w:sz w:val="24"/>
          </w:rPr>
          <m:t>y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  <m:r>
          <w:rPr>
            <w:rFonts w:ascii="Cambria Math" w:eastAsia="宋体" w:hAnsi="Cambria Math"/>
            <w:sz w:val="24"/>
          </w:rPr>
          <m:t>=x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  <m:r>
          <w:rPr>
            <w:rFonts w:ascii="Cambria Math" w:eastAsia="宋体" w:hAnsi="Cambria Math"/>
            <w:sz w:val="24"/>
          </w:rPr>
          <m:t>*h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</m:oMath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 </w:t>
      </w:r>
      <w:r>
        <w:rPr>
          <w:rFonts w:ascii="宋体" w:eastAsia="宋体" w:hAnsi="宋体" w:hint="eastAsia"/>
          <w:sz w:val="24"/>
        </w:rPr>
        <w:t>（1）</w:t>
      </w:r>
    </w:p>
    <w:p w14:paraId="52D1152A" w14:textId="77777777" w:rsidR="001260C5" w:rsidRDefault="00462D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由于</w:t>
      </w:r>
      <w:r>
        <w:rPr>
          <w:rFonts w:ascii="Times New Roman" w:eastAsia="宋体" w:hAnsi="Times New Roman" w:cs="Times New Roman"/>
          <w:sz w:val="24"/>
        </w:rPr>
        <w:t>FIR</w:t>
      </w:r>
      <w:r>
        <w:rPr>
          <w:rFonts w:ascii="Times New Roman" w:eastAsia="宋体" w:hAnsi="Times New Roman" w:cs="Times New Roman" w:hint="eastAsia"/>
          <w:sz w:val="24"/>
        </w:rPr>
        <w:t>数字</w:t>
      </w:r>
      <w:r>
        <w:rPr>
          <w:rFonts w:ascii="宋体" w:eastAsia="宋体" w:hAnsi="宋体" w:hint="eastAsia"/>
          <w:sz w:val="24"/>
        </w:rPr>
        <w:t>滤波器的单位脉冲响应为有限长度，当输入信号长度也为有限长是，</w:t>
      </w:r>
      <w:r>
        <w:rPr>
          <w:rFonts w:ascii="Times New Roman" w:eastAsia="宋体" w:hAnsi="Times New Roman" w:cs="Times New Roman"/>
          <w:sz w:val="24"/>
        </w:rPr>
        <w:t>FIR</w:t>
      </w:r>
      <w:r>
        <w:rPr>
          <w:rFonts w:ascii="Times New Roman" w:eastAsia="宋体" w:hAnsi="Times New Roman" w:cs="Times New Roman" w:hint="eastAsia"/>
          <w:sz w:val="24"/>
        </w:rPr>
        <w:t>数字滤波器可以采用上述关系式直接实现滤波。</w:t>
      </w:r>
    </w:p>
    <w:p w14:paraId="3A25D59C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对于</w:t>
      </w:r>
      <w:r>
        <w:rPr>
          <w:rFonts w:ascii="Times New Roman" w:eastAsia="宋体" w:hAnsi="Times New Roman" w:cs="Times New Roman" w:hint="eastAsia"/>
          <w:sz w:val="24"/>
        </w:rPr>
        <w:t>IIR</w:t>
      </w:r>
      <w:r>
        <w:rPr>
          <w:rFonts w:ascii="宋体" w:eastAsia="宋体" w:hAnsi="宋体" w:hint="eastAsia"/>
          <w:sz w:val="24"/>
        </w:rPr>
        <w:t>数字滤波器，由于其单位脉冲响应</w:t>
      </w:r>
      <m:oMath>
        <m:r>
          <w:rPr>
            <w:rFonts w:ascii="Cambria Math" w:eastAsia="宋体" w:hAnsi="Cambria Math"/>
            <w:sz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</m:oMath>
      <w:r>
        <w:rPr>
          <w:rFonts w:ascii="宋体" w:eastAsia="宋体" w:hAnsi="宋体" w:hint="eastAsia"/>
          <w:sz w:val="24"/>
        </w:rPr>
        <w:t>是无限长，因此需要从频域入手，假如</w:t>
      </w:r>
      <m:oMath>
        <m:r>
          <w:rPr>
            <w:rFonts w:ascii="Cambria Math" w:eastAsia="宋体" w:hAnsi="Cambria Math"/>
            <w:sz w:val="24"/>
          </w:rPr>
          <m:t>x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  <m:r>
          <w:rPr>
            <w:rFonts w:ascii="Cambria Math" w:eastAsia="宋体" w:hAnsi="Cambria Math" w:hint="eastAsia"/>
            <w:sz w:val="24"/>
          </w:rPr>
          <m:t>、</m:t>
        </m:r>
        <m:r>
          <w:rPr>
            <w:rFonts w:ascii="Cambria Math" w:eastAsia="宋体" w:hAnsi="Cambria Math"/>
            <w:sz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</m:oMath>
      <w:r>
        <w:rPr>
          <w:rFonts w:ascii="宋体" w:eastAsia="宋体" w:hAnsi="宋体" w:hint="eastAsia"/>
          <w:sz w:val="24"/>
        </w:rPr>
        <w:t>的傅里叶变换存在，则有输入、输出的频域关系：</w:t>
      </w:r>
    </w:p>
    <w:p w14:paraId="588083FB" w14:textId="77777777" w:rsidR="001260C5" w:rsidRDefault="00462D0D">
      <w:pPr>
        <w:spacing w:line="360" w:lineRule="auto"/>
        <w:ind w:firstLineChars="200" w:firstLine="480"/>
        <w:jc w:val="right"/>
        <w:rPr>
          <w:rFonts w:ascii="宋体" w:eastAsia="宋体" w:hAnsi="宋体" w:hint="eastAsia"/>
          <w:sz w:val="24"/>
        </w:rPr>
      </w:pPr>
      <m:oMath>
        <m:r>
          <w:rPr>
            <w:rFonts w:ascii="Cambria Math" w:eastAsia="宋体" w:hAnsi="Cambria Math" w:hint="eastAsia"/>
            <w:sz w:val="24"/>
          </w:rPr>
          <m:t>Y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sz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 w:hint="eastAsia"/>
                    <w:sz w:val="24"/>
                  </w:rPr>
                  <m:t>j</m:t>
                </m:r>
                <m:r>
                  <w:rPr>
                    <w:rFonts w:ascii="Cambria Math" w:eastAsia="宋体" w:hAnsi="Cambria Math"/>
                    <w:sz w:val="24"/>
                  </w:rPr>
                  <m:t>ω</m:t>
                </m:r>
              </m:sup>
            </m:sSup>
          </m:e>
        </m:d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hint="eastAsia"/>
            <w:sz w:val="24"/>
          </w:rPr>
          <m:t>X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sz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 w:hint="eastAsia"/>
                    <w:sz w:val="24"/>
                  </w:rPr>
                  <m:t>j</m:t>
                </m:r>
                <m:r>
                  <w:rPr>
                    <w:rFonts w:ascii="Cambria Math" w:eastAsia="宋体" w:hAnsi="Cambria Math"/>
                    <w:sz w:val="24"/>
                  </w:rPr>
                  <m:t>ω</m:t>
                </m:r>
              </m:sup>
            </m:sSup>
          </m:e>
        </m:d>
        <m:r>
          <w:rPr>
            <w:rFonts w:ascii="Cambria Math" w:eastAsia="宋体" w:hAnsi="Cambria Math" w:hint="eastAsia"/>
            <w:sz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sz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 w:hint="eastAsia"/>
                    <w:sz w:val="24"/>
                  </w:rPr>
                  <m:t>j</m:t>
                </m:r>
                <m:r>
                  <w:rPr>
                    <w:rFonts w:ascii="Cambria Math" w:eastAsia="宋体" w:hAnsi="Cambria Math"/>
                    <w:sz w:val="24"/>
                  </w:rPr>
                  <m:t>ω</m:t>
                </m:r>
              </m:sup>
            </m:sSup>
          </m:e>
        </m:d>
      </m:oMath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</w:t>
      </w: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）</w:t>
      </w:r>
    </w:p>
    <w:p w14:paraId="55542ADE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然后通过</w:t>
      </w:r>
      <w:proofErr w:type="gramStart"/>
      <w:r>
        <w:rPr>
          <w:rFonts w:ascii="宋体" w:eastAsia="宋体" w:hAnsi="宋体" w:hint="eastAsia"/>
          <w:sz w:val="24"/>
        </w:rPr>
        <w:t>傅里叶反变换</w:t>
      </w:r>
      <w:proofErr w:type="gramEnd"/>
      <w:r>
        <w:rPr>
          <w:rFonts w:ascii="宋体" w:eastAsia="宋体" w:hAnsi="宋体" w:hint="eastAsia"/>
          <w:sz w:val="24"/>
        </w:rPr>
        <w:t>即可得到滤波结果。实际实现过程中，傅里叶变换一般是通过快速离散傅里叶变换来实现，而快速离散傅里叶变换是傅里叶变换的有限点的采样值，即是有限长序列。因此只要采样点数大于序列长度，就可以有效避免混叠失真。</w:t>
      </w:r>
    </w:p>
    <w:p w14:paraId="18FD7C10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IIR</w:t>
      </w:r>
      <w:r>
        <w:rPr>
          <w:rFonts w:ascii="Times New Roman" w:eastAsia="宋体" w:hAnsi="Times New Roman" w:cs="Times New Roman" w:hint="eastAsia"/>
          <w:sz w:val="24"/>
        </w:rPr>
        <w:t>线性时不变系统的</w:t>
      </w:r>
      <w:r>
        <w:rPr>
          <w:rFonts w:ascii="宋体" w:eastAsia="宋体" w:hAnsi="宋体" w:hint="eastAsia"/>
          <w:sz w:val="24"/>
        </w:rPr>
        <w:t>系统函数为：</w:t>
      </w:r>
    </w:p>
    <w:p w14:paraId="4F8D3D7D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i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z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</w:rPr>
                    <m:t>k=0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-k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="宋体" w:hAnsi="Cambria Math"/>
                  <w:sz w:val="24"/>
                </w:rPr>
                <m:t>1-</m:t>
              </m:r>
              <m:nary>
                <m:naryPr>
                  <m:chr m:val="∑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</w:rPr>
                    <m:t>k=1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-k</m:t>
                      </m:r>
                    </m:sup>
                  </m:sSup>
                </m:e>
              </m:nary>
            </m:den>
          </m:f>
        </m:oMath>
      </m:oMathPara>
    </w:p>
    <w:p w14:paraId="787CCFC7" w14:textId="77777777" w:rsidR="001260C5" w:rsidRDefault="00462D0D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对应的常系数线性差分方程为：</w:t>
      </w:r>
    </w:p>
    <w:p w14:paraId="673C10A8" w14:textId="77777777" w:rsidR="001260C5" w:rsidRDefault="00462D0D">
      <w:pPr>
        <w:spacing w:line="360" w:lineRule="auto"/>
        <w:rPr>
          <w:rFonts w:ascii="宋体" w:eastAsia="宋体" w:hAnsi="宋体" w:hint="eastAsia"/>
          <w:sz w:val="22"/>
        </w:rPr>
      </w:pPr>
      <m:oMathPara>
        <m:oMathParaPr>
          <m:jc m:val="right"/>
        </m:oMathParaPr>
        <m:oMath>
          <m:r>
            <w:rPr>
              <w:rFonts w:ascii="Cambria Math" w:eastAsia="宋体" w:hAnsi="Cambria Math"/>
              <w:sz w:val="22"/>
            </w:rPr>
            <m:t>y</m:t>
          </m:r>
          <m:d>
            <m:dPr>
              <m:ctrlPr>
                <w:rPr>
                  <w:rFonts w:ascii="Cambria Math" w:eastAsia="宋体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="宋体" w:hAnsi="Cambria Math"/>
                  <w:sz w:val="22"/>
                </w:rPr>
                <m:t>n</m:t>
              </m:r>
            </m:e>
          </m:d>
          <m:r>
            <w:rPr>
              <w:rFonts w:ascii="Cambria Math" w:eastAsia="宋体" w:hAnsi="Cambria Math"/>
              <w:sz w:val="22"/>
            </w:rPr>
            <m:t>=</m:t>
          </m:r>
          <m:nary>
            <m:naryPr>
              <m:chr m:val="∑"/>
              <m:ctrlPr>
                <w:rPr>
                  <w:rFonts w:ascii="Cambria Math" w:eastAsia="宋体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="宋体" w:hAnsi="Cambria Math"/>
                  <w:sz w:val="22"/>
                </w:rPr>
                <m:t>k=1</m:t>
              </m:r>
            </m:sub>
            <m:sup>
              <m:r>
                <w:rPr>
                  <w:rFonts w:ascii="Cambria Math" w:eastAsia="宋体" w:hAnsi="Cambria Math"/>
                  <w:sz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  <w:sz w:val="22"/>
                    </w:rPr>
                    <m:t>k</m:t>
                  </m:r>
                </m:sub>
              </m:sSub>
            </m:e>
          </m:nary>
          <m:r>
            <w:rPr>
              <w:rFonts w:ascii="Cambria Math" w:eastAsia="宋体" w:hAnsi="Cambria Math" w:hint="eastAsia"/>
              <w:sz w:val="22"/>
            </w:rPr>
            <m:t>y</m:t>
          </m:r>
          <m:d>
            <m:dPr>
              <m:ctrlPr>
                <w:rPr>
                  <w:rFonts w:ascii="Cambria Math" w:eastAsia="宋体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="宋体" w:hAnsi="Cambria Math"/>
                  <w:sz w:val="22"/>
                </w:rPr>
                <m:t>n-</m:t>
              </m:r>
              <m:r>
                <w:rPr>
                  <w:rFonts w:ascii="Cambria Math" w:eastAsia="宋体" w:hAnsi="Cambria Math" w:hint="eastAsia"/>
                  <w:sz w:val="22"/>
                </w:rPr>
                <m:t>k</m:t>
              </m:r>
            </m:e>
          </m:d>
          <m:r>
            <w:rPr>
              <w:rFonts w:ascii="Cambria Math" w:eastAsia="宋体" w:hAnsi="Cambria Math"/>
              <w:sz w:val="2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="宋体" w:hAnsi="Cambria Math"/>
                  <w:sz w:val="22"/>
                </w:rPr>
                <m:t>k=0</m:t>
              </m:r>
            </m:sub>
            <m:sup>
              <m:r>
                <w:rPr>
                  <w:rFonts w:ascii="Cambria Math" w:eastAsia="宋体" w:hAnsi="Cambria Math"/>
                  <w:sz w:val="22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2"/>
                    </w:rPr>
                    <m:t>k</m:t>
                  </m:r>
                </m:sub>
              </m:sSub>
            </m:e>
          </m:nary>
          <m:r>
            <w:rPr>
              <w:rFonts w:ascii="Cambria Math" w:eastAsia="宋体" w:hAnsi="Cambria Math" w:hint="eastAsia"/>
              <w:sz w:val="22"/>
            </w:rPr>
            <m:t>x</m:t>
          </m:r>
          <m:d>
            <m:dPr>
              <m:ctrlPr>
                <w:rPr>
                  <w:rFonts w:ascii="Cambria Math" w:eastAsia="宋体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="宋体" w:hAnsi="Cambria Math"/>
                  <w:sz w:val="22"/>
                </w:rPr>
                <m:t>n-</m:t>
              </m:r>
              <m:r>
                <w:rPr>
                  <w:rFonts w:ascii="Cambria Math" w:eastAsia="宋体" w:hAnsi="Cambria Math" w:hint="eastAsia"/>
                  <w:sz w:val="22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</w:rPr>
            <m:t xml:space="preserve">                     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（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3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）</m:t>
          </m:r>
        </m:oMath>
      </m:oMathPara>
    </w:p>
    <w:p w14:paraId="0657F78B" w14:textId="77777777" w:rsidR="001260C5" w:rsidRDefault="00462D0D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一般处理的信号都是从0时刻开始取值的有限长序列，因此</w:t>
      </w:r>
      <w:r>
        <w:rPr>
          <w:rFonts w:ascii="Times New Roman" w:eastAsia="宋体" w:hAnsi="Times New Roman" w:cs="Times New Roman" w:hint="eastAsia"/>
          <w:sz w:val="24"/>
        </w:rPr>
        <w:t>IIR</w:t>
      </w:r>
      <w:r>
        <w:rPr>
          <w:rFonts w:ascii="宋体" w:eastAsia="宋体" w:hAnsi="宋体" w:hint="eastAsia"/>
          <w:sz w:val="24"/>
        </w:rPr>
        <w:t>数字滤波器采用差分方程实现滤波时，起始部分的样点值无法实现滤波处理，通常采用的处理方</w:t>
      </w:r>
      <w:r>
        <w:rPr>
          <w:rFonts w:ascii="宋体" w:eastAsia="宋体" w:hAnsi="宋体" w:hint="eastAsia"/>
          <w:sz w:val="24"/>
        </w:rPr>
        <w:lastRenderedPageBreak/>
        <w:t>式为让输出起始部分的值为0。</w:t>
      </w:r>
    </w:p>
    <w:p w14:paraId="77C0424B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FIR</w:t>
      </w:r>
      <w:r>
        <w:rPr>
          <w:rFonts w:ascii="Times New Roman" w:eastAsia="宋体" w:hAnsi="Times New Roman" w:cs="Times New Roman" w:hint="eastAsia"/>
          <w:sz w:val="24"/>
        </w:rPr>
        <w:t>线性时不变系统的</w:t>
      </w:r>
      <w:r>
        <w:rPr>
          <w:rFonts w:ascii="宋体" w:eastAsia="宋体" w:hAnsi="宋体" w:hint="eastAsia"/>
          <w:sz w:val="24"/>
        </w:rPr>
        <w:t>系统函数为：</w:t>
      </w:r>
    </w:p>
    <w:p w14:paraId="25BC3D4B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i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z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z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-k</m:t>
                  </m:r>
                </m:sup>
              </m:sSup>
            </m:e>
          </m:nary>
        </m:oMath>
      </m:oMathPara>
    </w:p>
    <w:p w14:paraId="41883E70" w14:textId="77777777" w:rsidR="001260C5" w:rsidRDefault="00462D0D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因此对应的常系数线性差分方程为：</w:t>
      </w:r>
    </w:p>
    <w:p w14:paraId="22D02083" w14:textId="77777777" w:rsidR="001260C5" w:rsidRDefault="00462D0D">
      <w:pPr>
        <w:spacing w:line="360" w:lineRule="auto"/>
        <w:rPr>
          <w:rFonts w:ascii="宋体" w:eastAsia="宋体" w:hAnsi="宋体" w:hint="eastAsia"/>
          <w:sz w:val="22"/>
        </w:rPr>
      </w:pPr>
      <m:oMathPara>
        <m:oMathParaPr>
          <m:jc m:val="right"/>
        </m:oMathParaPr>
        <m:oMath>
          <m:r>
            <w:rPr>
              <w:rFonts w:ascii="Cambria Math" w:eastAsia="宋体" w:hAnsi="Cambria Math"/>
              <w:sz w:val="22"/>
            </w:rPr>
            <m:t>y</m:t>
          </m:r>
          <m:d>
            <m:dPr>
              <m:ctrlPr>
                <w:rPr>
                  <w:rFonts w:ascii="Cambria Math" w:eastAsia="宋体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="宋体" w:hAnsi="Cambria Math"/>
                  <w:sz w:val="22"/>
                </w:rPr>
                <m:t>n</m:t>
              </m:r>
            </m:e>
          </m:d>
          <m:r>
            <w:rPr>
              <w:rFonts w:ascii="Cambria Math" w:eastAsia="宋体" w:hAnsi="Cambria Math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="宋体" w:hAnsi="Cambria Math"/>
                  <w:sz w:val="22"/>
                </w:rPr>
                <m:t>k=0</m:t>
              </m:r>
            </m:sub>
            <m:sup>
              <m:r>
                <w:rPr>
                  <w:rFonts w:ascii="Cambria Math" w:eastAsia="宋体" w:hAnsi="Cambria Math"/>
                  <w:sz w:val="22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2"/>
                    </w:rPr>
                    <m:t>k</m:t>
                  </m:r>
                </m:sub>
              </m:sSub>
            </m:e>
          </m:nary>
          <m:r>
            <w:rPr>
              <w:rFonts w:ascii="Cambria Math" w:eastAsia="宋体" w:hAnsi="Cambria Math" w:hint="eastAsia"/>
              <w:sz w:val="22"/>
            </w:rPr>
            <m:t>x</m:t>
          </m:r>
          <m:d>
            <m:dPr>
              <m:ctrlPr>
                <w:rPr>
                  <w:rFonts w:ascii="Cambria Math" w:eastAsia="宋体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="宋体" w:hAnsi="Cambria Math"/>
                  <w:sz w:val="22"/>
                </w:rPr>
                <m:t>n-</m:t>
              </m:r>
              <m:r>
                <w:rPr>
                  <w:rFonts w:ascii="Cambria Math" w:eastAsia="宋体" w:hAnsi="Cambria Math" w:hint="eastAsia"/>
                  <w:sz w:val="22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</w:rPr>
            <m:t xml:space="preserve">                                            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（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4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）</m:t>
          </m:r>
        </m:oMath>
      </m:oMathPara>
    </w:p>
    <w:p w14:paraId="257C028E" w14:textId="77777777" w:rsidR="001260C5" w:rsidRDefault="00462D0D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由于</w:t>
      </w:r>
      <w:r>
        <w:rPr>
          <w:rFonts w:ascii="Times New Roman" w:eastAsia="宋体" w:hAnsi="Times New Roman" w:cs="Times New Roman"/>
          <w:sz w:val="24"/>
        </w:rPr>
        <w:t>FIR</w:t>
      </w:r>
      <w:r>
        <w:rPr>
          <w:rFonts w:ascii="Times New Roman" w:eastAsia="宋体" w:hAnsi="Times New Roman" w:cs="Times New Roman" w:hint="eastAsia"/>
          <w:sz w:val="24"/>
        </w:rPr>
        <w:t>数字</w:t>
      </w:r>
      <w:r>
        <w:rPr>
          <w:rFonts w:ascii="宋体" w:eastAsia="宋体" w:hAnsi="宋体" w:hint="eastAsia"/>
          <w:sz w:val="24"/>
        </w:rPr>
        <w:t>滤波器的单位脉冲响应</w:t>
      </w:r>
      <m:oMath>
        <m:r>
          <w:rPr>
            <w:rFonts w:ascii="Cambria Math" w:eastAsia="宋体" w:hAnsi="Cambria Math"/>
            <w:sz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</m:oMath>
      <w:r>
        <w:rPr>
          <w:rFonts w:ascii="宋体" w:eastAsia="宋体" w:hAnsi="宋体" w:hint="eastAsia"/>
          <w:sz w:val="24"/>
        </w:rPr>
        <w:t>为有限长度，因此可以利用关系式（1）、</w:t>
      </w:r>
      <w:bookmarkEnd w:id="2"/>
      <w:r>
        <w:rPr>
          <w:rFonts w:ascii="宋体" w:eastAsia="宋体" w:hAnsi="宋体" w:hint="eastAsia"/>
          <w:sz w:val="24"/>
        </w:rPr>
        <w:t>（2）实现滤波处理，</w:t>
      </w:r>
      <w:bookmarkStart w:id="3" w:name="_Hlk216176625"/>
      <w:r>
        <w:rPr>
          <w:rFonts w:ascii="宋体" w:eastAsia="宋体" w:hAnsi="宋体" w:hint="eastAsia"/>
          <w:sz w:val="24"/>
        </w:rPr>
        <w:t>也可以利用如关系式（4）的差分方程，采用快速傅里叶变换得到滤波的快速算法。</w:t>
      </w:r>
    </w:p>
    <w:bookmarkEnd w:id="3"/>
    <w:p w14:paraId="217AC792" w14:textId="77777777" w:rsidR="001260C5" w:rsidRDefault="00462D0D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（二）音频数字化处理</w:t>
      </w:r>
    </w:p>
    <w:p w14:paraId="7E46F88A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bookmarkStart w:id="4" w:name="_Hlk216176658"/>
      <w:r>
        <w:rPr>
          <w:rFonts w:ascii="宋体" w:eastAsia="宋体" w:hAnsi="宋体" w:hint="eastAsia"/>
          <w:sz w:val="24"/>
        </w:rPr>
        <w:t>（1）简易回音效果实现</w:t>
      </w:r>
    </w:p>
    <w:p w14:paraId="03B9B16F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回音，是一种效果，是声波传播后遇到障碍物反弹回来的声音。</w:t>
      </w:r>
      <w:r>
        <w:rPr>
          <w:rFonts w:ascii="Times New Roman" w:eastAsia="宋体" w:hAnsi="Times New Roman" w:cs="Times New Roman"/>
          <w:sz w:val="24"/>
        </w:rPr>
        <w:t>Echo</w:t>
      </w:r>
      <w:r>
        <w:rPr>
          <w:rFonts w:ascii="宋体" w:eastAsia="宋体" w:hAnsi="宋体"/>
          <w:sz w:val="24"/>
        </w:rPr>
        <w:t>跟</w:t>
      </w:r>
      <w:r>
        <w:rPr>
          <w:rFonts w:ascii="Times New Roman" w:eastAsia="宋体" w:hAnsi="Times New Roman" w:cs="Times New Roman"/>
          <w:sz w:val="24"/>
        </w:rPr>
        <w:t>Delay</w:t>
      </w:r>
      <w:r>
        <w:rPr>
          <w:rFonts w:ascii="宋体" w:eastAsia="宋体" w:hAnsi="宋体"/>
          <w:sz w:val="24"/>
        </w:rPr>
        <w:t>效果很类似，不同处在于</w:t>
      </w:r>
      <w:r>
        <w:rPr>
          <w:rFonts w:ascii="Times New Roman" w:eastAsia="宋体" w:hAnsi="Times New Roman" w:cs="Times New Roman"/>
          <w:sz w:val="24"/>
        </w:rPr>
        <w:t>Echo</w:t>
      </w:r>
      <w:r>
        <w:rPr>
          <w:rFonts w:ascii="宋体" w:eastAsia="宋体" w:hAnsi="宋体"/>
          <w:sz w:val="24"/>
        </w:rPr>
        <w:t>的音质会受到反弹物(如墙壁)材质、距离的影响；而</w:t>
      </w:r>
      <w:r>
        <w:rPr>
          <w:rFonts w:ascii="Times New Roman" w:eastAsia="宋体" w:hAnsi="Times New Roman" w:cs="Times New Roman"/>
          <w:sz w:val="24"/>
        </w:rPr>
        <w:t>Delay</w:t>
      </w:r>
      <w:r>
        <w:rPr>
          <w:rFonts w:ascii="宋体" w:eastAsia="宋体" w:hAnsi="宋体"/>
          <w:sz w:val="24"/>
        </w:rPr>
        <w:t>效果则纯粹将</w:t>
      </w:r>
      <w:proofErr w:type="gramStart"/>
      <w:r>
        <w:rPr>
          <w:rFonts w:ascii="宋体" w:eastAsia="宋体" w:hAnsi="宋体"/>
          <w:sz w:val="24"/>
        </w:rPr>
        <w:t>原音再拷贝</w:t>
      </w:r>
      <w:proofErr w:type="gramEnd"/>
      <w:r>
        <w:rPr>
          <w:rFonts w:ascii="宋体" w:eastAsia="宋体" w:hAnsi="宋体"/>
          <w:sz w:val="24"/>
        </w:rPr>
        <w:t>，不影响音质。</w:t>
      </w:r>
    </w:p>
    <w:p w14:paraId="05D8A700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bookmarkStart w:id="5" w:name="_Hlk216176704"/>
      <w:r>
        <w:rPr>
          <w:rFonts w:ascii="宋体" w:eastAsia="宋体" w:hAnsi="宋体" w:hint="eastAsia"/>
          <w:sz w:val="24"/>
        </w:rPr>
        <w:t>假如音源为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，简易回</w:t>
      </w:r>
      <w:r>
        <w:rPr>
          <w:rFonts w:ascii="宋体" w:eastAsia="宋体" w:hAnsi="宋体" w:hint="eastAsia"/>
          <w:sz w:val="24"/>
        </w:rPr>
        <w:t>音</w:t>
      </w:r>
      <w:r>
        <w:rPr>
          <w:rFonts w:ascii="宋体" w:eastAsia="宋体" w:hAnsi="宋体" w:hint="eastAsia"/>
          <w:sz w:val="24"/>
          <w:szCs w:val="24"/>
        </w:rPr>
        <w:t>效果实现输出</w:t>
      </w:r>
      <m:oMath>
        <m:r>
          <w:rPr>
            <w:rFonts w:ascii="Cambria Math" w:eastAsia="宋体" w:hAnsi="Cambria Math" w:hint="eastAsia"/>
            <w:sz w:val="24"/>
            <w:szCs w:val="24"/>
          </w:rPr>
          <m:t>y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</m:d>
        <m:r>
          <w:rPr>
            <w:rFonts w:ascii="Cambria Math" w:eastAsia="宋体" w:hAnsi="Cambria Math" w:hint="eastAsia"/>
            <w:sz w:val="24"/>
            <w:szCs w:val="24"/>
          </w:rPr>
          <m:t>=x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</m:d>
        <m:r>
          <w:rPr>
            <w:rFonts w:ascii="Cambria Math" w:eastAsia="宋体" w:hAnsi="Cambria Math" w:hint="eastAsia"/>
            <w:sz w:val="24"/>
            <w:szCs w:val="24"/>
          </w:rPr>
          <m:t>+ax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delay</m:t>
                </m:r>
              </m:sub>
            </m:sSub>
          </m:e>
        </m:d>
      </m:oMath>
      <w:r>
        <w:rPr>
          <w:rFonts w:ascii="宋体" w:eastAsia="宋体" w:hAnsi="宋体" w:hint="eastAsia"/>
          <w:sz w:val="24"/>
          <w:szCs w:val="24"/>
        </w:rPr>
        <w:t>。</w:t>
      </w:r>
      <m:oMath>
        <m:r>
          <w:rPr>
            <w:rFonts w:ascii="Cambria Math" w:eastAsia="宋体" w:hAnsi="Cambria Math" w:hint="eastAsia"/>
            <w:sz w:val="24"/>
            <w:szCs w:val="24"/>
          </w:rPr>
          <m:t>a</m:t>
        </m:r>
      </m:oMath>
      <w:r>
        <w:rPr>
          <w:rFonts w:ascii="宋体" w:eastAsia="宋体" w:hAnsi="宋体" w:hint="eastAsia"/>
          <w:sz w:val="24"/>
          <w:szCs w:val="24"/>
        </w:rPr>
        <w:t>为衰减系数，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delay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为延时长度。</w:t>
      </w:r>
    </w:p>
    <w:bookmarkEnd w:id="5"/>
    <w:p w14:paraId="638B5CE7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（2）立体声效果构造</w:t>
      </w:r>
    </w:p>
    <w:p w14:paraId="7477E2B5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立体声能给听众以方位感和深度感，大大提高了听觉效果和声音品质。为了实现立体声效果，录制时通常需要多个摆放在不同位置的麦克风，播放时也需要两只或两只以上的扬声器。当只利用一个麦克风进行声音录制时，只能得到单声道音频，即便使用两只或两只以上的扬声器播放，也只能得到“平面化”的声音，而不会形成空间声像。利用人的空间听觉特性，如</w:t>
      </w:r>
      <w:proofErr w:type="gramStart"/>
      <w:r>
        <w:rPr>
          <w:rFonts w:ascii="宋体" w:eastAsia="宋体" w:hAnsi="宋体" w:hint="eastAsia"/>
          <w:sz w:val="24"/>
        </w:rPr>
        <w:t>耳间声级差</w:t>
      </w:r>
      <w:proofErr w:type="gramEnd"/>
      <w:r>
        <w:rPr>
          <w:rFonts w:ascii="宋体" w:eastAsia="宋体" w:hAnsi="宋体" w:hint="eastAsia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Interaural Level Difference</w:t>
      </w:r>
      <w:r>
        <w:rPr>
          <w:rFonts w:ascii="宋体" w:eastAsia="宋体" w:hAnsi="宋体"/>
          <w:sz w:val="24"/>
        </w:rPr>
        <w:t>）、耳间时间差（</w:t>
      </w:r>
      <w:r>
        <w:rPr>
          <w:rFonts w:ascii="Times New Roman" w:eastAsia="宋体" w:hAnsi="Times New Roman" w:cs="Times New Roman"/>
          <w:sz w:val="24"/>
        </w:rPr>
        <w:t>Interaural Time Difference</w:t>
      </w:r>
      <w:r>
        <w:rPr>
          <w:rFonts w:ascii="宋体" w:eastAsia="宋体" w:hAnsi="宋体"/>
          <w:sz w:val="24"/>
        </w:rPr>
        <w:t>）和耳间相关性对空间</w:t>
      </w:r>
      <w:r>
        <w:rPr>
          <w:rFonts w:ascii="宋体" w:eastAsia="宋体" w:hAnsi="宋体" w:hint="eastAsia"/>
          <w:sz w:val="24"/>
        </w:rPr>
        <w:t>声像定位，可以按照预期的听觉效果通过对多个声道信号进行相应处理，在听觉上形成空间感。对多声道信号进行的处理包括：扬声器排列法、分频法、移相法、延迟法等。</w:t>
      </w:r>
    </w:p>
    <w:p w14:paraId="36411CF6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bookmarkStart w:id="6" w:name="_Hlk216176741"/>
      <w:r>
        <w:rPr>
          <w:rFonts w:ascii="宋体" w:eastAsia="宋体" w:hAnsi="宋体" w:hint="eastAsia"/>
          <w:sz w:val="24"/>
        </w:rPr>
        <w:t>简易立体声效果的实现方式是将单声道音频转换为双声道音频，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</m:d>
        <m:r>
          <w:rPr>
            <w:rFonts w:ascii="Cambria Math" w:eastAsia="宋体" w:hAnsi="Cambria Math"/>
            <w:sz w:val="24"/>
            <w:szCs w:val="24"/>
          </w:rPr>
          <m:t>=[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左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</m:d>
        <m:r>
          <w:rPr>
            <w:rFonts w:ascii="Cambria Math" w:eastAsia="宋体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右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)]</m:t>
        </m:r>
      </m:oMath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</w:rPr>
        <w:t>并通过周期性地、交替地对两个声道上的声音利用</w:t>
      </w:r>
      <w:r>
        <w:rPr>
          <w:rFonts w:ascii="宋体" w:eastAsia="宋体" w:hAnsi="宋体"/>
          <w:sz w:val="24"/>
        </w:rPr>
        <w:t>时变增益系</w:t>
      </w:r>
      <w:r>
        <w:rPr>
          <w:rFonts w:ascii="宋体" w:eastAsia="宋体" w:hAnsi="宋体"/>
          <w:sz w:val="24"/>
        </w:rPr>
        <w:lastRenderedPageBreak/>
        <w:t>数</w:t>
      </w:r>
      <m:oMath>
        <m:r>
          <w:rPr>
            <w:rFonts w:ascii="Cambria Math" w:eastAsia="宋体" w:hAnsi="Cambria Math" w:hint="eastAsia"/>
            <w:sz w:val="24"/>
            <w:szCs w:val="24"/>
          </w:rPr>
          <m:t>G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>
        <w:rPr>
          <w:rFonts w:ascii="宋体" w:eastAsia="宋体" w:hAnsi="宋体" w:hint="eastAsia"/>
          <w:sz w:val="24"/>
        </w:rPr>
        <w:t>，进行衰减和增强的方式，即可在感官上造成声源远离听者的一侧而运动到另一侧的感觉，从而形成声音方位</w:t>
      </w:r>
      <w:proofErr w:type="gramStart"/>
      <w:r>
        <w:rPr>
          <w:rFonts w:ascii="宋体" w:eastAsia="宋体" w:hAnsi="宋体" w:hint="eastAsia"/>
          <w:sz w:val="24"/>
        </w:rPr>
        <w:t>感变化</w:t>
      </w:r>
      <w:proofErr w:type="gramEnd"/>
      <w:r>
        <w:rPr>
          <w:rFonts w:ascii="宋体" w:eastAsia="宋体" w:hAnsi="宋体" w:hint="eastAsia"/>
          <w:sz w:val="24"/>
        </w:rPr>
        <w:t>的立体声效果</w:t>
      </w:r>
      <m:oMath>
        <m:r>
          <w:rPr>
            <w:rFonts w:ascii="Cambria Math" w:eastAsia="宋体" w:hAnsi="Cambria Math" w:hint="eastAsia"/>
            <w:sz w:val="24"/>
            <w:szCs w:val="24"/>
          </w:rPr>
          <m:t>y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</m:d>
        <m:r>
          <w:rPr>
            <w:rFonts w:ascii="Cambria Math" w:eastAsia="宋体" w:hAnsi="Cambria Math" w:hint="eastAsia"/>
            <w:sz w:val="24"/>
            <w:szCs w:val="24"/>
          </w:rPr>
          <m:t>=G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)∙</m:t>
        </m:r>
        <m:r>
          <w:rPr>
            <w:rFonts w:ascii="Cambria Math" w:eastAsia="宋体" w:hAnsi="Cambria Math" w:hint="eastAsia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>
        <w:rPr>
          <w:rFonts w:ascii="宋体" w:eastAsia="宋体" w:hAnsi="宋体" w:hint="eastAsia"/>
          <w:sz w:val="24"/>
          <w:szCs w:val="24"/>
        </w:rPr>
        <w:t>。</w:t>
      </w:r>
    </w:p>
    <w:bookmarkEnd w:id="6"/>
    <w:p w14:paraId="7B00CFB9" w14:textId="77777777" w:rsidR="001260C5" w:rsidRDefault="00462D0D">
      <w:pPr>
        <w:spacing w:line="360" w:lineRule="auto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三．实验内容</w:t>
      </w:r>
    </w:p>
    <w:p w14:paraId="692DDB8C" w14:textId="77777777" w:rsidR="001260C5" w:rsidRDefault="00462D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bookmarkStart w:id="7" w:name="_Hlk216176806"/>
      <w:r>
        <w:rPr>
          <w:rFonts w:ascii="宋体" w:eastAsia="宋体" w:hAnsi="宋体" w:hint="eastAsia"/>
          <w:sz w:val="24"/>
        </w:rPr>
        <w:t>①、对给定的</w:t>
      </w:r>
      <w:r>
        <w:rPr>
          <w:rFonts w:ascii="Times New Roman" w:eastAsia="宋体" w:hAnsi="Times New Roman" w:cs="Times New Roman"/>
          <w:sz w:val="24"/>
        </w:rPr>
        <w:t>dsp</w:t>
      </w:r>
      <w:r>
        <w:rPr>
          <w:rFonts w:ascii="Times New Roman" w:eastAsia="宋体" w:hAnsi="Times New Roman" w:cs="Times New Roman" w:hint="eastAsia"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1.wav</w:t>
      </w:r>
      <w:r>
        <w:rPr>
          <w:rFonts w:ascii="Times New Roman" w:eastAsia="宋体" w:hAnsi="Times New Roman" w:cs="Times New Roman" w:hint="eastAsia"/>
          <w:sz w:val="24"/>
        </w:rPr>
        <w:t>文件，</w:t>
      </w:r>
      <w:r>
        <w:rPr>
          <w:rFonts w:ascii="宋体" w:eastAsia="宋体" w:hAnsi="宋体" w:hint="eastAsia"/>
          <w:sz w:val="24"/>
        </w:rPr>
        <w:t>利用</w:t>
      </w:r>
      <w:proofErr w:type="spellStart"/>
      <w:r>
        <w:rPr>
          <w:rFonts w:ascii="Times New Roman" w:eastAsia="宋体" w:hAnsi="Times New Roman" w:cs="Times New Roman"/>
          <w:sz w:val="24"/>
        </w:rPr>
        <w:t>audioread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函数读取音频信号数据流及采样频率信息，绘制出音频信号的时域波形（横坐标单位为“秒”）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及幅频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图（纵坐标归一化，横坐标范围</w:t>
      </w:r>
      <w:r>
        <w:rPr>
          <w:rFonts w:ascii="Times New Roman" w:eastAsia="宋体" w:hAnsi="Times New Roman" w:cs="Times New Roman" w:hint="eastAsia"/>
          <w:sz w:val="24"/>
        </w:rPr>
        <w:t>0~</w:t>
      </w:r>
      <w:r>
        <w:rPr>
          <w:rFonts w:ascii="Times New Roman" w:eastAsia="宋体" w:hAnsi="Times New Roman" w:cs="Times New Roman"/>
          <w:sz w:val="24"/>
        </w:rPr>
        <w:t>8000Hz</w:t>
      </w:r>
      <w:r>
        <w:rPr>
          <w:rFonts w:ascii="Times New Roman" w:eastAsia="宋体" w:hAnsi="Times New Roman" w:cs="Times New Roman" w:hint="eastAsia"/>
          <w:sz w:val="24"/>
        </w:rPr>
        <w:t>）。</w:t>
      </w:r>
    </w:p>
    <w:p w14:paraId="1F4C8711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②、假定正弦噪声信号</w:t>
      </w:r>
      <m:oMath>
        <m:r>
          <w:rPr>
            <w:rFonts w:ascii="Cambria Math" w:eastAsia="宋体" w:hAnsi="Cambria Math" w:hint="eastAsia"/>
            <w:sz w:val="24"/>
            <w:szCs w:val="24"/>
          </w:rPr>
          <m:t>Nt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 w:hint="eastAsia"/>
            <w:sz w:val="24"/>
            <w:szCs w:val="24"/>
          </w:rPr>
          <m:t>=Acos</m:t>
        </m:r>
        <m:r>
          <w:rPr>
            <w:rFonts w:ascii="Cambria Math" w:eastAsia="宋体" w:hAnsi="Cambria Math"/>
            <w:sz w:val="24"/>
            <w:szCs w:val="24"/>
          </w:rPr>
          <m:t>(2πft)</m:t>
        </m:r>
      </m:oMath>
      <w:r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</m:t>
        </m:r>
        <m:r>
          <w:rPr>
            <w:rFonts w:ascii="Cambria Math" w:eastAsia="宋体" w:hAnsi="Cambria Math" w:hint="eastAsia"/>
            <w:sz w:val="24"/>
            <w:szCs w:val="24"/>
          </w:rPr>
          <m:t>kHz</m:t>
        </m:r>
      </m:oMath>
      <w:r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 w:hint="eastAsia"/>
            <w:sz w:val="24"/>
            <w:szCs w:val="24"/>
          </w:rPr>
          <m:t>A=</m:t>
        </m:r>
        <m:r>
          <w:rPr>
            <w:rFonts w:ascii="Cambria Math" w:eastAsia="宋体" w:hAnsi="Cambria Math"/>
            <w:sz w:val="24"/>
            <w:szCs w:val="24"/>
          </w:rPr>
          <m:t>0.02</m:t>
        </m:r>
      </m:oMath>
      <w:r>
        <w:rPr>
          <w:rFonts w:ascii="宋体" w:eastAsia="宋体" w:hAnsi="宋体" w:hint="eastAsia"/>
          <w:sz w:val="24"/>
          <w:szCs w:val="24"/>
        </w:rPr>
        <w:t>。以</w:t>
      </w:r>
      <w:r>
        <w:rPr>
          <w:rFonts w:ascii="Times New Roman" w:eastAsia="宋体" w:hAnsi="Times New Roman" w:cs="Times New Roman"/>
          <w:sz w:val="24"/>
        </w:rPr>
        <w:t>dsp</w:t>
      </w:r>
      <w:r>
        <w:rPr>
          <w:rFonts w:ascii="Times New Roman" w:eastAsia="宋体" w:hAnsi="Times New Roman" w:cs="Times New Roman" w:hint="eastAsia"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1.wav</w:t>
      </w:r>
      <w:r>
        <w:rPr>
          <w:rFonts w:ascii="Times New Roman" w:eastAsia="宋体" w:hAnsi="Times New Roman" w:cs="Times New Roman" w:hint="eastAsia"/>
          <w:sz w:val="24"/>
        </w:rPr>
        <w:t>的采样频率</w:t>
      </w:r>
      <w:r>
        <w:rPr>
          <w:rFonts w:ascii="宋体" w:eastAsia="宋体" w:hAnsi="宋体" w:hint="eastAsia"/>
          <w:sz w:val="24"/>
          <w:szCs w:val="24"/>
        </w:rPr>
        <w:t>将噪声信号数字化并混入音频信号之中，得到</w:t>
      </w:r>
      <w:proofErr w:type="gramStart"/>
      <w:r>
        <w:rPr>
          <w:rFonts w:ascii="宋体" w:eastAsia="宋体" w:hAnsi="宋体" w:hint="eastAsia"/>
          <w:sz w:val="24"/>
          <w:szCs w:val="24"/>
        </w:rPr>
        <w:t>加噪后</w:t>
      </w:r>
      <w:proofErr w:type="gramEnd"/>
      <w:r>
        <w:rPr>
          <w:rFonts w:ascii="宋体" w:eastAsia="宋体" w:hAnsi="宋体" w:hint="eastAsia"/>
          <w:sz w:val="24"/>
          <w:szCs w:val="24"/>
        </w:rPr>
        <w:t>的音频。请分别使用巴特沃兹滤波器、椭圆滤波器，设计出I</w:t>
      </w:r>
      <w:r>
        <w:rPr>
          <w:rFonts w:ascii="宋体" w:eastAsia="宋体" w:hAnsi="宋体"/>
          <w:sz w:val="24"/>
          <w:szCs w:val="24"/>
        </w:rPr>
        <w:t>IR</w:t>
      </w:r>
      <w:r>
        <w:rPr>
          <w:rFonts w:ascii="宋体" w:eastAsia="宋体" w:hAnsi="宋体" w:hint="eastAsia"/>
          <w:sz w:val="24"/>
          <w:szCs w:val="24"/>
        </w:rPr>
        <w:t>数字滤波器，对音频进行去噪声处理。</w:t>
      </w:r>
    </w:p>
    <w:p w14:paraId="55E65EA8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  <w:szCs w:val="24"/>
        </w:rPr>
        <w:t>要求：设计的数字滤波器通带最大衰减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p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≤3</m:t>
        </m:r>
        <m:r>
          <w:rPr>
            <w:rFonts w:ascii="Cambria Math" w:eastAsia="宋体" w:hAnsi="Cambria Math" w:hint="eastAsia"/>
            <w:sz w:val="24"/>
          </w:rPr>
          <m:t>dB</m:t>
        </m:r>
      </m:oMath>
      <w:r>
        <w:rPr>
          <w:rFonts w:ascii="宋体" w:eastAsia="宋体" w:hAnsi="宋体" w:hint="eastAsia"/>
          <w:sz w:val="24"/>
          <w:szCs w:val="24"/>
        </w:rPr>
        <w:t>，阻带最小衰减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≥4</m:t>
        </m:r>
        <m:r>
          <w:rPr>
            <w:rFonts w:ascii="Cambria Math" w:eastAsia="宋体" w:hAnsi="Cambria Math"/>
            <w:sz w:val="24"/>
          </w:rPr>
          <m:t>0</m:t>
        </m:r>
        <m:r>
          <w:rPr>
            <w:rFonts w:ascii="Cambria Math" w:eastAsia="宋体" w:hAnsi="Cambria Math" w:hint="eastAsia"/>
            <w:sz w:val="24"/>
          </w:rPr>
          <m:t>dB</m:t>
        </m:r>
      </m:oMath>
      <w:r>
        <w:rPr>
          <w:rFonts w:ascii="宋体" w:eastAsia="宋体" w:hAnsi="宋体" w:hint="eastAsia"/>
          <w:sz w:val="24"/>
        </w:rPr>
        <w:t>。注明</w:t>
      </w:r>
      <w:r>
        <w:rPr>
          <w:rFonts w:ascii="宋体" w:eastAsia="宋体" w:hAnsi="宋体" w:hint="eastAsia"/>
          <w:sz w:val="24"/>
          <w:szCs w:val="24"/>
        </w:rPr>
        <w:t>所</w:t>
      </w:r>
      <w:r>
        <w:rPr>
          <w:rFonts w:ascii="宋体" w:eastAsia="宋体" w:hAnsi="宋体" w:hint="eastAsia"/>
          <w:sz w:val="24"/>
        </w:rPr>
        <w:t>设计的滤波器类型（带通、带阻、低通）、以及设计的通带截止频率和阻带起始频率。</w:t>
      </w:r>
      <w:r>
        <w:rPr>
          <w:rFonts w:ascii="宋体" w:eastAsia="宋体" w:hAnsi="宋体" w:hint="eastAsia"/>
          <w:sz w:val="24"/>
          <w:szCs w:val="24"/>
        </w:rPr>
        <w:t>绘制</w:t>
      </w:r>
      <w:proofErr w:type="gramStart"/>
      <w:r>
        <w:rPr>
          <w:rFonts w:ascii="宋体" w:eastAsia="宋体" w:hAnsi="宋体" w:hint="eastAsia"/>
          <w:sz w:val="24"/>
          <w:szCs w:val="24"/>
        </w:rPr>
        <w:t>出加噪信号</w:t>
      </w:r>
      <w:proofErr w:type="gramEnd"/>
      <w:r>
        <w:rPr>
          <w:rFonts w:ascii="宋体" w:eastAsia="宋体" w:hAnsi="宋体" w:hint="eastAsia"/>
          <w:sz w:val="24"/>
          <w:szCs w:val="24"/>
        </w:rPr>
        <w:t>时域波形</w:t>
      </w:r>
      <w:proofErr w:type="gramStart"/>
      <w:r>
        <w:rPr>
          <w:rFonts w:ascii="宋体" w:eastAsia="宋体" w:hAnsi="宋体" w:hint="eastAsia"/>
          <w:sz w:val="24"/>
          <w:szCs w:val="24"/>
        </w:rPr>
        <w:t>及幅频</w:t>
      </w:r>
      <w:proofErr w:type="gramEnd"/>
      <w:r>
        <w:rPr>
          <w:rFonts w:ascii="宋体" w:eastAsia="宋体" w:hAnsi="宋体" w:hint="eastAsia"/>
          <w:sz w:val="24"/>
          <w:szCs w:val="24"/>
        </w:rPr>
        <w:t>图、滤波器幅频特性曲线、以及</w:t>
      </w:r>
      <w:proofErr w:type="gramStart"/>
      <w:r>
        <w:rPr>
          <w:rFonts w:ascii="宋体" w:eastAsia="宋体" w:hAnsi="宋体" w:hint="eastAsia"/>
          <w:sz w:val="24"/>
          <w:szCs w:val="24"/>
        </w:rPr>
        <w:t>去噪后</w:t>
      </w:r>
      <w:proofErr w:type="gramEnd"/>
      <w:r>
        <w:rPr>
          <w:rFonts w:ascii="宋体" w:eastAsia="宋体" w:hAnsi="宋体" w:hint="eastAsia"/>
          <w:sz w:val="24"/>
          <w:szCs w:val="24"/>
        </w:rPr>
        <w:t>的时域波形</w:t>
      </w:r>
      <w:proofErr w:type="gramStart"/>
      <w:r>
        <w:rPr>
          <w:rFonts w:ascii="宋体" w:eastAsia="宋体" w:hAnsi="宋体" w:hint="eastAsia"/>
          <w:sz w:val="24"/>
          <w:szCs w:val="24"/>
        </w:rPr>
        <w:t>及幅频图</w:t>
      </w:r>
      <w:proofErr w:type="gramEnd"/>
      <w:r>
        <w:rPr>
          <w:rFonts w:ascii="宋体" w:eastAsia="宋体" w:hAnsi="宋体" w:hint="eastAsia"/>
          <w:sz w:val="24"/>
          <w:szCs w:val="24"/>
        </w:rPr>
        <w:t>进行对比。并利用</w:t>
      </w:r>
      <w:r>
        <w:rPr>
          <w:rFonts w:ascii="Times New Roman" w:eastAsia="宋体" w:hAnsi="Times New Roman" w:cs="Times New Roman" w:hint="eastAsia"/>
          <w:sz w:val="24"/>
        </w:rPr>
        <w:t>s</w:t>
      </w:r>
      <w:r>
        <w:rPr>
          <w:rFonts w:ascii="Times New Roman" w:eastAsia="宋体" w:hAnsi="Times New Roman" w:cs="Times New Roman"/>
          <w:sz w:val="24"/>
        </w:rPr>
        <w:t>ound</w:t>
      </w:r>
      <w:r>
        <w:rPr>
          <w:rFonts w:ascii="宋体" w:eastAsia="宋体" w:hAnsi="宋体" w:hint="eastAsia"/>
          <w:sz w:val="24"/>
        </w:rPr>
        <w:t>函数播放</w:t>
      </w:r>
      <w:proofErr w:type="gramStart"/>
      <w:r>
        <w:rPr>
          <w:rFonts w:ascii="宋体" w:eastAsia="宋体" w:hAnsi="宋体" w:hint="eastAsia"/>
          <w:sz w:val="24"/>
        </w:rPr>
        <w:t>去噪后</w:t>
      </w:r>
      <w:proofErr w:type="gramEnd"/>
      <w:r>
        <w:rPr>
          <w:rFonts w:ascii="宋体" w:eastAsia="宋体" w:hAnsi="宋体" w:hint="eastAsia"/>
          <w:sz w:val="24"/>
        </w:rPr>
        <w:t>的音频，体会数字滤波效果。</w:t>
      </w:r>
    </w:p>
    <w:p w14:paraId="01CA37D0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③、选取符合要求的窗函数法设计一个FIR滤波器，完成实验内容②。绘制</w:t>
      </w:r>
      <w:r>
        <w:rPr>
          <w:rFonts w:ascii="Times New Roman" w:eastAsia="宋体" w:hAnsi="Times New Roman" w:cs="Times New Roman" w:hint="eastAsia"/>
          <w:sz w:val="24"/>
        </w:rPr>
        <w:t>FIR</w:t>
      </w:r>
      <w:r>
        <w:rPr>
          <w:rFonts w:ascii="Times New Roman" w:eastAsia="宋体" w:hAnsi="Times New Roman" w:cs="Times New Roman" w:hint="eastAsia"/>
          <w:sz w:val="24"/>
        </w:rPr>
        <w:t>滤波器幅频特性</w:t>
      </w:r>
      <w:r>
        <w:rPr>
          <w:rFonts w:ascii="宋体" w:eastAsia="宋体" w:hAnsi="宋体" w:hint="eastAsia"/>
          <w:sz w:val="24"/>
          <w:szCs w:val="24"/>
        </w:rPr>
        <w:t>曲线、以及</w:t>
      </w:r>
      <w:proofErr w:type="gramStart"/>
      <w:r>
        <w:rPr>
          <w:rFonts w:ascii="宋体" w:eastAsia="宋体" w:hAnsi="宋体" w:hint="eastAsia"/>
          <w:sz w:val="24"/>
          <w:szCs w:val="24"/>
        </w:rPr>
        <w:t>去噪后</w:t>
      </w:r>
      <w:proofErr w:type="gramEnd"/>
      <w:r>
        <w:rPr>
          <w:rFonts w:ascii="宋体" w:eastAsia="宋体" w:hAnsi="宋体" w:hint="eastAsia"/>
          <w:sz w:val="24"/>
          <w:szCs w:val="24"/>
        </w:rPr>
        <w:t>的时域波形</w:t>
      </w:r>
      <w:proofErr w:type="gramStart"/>
      <w:r>
        <w:rPr>
          <w:rFonts w:ascii="宋体" w:eastAsia="宋体" w:hAnsi="宋体" w:hint="eastAsia"/>
          <w:sz w:val="24"/>
          <w:szCs w:val="24"/>
        </w:rPr>
        <w:t>及幅频</w:t>
      </w:r>
      <w:proofErr w:type="gramEnd"/>
      <w:r>
        <w:rPr>
          <w:rFonts w:ascii="宋体" w:eastAsia="宋体" w:hAnsi="宋体" w:hint="eastAsia"/>
          <w:sz w:val="24"/>
          <w:szCs w:val="24"/>
        </w:rPr>
        <w:t>图。</w:t>
      </w:r>
    </w:p>
    <w:p w14:paraId="45CBE5CD" w14:textId="546DCD05" w:rsidR="001260C5" w:rsidRDefault="00462D0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</w:rPr>
        <w:t>④、</w:t>
      </w:r>
      <w:r>
        <w:rPr>
          <w:rFonts w:ascii="Times New Roman" w:eastAsia="宋体" w:hAnsi="Times New Roman" w:cs="Times New Roman" w:hint="eastAsia"/>
          <w:sz w:val="24"/>
        </w:rPr>
        <w:t>对</w:t>
      </w:r>
      <w:r>
        <w:rPr>
          <w:rFonts w:ascii="Times New Roman" w:eastAsia="宋体" w:hAnsi="Times New Roman" w:cs="Times New Roman"/>
          <w:sz w:val="24"/>
        </w:rPr>
        <w:t>dsp</w:t>
      </w:r>
      <w:r>
        <w:rPr>
          <w:rFonts w:ascii="Times New Roman" w:eastAsia="宋体" w:hAnsi="Times New Roman" w:cs="Times New Roman" w:hint="eastAsia"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1.wav</w:t>
      </w:r>
      <w:r>
        <w:rPr>
          <w:rFonts w:ascii="Times New Roman" w:eastAsia="宋体" w:hAnsi="Times New Roman" w:cs="Times New Roman" w:hint="eastAsia"/>
          <w:sz w:val="24"/>
        </w:rPr>
        <w:t>音频文件实现简易回</w:t>
      </w:r>
      <w:r>
        <w:rPr>
          <w:rFonts w:ascii="宋体" w:eastAsia="宋体" w:hAnsi="宋体" w:hint="eastAsia"/>
          <w:sz w:val="24"/>
        </w:rPr>
        <w:t>音</w:t>
      </w:r>
      <w:r>
        <w:rPr>
          <w:rFonts w:ascii="Times New Roman" w:eastAsia="宋体" w:hAnsi="Times New Roman" w:cs="Times New Roman" w:hint="eastAsia"/>
          <w:sz w:val="24"/>
        </w:rPr>
        <w:t>效果，要求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delay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≥10000</m:t>
        </m:r>
      </m:oMath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采样点。</w:t>
      </w:r>
      <w:r>
        <w:rPr>
          <w:rFonts w:ascii="Times New Roman" w:eastAsia="宋体" w:hAnsi="Times New Roman" w:cs="Times New Roman" w:hint="eastAsia"/>
          <w:sz w:val="24"/>
        </w:rPr>
        <w:t>绘制出</w:t>
      </w:r>
      <w:r w:rsidR="002D2E7C">
        <w:rPr>
          <w:rFonts w:ascii="Times New Roman" w:eastAsia="宋体" w:hAnsi="Times New Roman" w:cs="Times New Roman" w:hint="eastAsia"/>
          <w:sz w:val="24"/>
        </w:rPr>
        <w:t>回音效果</w:t>
      </w:r>
      <w:r>
        <w:rPr>
          <w:rFonts w:ascii="Times New Roman" w:eastAsia="宋体" w:hAnsi="Times New Roman" w:cs="Times New Roman" w:hint="eastAsia"/>
          <w:sz w:val="24"/>
        </w:rPr>
        <w:t>音频信号的时域波形。</w:t>
      </w:r>
    </w:p>
    <w:p w14:paraId="3A3BCF01" w14:textId="77777777" w:rsidR="001260C5" w:rsidRDefault="00462D0D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⑤、生成单一频率的正弦信号</w:t>
      </w:r>
      <m:oMath>
        <m:r>
          <w:rPr>
            <w:rFonts w:ascii="Cambria Math" w:eastAsia="宋体" w:hAnsi="Cambria Math"/>
            <w:sz w:val="24"/>
            <w:szCs w:val="24"/>
          </w:rPr>
          <m:t>x(t)</m:t>
        </m:r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Asin(2πft)</m:t>
        </m:r>
      </m:oMath>
      <w:r>
        <w:rPr>
          <w:rFonts w:ascii="宋体" w:eastAsia="宋体" w:hAnsi="宋体" w:hint="eastAsia"/>
          <w:sz w:val="24"/>
        </w:rPr>
        <w:t>，幅度</w:t>
      </w:r>
      <m:oMath>
        <m:r>
          <w:rPr>
            <w:rFonts w:ascii="Cambria Math" w:eastAsia="宋体" w:hAnsi="Cambria Math" w:hint="eastAsia"/>
            <w:sz w:val="24"/>
          </w:rPr>
          <m:t>A=</m:t>
        </m:r>
        <m:r>
          <w:rPr>
            <w:rFonts w:ascii="Cambria Math" w:eastAsia="宋体" w:hAnsi="Cambria Math"/>
            <w:sz w:val="24"/>
          </w:rPr>
          <m:t>1</m:t>
        </m:r>
      </m:oMath>
      <w:r>
        <w:rPr>
          <w:rFonts w:ascii="宋体" w:eastAsia="宋体" w:hAnsi="宋体" w:hint="eastAsia"/>
          <w:sz w:val="24"/>
        </w:rPr>
        <w:t>，</w:t>
      </w:r>
      <m:oMath>
        <m:r>
          <w:rPr>
            <w:rFonts w:ascii="Cambria Math" w:eastAsia="宋体" w:hAnsi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800</m:t>
        </m:r>
        <m:r>
          <w:rPr>
            <w:rFonts w:ascii="Cambria Math" w:eastAsia="宋体" w:hAnsi="Cambria Math" w:hint="eastAsia"/>
            <w:sz w:val="24"/>
          </w:rPr>
          <m:t>Hz</m:t>
        </m:r>
      </m:oMath>
      <w:r>
        <w:rPr>
          <w:rFonts w:ascii="宋体" w:eastAsia="宋体" w:hAnsi="宋体" w:hint="eastAsia"/>
          <w:sz w:val="24"/>
        </w:rPr>
        <w:t>，采样频率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F</m:t>
            </m:r>
            <m:ctrlPr>
              <w:rPr>
                <w:rFonts w:ascii="Cambria Math" w:eastAsia="宋体" w:hAnsi="Cambria Math" w:hint="eastAsia"/>
                <w:i/>
                <w:sz w:val="24"/>
              </w:rPr>
            </m:ctrlPr>
          </m:e>
          <m:sub>
            <m:r>
              <w:rPr>
                <w:rFonts w:ascii="Cambria Math" w:eastAsia="宋体" w:hAnsi="Cambria Math" w:hint="eastAsia"/>
                <w:sz w:val="24"/>
              </w:rPr>
              <m:t>s</m:t>
            </m:r>
          </m:sub>
        </m:sSub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10×</m:t>
        </m:r>
        <m:r>
          <w:rPr>
            <w:rFonts w:ascii="Cambria Math" w:eastAsia="宋体" w:hAnsi="Cambria Math" w:hint="eastAsia"/>
            <w:sz w:val="24"/>
          </w:rPr>
          <m:t>f</m:t>
        </m:r>
      </m:oMath>
      <w:r>
        <w:rPr>
          <w:rFonts w:ascii="宋体" w:eastAsia="宋体" w:hAnsi="宋体" w:hint="eastAsia"/>
          <w:sz w:val="24"/>
        </w:rPr>
        <w:t>，持续时长为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宋体" w:eastAsia="宋体" w:hAnsi="宋体" w:hint="eastAsia"/>
          <w:sz w:val="24"/>
        </w:rPr>
        <w:t>秒。左声道</w:t>
      </w:r>
      <w:r>
        <w:rPr>
          <w:rFonts w:ascii="宋体" w:eastAsia="宋体" w:hAnsi="宋体"/>
          <w:sz w:val="24"/>
        </w:rPr>
        <w:t>时变增益系数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左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和右</w:t>
      </w:r>
      <w:r>
        <w:rPr>
          <w:rFonts w:ascii="宋体" w:eastAsia="宋体" w:hAnsi="宋体" w:hint="eastAsia"/>
          <w:sz w:val="24"/>
        </w:rPr>
        <w:t>声道</w:t>
      </w:r>
      <w:r>
        <w:rPr>
          <w:rFonts w:ascii="宋体" w:eastAsia="宋体" w:hAnsi="宋体"/>
          <w:sz w:val="24"/>
        </w:rPr>
        <w:t>时变增益系数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右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在一个圆周内的幅度变化效果如下图所示，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260C5" w14:paraId="25D0683B" w14:textId="77777777">
        <w:tc>
          <w:tcPr>
            <w:tcW w:w="4148" w:type="dxa"/>
          </w:tcPr>
          <w:bookmarkEnd w:id="4"/>
          <w:bookmarkEnd w:id="7"/>
          <w:p w14:paraId="23812891" w14:textId="710129D1" w:rsidR="001260C5" w:rsidRDefault="003B2A5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4AE2BF6" wp14:editId="38D97215">
                  <wp:extent cx="2368550" cy="1776730"/>
                  <wp:effectExtent l="0" t="0" r="0" b="0"/>
                  <wp:docPr id="1" name="图片 1" descr="C:\Users\Anomy\AppData\Local\Temp\ConnectorClipboard1130582526021015534\image163878261587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Anomy\AppData\Local\Temp\ConnectorClipboard1130582526021015534\image163878261587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184" cy="179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CFDF5EE" w14:textId="40892D3D" w:rsidR="001260C5" w:rsidRDefault="00462D0D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72FE61D" wp14:editId="639BCB16">
                  <wp:extent cx="2368550" cy="1776730"/>
                  <wp:effectExtent l="0" t="0" r="0" b="0"/>
                  <wp:docPr id="2" name="图片 2" descr="C:\Users\Anomy\AppData\Local\Temp\ConnectorClipboard1130582526021015534\image163878265765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:\Users\Anomy\AppData\Local\Temp\ConnectorClipboard1130582526021015534\image163878265765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849" cy="177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3B5ED3" w14:textId="77777777" w:rsidR="001260C5" w:rsidRDefault="00462D0D">
      <w:pPr>
        <w:spacing w:line="360" w:lineRule="auto"/>
        <w:rPr>
          <w:rFonts w:ascii="宋体" w:eastAsia="宋体" w:hAnsi="宋体" w:hint="eastAsia"/>
          <w:sz w:val="24"/>
        </w:rPr>
      </w:pPr>
      <w:bookmarkStart w:id="8" w:name="_Hlk216176843"/>
      <w:r>
        <w:rPr>
          <w:rFonts w:ascii="宋体" w:eastAsia="宋体" w:hAnsi="宋体"/>
          <w:sz w:val="24"/>
        </w:rPr>
        <w:lastRenderedPageBreak/>
        <w:t>增益</w:t>
      </w:r>
      <w:r>
        <w:rPr>
          <w:rFonts w:ascii="宋体" w:eastAsia="宋体" w:hAnsi="宋体" w:hint="eastAsia"/>
          <w:sz w:val="24"/>
        </w:rPr>
        <w:t>变化频率设置为</w:t>
      </w:r>
      <m:oMath>
        <m:r>
          <w:rPr>
            <w:rFonts w:ascii="Cambria Math" w:eastAsia="宋体" w:hAnsi="Cambria Math"/>
            <w:sz w:val="24"/>
          </w:rPr>
          <m:t>0.1</m:t>
        </m:r>
        <m:r>
          <w:rPr>
            <w:rFonts w:ascii="Cambria Math" w:eastAsia="宋体" w:hAnsi="Cambria Math" w:hint="eastAsia"/>
            <w:sz w:val="24"/>
          </w:rPr>
          <m:t>Hz</m:t>
        </m:r>
      </m:oMath>
      <w:r>
        <w:rPr>
          <w:rFonts w:ascii="宋体" w:eastAsia="宋体" w:hAnsi="宋体" w:hint="eastAsia"/>
          <w:sz w:val="24"/>
        </w:rPr>
        <w:t>，根据以上条件实现听者能感觉到声源两耳之间转动的效果。绘制出左、右声道的时域波形图。</w:t>
      </w:r>
    </w:p>
    <w:bookmarkEnd w:id="8"/>
    <w:p w14:paraId="4BB191C1" w14:textId="77777777" w:rsidR="001260C5" w:rsidRDefault="00462D0D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四</w:t>
      </w:r>
      <w:r>
        <w:rPr>
          <w:rFonts w:ascii="宋体" w:eastAsia="宋体" w:hAnsi="宋体" w:hint="eastAsia"/>
          <w:b/>
          <w:sz w:val="24"/>
        </w:rPr>
        <w:t>.</w:t>
      </w:r>
      <w:r>
        <w:rPr>
          <w:rFonts w:ascii="宋体" w:eastAsia="宋体" w:hAnsi="宋体" w:hint="eastAsia"/>
          <w:b/>
          <w:sz w:val="24"/>
          <w:szCs w:val="24"/>
        </w:rPr>
        <w:t>实验要求</w:t>
      </w:r>
    </w:p>
    <w:p w14:paraId="76316F6D" w14:textId="77777777" w:rsidR="001260C5" w:rsidRDefault="00462D0D">
      <w:pPr>
        <w:numPr>
          <w:ilvl w:val="0"/>
          <w:numId w:val="1"/>
        </w:numPr>
        <w:spacing w:line="360" w:lineRule="auto"/>
        <w:ind w:left="0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按照实验内容编写</w:t>
      </w:r>
      <w:r>
        <w:rPr>
          <w:rFonts w:ascii="Times New Roman" w:eastAsia="宋体" w:hAnsi="Times New Roman" w:cs="Times New Roman"/>
          <w:sz w:val="24"/>
          <w:szCs w:val="24"/>
        </w:rPr>
        <w:t>MATLAB</w:t>
      </w:r>
      <w:r>
        <w:rPr>
          <w:rFonts w:ascii="宋体" w:eastAsia="宋体" w:hAnsi="宋体" w:hint="eastAsia"/>
          <w:sz w:val="24"/>
          <w:szCs w:val="24"/>
        </w:rPr>
        <w:t>程序，给出运行结果（图），并进行分析讨论。</w:t>
      </w:r>
    </w:p>
    <w:p w14:paraId="618CB264" w14:textId="77777777" w:rsidR="001260C5" w:rsidRDefault="00462D0D">
      <w:pPr>
        <w:numPr>
          <w:ilvl w:val="0"/>
          <w:numId w:val="1"/>
        </w:numPr>
        <w:spacing w:line="360" w:lineRule="auto"/>
        <w:ind w:left="0"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单独撰写一份数字信号处理实验课程的总结，内容可以是实验心得体会、对实验内容的意见建议等方面。总结附在本次实验报告最后。</w:t>
      </w:r>
    </w:p>
    <w:p w14:paraId="6DA481AA" w14:textId="77777777" w:rsidR="001260C5" w:rsidRDefault="00462D0D">
      <w:pPr>
        <w:numPr>
          <w:ilvl w:val="0"/>
          <w:numId w:val="1"/>
        </w:numPr>
        <w:spacing w:line="360" w:lineRule="auto"/>
        <w:ind w:left="0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按时提交实验报告，</w:t>
      </w:r>
      <w:proofErr w:type="gramStart"/>
      <w:r>
        <w:rPr>
          <w:rFonts w:ascii="宋体" w:eastAsia="宋体" w:hAnsi="宋体" w:hint="eastAsia"/>
          <w:sz w:val="24"/>
          <w:szCs w:val="24"/>
        </w:rPr>
        <w:t>附全部</w:t>
      </w:r>
      <w:proofErr w:type="gramEnd"/>
      <w:r>
        <w:rPr>
          <w:rFonts w:ascii="宋体" w:eastAsia="宋体" w:hAnsi="宋体" w:hint="eastAsia"/>
          <w:sz w:val="24"/>
          <w:szCs w:val="24"/>
        </w:rPr>
        <w:t>程序代码。</w:t>
      </w:r>
    </w:p>
    <w:p w14:paraId="5B0F40B5" w14:textId="77777777" w:rsidR="001260C5" w:rsidRDefault="001260C5">
      <w:pPr>
        <w:spacing w:line="360" w:lineRule="auto"/>
        <w:rPr>
          <w:rFonts w:ascii="宋体" w:eastAsia="宋体" w:hAnsi="宋体" w:hint="eastAsia"/>
          <w:sz w:val="24"/>
        </w:rPr>
      </w:pPr>
    </w:p>
    <w:sectPr w:rsidR="001260C5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D962" w14:textId="77777777" w:rsidR="00C7091A" w:rsidRDefault="00C7091A">
      <w:pPr>
        <w:rPr>
          <w:rFonts w:hint="eastAsia"/>
        </w:rPr>
      </w:pPr>
      <w:r>
        <w:separator/>
      </w:r>
    </w:p>
  </w:endnote>
  <w:endnote w:type="continuationSeparator" w:id="0">
    <w:p w14:paraId="4A903DA1" w14:textId="77777777" w:rsidR="00C7091A" w:rsidRDefault="00C709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374525"/>
      <w:docPartObj>
        <w:docPartGallery w:val="AutoText"/>
      </w:docPartObj>
    </w:sdtPr>
    <w:sdtContent>
      <w:p w14:paraId="3F4B7B89" w14:textId="77777777" w:rsidR="001260C5" w:rsidRDefault="00462D0D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DCF0A17" w14:textId="77777777" w:rsidR="001260C5" w:rsidRDefault="001260C5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14A4D" w14:textId="77777777" w:rsidR="00C7091A" w:rsidRDefault="00C7091A">
      <w:pPr>
        <w:rPr>
          <w:rFonts w:hint="eastAsia"/>
        </w:rPr>
      </w:pPr>
      <w:r>
        <w:separator/>
      </w:r>
    </w:p>
  </w:footnote>
  <w:footnote w:type="continuationSeparator" w:id="0">
    <w:p w14:paraId="54E751A9" w14:textId="77777777" w:rsidR="00C7091A" w:rsidRDefault="00C7091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07AEA"/>
    <w:multiLevelType w:val="multilevel"/>
    <w:tmpl w:val="39E07AEA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53992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DC6"/>
    <w:rsid w:val="00014089"/>
    <w:rsid w:val="00014A02"/>
    <w:rsid w:val="00031895"/>
    <w:rsid w:val="00033A72"/>
    <w:rsid w:val="000428E5"/>
    <w:rsid w:val="000446D0"/>
    <w:rsid w:val="00052E86"/>
    <w:rsid w:val="000579B6"/>
    <w:rsid w:val="00073C31"/>
    <w:rsid w:val="00096D6B"/>
    <w:rsid w:val="000A18E2"/>
    <w:rsid w:val="000A3C2F"/>
    <w:rsid w:val="000B07B2"/>
    <w:rsid w:val="000C148B"/>
    <w:rsid w:val="000C6F82"/>
    <w:rsid w:val="000E0B69"/>
    <w:rsid w:val="001204FC"/>
    <w:rsid w:val="001242C7"/>
    <w:rsid w:val="001260C5"/>
    <w:rsid w:val="00164E43"/>
    <w:rsid w:val="00187EE0"/>
    <w:rsid w:val="001C31A1"/>
    <w:rsid w:val="001D5554"/>
    <w:rsid w:val="001F0544"/>
    <w:rsid w:val="00200488"/>
    <w:rsid w:val="00231056"/>
    <w:rsid w:val="00260080"/>
    <w:rsid w:val="002601A5"/>
    <w:rsid w:val="002A1A22"/>
    <w:rsid w:val="002D2931"/>
    <w:rsid w:val="002D2E7C"/>
    <w:rsid w:val="002D5832"/>
    <w:rsid w:val="002F059E"/>
    <w:rsid w:val="002F1104"/>
    <w:rsid w:val="002F576B"/>
    <w:rsid w:val="00313536"/>
    <w:rsid w:val="00314C21"/>
    <w:rsid w:val="0034744E"/>
    <w:rsid w:val="00366E94"/>
    <w:rsid w:val="00393746"/>
    <w:rsid w:val="003A31D6"/>
    <w:rsid w:val="003B0B28"/>
    <w:rsid w:val="003B1D43"/>
    <w:rsid w:val="003B2A51"/>
    <w:rsid w:val="003D189A"/>
    <w:rsid w:val="003F6C48"/>
    <w:rsid w:val="0040187E"/>
    <w:rsid w:val="004027C6"/>
    <w:rsid w:val="00404EC9"/>
    <w:rsid w:val="00407683"/>
    <w:rsid w:val="00421455"/>
    <w:rsid w:val="0042640D"/>
    <w:rsid w:val="00426436"/>
    <w:rsid w:val="00455203"/>
    <w:rsid w:val="004560B5"/>
    <w:rsid w:val="00462803"/>
    <w:rsid w:val="00462D0D"/>
    <w:rsid w:val="004813FD"/>
    <w:rsid w:val="00482EBE"/>
    <w:rsid w:val="00485EEB"/>
    <w:rsid w:val="00486E29"/>
    <w:rsid w:val="004B75AD"/>
    <w:rsid w:val="004D38DA"/>
    <w:rsid w:val="004D3960"/>
    <w:rsid w:val="004E5E73"/>
    <w:rsid w:val="004E62DD"/>
    <w:rsid w:val="004F142B"/>
    <w:rsid w:val="00503BFA"/>
    <w:rsid w:val="00525A18"/>
    <w:rsid w:val="00527648"/>
    <w:rsid w:val="0054190B"/>
    <w:rsid w:val="00547E54"/>
    <w:rsid w:val="00580AFA"/>
    <w:rsid w:val="005873CE"/>
    <w:rsid w:val="00590828"/>
    <w:rsid w:val="005A40C8"/>
    <w:rsid w:val="005C742C"/>
    <w:rsid w:val="0060404C"/>
    <w:rsid w:val="00604E31"/>
    <w:rsid w:val="00607D4F"/>
    <w:rsid w:val="00611995"/>
    <w:rsid w:val="006577E3"/>
    <w:rsid w:val="00672431"/>
    <w:rsid w:val="006817D3"/>
    <w:rsid w:val="006949F2"/>
    <w:rsid w:val="006A5CF8"/>
    <w:rsid w:val="006A7765"/>
    <w:rsid w:val="006E0E18"/>
    <w:rsid w:val="006F5CDC"/>
    <w:rsid w:val="006F7074"/>
    <w:rsid w:val="0070061C"/>
    <w:rsid w:val="0072782A"/>
    <w:rsid w:val="007301B9"/>
    <w:rsid w:val="00732B27"/>
    <w:rsid w:val="00732D20"/>
    <w:rsid w:val="0074108E"/>
    <w:rsid w:val="00742E4D"/>
    <w:rsid w:val="00746E5D"/>
    <w:rsid w:val="00747839"/>
    <w:rsid w:val="00750CCC"/>
    <w:rsid w:val="00752EA8"/>
    <w:rsid w:val="007569D9"/>
    <w:rsid w:val="00772159"/>
    <w:rsid w:val="0079788F"/>
    <w:rsid w:val="007A0FF2"/>
    <w:rsid w:val="007E3E88"/>
    <w:rsid w:val="007E538C"/>
    <w:rsid w:val="007E7549"/>
    <w:rsid w:val="007F3A83"/>
    <w:rsid w:val="00806D1E"/>
    <w:rsid w:val="00806D30"/>
    <w:rsid w:val="00815147"/>
    <w:rsid w:val="00821DC6"/>
    <w:rsid w:val="00823BD3"/>
    <w:rsid w:val="00827133"/>
    <w:rsid w:val="00833B2F"/>
    <w:rsid w:val="0083672E"/>
    <w:rsid w:val="00843536"/>
    <w:rsid w:val="00851BC5"/>
    <w:rsid w:val="008659C5"/>
    <w:rsid w:val="0086773D"/>
    <w:rsid w:val="00873E5B"/>
    <w:rsid w:val="008A716C"/>
    <w:rsid w:val="008B29D3"/>
    <w:rsid w:val="008B3F6E"/>
    <w:rsid w:val="008C3E47"/>
    <w:rsid w:val="008D3F03"/>
    <w:rsid w:val="008D63E2"/>
    <w:rsid w:val="008E31D0"/>
    <w:rsid w:val="008E3C2E"/>
    <w:rsid w:val="008E3C3C"/>
    <w:rsid w:val="00921897"/>
    <w:rsid w:val="00937C18"/>
    <w:rsid w:val="00941811"/>
    <w:rsid w:val="0094420C"/>
    <w:rsid w:val="009526E5"/>
    <w:rsid w:val="00956613"/>
    <w:rsid w:val="00965105"/>
    <w:rsid w:val="00967F75"/>
    <w:rsid w:val="00974E2A"/>
    <w:rsid w:val="009A2F08"/>
    <w:rsid w:val="009A3078"/>
    <w:rsid w:val="009C66BE"/>
    <w:rsid w:val="009D5BFA"/>
    <w:rsid w:val="009E00AA"/>
    <w:rsid w:val="009E6F92"/>
    <w:rsid w:val="00A11AE4"/>
    <w:rsid w:val="00A248DF"/>
    <w:rsid w:val="00AB02F2"/>
    <w:rsid w:val="00AD69ED"/>
    <w:rsid w:val="00AE7FD2"/>
    <w:rsid w:val="00B04461"/>
    <w:rsid w:val="00B04AF0"/>
    <w:rsid w:val="00B25A9C"/>
    <w:rsid w:val="00B306C3"/>
    <w:rsid w:val="00B33BC9"/>
    <w:rsid w:val="00B43A5E"/>
    <w:rsid w:val="00B5012C"/>
    <w:rsid w:val="00B56601"/>
    <w:rsid w:val="00B61D73"/>
    <w:rsid w:val="00B73A26"/>
    <w:rsid w:val="00B76380"/>
    <w:rsid w:val="00B86677"/>
    <w:rsid w:val="00BA2210"/>
    <w:rsid w:val="00C24E5A"/>
    <w:rsid w:val="00C25E0D"/>
    <w:rsid w:val="00C36233"/>
    <w:rsid w:val="00C403B2"/>
    <w:rsid w:val="00C41A3E"/>
    <w:rsid w:val="00C7091A"/>
    <w:rsid w:val="00C879F9"/>
    <w:rsid w:val="00CA254E"/>
    <w:rsid w:val="00CB430E"/>
    <w:rsid w:val="00CB5EEE"/>
    <w:rsid w:val="00CF27B9"/>
    <w:rsid w:val="00D03498"/>
    <w:rsid w:val="00D061E2"/>
    <w:rsid w:val="00D264A7"/>
    <w:rsid w:val="00D456C2"/>
    <w:rsid w:val="00D467C8"/>
    <w:rsid w:val="00D50373"/>
    <w:rsid w:val="00D8134E"/>
    <w:rsid w:val="00DB7A57"/>
    <w:rsid w:val="00DC18C0"/>
    <w:rsid w:val="00DC2B82"/>
    <w:rsid w:val="00DC3BC2"/>
    <w:rsid w:val="00DD78FA"/>
    <w:rsid w:val="00DD7DED"/>
    <w:rsid w:val="00DE15EA"/>
    <w:rsid w:val="00DE1F52"/>
    <w:rsid w:val="00DE6F2A"/>
    <w:rsid w:val="00DF0111"/>
    <w:rsid w:val="00DF5AA9"/>
    <w:rsid w:val="00DF63F3"/>
    <w:rsid w:val="00DF695E"/>
    <w:rsid w:val="00E0017C"/>
    <w:rsid w:val="00E05CB6"/>
    <w:rsid w:val="00E37B88"/>
    <w:rsid w:val="00E549C0"/>
    <w:rsid w:val="00E623F4"/>
    <w:rsid w:val="00E8685F"/>
    <w:rsid w:val="00E911CE"/>
    <w:rsid w:val="00EA3491"/>
    <w:rsid w:val="00EB61BC"/>
    <w:rsid w:val="00EC1D4D"/>
    <w:rsid w:val="00EC1F8F"/>
    <w:rsid w:val="00EC4714"/>
    <w:rsid w:val="00EE358A"/>
    <w:rsid w:val="00EE47B3"/>
    <w:rsid w:val="00F02DCD"/>
    <w:rsid w:val="00F04881"/>
    <w:rsid w:val="00F131C9"/>
    <w:rsid w:val="00F4498E"/>
    <w:rsid w:val="00F4677B"/>
    <w:rsid w:val="00F473AB"/>
    <w:rsid w:val="00F52675"/>
    <w:rsid w:val="00F57A48"/>
    <w:rsid w:val="00F73A75"/>
    <w:rsid w:val="00F91CE8"/>
    <w:rsid w:val="00F94EA2"/>
    <w:rsid w:val="00FA029B"/>
    <w:rsid w:val="00FC2A2F"/>
    <w:rsid w:val="00FC33A4"/>
    <w:rsid w:val="00FC5CA7"/>
    <w:rsid w:val="00FD202E"/>
    <w:rsid w:val="00FE1DA2"/>
    <w:rsid w:val="00FF1265"/>
    <w:rsid w:val="00FF2379"/>
    <w:rsid w:val="00FF35B3"/>
    <w:rsid w:val="35C6222F"/>
    <w:rsid w:val="5CE8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70F5"/>
  <w15:docId w15:val="{AAE38975-03A5-4C82-9F16-8FE2CC63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8">
    <w:name w:val="Placeholder Text"/>
    <w:basedOn w:val="a0"/>
    <w:uiPriority w:val="99"/>
    <w:semiHidden/>
    <w:rPr>
      <w:color w:val="80808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E04DF-8DD5-4AAB-B326-E4159AB7A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1818</Words>
  <Characters>2165</Characters>
  <Application>Microsoft Office Word</Application>
  <DocSecurity>0</DocSecurity>
  <Lines>86</Lines>
  <Paragraphs>43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Anomy</dc:creator>
  <cp:lastModifiedBy>e15137</cp:lastModifiedBy>
  <cp:revision>16</cp:revision>
  <cp:lastPrinted>2021-12-07T02:36:00Z</cp:lastPrinted>
  <dcterms:created xsi:type="dcterms:W3CDTF">2023-11-20T05:22:00Z</dcterms:created>
  <dcterms:modified xsi:type="dcterms:W3CDTF">2025-12-09T06:43:00Z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eyJoZGlkIjoiNjQ3NmU3OTEwNWRiNjE4YWMyYmM5Nzk2MjhmNDNjNmEifQ==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369AED9B2CD94CDCA440F798A0A1688E_13</vt:lpwstr>
  </property>
</Properties>
</file>