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0D91A" w14:textId="77777777" w:rsidR="000C483C" w:rsidRPr="00554293" w:rsidRDefault="000A1483" w:rsidP="00554293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通信原理</w:t>
      </w:r>
      <w:r w:rsidR="00554293" w:rsidRPr="00554293">
        <w:rPr>
          <w:sz w:val="44"/>
          <w:szCs w:val="44"/>
        </w:rPr>
        <w:t xml:space="preserve"> </w:t>
      </w:r>
      <w:r w:rsidR="00554293" w:rsidRPr="00554293">
        <w:rPr>
          <w:rFonts w:hint="eastAsia"/>
          <w:sz w:val="44"/>
          <w:szCs w:val="44"/>
        </w:rPr>
        <w:t>实验报告</w:t>
      </w:r>
    </w:p>
    <w:p w14:paraId="758586CB" w14:textId="2C8FE350" w:rsidR="00554293" w:rsidRPr="000315C3" w:rsidRDefault="00554293">
      <w:pPr>
        <w:rPr>
          <w:rFonts w:hint="eastAsia"/>
        </w:rPr>
      </w:pPr>
      <w:r>
        <w:rPr>
          <w:rFonts w:hint="eastAsia"/>
        </w:rPr>
        <w:t>学号：</w:t>
      </w:r>
      <w:r w:rsidR="007A3BC3">
        <w:rPr>
          <w:rFonts w:hint="eastAsia"/>
        </w:rPr>
        <w:t>2234112313</w:t>
      </w:r>
    </w:p>
    <w:p w14:paraId="1E911D79" w14:textId="0A83DC8D" w:rsidR="00554293" w:rsidRDefault="00554293">
      <w:pPr>
        <w:rPr>
          <w:rFonts w:hint="eastAsia"/>
        </w:rPr>
      </w:pPr>
      <w:r>
        <w:rPr>
          <w:rFonts w:hint="eastAsia"/>
        </w:rPr>
        <w:t>班级：</w:t>
      </w:r>
      <w:r w:rsidR="007A3BC3">
        <w:rPr>
          <w:rFonts w:hint="eastAsia"/>
        </w:rPr>
        <w:t>信息2301</w:t>
      </w:r>
    </w:p>
    <w:p w14:paraId="40246B05" w14:textId="0D3126F4" w:rsidR="00554293" w:rsidRDefault="00554293">
      <w:pPr>
        <w:rPr>
          <w:rFonts w:hint="eastAsia"/>
        </w:rPr>
      </w:pPr>
      <w:r>
        <w:rPr>
          <w:rFonts w:hint="eastAsia"/>
        </w:rPr>
        <w:t>姓名：</w:t>
      </w:r>
      <w:r w:rsidR="007A3BC3">
        <w:rPr>
          <w:rFonts w:hint="eastAsia"/>
        </w:rPr>
        <w:t>杜斯博</w:t>
      </w:r>
    </w:p>
    <w:p w14:paraId="502A8445" w14:textId="77777777" w:rsidR="00444572" w:rsidRDefault="00444572">
      <w:pPr>
        <w:rPr>
          <w:rFonts w:hint="eastAsia"/>
        </w:rPr>
      </w:pPr>
    </w:p>
    <w:p w14:paraId="55EECE0C" w14:textId="77777777" w:rsidR="00554293" w:rsidRPr="00554293" w:rsidRDefault="000A1483" w:rsidP="00554293"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t>1</w:t>
      </w:r>
      <w:r w:rsidR="000230FE">
        <w:rPr>
          <w:b/>
          <w:sz w:val="32"/>
          <w:szCs w:val="32"/>
        </w:rPr>
        <w:t xml:space="preserve"> </w:t>
      </w:r>
      <w:r w:rsidR="0082699F">
        <w:rPr>
          <w:rFonts w:hint="eastAsia"/>
          <w:b/>
          <w:sz w:val="32"/>
          <w:szCs w:val="32"/>
        </w:rPr>
        <w:t>调制解调</w:t>
      </w:r>
    </w:p>
    <w:p w14:paraId="45638B09" w14:textId="77777777" w:rsidR="00554293" w:rsidRDefault="00755C3B" w:rsidP="00554293">
      <w:pPr>
        <w:pStyle w:val="2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 w:rsidR="00554293">
        <w:rPr>
          <w:rFonts w:hint="eastAsia"/>
        </w:rPr>
        <w:t>实验内容</w:t>
      </w:r>
      <w:r w:rsidR="00540538">
        <w:rPr>
          <w:rFonts w:hint="eastAsia"/>
        </w:rPr>
        <w:t>（1</w:t>
      </w:r>
      <w:r w:rsidR="00540538">
        <w:t>0</w:t>
      </w:r>
      <w:r w:rsidR="00540538">
        <w:rPr>
          <w:rFonts w:hint="eastAsia"/>
        </w:rPr>
        <w:t>分）</w:t>
      </w:r>
    </w:p>
    <w:p w14:paraId="16D9A898" w14:textId="77777777" w:rsidR="00062EED" w:rsidRPr="00452EC7" w:rsidRDefault="00062EED" w:rsidP="003E0BD5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452EC7">
        <w:rPr>
          <w:rFonts w:hint="eastAsia"/>
          <w:sz w:val="24"/>
          <w:szCs w:val="24"/>
        </w:rPr>
        <w:t>QAM调制</w:t>
      </w:r>
    </w:p>
    <w:p w14:paraId="6D3EF9EF" w14:textId="267DE02D" w:rsidR="007A3BC3" w:rsidRPr="00452EC7" w:rsidRDefault="00452EC7" w:rsidP="00452EC7">
      <w:pPr>
        <w:ind w:left="525" w:firstLine="315"/>
        <w:rPr>
          <w:sz w:val="24"/>
          <w:szCs w:val="24"/>
        </w:rPr>
      </w:pPr>
      <w:r w:rsidRPr="00452EC7">
        <w:rPr>
          <w:rFonts w:hint="eastAsia"/>
          <w:sz w:val="24"/>
          <w:szCs w:val="24"/>
        </w:rPr>
        <w:t>本次实验主要讲解通信系统的不同组成部分，以及对应到实验中</w:t>
      </w:r>
      <w:proofErr w:type="spellStart"/>
      <w:r w:rsidRPr="00452EC7">
        <w:rPr>
          <w:sz w:val="24"/>
          <w:szCs w:val="24"/>
        </w:rPr>
        <w:t>PlutoSDR</w:t>
      </w:r>
      <w:proofErr w:type="spellEnd"/>
      <w:r w:rsidRPr="00452EC7">
        <w:rPr>
          <w:rFonts w:hint="eastAsia"/>
          <w:sz w:val="24"/>
          <w:szCs w:val="24"/>
        </w:rPr>
        <w:t>负责信号的收发，</w:t>
      </w:r>
      <w:proofErr w:type="spellStart"/>
      <w:r w:rsidRPr="00452EC7">
        <w:rPr>
          <w:rFonts w:hint="eastAsia"/>
          <w:sz w:val="24"/>
          <w:szCs w:val="24"/>
        </w:rPr>
        <w:t>matlab</w:t>
      </w:r>
      <w:proofErr w:type="spellEnd"/>
      <w:r w:rsidRPr="00452EC7">
        <w:rPr>
          <w:rFonts w:hint="eastAsia"/>
          <w:sz w:val="24"/>
          <w:szCs w:val="24"/>
        </w:rPr>
        <w:t>通过接受</w:t>
      </w:r>
      <w:proofErr w:type="spellStart"/>
      <w:r w:rsidRPr="00452EC7">
        <w:rPr>
          <w:sz w:val="24"/>
          <w:szCs w:val="24"/>
        </w:rPr>
        <w:t>PlutoSDR</w:t>
      </w:r>
      <w:proofErr w:type="spellEnd"/>
      <w:r w:rsidRPr="00452EC7">
        <w:rPr>
          <w:rFonts w:hint="eastAsia"/>
          <w:sz w:val="24"/>
          <w:szCs w:val="24"/>
        </w:rPr>
        <w:t>传输的数据流处理二进制数据。</w:t>
      </w:r>
    </w:p>
    <w:p w14:paraId="1F592DBC" w14:textId="0AA34362" w:rsidR="00452EC7" w:rsidRPr="00452EC7" w:rsidRDefault="00452EC7" w:rsidP="00452EC7">
      <w:pPr>
        <w:ind w:left="525" w:firstLine="315"/>
        <w:rPr>
          <w:rFonts w:hint="eastAsia"/>
          <w:sz w:val="24"/>
          <w:szCs w:val="24"/>
        </w:rPr>
      </w:pPr>
      <w:r w:rsidRPr="00452EC7">
        <w:rPr>
          <w:rFonts w:hint="eastAsia"/>
          <w:sz w:val="24"/>
          <w:szCs w:val="24"/>
        </w:rPr>
        <w:t>实验重点讲解了QAM调制的过程和解调原理。</w:t>
      </w:r>
      <w:r w:rsidRPr="00452EC7">
        <w:rPr>
          <w:sz w:val="24"/>
          <w:szCs w:val="24"/>
        </w:rPr>
        <w:t>重点研究</w:t>
      </w:r>
      <w:r w:rsidRPr="00452EC7">
        <w:rPr>
          <w:rFonts w:hint="eastAsia"/>
          <w:sz w:val="24"/>
          <w:szCs w:val="24"/>
        </w:rPr>
        <w:t>发端调制</w:t>
      </w:r>
      <w:r w:rsidRPr="00452EC7">
        <w:rPr>
          <w:sz w:val="24"/>
          <w:szCs w:val="24"/>
        </w:rPr>
        <w:t>中16QAM的格雷映射方式，并根据该映射绘制星座图；同时</w:t>
      </w:r>
      <w:proofErr w:type="gramStart"/>
      <w:r w:rsidRPr="00452EC7">
        <w:rPr>
          <w:sz w:val="24"/>
          <w:szCs w:val="24"/>
        </w:rPr>
        <w:t>研究</w:t>
      </w:r>
      <w:r w:rsidRPr="00452EC7">
        <w:rPr>
          <w:rFonts w:hint="eastAsia"/>
          <w:sz w:val="24"/>
          <w:szCs w:val="24"/>
        </w:rPr>
        <w:t>收端解调</w:t>
      </w:r>
      <w:proofErr w:type="gramEnd"/>
      <w:r w:rsidRPr="00452EC7">
        <w:rPr>
          <w:sz w:val="24"/>
          <w:szCs w:val="24"/>
        </w:rPr>
        <w:t>中接收星座点到 bit 序列的硬判决方法，以及EVM的计算含义。</w:t>
      </w:r>
    </w:p>
    <w:p w14:paraId="37259E45" w14:textId="77777777" w:rsidR="000230FE" w:rsidRDefault="001266B6" w:rsidP="00554293">
      <w:pPr>
        <w:pStyle w:val="2"/>
        <w:rPr>
          <w:rFonts w:hint="eastAsia"/>
        </w:rPr>
      </w:pPr>
      <w:r>
        <w:rPr>
          <w:rFonts w:hint="eastAsia"/>
        </w:rPr>
        <w:t xml:space="preserve">二 </w:t>
      </w:r>
      <w:r w:rsidR="00F70E33">
        <w:rPr>
          <w:rFonts w:hint="eastAsia"/>
        </w:rPr>
        <w:t>实验原理</w:t>
      </w:r>
      <w:r w:rsidR="001649FC">
        <w:rPr>
          <w:rFonts w:hint="eastAsia"/>
        </w:rPr>
        <w:t>（2</w:t>
      </w:r>
      <w:r w:rsidR="001649FC">
        <w:t>0</w:t>
      </w:r>
      <w:r w:rsidR="001649FC">
        <w:rPr>
          <w:rFonts w:hint="eastAsia"/>
        </w:rPr>
        <w:t>分）</w:t>
      </w:r>
    </w:p>
    <w:p w14:paraId="393588BF" w14:textId="77777777" w:rsidR="00006AC2" w:rsidRPr="00006AC2" w:rsidRDefault="00006AC2" w:rsidP="00006AC2">
      <w:pPr>
        <w:pStyle w:val="a7"/>
        <w:numPr>
          <w:ilvl w:val="0"/>
          <w:numId w:val="4"/>
        </w:numPr>
        <w:ind w:firstLineChars="0"/>
        <w:rPr>
          <w:rFonts w:hint="eastAsia"/>
          <w:vanish/>
        </w:rPr>
      </w:pPr>
    </w:p>
    <w:p w14:paraId="55CBCC65" w14:textId="77777777" w:rsidR="009C6C28" w:rsidRPr="00452EC7" w:rsidRDefault="009C6C28" w:rsidP="00006AC2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452EC7">
        <w:rPr>
          <w:rFonts w:hint="eastAsia"/>
          <w:sz w:val="24"/>
          <w:szCs w:val="24"/>
        </w:rPr>
        <w:t>IQ</w:t>
      </w:r>
      <w:r w:rsidR="00BF4B64" w:rsidRPr="00452EC7">
        <w:rPr>
          <w:rFonts w:hint="eastAsia"/>
          <w:sz w:val="24"/>
          <w:szCs w:val="24"/>
        </w:rPr>
        <w:t>调制基本原理</w:t>
      </w:r>
      <w:r w:rsidR="001649FC" w:rsidRPr="00452EC7">
        <w:rPr>
          <w:rFonts w:hint="eastAsia"/>
          <w:sz w:val="24"/>
          <w:szCs w:val="24"/>
        </w:rPr>
        <w:t>（1</w:t>
      </w:r>
      <w:r w:rsidR="001649FC" w:rsidRPr="00452EC7">
        <w:rPr>
          <w:sz w:val="24"/>
          <w:szCs w:val="24"/>
        </w:rPr>
        <w:t>0</w:t>
      </w:r>
      <w:r w:rsidR="001649FC" w:rsidRPr="00452EC7">
        <w:rPr>
          <w:rFonts w:hint="eastAsia"/>
          <w:sz w:val="24"/>
          <w:szCs w:val="24"/>
        </w:rPr>
        <w:t>分）</w:t>
      </w:r>
    </w:p>
    <w:p w14:paraId="4899B01D" w14:textId="77777777" w:rsidR="00452EC7" w:rsidRDefault="00452EC7" w:rsidP="00A242FB">
      <w:pPr>
        <w:ind w:left="840" w:firstLine="60"/>
        <w:rPr>
          <w:sz w:val="24"/>
          <w:szCs w:val="24"/>
        </w:rPr>
      </w:pPr>
      <w:r w:rsidRPr="00452EC7">
        <w:rPr>
          <w:rFonts w:hint="eastAsia"/>
          <w:sz w:val="24"/>
          <w:szCs w:val="24"/>
        </w:rPr>
        <w:t xml:space="preserve">IQ 调制将基带复信号表示为 </w:t>
      </w:r>
    </w:p>
    <w:p w14:paraId="50D78ADE" w14:textId="7FE3E240" w:rsidR="00452EC7" w:rsidRDefault="00452EC7" w:rsidP="00452EC7">
      <w:pPr>
        <w:ind w:left="525" w:firstLine="315"/>
        <w:rPr>
          <w:sz w:val="24"/>
          <w:szCs w:val="24"/>
        </w:rPr>
      </w:pPr>
      <w:r w:rsidRPr="00452EC7">
        <w:rPr>
          <w:rFonts w:hint="eastAsia"/>
          <w:position w:val="-10"/>
          <w:sz w:val="24"/>
          <w:szCs w:val="24"/>
        </w:rPr>
        <w:object w:dxaOrig="1780" w:dyaOrig="320" w14:anchorId="5CEBCB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0.75pt;height:19.65pt" o:ole="">
            <v:imagedata r:id="rId7" o:title=""/>
          </v:shape>
          <o:OLEObject Type="Embed" ProgID="Equation.DSMT4" ShapeID="_x0000_i1027" DrawAspect="Content" ObjectID="_1842360359" r:id="rId8"/>
        </w:object>
      </w:r>
    </w:p>
    <w:p w14:paraId="09DE4C27" w14:textId="10128555" w:rsidR="00452EC7" w:rsidRPr="00452EC7" w:rsidRDefault="00452EC7" w:rsidP="00A242FB">
      <w:pPr>
        <w:ind w:left="525" w:firstLine="420"/>
        <w:rPr>
          <w:rFonts w:hint="eastAsia"/>
          <w:sz w:val="24"/>
          <w:szCs w:val="24"/>
        </w:rPr>
      </w:pPr>
      <w:r w:rsidRPr="00452EC7">
        <w:rPr>
          <w:rFonts w:hint="eastAsia"/>
          <w:sz w:val="24"/>
          <w:szCs w:val="24"/>
        </w:rPr>
        <w:t>其中I</w:t>
      </w:r>
      <w:r>
        <w:rPr>
          <w:rFonts w:hint="eastAsia"/>
          <w:sz w:val="24"/>
          <w:szCs w:val="24"/>
        </w:rPr>
        <w:t>路</w:t>
      </w:r>
      <w:r w:rsidRPr="00452EC7">
        <w:rPr>
          <w:rFonts w:hint="eastAsia"/>
          <w:sz w:val="24"/>
          <w:szCs w:val="24"/>
        </w:rPr>
        <w:t>Q路为正交分量。上变频时，两路信号分别调制到</w:t>
      </w:r>
      <w:r w:rsidRPr="00452EC7">
        <w:rPr>
          <w:rFonts w:hint="eastAsia"/>
          <w:position w:val="-10"/>
          <w:sz w:val="24"/>
          <w:szCs w:val="24"/>
        </w:rPr>
        <w:object w:dxaOrig="900" w:dyaOrig="320" w14:anchorId="685ACE4F">
          <v:shape id="_x0000_i1030" type="#_x0000_t75" style="width:45.25pt;height:15.8pt" o:ole="">
            <v:imagedata r:id="rId9" o:title=""/>
          </v:shape>
          <o:OLEObject Type="Embed" ProgID="Equation.DSMT4" ShapeID="_x0000_i1030" DrawAspect="Content" ObjectID="_1842360360" r:id="rId10"/>
        </w:object>
      </w:r>
      <w:r w:rsidRPr="00452EC7">
        <w:rPr>
          <w:rFonts w:hint="eastAsia"/>
          <w:sz w:val="24"/>
          <w:szCs w:val="24"/>
        </w:rPr>
        <w:t xml:space="preserve">与 </w:t>
      </w:r>
      <w:r w:rsidRPr="00452EC7">
        <w:rPr>
          <w:rFonts w:hint="eastAsia"/>
          <w:position w:val="-10"/>
          <w:sz w:val="24"/>
          <w:szCs w:val="24"/>
        </w:rPr>
        <w:object w:dxaOrig="1020" w:dyaOrig="320" w14:anchorId="1718D6B1">
          <v:shape id="_x0000_i1033" type="#_x0000_t75" style="width:51.25pt;height:15.8pt" o:ole="">
            <v:imagedata r:id="rId11" o:title=""/>
          </v:shape>
          <o:OLEObject Type="Embed" ProgID="Equation.DSMT4" ShapeID="_x0000_i1033" DrawAspect="Content" ObjectID="_1842360361" r:id="rId12"/>
        </w:object>
      </w:r>
      <w:r w:rsidRPr="00452EC7">
        <w:rPr>
          <w:rFonts w:hint="eastAsia"/>
          <w:sz w:val="24"/>
          <w:szCs w:val="24"/>
        </w:rPr>
        <w:t>两个正交载波上，得到通带信号：</w:t>
      </w:r>
    </w:p>
    <w:p w14:paraId="301C3355" w14:textId="034B1E0F" w:rsidR="00452EC7" w:rsidRPr="00452EC7" w:rsidRDefault="00452EC7" w:rsidP="00452EC7">
      <w:pPr>
        <w:ind w:left="420" w:firstLine="420"/>
        <w:rPr>
          <w:rFonts w:hint="eastAsia"/>
          <w:sz w:val="24"/>
          <w:szCs w:val="24"/>
        </w:rPr>
      </w:pPr>
      <w:r w:rsidRPr="00452EC7">
        <w:rPr>
          <w:rFonts w:hint="eastAsia"/>
          <w:position w:val="-10"/>
          <w:sz w:val="24"/>
          <w:szCs w:val="24"/>
        </w:rPr>
        <w:object w:dxaOrig="3320" w:dyaOrig="320" w14:anchorId="1F50773E">
          <v:shape id="_x0000_i1036" type="#_x0000_t75" style="width:204pt;height:19.65pt" o:ole="">
            <v:imagedata r:id="rId13" o:title=""/>
          </v:shape>
          <o:OLEObject Type="Embed" ProgID="Equation.DSMT4" ShapeID="_x0000_i1036" DrawAspect="Content" ObjectID="_1842360362" r:id="rId14"/>
        </w:object>
      </w:r>
    </w:p>
    <w:p w14:paraId="63FC8734" w14:textId="0908D4C7" w:rsidR="00452EC7" w:rsidRPr="00452EC7" w:rsidRDefault="00452EC7" w:rsidP="00A242FB">
      <w:pPr>
        <w:ind w:left="525" w:firstLine="420"/>
        <w:rPr>
          <w:rFonts w:hint="eastAsia"/>
          <w:sz w:val="24"/>
          <w:szCs w:val="24"/>
        </w:rPr>
      </w:pPr>
      <w:r w:rsidRPr="00452EC7">
        <w:rPr>
          <w:rFonts w:hint="eastAsia"/>
          <w:sz w:val="24"/>
          <w:szCs w:val="24"/>
        </w:rPr>
        <w:t>由于I、Q两个正交维度可以同时承载信息，数字调制中可通过控制星</w:t>
      </w:r>
      <w:r w:rsidRPr="00452EC7">
        <w:rPr>
          <w:rFonts w:hint="eastAsia"/>
          <w:sz w:val="24"/>
          <w:szCs w:val="24"/>
        </w:rPr>
        <w:lastRenderedPageBreak/>
        <w:t>座点的 I/Q 坐标来同时改变载波幅度和相位。QAM正是利用I/Q两个维</w:t>
      </w:r>
      <w:proofErr w:type="gramStart"/>
      <w:r w:rsidRPr="00452EC7">
        <w:rPr>
          <w:rFonts w:hint="eastAsia"/>
          <w:sz w:val="24"/>
          <w:szCs w:val="24"/>
        </w:rPr>
        <w:t>度共同</w:t>
      </w:r>
      <w:proofErr w:type="gramEnd"/>
      <w:r w:rsidRPr="00452EC7">
        <w:rPr>
          <w:rFonts w:hint="eastAsia"/>
          <w:sz w:val="24"/>
          <w:szCs w:val="24"/>
        </w:rPr>
        <w:t>传输多bit信息的调制方式。</w:t>
      </w:r>
    </w:p>
    <w:p w14:paraId="12D78BCE" w14:textId="77777777" w:rsidR="00A242FB" w:rsidRDefault="00BF4B64" w:rsidP="00A242FB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452EC7">
        <w:rPr>
          <w:rFonts w:hint="eastAsia"/>
          <w:sz w:val="24"/>
          <w:szCs w:val="24"/>
        </w:rPr>
        <w:t>QAM调制解调原理</w:t>
      </w:r>
      <w:r w:rsidR="001649FC" w:rsidRPr="00452EC7">
        <w:rPr>
          <w:rFonts w:hint="eastAsia"/>
          <w:sz w:val="24"/>
          <w:szCs w:val="24"/>
        </w:rPr>
        <w:t>（1</w:t>
      </w:r>
      <w:r w:rsidR="001649FC" w:rsidRPr="00452EC7">
        <w:rPr>
          <w:sz w:val="24"/>
          <w:szCs w:val="24"/>
        </w:rPr>
        <w:t>0</w:t>
      </w:r>
      <w:r w:rsidR="001649FC" w:rsidRPr="00452EC7">
        <w:rPr>
          <w:rFonts w:hint="eastAsia"/>
          <w:sz w:val="24"/>
          <w:szCs w:val="24"/>
        </w:rPr>
        <w:t>分）</w:t>
      </w:r>
    </w:p>
    <w:p w14:paraId="50D101F6" w14:textId="77777777" w:rsidR="00A242FB" w:rsidRDefault="009B3489" w:rsidP="00A242FB">
      <w:pPr>
        <w:ind w:left="525" w:firstLine="42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QAM是一种同时利用载波幅度和相位承载信息的数字调制方式。其基本思想是将待发送</w:t>
      </w:r>
      <w:proofErr w:type="gramStart"/>
      <w:r w:rsidRPr="00A242FB">
        <w:rPr>
          <w:rFonts w:hint="eastAsia"/>
          <w:sz w:val="24"/>
          <w:szCs w:val="24"/>
        </w:rPr>
        <w:t>比特流按</w:t>
      </w:r>
      <w:r w:rsidRPr="00A242FB">
        <w:rPr>
          <w:rFonts w:hint="eastAsia"/>
          <w:sz w:val="24"/>
          <w:szCs w:val="24"/>
        </w:rPr>
        <w:t>一定</w:t>
      </w:r>
      <w:proofErr w:type="gramEnd"/>
      <w:r w:rsidRPr="00A242FB">
        <w:rPr>
          <w:rFonts w:hint="eastAsia"/>
          <w:sz w:val="24"/>
          <w:szCs w:val="24"/>
        </w:rPr>
        <w:t>bit数分组，并将每组bit映射为IQ平面上的一个复数星座点，其中实部对</w:t>
      </w:r>
      <w:r w:rsidRPr="00A242FB">
        <w:rPr>
          <w:rFonts w:hint="eastAsia"/>
          <w:sz w:val="24"/>
          <w:szCs w:val="24"/>
        </w:rPr>
        <w:t>应</w:t>
      </w:r>
      <w:r w:rsidRPr="00A242FB">
        <w:rPr>
          <w:rFonts w:hint="eastAsia"/>
          <w:sz w:val="24"/>
          <w:szCs w:val="24"/>
        </w:rPr>
        <w:t>I路分量，虚部对应Q路分量。发送端通过正交上变频将I、Q两路基带信号调制到载波上进行发送。</w:t>
      </w:r>
    </w:p>
    <w:p w14:paraId="649DE9D9" w14:textId="6BCA7400" w:rsidR="009B3489" w:rsidRPr="009B3489" w:rsidRDefault="009B3489" w:rsidP="00A242FB">
      <w:pPr>
        <w:ind w:left="525" w:firstLine="420"/>
        <w:rPr>
          <w:rFonts w:hint="eastAsia"/>
          <w:sz w:val="24"/>
          <w:szCs w:val="24"/>
        </w:rPr>
      </w:pPr>
      <w:r w:rsidRPr="009B3489">
        <w:rPr>
          <w:rFonts w:hint="eastAsia"/>
          <w:sz w:val="24"/>
          <w:szCs w:val="24"/>
        </w:rPr>
        <w:t>接收端通过正交下变频恢复I、Q两路基带信号，并根据接收星座点在IQ平面中的位置进行判决，从而恢复原始bit序列。QAM的</w:t>
      </w:r>
      <w:proofErr w:type="gramStart"/>
      <w:r w:rsidRPr="009B3489">
        <w:rPr>
          <w:rFonts w:hint="eastAsia"/>
          <w:sz w:val="24"/>
          <w:szCs w:val="24"/>
        </w:rPr>
        <w:t>调制阶数越</w:t>
      </w:r>
      <w:proofErr w:type="gramEnd"/>
      <w:r w:rsidRPr="009B3489">
        <w:rPr>
          <w:rFonts w:hint="eastAsia"/>
          <w:sz w:val="24"/>
          <w:szCs w:val="24"/>
        </w:rPr>
        <w:t>高，每个符号携带的 bit 数越多，频带利用率越高，但相邻星座点间距减小，对噪声、频偏、相位误差和信道畸变更加敏感。</w:t>
      </w:r>
    </w:p>
    <w:p w14:paraId="23FF37D0" w14:textId="77777777" w:rsidR="000230FE" w:rsidRDefault="001266B6" w:rsidP="00554293">
      <w:pPr>
        <w:pStyle w:val="2"/>
        <w:rPr>
          <w:rFonts w:hint="eastAsia"/>
        </w:rPr>
      </w:pPr>
      <w:r>
        <w:rPr>
          <w:rFonts w:hint="eastAsia"/>
        </w:rPr>
        <w:t>三</w:t>
      </w:r>
      <w:r w:rsidR="00554293">
        <w:rPr>
          <w:rFonts w:hint="eastAsia"/>
        </w:rPr>
        <w:t xml:space="preserve"> </w:t>
      </w:r>
      <w:r w:rsidR="00BF4B64">
        <w:rPr>
          <w:rFonts w:hint="eastAsia"/>
        </w:rPr>
        <w:t>实验过程</w:t>
      </w:r>
      <w:r w:rsidR="001649FC">
        <w:rPr>
          <w:rFonts w:hint="eastAsia"/>
        </w:rPr>
        <w:t>（3</w:t>
      </w:r>
      <w:r w:rsidR="001649FC">
        <w:t>0</w:t>
      </w:r>
      <w:r w:rsidR="001649FC">
        <w:rPr>
          <w:rFonts w:hint="eastAsia"/>
        </w:rPr>
        <w:t>，每个6分）</w:t>
      </w:r>
    </w:p>
    <w:p w14:paraId="110CD95E" w14:textId="77777777" w:rsidR="00466DB7" w:rsidRPr="00466DB7" w:rsidRDefault="00466DB7" w:rsidP="00466DB7">
      <w:pPr>
        <w:pStyle w:val="a7"/>
        <w:numPr>
          <w:ilvl w:val="0"/>
          <w:numId w:val="4"/>
        </w:numPr>
        <w:ind w:firstLineChars="0"/>
        <w:rPr>
          <w:rFonts w:hint="eastAsia"/>
          <w:vanish/>
        </w:rPr>
      </w:pPr>
    </w:p>
    <w:p w14:paraId="34FBA478" w14:textId="77777777" w:rsidR="000C73CF" w:rsidRDefault="00BF4B64" w:rsidP="00466DB7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发送</w:t>
      </w:r>
      <w:proofErr w:type="gramStart"/>
      <w:r w:rsidRPr="00A242FB">
        <w:rPr>
          <w:rFonts w:hint="eastAsia"/>
          <w:sz w:val="24"/>
          <w:szCs w:val="24"/>
        </w:rPr>
        <w:t>端整体</w:t>
      </w:r>
      <w:proofErr w:type="gramEnd"/>
      <w:r w:rsidRPr="00A242FB">
        <w:rPr>
          <w:rFonts w:hint="eastAsia"/>
          <w:sz w:val="24"/>
          <w:szCs w:val="24"/>
        </w:rPr>
        <w:t>框图</w:t>
      </w:r>
    </w:p>
    <w:p w14:paraId="19C77BF3" w14:textId="77777777" w:rsidR="00A242FB" w:rsidRDefault="00A242FB" w:rsidP="00A242FB">
      <w:pPr>
        <w:ind w:left="525" w:firstLine="42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完整发送端流程可概括为：</w:t>
      </w:r>
    </w:p>
    <w:p w14:paraId="0C1C3AF5" w14:textId="044CDE7B" w:rsidR="00A242FB" w:rsidRPr="00A242FB" w:rsidRDefault="00A242FB" w:rsidP="00A242FB">
      <w:pPr>
        <w:ind w:left="525" w:firstLine="420"/>
        <w:rPr>
          <w:rFonts w:hint="eastAsia"/>
          <w:sz w:val="24"/>
          <w:szCs w:val="24"/>
        </w:rPr>
      </w:pPr>
      <w:r w:rsidRPr="00A242FB">
        <w:rPr>
          <w:rFonts w:hint="eastAsia"/>
          <w:sz w:val="24"/>
          <w:szCs w:val="24"/>
        </w:rPr>
        <w:t>信源比特流 → CRC32</w:t>
      </w:r>
      <w:r>
        <w:rPr>
          <w:rFonts w:hint="eastAsia"/>
          <w:sz w:val="24"/>
          <w:szCs w:val="24"/>
        </w:rPr>
        <w:t>校验</w:t>
      </w:r>
      <w:r w:rsidRPr="00A242FB">
        <w:rPr>
          <w:rFonts w:hint="eastAsia"/>
          <w:sz w:val="24"/>
          <w:szCs w:val="24"/>
        </w:rPr>
        <w:t xml:space="preserve"> → </w:t>
      </w:r>
      <w:proofErr w:type="gramStart"/>
      <w:r w:rsidRPr="00A242FB">
        <w:rPr>
          <w:rFonts w:hint="eastAsia"/>
          <w:sz w:val="24"/>
          <w:szCs w:val="24"/>
        </w:rPr>
        <w:t>扰码</w:t>
      </w:r>
      <w:proofErr w:type="gramEnd"/>
      <w:r w:rsidRPr="00A242FB">
        <w:rPr>
          <w:rFonts w:hint="eastAsia"/>
          <w:sz w:val="24"/>
          <w:szCs w:val="24"/>
        </w:rPr>
        <w:t xml:space="preserve"> → 16QAM 格雷映射 → 插入导频 → 添加同步头 → </w:t>
      </w:r>
      <w:proofErr w:type="gramStart"/>
      <w:r w:rsidRPr="00A242FB">
        <w:rPr>
          <w:rFonts w:hint="eastAsia"/>
          <w:sz w:val="24"/>
          <w:szCs w:val="24"/>
        </w:rPr>
        <w:t>根升余弦</w:t>
      </w:r>
      <w:proofErr w:type="gramEnd"/>
      <w:r w:rsidRPr="00A242FB">
        <w:rPr>
          <w:rFonts w:hint="eastAsia"/>
          <w:sz w:val="24"/>
          <w:szCs w:val="24"/>
        </w:rPr>
        <w:t>成形 → 复基带发送信号。</w:t>
      </w:r>
    </w:p>
    <w:p w14:paraId="12AE1DA7" w14:textId="39B673C9" w:rsidR="00A242FB" w:rsidRPr="00A242FB" w:rsidRDefault="00A242FB" w:rsidP="00A242FB">
      <w:pPr>
        <w:ind w:left="525" w:firstLine="420"/>
        <w:rPr>
          <w:rFonts w:hint="eastAsia"/>
          <w:sz w:val="24"/>
          <w:szCs w:val="24"/>
        </w:rPr>
      </w:pPr>
      <w:r w:rsidRPr="00A242FB">
        <w:rPr>
          <w:rFonts w:hint="eastAsia"/>
          <w:sz w:val="24"/>
          <w:szCs w:val="24"/>
        </w:rPr>
        <w:t xml:space="preserve">其中本次重点分析的 </w:t>
      </w:r>
      <w:proofErr w:type="spellStart"/>
      <w:r w:rsidRPr="00A242FB">
        <w:rPr>
          <w:rFonts w:hint="eastAsia"/>
          <w:sz w:val="24"/>
          <w:szCs w:val="24"/>
        </w:rPr>
        <w:t>tx_modulate.m</w:t>
      </w:r>
      <w:proofErr w:type="spellEnd"/>
      <w:r w:rsidRPr="00A242FB">
        <w:rPr>
          <w:rFonts w:hint="eastAsia"/>
          <w:sz w:val="24"/>
          <w:szCs w:val="24"/>
        </w:rPr>
        <w:t xml:space="preserve">函数输入为bit序列 </w:t>
      </w:r>
      <w:proofErr w:type="spellStart"/>
      <w:r w:rsidRPr="00A242FB">
        <w:rPr>
          <w:rFonts w:hint="eastAsia"/>
          <w:sz w:val="24"/>
          <w:szCs w:val="24"/>
        </w:rPr>
        <w:t>bits_in</w:t>
      </w:r>
      <w:proofErr w:type="spellEnd"/>
      <w:r w:rsidRPr="00A242FB">
        <w:rPr>
          <w:rFonts w:hint="eastAsia"/>
          <w:sz w:val="24"/>
          <w:szCs w:val="24"/>
        </w:rPr>
        <w:t>和调制方式modulation，输出为复数星座符号</w:t>
      </w:r>
      <w:proofErr w:type="spellStart"/>
      <w:r w:rsidRPr="00A242FB">
        <w:rPr>
          <w:rFonts w:hint="eastAsia"/>
          <w:sz w:val="24"/>
          <w:szCs w:val="24"/>
        </w:rPr>
        <w:t>mod_symbols</w:t>
      </w:r>
      <w:proofErr w:type="spellEnd"/>
      <w:r w:rsidRPr="00A242FB">
        <w:rPr>
          <w:rFonts w:hint="eastAsia"/>
          <w:sz w:val="24"/>
          <w:szCs w:val="24"/>
        </w:rPr>
        <w:t>。</w:t>
      </w:r>
    </w:p>
    <w:p w14:paraId="75E372E7" w14:textId="77777777" w:rsidR="00A242FB" w:rsidRDefault="00BF4B64" w:rsidP="00A242FB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发送端数据帧结构</w:t>
      </w:r>
      <w:r w:rsidR="00A242FB">
        <w:rPr>
          <w:rFonts w:hint="eastAsia"/>
          <w:sz w:val="24"/>
          <w:szCs w:val="24"/>
        </w:rPr>
        <w:t>、</w:t>
      </w:r>
    </w:p>
    <w:p w14:paraId="6CD80925" w14:textId="41B3C3E3" w:rsidR="00A242FB" w:rsidRDefault="00A242FB" w:rsidP="00A242FB">
      <w:pPr>
        <w:ind w:left="525" w:firstLine="42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完整数据帧由BPSK同步头和</w:t>
      </w:r>
      <w:r>
        <w:rPr>
          <w:rFonts w:hint="eastAsia"/>
          <w:sz w:val="24"/>
          <w:szCs w:val="24"/>
        </w:rPr>
        <w:t>1</w:t>
      </w:r>
      <w:r w:rsidRPr="00A242FB">
        <w:rPr>
          <w:rFonts w:hint="eastAsia"/>
          <w:sz w:val="24"/>
          <w:szCs w:val="24"/>
        </w:rPr>
        <w:t>6QAM数据区组成。同步头由7级m序列</w:t>
      </w:r>
      <w:r>
        <w:rPr>
          <w:rFonts w:hint="eastAsia"/>
          <w:sz w:val="24"/>
          <w:szCs w:val="24"/>
        </w:rPr>
        <w:t>经BPSK调制</w:t>
      </w:r>
      <w:r w:rsidRPr="00A242FB">
        <w:rPr>
          <w:rFonts w:hint="eastAsia"/>
          <w:sz w:val="24"/>
          <w:szCs w:val="24"/>
        </w:rPr>
        <w:t>产生，长度为127个符号，用于接收</w:t>
      </w:r>
      <w:proofErr w:type="gramStart"/>
      <w:r w:rsidRPr="00A242FB">
        <w:rPr>
          <w:rFonts w:hint="eastAsia"/>
          <w:sz w:val="24"/>
          <w:szCs w:val="24"/>
        </w:rPr>
        <w:t>端相关</w:t>
      </w:r>
      <w:proofErr w:type="gramEnd"/>
      <w:r w:rsidRPr="00A242FB">
        <w:rPr>
          <w:rFonts w:hint="eastAsia"/>
          <w:sz w:val="24"/>
          <w:szCs w:val="24"/>
        </w:rPr>
        <w:t>同步。数据区中，</w:t>
      </w:r>
      <w:r w:rsidRPr="00A242FB">
        <w:rPr>
          <w:rFonts w:hint="eastAsia"/>
          <w:sz w:val="24"/>
          <w:szCs w:val="24"/>
        </w:rPr>
        <w:lastRenderedPageBreak/>
        <w:t>每64个16QAM数据符号前插入8个导频符号，用于后续相位跟踪。</w:t>
      </w:r>
    </w:p>
    <w:p w14:paraId="55332FA3" w14:textId="1578C84B" w:rsidR="00A242FB" w:rsidRPr="00A242FB" w:rsidRDefault="00A242FB" w:rsidP="00A242FB">
      <w:pPr>
        <w:ind w:left="525" w:firstLine="420"/>
        <w:rPr>
          <w:rFonts w:hint="eastAsia"/>
          <w:sz w:val="24"/>
          <w:szCs w:val="24"/>
        </w:rPr>
      </w:pPr>
      <w:r w:rsidRPr="00A242FB">
        <w:rPr>
          <w:sz w:val="24"/>
          <w:szCs w:val="24"/>
        </w:rPr>
        <w:t>一帧符号长度为：</w:t>
      </w:r>
      <w:r w:rsidRPr="00A242FB">
        <w:rPr>
          <w:rFonts w:hint="eastAsia"/>
          <w:sz w:val="24"/>
          <w:szCs w:val="24"/>
        </w:rPr>
        <w:t xml:space="preserve">127 + 8 × (8 + 64) = 703 </w:t>
      </w:r>
      <w:proofErr w:type="gramStart"/>
      <w:r w:rsidRPr="00A242FB">
        <w:rPr>
          <w:rFonts w:hint="eastAsia"/>
          <w:sz w:val="24"/>
          <w:szCs w:val="24"/>
        </w:rPr>
        <w:t>个</w:t>
      </w:r>
      <w:proofErr w:type="gramEnd"/>
      <w:r w:rsidRPr="00A242FB">
        <w:rPr>
          <w:rFonts w:hint="eastAsia"/>
          <w:sz w:val="24"/>
          <w:szCs w:val="24"/>
        </w:rPr>
        <w:t>符号</w:t>
      </w:r>
    </w:p>
    <w:p w14:paraId="46547BF8" w14:textId="77777777" w:rsidR="00BF4B64" w:rsidRDefault="00BF4B64" w:rsidP="00466DB7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接收</w:t>
      </w:r>
      <w:proofErr w:type="gramStart"/>
      <w:r w:rsidRPr="00A242FB">
        <w:rPr>
          <w:rFonts w:hint="eastAsia"/>
          <w:sz w:val="24"/>
          <w:szCs w:val="24"/>
        </w:rPr>
        <w:t>端整体</w:t>
      </w:r>
      <w:proofErr w:type="gramEnd"/>
      <w:r w:rsidRPr="00A242FB">
        <w:rPr>
          <w:rFonts w:hint="eastAsia"/>
          <w:sz w:val="24"/>
          <w:szCs w:val="24"/>
        </w:rPr>
        <w:t>框图</w:t>
      </w:r>
    </w:p>
    <w:p w14:paraId="500134FB" w14:textId="77777777" w:rsidR="00A242FB" w:rsidRDefault="00A242FB" w:rsidP="00A242FB">
      <w:pPr>
        <w:ind w:left="525" w:firstLine="42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完整接收端流程可概括为：</w:t>
      </w:r>
    </w:p>
    <w:p w14:paraId="5D4F35AF" w14:textId="7336EF6B" w:rsidR="00A242FB" w:rsidRDefault="00A242FB" w:rsidP="00A242FB">
      <w:pPr>
        <w:ind w:left="525" w:firstLine="42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接收复基带信号 → 匹配滤波 → 定时恢复 → 帧同步 → 频偏补偿 → 相位同步与相位跟踪 → 删除导频 → 均衡 → 16QAM</w:t>
      </w:r>
      <w:r w:rsidR="00492786">
        <w:rPr>
          <w:rFonts w:hint="eastAsia"/>
          <w:sz w:val="24"/>
          <w:szCs w:val="24"/>
        </w:rPr>
        <w:t xml:space="preserve"> </w:t>
      </w:r>
      <w:r w:rsidRPr="00A242FB">
        <w:rPr>
          <w:rFonts w:hint="eastAsia"/>
          <w:sz w:val="24"/>
          <w:szCs w:val="24"/>
        </w:rPr>
        <w:t>判决</w:t>
      </w:r>
      <w:r>
        <w:rPr>
          <w:rFonts w:hint="eastAsia"/>
          <w:sz w:val="24"/>
          <w:szCs w:val="24"/>
        </w:rPr>
        <w:t>解调</w:t>
      </w:r>
      <w:r w:rsidRPr="00A242FB">
        <w:rPr>
          <w:rFonts w:hint="eastAsia"/>
          <w:sz w:val="24"/>
          <w:szCs w:val="24"/>
        </w:rPr>
        <w:t xml:space="preserve"> → 解扰 → CRC 校验。</w:t>
      </w:r>
    </w:p>
    <w:p w14:paraId="17A96C1F" w14:textId="5F9BDC2D" w:rsidR="00492786" w:rsidRPr="00A242FB" w:rsidRDefault="00492786" w:rsidP="00A242FB">
      <w:pPr>
        <w:ind w:left="525" w:firstLine="420"/>
        <w:rPr>
          <w:rFonts w:hint="eastAsia"/>
          <w:sz w:val="24"/>
          <w:szCs w:val="24"/>
        </w:rPr>
      </w:pPr>
      <w:r w:rsidRPr="00492786">
        <w:rPr>
          <w:sz w:val="24"/>
          <w:szCs w:val="24"/>
        </w:rPr>
        <w:t>本次验收重点分析</w:t>
      </w:r>
      <w:r w:rsidRPr="00A242FB">
        <w:rPr>
          <w:rFonts w:hint="eastAsia"/>
          <w:sz w:val="24"/>
          <w:szCs w:val="24"/>
        </w:rPr>
        <w:t>16QAM判决</w:t>
      </w:r>
      <w:r>
        <w:rPr>
          <w:rFonts w:hint="eastAsia"/>
          <w:sz w:val="24"/>
          <w:szCs w:val="24"/>
        </w:rPr>
        <w:t>解调</w:t>
      </w:r>
      <w:r>
        <w:rPr>
          <w:rFonts w:hint="eastAsia"/>
          <w:sz w:val="24"/>
          <w:szCs w:val="24"/>
        </w:rPr>
        <w:t>，</w:t>
      </w:r>
      <w:r w:rsidRPr="00492786">
        <w:rPr>
          <w:sz w:val="24"/>
          <w:szCs w:val="24"/>
        </w:rPr>
        <w:t>输入</w:t>
      </w:r>
      <w:proofErr w:type="spellStart"/>
      <w:r w:rsidRPr="00492786">
        <w:rPr>
          <w:sz w:val="24"/>
          <w:szCs w:val="24"/>
        </w:rPr>
        <w:t>rx_symbols</w:t>
      </w:r>
      <w:proofErr w:type="spellEnd"/>
      <w:r w:rsidRPr="00492786">
        <w:rPr>
          <w:sz w:val="24"/>
          <w:szCs w:val="24"/>
        </w:rPr>
        <w:t>已经经过同步、去导频和均衡，接下来只需要根据星座位置判决bit</w:t>
      </w:r>
      <w:r>
        <w:rPr>
          <w:rFonts w:hint="eastAsia"/>
          <w:sz w:val="24"/>
          <w:szCs w:val="24"/>
        </w:rPr>
        <w:t>。</w:t>
      </w:r>
    </w:p>
    <w:p w14:paraId="3224C48B" w14:textId="77777777" w:rsidR="00BF4B64" w:rsidRDefault="00BF4B64" w:rsidP="00466DB7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接收</w:t>
      </w:r>
      <w:proofErr w:type="gramStart"/>
      <w:r w:rsidRPr="00A242FB">
        <w:rPr>
          <w:rFonts w:hint="eastAsia"/>
          <w:sz w:val="24"/>
          <w:szCs w:val="24"/>
        </w:rPr>
        <w:t>时对帧的</w:t>
      </w:r>
      <w:proofErr w:type="gramEnd"/>
      <w:r w:rsidRPr="00A242FB">
        <w:rPr>
          <w:rFonts w:hint="eastAsia"/>
          <w:sz w:val="24"/>
          <w:szCs w:val="24"/>
        </w:rPr>
        <w:t>拆解步骤</w:t>
      </w:r>
    </w:p>
    <w:p w14:paraId="0F2FC423" w14:textId="1C1F2715" w:rsidR="00A242FB" w:rsidRPr="00492786" w:rsidRDefault="00492786" w:rsidP="00492786">
      <w:pPr>
        <w:ind w:left="525" w:firstLine="420"/>
        <w:rPr>
          <w:rFonts w:hint="eastAsia"/>
          <w:sz w:val="24"/>
          <w:szCs w:val="24"/>
        </w:rPr>
      </w:pPr>
      <w:proofErr w:type="gramStart"/>
      <w:r w:rsidRPr="00492786">
        <w:rPr>
          <w:rFonts w:hint="eastAsia"/>
          <w:sz w:val="24"/>
          <w:szCs w:val="24"/>
        </w:rPr>
        <w:t>接收端会先用</w:t>
      </w:r>
      <w:proofErr w:type="gramEnd"/>
      <w:r w:rsidRPr="00492786">
        <w:rPr>
          <w:rFonts w:hint="eastAsia"/>
          <w:sz w:val="24"/>
          <w:szCs w:val="24"/>
        </w:rPr>
        <w:t>本地生成的BPSK m序列同步头做相关，找到</w:t>
      </w:r>
      <w:proofErr w:type="gramStart"/>
      <w:r w:rsidRPr="00492786">
        <w:rPr>
          <w:rFonts w:hint="eastAsia"/>
          <w:sz w:val="24"/>
          <w:szCs w:val="24"/>
        </w:rPr>
        <w:t>帧</w:t>
      </w:r>
      <w:proofErr w:type="gramEnd"/>
      <w:r w:rsidRPr="00492786">
        <w:rPr>
          <w:rFonts w:hint="eastAsia"/>
          <w:sz w:val="24"/>
          <w:szCs w:val="24"/>
        </w:rPr>
        <w:t>起点；再去掉前127个同步头符号；随后按每组“8个导频+64个数据”的结构进行相位跟踪并删除导频，最终得到用于16QAM解调的数据符号。</w:t>
      </w:r>
    </w:p>
    <w:p w14:paraId="4794CE1B" w14:textId="77777777" w:rsidR="00445CC1" w:rsidRDefault="00BF4B64" w:rsidP="00466DB7">
      <w:pPr>
        <w:pStyle w:val="a7"/>
        <w:numPr>
          <w:ilvl w:val="1"/>
          <w:numId w:val="4"/>
        </w:numPr>
        <w:ind w:firstLineChars="0"/>
        <w:rPr>
          <w:sz w:val="24"/>
          <w:szCs w:val="24"/>
        </w:rPr>
      </w:pPr>
      <w:r w:rsidRPr="00A242FB">
        <w:rPr>
          <w:rFonts w:hint="eastAsia"/>
          <w:sz w:val="24"/>
          <w:szCs w:val="24"/>
        </w:rPr>
        <w:t>QAM调制解调的具体实现</w:t>
      </w:r>
    </w:p>
    <w:p w14:paraId="4B6F2187" w14:textId="27CA8616" w:rsidR="00492786" w:rsidRPr="00492786" w:rsidRDefault="00492786" w:rsidP="00492786">
      <w:pPr>
        <w:ind w:left="63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16QAM调制：</w:t>
      </w:r>
    </w:p>
    <w:p w14:paraId="0166249E" w14:textId="77777777" w:rsidR="00492786" w:rsidRPr="00492786" w:rsidRDefault="00492786" w:rsidP="00492786">
      <w:pPr>
        <w:ind w:leftChars="300" w:left="63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m=1;</w:t>
      </w:r>
    </w:p>
    <w:p w14:paraId="46977C71" w14:textId="77777777" w:rsidR="00492786" w:rsidRPr="00492786" w:rsidRDefault="00492786" w:rsidP="00492786">
      <w:pPr>
        <w:ind w:leftChars="300" w:left="63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for k=-3:2:3</w:t>
      </w:r>
    </w:p>
    <w:p w14:paraId="3C8DD9FD" w14:textId="49EC1D30" w:rsidR="00492786" w:rsidRPr="00492786" w:rsidRDefault="00492786" w:rsidP="00492786">
      <w:pPr>
        <w:ind w:leftChars="500" w:left="105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for l=-3:2:3</w:t>
      </w:r>
    </w:p>
    <w:p w14:paraId="28F0832C" w14:textId="0BD14F77" w:rsidR="00492786" w:rsidRPr="00492786" w:rsidRDefault="00492786" w:rsidP="00492786">
      <w:pPr>
        <w:ind w:leftChars="700" w:left="147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table(m) = (</w:t>
      </w:r>
      <w:proofErr w:type="spellStart"/>
      <w:r w:rsidRPr="00492786">
        <w:rPr>
          <w:rFonts w:hint="eastAsia"/>
          <w:sz w:val="24"/>
          <w:szCs w:val="24"/>
        </w:rPr>
        <w:t>k+j</w:t>
      </w:r>
      <w:proofErr w:type="spellEnd"/>
      <w:r w:rsidRPr="00492786">
        <w:rPr>
          <w:rFonts w:hint="eastAsia"/>
          <w:sz w:val="24"/>
          <w:szCs w:val="24"/>
        </w:rPr>
        <w:t>*l)/</w:t>
      </w:r>
      <w:proofErr w:type="gramStart"/>
      <w:r w:rsidRPr="00492786">
        <w:rPr>
          <w:rFonts w:hint="eastAsia"/>
          <w:sz w:val="24"/>
          <w:szCs w:val="24"/>
        </w:rPr>
        <w:t>sqrt(</w:t>
      </w:r>
      <w:proofErr w:type="gramEnd"/>
      <w:r w:rsidRPr="00492786">
        <w:rPr>
          <w:rFonts w:hint="eastAsia"/>
          <w:sz w:val="24"/>
          <w:szCs w:val="24"/>
        </w:rPr>
        <w:t>10);</w:t>
      </w:r>
    </w:p>
    <w:p w14:paraId="2DE4F4AB" w14:textId="31E7A597" w:rsidR="00492786" w:rsidRPr="00492786" w:rsidRDefault="00492786" w:rsidP="00492786">
      <w:pPr>
        <w:ind w:leftChars="700" w:left="147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m=m+1;</w:t>
      </w:r>
    </w:p>
    <w:p w14:paraId="438B1B1D" w14:textId="70D6E806" w:rsidR="00492786" w:rsidRPr="00492786" w:rsidRDefault="00492786" w:rsidP="00492786">
      <w:pPr>
        <w:ind w:leftChars="500" w:left="105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end;</w:t>
      </w:r>
    </w:p>
    <w:p w14:paraId="4A9BFCF4" w14:textId="77777777" w:rsidR="00492786" w:rsidRPr="00492786" w:rsidRDefault="00492786" w:rsidP="00492786">
      <w:pPr>
        <w:ind w:leftChars="300" w:left="630" w:firstLineChars="175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end;</w:t>
      </w:r>
    </w:p>
    <w:p w14:paraId="08AB411A" w14:textId="1A7CCE0A" w:rsidR="00A242FB" w:rsidRDefault="00492786" w:rsidP="00492786">
      <w:pPr>
        <w:ind w:left="630" w:firstLine="420"/>
        <w:rPr>
          <w:sz w:val="24"/>
          <w:szCs w:val="24"/>
        </w:rPr>
      </w:pPr>
      <w:r w:rsidRPr="00492786">
        <w:rPr>
          <w:rFonts w:hint="eastAsia"/>
          <w:sz w:val="24"/>
          <w:szCs w:val="24"/>
        </w:rPr>
        <w:lastRenderedPageBreak/>
        <w:t>代码</w:t>
      </w:r>
      <w:r>
        <w:rPr>
          <w:rFonts w:hint="eastAsia"/>
          <w:sz w:val="24"/>
          <w:szCs w:val="24"/>
        </w:rPr>
        <w:t>先</w:t>
      </w:r>
      <w:r w:rsidRPr="00492786">
        <w:rPr>
          <w:rFonts w:hint="eastAsia"/>
          <w:sz w:val="24"/>
          <w:szCs w:val="24"/>
        </w:rPr>
        <w:t>生成4×4星座点，实部和虚部分别取-3、-1、1、3，再除以</w:t>
      </w:r>
      <w:r w:rsidRPr="00492786">
        <w:rPr>
          <w:rFonts w:hint="eastAsia"/>
          <w:position w:val="-8"/>
          <w:sz w:val="24"/>
          <w:szCs w:val="24"/>
        </w:rPr>
        <w:object w:dxaOrig="460" w:dyaOrig="360" w14:anchorId="7E5B9FAD">
          <v:shape id="_x0000_i1061" type="#_x0000_t75" style="width:22.9pt;height:18pt" o:ole="">
            <v:imagedata r:id="rId15" o:title=""/>
          </v:shape>
          <o:OLEObject Type="Embed" ProgID="Equation.DSMT4" ShapeID="_x0000_i1061" DrawAspect="Content" ObjectID="_1842360363" r:id="rId16"/>
        </w:object>
      </w:r>
      <w:r w:rsidRPr="00492786">
        <w:rPr>
          <w:rFonts w:hint="eastAsia"/>
          <w:sz w:val="24"/>
          <w:szCs w:val="24"/>
        </w:rPr>
        <w:t>进行功率归一化。随后通过格雷映射索引</w:t>
      </w:r>
      <w:proofErr w:type="gramStart"/>
      <w:r w:rsidRPr="00492786">
        <w:rPr>
          <w:rFonts w:hint="eastAsia"/>
          <w:sz w:val="24"/>
          <w:szCs w:val="24"/>
        </w:rPr>
        <w:t>表重新</w:t>
      </w:r>
      <w:proofErr w:type="gramEnd"/>
      <w:r w:rsidRPr="00492786">
        <w:rPr>
          <w:rFonts w:hint="eastAsia"/>
          <w:sz w:val="24"/>
          <w:szCs w:val="24"/>
        </w:rPr>
        <w:t>排列table，使输入bit与星座点满足格雷映射关系。</w:t>
      </w:r>
    </w:p>
    <w:p w14:paraId="550855C4" w14:textId="77777777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table=</w:t>
      </w:r>
      <w:proofErr w:type="gramStart"/>
      <w:r w:rsidRPr="00492786">
        <w:rPr>
          <w:rFonts w:hint="eastAsia"/>
          <w:sz w:val="24"/>
          <w:szCs w:val="24"/>
        </w:rPr>
        <w:t>table(</w:t>
      </w:r>
      <w:proofErr w:type="gramEnd"/>
      <w:r w:rsidRPr="00492786">
        <w:rPr>
          <w:rFonts w:hint="eastAsia"/>
          <w:sz w:val="24"/>
          <w:szCs w:val="24"/>
        </w:rPr>
        <w:t>[0 1 3 2 4 5 7 6 12 13 15 14 8 9 11 10]+1);</w:t>
      </w:r>
    </w:p>
    <w:p w14:paraId="68275435" w14:textId="3BCF3338" w:rsid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该映射使每一维相邻电平只相差1bit。一维上，-3、-1、1、3 分别对应 00、01、11、10。这样接收点若因噪声误判到相邻星座点，通常只造成1bit误差。</w:t>
      </w:r>
    </w:p>
    <w:p w14:paraId="2EC512FD" w14:textId="17F18FD8" w:rsidR="00492786" w:rsidRDefault="00492786" w:rsidP="00492786">
      <w:pPr>
        <w:ind w:left="630" w:firstLine="420"/>
        <w:rPr>
          <w:sz w:val="24"/>
          <w:szCs w:val="24"/>
        </w:rPr>
      </w:pPr>
      <w:r w:rsidRPr="00492786">
        <w:rPr>
          <w:rFonts w:hint="eastAsia"/>
          <w:sz w:val="24"/>
          <w:szCs w:val="24"/>
        </w:rPr>
        <w:t>16QAM</w:t>
      </w:r>
      <w:r>
        <w:rPr>
          <w:rFonts w:hint="eastAsia"/>
          <w:sz w:val="24"/>
          <w:szCs w:val="24"/>
        </w:rPr>
        <w:t>解调：</w:t>
      </w:r>
    </w:p>
    <w:p w14:paraId="43AD4E9E" w14:textId="77777777" w:rsidR="00492786" w:rsidRDefault="00492786" w:rsidP="00492786">
      <w:pPr>
        <w:ind w:left="630" w:firstLine="420"/>
        <w:rPr>
          <w:sz w:val="24"/>
          <w:szCs w:val="24"/>
        </w:rPr>
      </w:pPr>
      <w:r w:rsidRPr="00492786">
        <w:rPr>
          <w:rFonts w:hint="eastAsia"/>
          <w:sz w:val="24"/>
          <w:szCs w:val="24"/>
        </w:rPr>
        <w:t>对每个接收符号</w:t>
      </w:r>
      <w:proofErr w:type="spellStart"/>
      <w:r w:rsidRPr="00492786">
        <w:rPr>
          <w:rFonts w:hint="eastAsia"/>
          <w:sz w:val="24"/>
          <w:szCs w:val="24"/>
        </w:rPr>
        <w:t>rx</w:t>
      </w:r>
      <w:proofErr w:type="spellEnd"/>
      <w:r w:rsidRPr="00492786">
        <w:rPr>
          <w:rFonts w:hint="eastAsia"/>
          <w:sz w:val="24"/>
          <w:szCs w:val="24"/>
        </w:rPr>
        <w:t>=</w:t>
      </w:r>
      <w:proofErr w:type="spellStart"/>
      <w:r w:rsidRPr="00492786">
        <w:rPr>
          <w:rFonts w:hint="eastAsia"/>
          <w:sz w:val="24"/>
          <w:szCs w:val="24"/>
        </w:rPr>
        <w:t>I+jQ</w:t>
      </w:r>
      <w:proofErr w:type="spellEnd"/>
      <w:r w:rsidRPr="00492786">
        <w:rPr>
          <w:rFonts w:hint="eastAsia"/>
          <w:sz w:val="24"/>
          <w:szCs w:val="24"/>
        </w:rPr>
        <w:t>，代码分别判断I/Q的正负以及内外层。</w:t>
      </w:r>
    </w:p>
    <w:p w14:paraId="7FD64049" w14:textId="6A0C6DBB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I&gt;0</w:t>
      </w:r>
      <w:r>
        <w:rPr>
          <w:rFonts w:hint="eastAsia"/>
          <w:sz w:val="24"/>
          <w:szCs w:val="24"/>
        </w:rPr>
        <w:t>时</w:t>
      </w:r>
      <w:r w:rsidRPr="00492786">
        <w:rPr>
          <w:rFonts w:hint="eastAsia"/>
          <w:sz w:val="24"/>
          <w:szCs w:val="24"/>
        </w:rPr>
        <w:t>bit0=1</w:t>
      </w:r>
      <w:r>
        <w:rPr>
          <w:rFonts w:hint="eastAsia"/>
          <w:sz w:val="24"/>
          <w:szCs w:val="24"/>
        </w:rPr>
        <w:t>，</w:t>
      </w:r>
      <w:r w:rsidRPr="00492786">
        <w:rPr>
          <w:rFonts w:hint="eastAsia"/>
          <w:sz w:val="24"/>
          <w:szCs w:val="24"/>
        </w:rPr>
        <w:t>否则bit0=0；|I|&lt;2/sqrt(10)</w:t>
      </w:r>
      <w:r>
        <w:rPr>
          <w:rFonts w:hint="eastAsia"/>
          <w:sz w:val="24"/>
          <w:szCs w:val="24"/>
        </w:rPr>
        <w:t>时</w:t>
      </w:r>
      <w:r w:rsidRPr="00492786">
        <w:rPr>
          <w:rFonts w:hint="eastAsia"/>
          <w:sz w:val="24"/>
          <w:szCs w:val="24"/>
        </w:rPr>
        <w:t>bit1=1，否则bit1=0。Q路同理，Q&gt;0得到bit2，|Q|&lt;2/sqrt(10)得到bit3。</w:t>
      </w:r>
    </w:p>
    <w:p w14:paraId="596D21AA" w14:textId="77777777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bit0 = real(</w:t>
      </w:r>
      <w:proofErr w:type="spellStart"/>
      <w:r w:rsidRPr="00492786">
        <w:rPr>
          <w:rFonts w:hint="eastAsia"/>
          <w:sz w:val="24"/>
          <w:szCs w:val="24"/>
        </w:rPr>
        <w:t>rx_symbols</w:t>
      </w:r>
      <w:proofErr w:type="spellEnd"/>
      <w:r w:rsidRPr="00492786">
        <w:rPr>
          <w:rFonts w:hint="eastAsia"/>
          <w:sz w:val="24"/>
          <w:szCs w:val="24"/>
        </w:rPr>
        <w:t>)&gt;0;</w:t>
      </w:r>
    </w:p>
    <w:p w14:paraId="4AB14BF3" w14:textId="77777777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bit1 = (2/sqrt(10)-abs(real(</w:t>
      </w:r>
      <w:proofErr w:type="spellStart"/>
      <w:r w:rsidRPr="00492786">
        <w:rPr>
          <w:rFonts w:hint="eastAsia"/>
          <w:sz w:val="24"/>
          <w:szCs w:val="24"/>
        </w:rPr>
        <w:t>rx_symbols</w:t>
      </w:r>
      <w:proofErr w:type="spellEnd"/>
      <w:r w:rsidRPr="00492786">
        <w:rPr>
          <w:rFonts w:hint="eastAsia"/>
          <w:sz w:val="24"/>
          <w:szCs w:val="24"/>
        </w:rPr>
        <w:t>)))&gt;0;</w:t>
      </w:r>
    </w:p>
    <w:p w14:paraId="0EBB9747" w14:textId="77777777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 xml:space="preserve">bit2 = </w:t>
      </w:r>
      <w:proofErr w:type="spellStart"/>
      <w:r w:rsidRPr="00492786">
        <w:rPr>
          <w:rFonts w:hint="eastAsia"/>
          <w:sz w:val="24"/>
          <w:szCs w:val="24"/>
        </w:rPr>
        <w:t>imag</w:t>
      </w:r>
      <w:proofErr w:type="spellEnd"/>
      <w:r w:rsidRPr="00492786">
        <w:rPr>
          <w:rFonts w:hint="eastAsia"/>
          <w:sz w:val="24"/>
          <w:szCs w:val="24"/>
        </w:rPr>
        <w:t>(</w:t>
      </w:r>
      <w:proofErr w:type="spellStart"/>
      <w:r w:rsidRPr="00492786">
        <w:rPr>
          <w:rFonts w:hint="eastAsia"/>
          <w:sz w:val="24"/>
          <w:szCs w:val="24"/>
        </w:rPr>
        <w:t>rx_symbols</w:t>
      </w:r>
      <w:proofErr w:type="spellEnd"/>
      <w:r w:rsidRPr="00492786">
        <w:rPr>
          <w:rFonts w:hint="eastAsia"/>
          <w:sz w:val="24"/>
          <w:szCs w:val="24"/>
        </w:rPr>
        <w:t>)&gt;0;</w:t>
      </w:r>
    </w:p>
    <w:p w14:paraId="4DA724C8" w14:textId="77777777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bit3 = (2/sqrt(10)-abs(</w:t>
      </w:r>
      <w:proofErr w:type="spellStart"/>
      <w:r w:rsidRPr="00492786">
        <w:rPr>
          <w:rFonts w:hint="eastAsia"/>
          <w:sz w:val="24"/>
          <w:szCs w:val="24"/>
        </w:rPr>
        <w:t>imag</w:t>
      </w:r>
      <w:proofErr w:type="spellEnd"/>
      <w:r w:rsidRPr="00492786">
        <w:rPr>
          <w:rFonts w:hint="eastAsia"/>
          <w:sz w:val="24"/>
          <w:szCs w:val="24"/>
        </w:rPr>
        <w:t>(</w:t>
      </w:r>
      <w:proofErr w:type="spellStart"/>
      <w:r w:rsidRPr="00492786">
        <w:rPr>
          <w:rFonts w:hint="eastAsia"/>
          <w:sz w:val="24"/>
          <w:szCs w:val="24"/>
        </w:rPr>
        <w:t>rx_symbols</w:t>
      </w:r>
      <w:proofErr w:type="spellEnd"/>
      <w:r w:rsidRPr="00492786">
        <w:rPr>
          <w:rFonts w:hint="eastAsia"/>
          <w:sz w:val="24"/>
          <w:szCs w:val="24"/>
        </w:rPr>
        <w:t>)))&gt;0;</w:t>
      </w:r>
    </w:p>
    <w:p w14:paraId="203AEA05" w14:textId="1B31C57B" w:rsidR="00492786" w:rsidRDefault="00492786" w:rsidP="00492786">
      <w:pPr>
        <w:ind w:left="630" w:firstLine="420"/>
        <w:rPr>
          <w:sz w:val="24"/>
          <w:szCs w:val="24"/>
        </w:rPr>
      </w:pPr>
      <w:r w:rsidRPr="00492786">
        <w:rPr>
          <w:rFonts w:hint="eastAsia"/>
          <w:sz w:val="24"/>
          <w:szCs w:val="24"/>
        </w:rPr>
        <w:t>因此一维判决规则为：小于-2/sqrt(10)判为00；位于-2/sqrt(10)到0判为01</w:t>
      </w:r>
      <w:r w:rsidR="0091380E">
        <w:rPr>
          <w:rFonts w:hint="eastAsia"/>
          <w:sz w:val="24"/>
          <w:szCs w:val="24"/>
        </w:rPr>
        <w:t>；</w:t>
      </w:r>
      <w:r w:rsidRPr="00492786">
        <w:rPr>
          <w:rFonts w:hint="eastAsia"/>
          <w:sz w:val="24"/>
          <w:szCs w:val="24"/>
        </w:rPr>
        <w:t>位于0到2/sqrt(10)判为11；大于2/sqrt(10)判为10。I路与Q路组合后得到每个16QAM符号对应的4 bit。</w:t>
      </w:r>
    </w:p>
    <w:p w14:paraId="5B373C92" w14:textId="4FA839CB" w:rsidR="0091380E" w:rsidRPr="00492786" w:rsidRDefault="0091380E" w:rsidP="00492786">
      <w:pPr>
        <w:ind w:left="630" w:firstLine="420"/>
        <w:rPr>
          <w:rFonts w:hint="eastAsia"/>
          <w:sz w:val="24"/>
          <w:szCs w:val="24"/>
        </w:rPr>
      </w:pPr>
      <w:r w:rsidRPr="0091380E">
        <w:rPr>
          <w:rFonts w:hint="eastAsia"/>
          <w:sz w:val="24"/>
          <w:szCs w:val="24"/>
        </w:rPr>
        <w:t>在完成bit判决后，根据bit组合反查对应理想星座点，并计算接收点到该理想点的误差向量幅度。最后对所有符号误差取平均，得到EVM。EVM 越小，说明接收星座点越集中在理想星座点附近，解调质量越好。</w:t>
      </w:r>
    </w:p>
    <w:p w14:paraId="03185E23" w14:textId="4F76AF5E" w:rsidR="00492786" w:rsidRPr="00492786" w:rsidRDefault="00492786" w:rsidP="00492786">
      <w:pPr>
        <w:ind w:left="630" w:firstLine="420"/>
        <w:rPr>
          <w:rFonts w:hint="eastAsia"/>
          <w:sz w:val="24"/>
          <w:szCs w:val="24"/>
        </w:rPr>
      </w:pPr>
      <w:r w:rsidRPr="00492786">
        <w:rPr>
          <w:rFonts w:hint="eastAsia"/>
          <w:sz w:val="24"/>
          <w:szCs w:val="24"/>
        </w:rPr>
        <w:t>边界情况：代码使用 “&gt;0” 判断，因此若接收点刚好落</w:t>
      </w:r>
      <w:proofErr w:type="gramStart"/>
      <w:r w:rsidRPr="00492786">
        <w:rPr>
          <w:rFonts w:hint="eastAsia"/>
          <w:sz w:val="24"/>
          <w:szCs w:val="24"/>
        </w:rPr>
        <w:t>在坐</w:t>
      </w:r>
      <w:proofErr w:type="gramEnd"/>
      <w:r w:rsidRPr="00492786">
        <w:rPr>
          <w:rFonts w:hint="eastAsia"/>
          <w:sz w:val="24"/>
          <w:szCs w:val="24"/>
        </w:rPr>
        <w:t>标轴上，</w:t>
      </w:r>
      <w:r w:rsidRPr="00492786">
        <w:rPr>
          <w:rFonts w:hint="eastAsia"/>
          <w:sz w:val="24"/>
          <w:szCs w:val="24"/>
        </w:rPr>
        <w:lastRenderedPageBreak/>
        <w:t>I=0或Q=0会被归入else分支，即正负bit判为0。若接收点正好在内外层门</w:t>
      </w:r>
      <w:r w:rsidR="0091380E">
        <w:rPr>
          <w:rFonts w:hint="eastAsia"/>
          <w:sz w:val="24"/>
          <w:szCs w:val="24"/>
        </w:rPr>
        <w:t>限</w:t>
      </w:r>
      <w:r w:rsidRPr="00492786">
        <w:rPr>
          <w:rFonts w:hint="eastAsia"/>
          <w:sz w:val="24"/>
          <w:szCs w:val="24"/>
        </w:rPr>
        <w:t>2/sqrt(10)内外层bit判为0。若接收点位于原点</w:t>
      </w:r>
      <w:r w:rsidR="0091380E">
        <w:rPr>
          <w:rFonts w:hint="eastAsia"/>
          <w:sz w:val="24"/>
          <w:szCs w:val="24"/>
        </w:rPr>
        <w:t>，</w:t>
      </w:r>
      <w:r w:rsidRPr="00492786">
        <w:rPr>
          <w:rFonts w:hint="eastAsia"/>
          <w:sz w:val="24"/>
          <w:szCs w:val="24"/>
        </w:rPr>
        <w:t>则判决为[0 1 0 1]，对应理想星座点 (-1-j)/sqrt(10)。</w:t>
      </w:r>
    </w:p>
    <w:p w14:paraId="06AA232A" w14:textId="281D92BD" w:rsidR="0091380E" w:rsidRDefault="00554293" w:rsidP="0091380E">
      <w:pPr>
        <w:pStyle w:val="2"/>
      </w:pPr>
      <w:r>
        <w:rPr>
          <w:rFonts w:hint="eastAsia"/>
        </w:rPr>
        <w:t xml:space="preserve">四 </w:t>
      </w:r>
      <w:r w:rsidR="002A282E">
        <w:rPr>
          <w:rFonts w:hint="eastAsia"/>
        </w:rPr>
        <w:t>实验结果及分析</w:t>
      </w:r>
      <w:r w:rsidR="001649FC">
        <w:rPr>
          <w:rFonts w:hint="eastAsia"/>
        </w:rPr>
        <w:t>（2</w:t>
      </w:r>
      <w:r w:rsidR="001649FC">
        <w:t>0</w:t>
      </w:r>
      <w:r w:rsidR="001649FC">
        <w:rPr>
          <w:rFonts w:hint="eastAsia"/>
        </w:rPr>
        <w:t>）</w:t>
      </w:r>
    </w:p>
    <w:p w14:paraId="522F73C5" w14:textId="6D516739" w:rsidR="0091380E" w:rsidRDefault="0091380E" w:rsidP="0091380E">
      <w:pPr>
        <w:rPr>
          <w:sz w:val="24"/>
          <w:szCs w:val="24"/>
        </w:rPr>
      </w:pPr>
      <w:r>
        <w:tab/>
      </w:r>
      <w:r w:rsidRPr="0091380E">
        <w:rPr>
          <w:rFonts w:hint="eastAsia"/>
          <w:sz w:val="24"/>
          <w:szCs w:val="24"/>
        </w:rPr>
        <w:t xml:space="preserve"> </w:t>
      </w:r>
      <w:r w:rsidRPr="0091380E">
        <w:rPr>
          <w:rFonts w:hint="eastAsia"/>
          <w:sz w:val="24"/>
          <w:szCs w:val="24"/>
        </w:rPr>
        <w:t>本次</w:t>
      </w:r>
      <w:r>
        <w:rPr>
          <w:rFonts w:hint="eastAsia"/>
          <w:sz w:val="24"/>
          <w:szCs w:val="24"/>
        </w:rPr>
        <w:t>实验</w:t>
      </w:r>
      <w:r w:rsidRPr="0091380E">
        <w:rPr>
          <w:rFonts w:hint="eastAsia"/>
          <w:sz w:val="24"/>
          <w:szCs w:val="24"/>
        </w:rPr>
        <w:t>完成根据 t</w:t>
      </w:r>
      <w:proofErr w:type="spellStart"/>
      <w:r w:rsidRPr="0091380E">
        <w:rPr>
          <w:rFonts w:hint="eastAsia"/>
          <w:sz w:val="24"/>
          <w:szCs w:val="24"/>
        </w:rPr>
        <w:t>x_modulate.m</w:t>
      </w:r>
      <w:proofErr w:type="spellEnd"/>
      <w:r w:rsidRPr="0091380E">
        <w:rPr>
          <w:rFonts w:hint="eastAsia"/>
          <w:sz w:val="24"/>
          <w:szCs w:val="24"/>
        </w:rPr>
        <w:t xml:space="preserve"> 绘制的16QAM格雷映射星座图。星座图呈4×4网格分布</w:t>
      </w:r>
      <w:r>
        <w:rPr>
          <w:rFonts w:hint="eastAsia"/>
          <w:sz w:val="24"/>
          <w:szCs w:val="24"/>
        </w:rPr>
        <w:t>，</w:t>
      </w:r>
      <w:r w:rsidRPr="0091380E">
        <w:rPr>
          <w:rFonts w:hint="eastAsia"/>
          <w:sz w:val="24"/>
          <w:szCs w:val="24"/>
        </w:rPr>
        <w:t>相邻星座点的bit标号只相差1位，符合格雷映射特性。对 rx_qam16_demod.m 的分析表明，该解调器采用基于门限的判决方法</w:t>
      </w:r>
      <w:r>
        <w:rPr>
          <w:rFonts w:hint="eastAsia"/>
          <w:sz w:val="24"/>
          <w:szCs w:val="24"/>
        </w:rPr>
        <w:t>，</w:t>
      </w:r>
      <w:r w:rsidRPr="0091380E">
        <w:rPr>
          <w:rFonts w:hint="eastAsia"/>
          <w:sz w:val="24"/>
          <w:szCs w:val="24"/>
        </w:rPr>
        <w:t>0作为正负判决门限，2/sqrt(10)作为内外层判决门限。该方法实现简单，且与</w:t>
      </w:r>
      <w:proofErr w:type="gramStart"/>
      <w:r w:rsidRPr="0091380E">
        <w:rPr>
          <w:rFonts w:hint="eastAsia"/>
          <w:sz w:val="24"/>
          <w:szCs w:val="24"/>
        </w:rPr>
        <w:t>发送端格雷</w:t>
      </w:r>
      <w:proofErr w:type="gramEnd"/>
      <w:r w:rsidRPr="0091380E">
        <w:rPr>
          <w:rFonts w:hint="eastAsia"/>
          <w:sz w:val="24"/>
          <w:szCs w:val="24"/>
        </w:rPr>
        <w:t>映射一一对应。</w:t>
      </w:r>
    </w:p>
    <w:p w14:paraId="699F3265" w14:textId="51F520EB" w:rsidR="0091380E" w:rsidRPr="0091380E" w:rsidRDefault="0091380E" w:rsidP="0091380E">
      <w:pPr>
        <w:rPr>
          <w:rFonts w:hint="eastAsia"/>
          <w:sz w:val="24"/>
          <w:szCs w:val="24"/>
        </w:rPr>
      </w:pPr>
      <w:r w:rsidRPr="0091380E">
        <w:rPr>
          <w:rFonts w:hint="eastAsia"/>
          <w:sz w:val="24"/>
          <w:szCs w:val="24"/>
        </w:rPr>
        <w:drawing>
          <wp:inline distT="0" distB="0" distL="0" distR="0" wp14:anchorId="0BC97CC9" wp14:editId="57B758B0">
            <wp:extent cx="5274310" cy="466205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8"/>
                    <a:stretch/>
                  </pic:blipFill>
                  <pic:spPr bwMode="auto">
                    <a:xfrm>
                      <a:off x="0" y="0"/>
                      <a:ext cx="5274310" cy="466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A11EB" w14:textId="77777777" w:rsidR="0082699F" w:rsidRPr="0082699F" w:rsidRDefault="0082699F" w:rsidP="0082699F">
      <w:pP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 w:rsidRPr="0082699F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lastRenderedPageBreak/>
        <w:t>五 思考题</w:t>
      </w:r>
      <w:r w:rsidR="001649FC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（</w:t>
      </w:r>
      <w:r w:rsidR="001649FC">
        <w:rPr>
          <w:rFonts w:asciiTheme="majorHAnsi" w:eastAsiaTheme="majorEastAsia" w:hAnsiTheme="majorHAnsi" w:cstheme="majorBidi"/>
          <w:b/>
          <w:bCs/>
          <w:sz w:val="32"/>
          <w:szCs w:val="32"/>
        </w:rPr>
        <w:t>20</w:t>
      </w:r>
      <w:r w:rsidR="001649FC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分，每个1</w:t>
      </w:r>
      <w:r w:rsidR="001649FC">
        <w:rPr>
          <w:rFonts w:asciiTheme="majorHAnsi" w:eastAsiaTheme="majorEastAsia" w:hAnsiTheme="majorHAnsi" w:cstheme="majorBidi"/>
          <w:b/>
          <w:bCs/>
          <w:sz w:val="32"/>
          <w:szCs w:val="32"/>
        </w:rPr>
        <w:t>0</w:t>
      </w:r>
      <w:r w:rsidR="001649FC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分）</w:t>
      </w:r>
    </w:p>
    <w:p w14:paraId="274E4089" w14:textId="77777777" w:rsidR="0004407A" w:rsidRPr="0004407A" w:rsidRDefault="0004407A" w:rsidP="0004407A">
      <w:pPr>
        <w:pStyle w:val="a7"/>
        <w:numPr>
          <w:ilvl w:val="0"/>
          <w:numId w:val="4"/>
        </w:numPr>
        <w:ind w:firstLineChars="0"/>
        <w:rPr>
          <w:rFonts w:hint="eastAsia"/>
          <w:vanish/>
        </w:rPr>
      </w:pPr>
    </w:p>
    <w:p w14:paraId="000E8B49" w14:textId="48FE4719" w:rsidR="001F2E2E" w:rsidRDefault="0082699F" w:rsidP="0082699F">
      <w:pPr>
        <w:pStyle w:val="a7"/>
        <w:numPr>
          <w:ilvl w:val="1"/>
          <w:numId w:val="7"/>
        </w:numPr>
        <w:ind w:firstLineChars="0"/>
        <w:rPr>
          <w:sz w:val="24"/>
          <w:szCs w:val="24"/>
        </w:rPr>
      </w:pPr>
      <w:r w:rsidRPr="0091380E">
        <w:rPr>
          <w:rFonts w:hint="eastAsia"/>
          <w:sz w:val="24"/>
          <w:szCs w:val="24"/>
        </w:rPr>
        <w:t>实验中的符号率、采样率、比特率各是多少？之间有怎样的对应关系</w:t>
      </w:r>
      <w:r w:rsidR="0091380E">
        <w:rPr>
          <w:rFonts w:hint="eastAsia"/>
          <w:sz w:val="24"/>
          <w:szCs w:val="24"/>
        </w:rPr>
        <w:t>。</w:t>
      </w:r>
    </w:p>
    <w:p w14:paraId="67A200B3" w14:textId="30B668F3" w:rsidR="0091380E" w:rsidRDefault="0091380E" w:rsidP="0091380E">
      <w:pPr>
        <w:ind w:left="525" w:firstLine="420"/>
        <w:rPr>
          <w:sz w:val="24"/>
          <w:szCs w:val="24"/>
        </w:rPr>
      </w:pPr>
      <w:r w:rsidRPr="0091380E">
        <w:rPr>
          <w:rFonts w:hint="eastAsia"/>
          <w:sz w:val="24"/>
          <w:szCs w:val="24"/>
        </w:rPr>
        <w:t>代码</w:t>
      </w:r>
      <w:proofErr w:type="gramStart"/>
      <w:r w:rsidRPr="0091380E">
        <w:rPr>
          <w:rFonts w:hint="eastAsia"/>
          <w:sz w:val="24"/>
          <w:szCs w:val="24"/>
        </w:rPr>
        <w:t>中根升余弦</w:t>
      </w:r>
      <w:proofErr w:type="gramEnd"/>
      <w:r w:rsidRPr="0091380E">
        <w:rPr>
          <w:rFonts w:hint="eastAsia"/>
          <w:sz w:val="24"/>
          <w:szCs w:val="24"/>
        </w:rPr>
        <w:t xml:space="preserve">成形使用 </w:t>
      </w:r>
      <w:proofErr w:type="spellStart"/>
      <w:r w:rsidRPr="0091380E">
        <w:rPr>
          <w:rFonts w:hint="eastAsia"/>
          <w:sz w:val="24"/>
          <w:szCs w:val="24"/>
        </w:rPr>
        <w:t>upfirdn</w:t>
      </w:r>
      <w:proofErr w:type="spellEnd"/>
      <w:r w:rsidRPr="0091380E">
        <w:rPr>
          <w:rFonts w:hint="eastAsia"/>
          <w:sz w:val="24"/>
          <w:szCs w:val="24"/>
        </w:rPr>
        <w:t>(trans_symbols,fir,4)，表示每个符号对应4个采样点。因此采样率、符号率和每符号采样点数之间满足：采样率 =符号率×每符号采样点数。</w:t>
      </w:r>
    </w:p>
    <w:p w14:paraId="691D4ECF" w14:textId="6157BBEA" w:rsidR="0091380E" w:rsidRPr="0091380E" w:rsidRDefault="0091380E" w:rsidP="0091380E">
      <w:pPr>
        <w:ind w:left="525" w:firstLine="420"/>
        <w:rPr>
          <w:rFonts w:hint="eastAsia"/>
          <w:sz w:val="24"/>
          <w:szCs w:val="24"/>
        </w:rPr>
      </w:pPr>
      <w:r w:rsidRPr="0091380E">
        <w:rPr>
          <w:rFonts w:hint="eastAsia"/>
          <w:sz w:val="24"/>
          <w:szCs w:val="24"/>
        </w:rPr>
        <w:t>实验中</w:t>
      </w:r>
      <w:r w:rsidR="006F343E">
        <w:rPr>
          <w:rFonts w:hint="eastAsia"/>
          <w:sz w:val="24"/>
          <w:szCs w:val="24"/>
        </w:rPr>
        <w:t>收发采样率</w:t>
      </w:r>
      <w:r w:rsidRPr="0091380E">
        <w:rPr>
          <w:rFonts w:hint="eastAsia"/>
          <w:sz w:val="24"/>
          <w:szCs w:val="24"/>
        </w:rPr>
        <w:t>设置为40</w:t>
      </w:r>
      <w:r w:rsidR="006F343E">
        <w:rPr>
          <w:rFonts w:hint="eastAsia"/>
          <w:sz w:val="24"/>
          <w:szCs w:val="24"/>
        </w:rPr>
        <w:t xml:space="preserve"> </w:t>
      </w:r>
      <w:r w:rsidRPr="0091380E">
        <w:rPr>
          <w:rFonts w:hint="eastAsia"/>
          <w:sz w:val="24"/>
          <w:szCs w:val="24"/>
        </w:rPr>
        <w:t xml:space="preserve">MHz，则符号率为40 MHz / 4 = 10 </w:t>
      </w:r>
      <w:proofErr w:type="spellStart"/>
      <w:r w:rsidRPr="0091380E">
        <w:rPr>
          <w:rFonts w:hint="eastAsia"/>
          <w:sz w:val="24"/>
          <w:szCs w:val="24"/>
        </w:rPr>
        <w:t>MBaud</w:t>
      </w:r>
      <w:proofErr w:type="spellEnd"/>
      <w:r w:rsidRPr="0091380E">
        <w:rPr>
          <w:rFonts w:hint="eastAsia"/>
          <w:sz w:val="24"/>
          <w:szCs w:val="24"/>
        </w:rPr>
        <w:t>。16QAM每符号携带 4 bit，因此未考虑同步头、导频、CRC和</w:t>
      </w:r>
      <w:r w:rsidR="006F343E">
        <w:rPr>
          <w:rFonts w:hint="eastAsia"/>
          <w:sz w:val="24"/>
          <w:szCs w:val="24"/>
        </w:rPr>
        <w:t>其他</w:t>
      </w:r>
      <w:r w:rsidRPr="0091380E">
        <w:rPr>
          <w:rFonts w:hint="eastAsia"/>
          <w:sz w:val="24"/>
          <w:szCs w:val="24"/>
        </w:rPr>
        <w:t>开销时，理论调制比特率为10</w:t>
      </w:r>
      <w:r w:rsidR="006F343E">
        <w:rPr>
          <w:rFonts w:hint="eastAsia"/>
          <w:sz w:val="24"/>
          <w:szCs w:val="24"/>
        </w:rPr>
        <w:t xml:space="preserve"> </w:t>
      </w:r>
      <w:proofErr w:type="spellStart"/>
      <w:r w:rsidRPr="0091380E">
        <w:rPr>
          <w:rFonts w:hint="eastAsia"/>
          <w:sz w:val="24"/>
          <w:szCs w:val="24"/>
        </w:rPr>
        <w:t>MBaud</w:t>
      </w:r>
      <w:proofErr w:type="spellEnd"/>
      <w:r w:rsidRPr="0091380E">
        <w:rPr>
          <w:rFonts w:hint="eastAsia"/>
          <w:sz w:val="24"/>
          <w:szCs w:val="24"/>
        </w:rPr>
        <w:t>×4=40</w:t>
      </w:r>
      <w:r w:rsidR="006F343E">
        <w:rPr>
          <w:rFonts w:hint="eastAsia"/>
          <w:sz w:val="24"/>
          <w:szCs w:val="24"/>
        </w:rPr>
        <w:t xml:space="preserve"> </w:t>
      </w:r>
      <w:r w:rsidRPr="0091380E">
        <w:rPr>
          <w:rFonts w:hint="eastAsia"/>
          <w:sz w:val="24"/>
          <w:szCs w:val="24"/>
        </w:rPr>
        <w:t>Mbps。</w:t>
      </w:r>
    </w:p>
    <w:p w14:paraId="7176F4DB" w14:textId="2FE6889B" w:rsidR="00554293" w:rsidRDefault="0082699F" w:rsidP="0091380E">
      <w:pPr>
        <w:pStyle w:val="a7"/>
        <w:numPr>
          <w:ilvl w:val="1"/>
          <w:numId w:val="7"/>
        </w:numPr>
        <w:ind w:firstLineChars="0"/>
        <w:rPr>
          <w:sz w:val="24"/>
          <w:szCs w:val="24"/>
        </w:rPr>
      </w:pPr>
      <w:r w:rsidRPr="0091380E">
        <w:rPr>
          <w:rFonts w:hint="eastAsia"/>
          <w:sz w:val="24"/>
          <w:szCs w:val="24"/>
        </w:rPr>
        <w:t>你实现的QAM映射是格雷映射吗？格雷映射有什么优点？画出你的QAM星座图</w:t>
      </w:r>
      <w:r w:rsidR="0091380E">
        <w:rPr>
          <w:rFonts w:hint="eastAsia"/>
          <w:sz w:val="24"/>
          <w:szCs w:val="24"/>
        </w:rPr>
        <w:t>。</w:t>
      </w:r>
    </w:p>
    <w:p w14:paraId="6E5BC264" w14:textId="77777777" w:rsidR="006F343E" w:rsidRDefault="006F343E" w:rsidP="006F343E">
      <w:pPr>
        <w:ind w:left="525" w:firstLine="420"/>
        <w:rPr>
          <w:sz w:val="24"/>
          <w:szCs w:val="24"/>
        </w:rPr>
      </w:pPr>
      <w:r w:rsidRPr="006F343E">
        <w:rPr>
          <w:rFonts w:hint="eastAsia"/>
          <w:sz w:val="24"/>
          <w:szCs w:val="24"/>
        </w:rPr>
        <w:t>本实验代码实现的是格雷映射。</w:t>
      </w:r>
    </w:p>
    <w:p w14:paraId="43208712" w14:textId="56CC13FE" w:rsidR="006F343E" w:rsidRPr="006F343E" w:rsidRDefault="006F343E" w:rsidP="006F343E">
      <w:pPr>
        <w:ind w:left="525" w:firstLine="420"/>
        <w:rPr>
          <w:rFonts w:hint="eastAsia"/>
          <w:sz w:val="24"/>
          <w:szCs w:val="24"/>
        </w:rPr>
      </w:pPr>
      <w:proofErr w:type="spellStart"/>
      <w:r w:rsidRPr="006F343E">
        <w:rPr>
          <w:rFonts w:hint="eastAsia"/>
          <w:sz w:val="24"/>
          <w:szCs w:val="24"/>
        </w:rPr>
        <w:t>tx_modulate.m</w:t>
      </w:r>
      <w:proofErr w:type="spellEnd"/>
      <w:r w:rsidRPr="006F343E">
        <w:rPr>
          <w:rFonts w:hint="eastAsia"/>
          <w:sz w:val="24"/>
          <w:szCs w:val="24"/>
        </w:rPr>
        <w:t xml:space="preserve"> 中使用 [0 1 3 2 4 5 7 6 12 13 15 14 8 9 11 10]+1 对 16QAM 星座点进行重排，使I/Q每一维的相邻电平对应bit只差1位。</w:t>
      </w:r>
    </w:p>
    <w:p w14:paraId="1535F605" w14:textId="77634077" w:rsidR="0091380E" w:rsidRDefault="006F343E" w:rsidP="006F343E">
      <w:pPr>
        <w:ind w:left="525" w:firstLine="420"/>
        <w:rPr>
          <w:sz w:val="24"/>
          <w:szCs w:val="24"/>
        </w:rPr>
      </w:pPr>
      <w:r w:rsidRPr="006F343E">
        <w:rPr>
          <w:rFonts w:hint="eastAsia"/>
          <w:sz w:val="24"/>
          <w:szCs w:val="24"/>
        </w:rPr>
        <w:t>格雷映射的优点是：当噪声导致接收符号误判到相邻星座点时，通常只产生1 bit错误，从而降低误比特率。</w:t>
      </w:r>
    </w:p>
    <w:p w14:paraId="4D47079F" w14:textId="4325E448" w:rsidR="006F343E" w:rsidRDefault="006F343E" w:rsidP="006F343E">
      <w:pPr>
        <w:ind w:left="52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如图。</w:t>
      </w:r>
    </w:p>
    <w:p w14:paraId="40B0BE99" w14:textId="7CDDA6EE" w:rsidR="006F343E" w:rsidRPr="006F343E" w:rsidRDefault="006F343E" w:rsidP="006F343E">
      <w:pPr>
        <w:rPr>
          <w:rFonts w:hint="eastAsia"/>
          <w:sz w:val="24"/>
          <w:szCs w:val="24"/>
        </w:rPr>
      </w:pPr>
      <w:r w:rsidRPr="006F343E">
        <w:rPr>
          <w:rFonts w:hint="eastAsia"/>
          <w:sz w:val="24"/>
          <w:szCs w:val="24"/>
        </w:rPr>
        <w:lastRenderedPageBreak/>
        <w:drawing>
          <wp:inline distT="0" distB="0" distL="0" distR="0" wp14:anchorId="1EDBFAD3" wp14:editId="44E76A16">
            <wp:extent cx="5274310" cy="48768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7"/>
                    <a:stretch/>
                  </pic:blipFill>
                  <pic:spPr bwMode="auto">
                    <a:xfrm>
                      <a:off x="0" y="0"/>
                      <a:ext cx="527431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343E" w:rsidRPr="006F3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2E80B" w14:textId="77777777" w:rsidR="00736D36" w:rsidRDefault="00736D36" w:rsidP="00554293">
      <w:pPr>
        <w:rPr>
          <w:rFonts w:hint="eastAsia"/>
        </w:rPr>
      </w:pPr>
      <w:r>
        <w:separator/>
      </w:r>
    </w:p>
  </w:endnote>
  <w:endnote w:type="continuationSeparator" w:id="0">
    <w:p w14:paraId="3EA81DF2" w14:textId="77777777" w:rsidR="00736D36" w:rsidRDefault="00736D36" w:rsidP="005542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34AF0" w14:textId="77777777" w:rsidR="00736D36" w:rsidRDefault="00736D36" w:rsidP="00554293">
      <w:pPr>
        <w:rPr>
          <w:rFonts w:hint="eastAsia"/>
        </w:rPr>
      </w:pPr>
      <w:r>
        <w:separator/>
      </w:r>
    </w:p>
  </w:footnote>
  <w:footnote w:type="continuationSeparator" w:id="0">
    <w:p w14:paraId="2BF8BDAD" w14:textId="77777777" w:rsidR="00736D36" w:rsidRDefault="00736D36" w:rsidP="005542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E5C1D"/>
    <w:multiLevelType w:val="hybridMultilevel"/>
    <w:tmpl w:val="0DF246D8"/>
    <w:lvl w:ilvl="0" w:tplc="5F164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4A83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8CB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8A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862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F0B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90B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38F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2F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32665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" w15:restartNumberingAfterBreak="0">
    <w:nsid w:val="511C5EB0"/>
    <w:multiLevelType w:val="multilevel"/>
    <w:tmpl w:val="96D27C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3" w15:restartNumberingAfterBreak="0">
    <w:nsid w:val="5B0D4EB8"/>
    <w:multiLevelType w:val="hybridMultilevel"/>
    <w:tmpl w:val="766A1D22"/>
    <w:lvl w:ilvl="0" w:tplc="2E9A4286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4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2D72437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6" w15:restartNumberingAfterBreak="0">
    <w:nsid w:val="6BD63A6B"/>
    <w:multiLevelType w:val="hybridMultilevel"/>
    <w:tmpl w:val="A2180CAA"/>
    <w:lvl w:ilvl="0" w:tplc="C656805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23163043">
    <w:abstractNumId w:val="4"/>
  </w:num>
  <w:num w:numId="2" w16cid:durableId="859273761">
    <w:abstractNumId w:val="3"/>
  </w:num>
  <w:num w:numId="3" w16cid:durableId="1727412218">
    <w:abstractNumId w:val="0"/>
  </w:num>
  <w:num w:numId="4" w16cid:durableId="1722971356">
    <w:abstractNumId w:val="1"/>
  </w:num>
  <w:num w:numId="5" w16cid:durableId="708989120">
    <w:abstractNumId w:val="6"/>
  </w:num>
  <w:num w:numId="6" w16cid:durableId="1755316265">
    <w:abstractNumId w:val="5"/>
  </w:num>
  <w:num w:numId="7" w16cid:durableId="1357734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06AC2"/>
    <w:rsid w:val="000230FE"/>
    <w:rsid w:val="000315C3"/>
    <w:rsid w:val="0003272A"/>
    <w:rsid w:val="0004407A"/>
    <w:rsid w:val="00053894"/>
    <w:rsid w:val="00054302"/>
    <w:rsid w:val="00054D3F"/>
    <w:rsid w:val="00062EED"/>
    <w:rsid w:val="0009364A"/>
    <w:rsid w:val="000A1483"/>
    <w:rsid w:val="000A71D5"/>
    <w:rsid w:val="000B0AB6"/>
    <w:rsid w:val="000C483C"/>
    <w:rsid w:val="000C73CF"/>
    <w:rsid w:val="000F33D2"/>
    <w:rsid w:val="0010300B"/>
    <w:rsid w:val="001266B6"/>
    <w:rsid w:val="00132805"/>
    <w:rsid w:val="00152416"/>
    <w:rsid w:val="001649FC"/>
    <w:rsid w:val="00182147"/>
    <w:rsid w:val="001A0741"/>
    <w:rsid w:val="001B6260"/>
    <w:rsid w:val="001C494B"/>
    <w:rsid w:val="001E5AAE"/>
    <w:rsid w:val="001F2E2E"/>
    <w:rsid w:val="00236598"/>
    <w:rsid w:val="00262C7E"/>
    <w:rsid w:val="00272683"/>
    <w:rsid w:val="0027711C"/>
    <w:rsid w:val="002933DC"/>
    <w:rsid w:val="002A282E"/>
    <w:rsid w:val="003612FE"/>
    <w:rsid w:val="00383DDD"/>
    <w:rsid w:val="0039301F"/>
    <w:rsid w:val="003C596A"/>
    <w:rsid w:val="003D5181"/>
    <w:rsid w:val="003D5903"/>
    <w:rsid w:val="003E0BD5"/>
    <w:rsid w:val="003F1B7F"/>
    <w:rsid w:val="003F4C51"/>
    <w:rsid w:val="00425315"/>
    <w:rsid w:val="00444572"/>
    <w:rsid w:val="00445CC1"/>
    <w:rsid w:val="00452EC7"/>
    <w:rsid w:val="0046444A"/>
    <w:rsid w:val="00466DB7"/>
    <w:rsid w:val="004829BB"/>
    <w:rsid w:val="00492786"/>
    <w:rsid w:val="00496592"/>
    <w:rsid w:val="004C0E12"/>
    <w:rsid w:val="004C334E"/>
    <w:rsid w:val="004D3006"/>
    <w:rsid w:val="00506698"/>
    <w:rsid w:val="0052298A"/>
    <w:rsid w:val="005401EC"/>
    <w:rsid w:val="00540538"/>
    <w:rsid w:val="00554293"/>
    <w:rsid w:val="00584D69"/>
    <w:rsid w:val="005D4D84"/>
    <w:rsid w:val="00614A1E"/>
    <w:rsid w:val="00647D44"/>
    <w:rsid w:val="00686BA1"/>
    <w:rsid w:val="006D09DB"/>
    <w:rsid w:val="006E39F0"/>
    <w:rsid w:val="006F343E"/>
    <w:rsid w:val="00722E81"/>
    <w:rsid w:val="00736D36"/>
    <w:rsid w:val="00755C3B"/>
    <w:rsid w:val="007A3BC3"/>
    <w:rsid w:val="007C0B0E"/>
    <w:rsid w:val="007D665A"/>
    <w:rsid w:val="007E6BE5"/>
    <w:rsid w:val="007F3AEB"/>
    <w:rsid w:val="007F711A"/>
    <w:rsid w:val="00824882"/>
    <w:rsid w:val="0082699F"/>
    <w:rsid w:val="008513C0"/>
    <w:rsid w:val="00851828"/>
    <w:rsid w:val="0086373B"/>
    <w:rsid w:val="00867CEC"/>
    <w:rsid w:val="008B309A"/>
    <w:rsid w:val="0091380E"/>
    <w:rsid w:val="009214EB"/>
    <w:rsid w:val="00957C84"/>
    <w:rsid w:val="00964719"/>
    <w:rsid w:val="009912F4"/>
    <w:rsid w:val="0099688B"/>
    <w:rsid w:val="009A2A38"/>
    <w:rsid w:val="009A6C4A"/>
    <w:rsid w:val="009B3489"/>
    <w:rsid w:val="009C6C28"/>
    <w:rsid w:val="009E6154"/>
    <w:rsid w:val="009F2F0A"/>
    <w:rsid w:val="00A242FB"/>
    <w:rsid w:val="00A46E37"/>
    <w:rsid w:val="00A47589"/>
    <w:rsid w:val="00A67C8C"/>
    <w:rsid w:val="00A76A26"/>
    <w:rsid w:val="00A80305"/>
    <w:rsid w:val="00AD1A7B"/>
    <w:rsid w:val="00B21A12"/>
    <w:rsid w:val="00B47832"/>
    <w:rsid w:val="00B60A7C"/>
    <w:rsid w:val="00B66169"/>
    <w:rsid w:val="00B744EA"/>
    <w:rsid w:val="00BB47D7"/>
    <w:rsid w:val="00BC4981"/>
    <w:rsid w:val="00BE1C86"/>
    <w:rsid w:val="00BE207F"/>
    <w:rsid w:val="00BF4B64"/>
    <w:rsid w:val="00C03162"/>
    <w:rsid w:val="00C129E1"/>
    <w:rsid w:val="00CD1D09"/>
    <w:rsid w:val="00CE34EC"/>
    <w:rsid w:val="00CF3B13"/>
    <w:rsid w:val="00CF51F0"/>
    <w:rsid w:val="00D06328"/>
    <w:rsid w:val="00D15E33"/>
    <w:rsid w:val="00D36D50"/>
    <w:rsid w:val="00D7273C"/>
    <w:rsid w:val="00D763F2"/>
    <w:rsid w:val="00D95ADC"/>
    <w:rsid w:val="00DB7B47"/>
    <w:rsid w:val="00DC084B"/>
    <w:rsid w:val="00DE07CC"/>
    <w:rsid w:val="00DE15BB"/>
    <w:rsid w:val="00DE293B"/>
    <w:rsid w:val="00E13610"/>
    <w:rsid w:val="00E350E5"/>
    <w:rsid w:val="00E45370"/>
    <w:rsid w:val="00E57E52"/>
    <w:rsid w:val="00E63AC5"/>
    <w:rsid w:val="00E714F6"/>
    <w:rsid w:val="00F12879"/>
    <w:rsid w:val="00F12931"/>
    <w:rsid w:val="00F305E8"/>
    <w:rsid w:val="00F40451"/>
    <w:rsid w:val="00F70E33"/>
    <w:rsid w:val="00F7236F"/>
    <w:rsid w:val="00F92B98"/>
    <w:rsid w:val="00FB2269"/>
    <w:rsid w:val="00F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FD584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5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7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7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Cat Cold</cp:lastModifiedBy>
  <cp:revision>111</cp:revision>
  <dcterms:created xsi:type="dcterms:W3CDTF">2020-02-24T15:23:00Z</dcterms:created>
  <dcterms:modified xsi:type="dcterms:W3CDTF">2026-06-07T09:59:00Z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