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33" w:rsidRPr="00324481" w:rsidRDefault="00DF02C6" w:rsidP="00324481">
      <w:pPr>
        <w:jc w:val="center"/>
        <w:rPr>
          <w:b/>
          <w:sz w:val="40"/>
          <w:szCs w:val="40"/>
        </w:rPr>
      </w:pPr>
      <w:r w:rsidRPr="00324481">
        <w:rPr>
          <w:rFonts w:hint="eastAsia"/>
          <w:b/>
          <w:sz w:val="40"/>
          <w:szCs w:val="40"/>
        </w:rPr>
        <w:t>实验报告</w:t>
      </w:r>
    </w:p>
    <w:p w:rsidR="00DF02C6" w:rsidRPr="00324481" w:rsidRDefault="00DF02C6">
      <w:pPr>
        <w:rPr>
          <w:sz w:val="32"/>
          <w:szCs w:val="32"/>
          <w:u w:val="single"/>
        </w:rPr>
      </w:pPr>
      <w:r w:rsidRPr="00324481">
        <w:rPr>
          <w:rFonts w:hint="eastAsia"/>
          <w:sz w:val="32"/>
          <w:szCs w:val="32"/>
        </w:rPr>
        <w:t>系别</w:t>
      </w:r>
      <w:r w:rsidR="00A25E12" w:rsidRPr="00324481">
        <w:rPr>
          <w:rFonts w:hint="eastAsia"/>
          <w:sz w:val="32"/>
          <w:szCs w:val="32"/>
          <w:u w:val="single"/>
        </w:rPr>
        <w:t xml:space="preserve">  </w:t>
      </w:r>
      <w:r w:rsidR="00CC7BF3" w:rsidRPr="00324481">
        <w:rPr>
          <w:sz w:val="32"/>
          <w:szCs w:val="32"/>
          <w:u w:val="single"/>
        </w:rPr>
        <w:t xml:space="preserve"> </w:t>
      </w:r>
      <w:r w:rsidR="00CC7BF3" w:rsidRPr="00324481">
        <w:rPr>
          <w:rFonts w:hint="eastAsia"/>
          <w:sz w:val="32"/>
          <w:szCs w:val="32"/>
          <w:u w:val="single"/>
        </w:rPr>
        <w:t>物理</w:t>
      </w:r>
      <w:r w:rsidR="00CC7BF3" w:rsidRPr="00324481">
        <w:rPr>
          <w:sz w:val="32"/>
          <w:szCs w:val="32"/>
          <w:u w:val="single"/>
        </w:rPr>
        <w:tab/>
      </w:r>
      <w:r w:rsidR="00CC7BF3" w:rsidRPr="00324481">
        <w:rPr>
          <w:sz w:val="32"/>
          <w:szCs w:val="32"/>
        </w:rPr>
        <w:t xml:space="preserve"> </w:t>
      </w:r>
      <w:r w:rsidR="00A25E12" w:rsidRPr="00324481">
        <w:rPr>
          <w:sz w:val="32"/>
          <w:szCs w:val="32"/>
        </w:rPr>
        <w:t xml:space="preserve">    </w:t>
      </w:r>
      <w:r w:rsidR="00DD150A">
        <w:rPr>
          <w:sz w:val="32"/>
          <w:szCs w:val="32"/>
        </w:rPr>
        <w:t xml:space="preserve"> </w:t>
      </w:r>
      <w:r w:rsidR="00CC7BF3" w:rsidRPr="00324481">
        <w:rPr>
          <w:rFonts w:hint="eastAsia"/>
          <w:sz w:val="32"/>
          <w:szCs w:val="32"/>
        </w:rPr>
        <w:t>班号</w:t>
      </w:r>
      <w:r w:rsidR="00A25E12" w:rsidRPr="00324481">
        <w:rPr>
          <w:sz w:val="32"/>
          <w:szCs w:val="32"/>
          <w:u w:val="single"/>
        </w:rPr>
        <w:t xml:space="preserve">  </w:t>
      </w:r>
      <w:r w:rsidR="00CC7BF3" w:rsidRPr="00324481">
        <w:rPr>
          <w:rFonts w:hint="eastAsia"/>
          <w:sz w:val="32"/>
          <w:szCs w:val="32"/>
          <w:u w:val="single"/>
        </w:rPr>
        <w:t>9</w:t>
      </w:r>
      <w:r w:rsidR="00CC7BF3" w:rsidRPr="00324481">
        <w:rPr>
          <w:rFonts w:hint="eastAsia"/>
          <w:sz w:val="32"/>
          <w:szCs w:val="32"/>
          <w:u w:val="single"/>
        </w:rPr>
        <w:t>组</w:t>
      </w:r>
      <w:r w:rsidR="00CC7BF3" w:rsidRPr="00324481">
        <w:rPr>
          <w:rFonts w:hint="eastAsia"/>
          <w:sz w:val="32"/>
          <w:szCs w:val="32"/>
          <w:u w:val="single"/>
        </w:rPr>
        <w:t>9</w:t>
      </w:r>
      <w:r w:rsidR="00CC7BF3" w:rsidRPr="00324481">
        <w:rPr>
          <w:rFonts w:hint="eastAsia"/>
          <w:sz w:val="32"/>
          <w:szCs w:val="32"/>
          <w:u w:val="single"/>
        </w:rPr>
        <w:t>号</w:t>
      </w:r>
      <w:r w:rsidR="00CC7BF3" w:rsidRPr="00324481">
        <w:rPr>
          <w:sz w:val="32"/>
          <w:szCs w:val="32"/>
        </w:rPr>
        <w:t xml:space="preserve">  </w:t>
      </w:r>
      <w:r w:rsidR="00DD150A">
        <w:rPr>
          <w:sz w:val="32"/>
          <w:szCs w:val="32"/>
        </w:rPr>
        <w:t xml:space="preserve">   </w:t>
      </w:r>
      <w:r w:rsidR="00CC7BF3" w:rsidRPr="00DD150A">
        <w:rPr>
          <w:rFonts w:hint="eastAsia"/>
          <w:sz w:val="32"/>
          <w:szCs w:val="32"/>
        </w:rPr>
        <w:t>姓名</w:t>
      </w:r>
      <w:r w:rsidR="00A25E12" w:rsidRPr="00324481">
        <w:rPr>
          <w:sz w:val="32"/>
          <w:szCs w:val="32"/>
          <w:u w:val="single"/>
        </w:rPr>
        <w:t xml:space="preserve">  </w:t>
      </w:r>
      <w:r w:rsidR="00A25E12" w:rsidRPr="00324481">
        <w:rPr>
          <w:rFonts w:hint="eastAsia"/>
          <w:sz w:val="32"/>
          <w:szCs w:val="32"/>
          <w:u w:val="single"/>
        </w:rPr>
        <w:t>盛凯枫</w:t>
      </w:r>
      <w:r w:rsidR="00DD150A" w:rsidRPr="00DD150A">
        <w:rPr>
          <w:rFonts w:hint="eastAsia"/>
          <w:sz w:val="32"/>
          <w:szCs w:val="32"/>
        </w:rPr>
        <w:t xml:space="preserve">    </w:t>
      </w:r>
      <w:r w:rsidR="00DD150A" w:rsidRPr="00DD150A">
        <w:rPr>
          <w:rFonts w:hint="eastAsia"/>
          <w:sz w:val="32"/>
          <w:szCs w:val="32"/>
        </w:rPr>
        <w:t>学号</w:t>
      </w:r>
      <w:r w:rsidR="00DD150A">
        <w:rPr>
          <w:rFonts w:hint="eastAsia"/>
          <w:sz w:val="32"/>
          <w:szCs w:val="32"/>
          <w:u w:val="single"/>
        </w:rPr>
        <w:t>1500011404</w:t>
      </w:r>
    </w:p>
    <w:p w:rsidR="00A25E12" w:rsidRDefault="00A25E12">
      <w:pPr>
        <w:pBdr>
          <w:bottom w:val="single" w:sz="6" w:space="1" w:color="auto"/>
        </w:pBdr>
        <w:rPr>
          <w:sz w:val="32"/>
          <w:szCs w:val="32"/>
        </w:rPr>
      </w:pPr>
      <w:r w:rsidRPr="00324481">
        <w:rPr>
          <w:rFonts w:hint="eastAsia"/>
          <w:sz w:val="32"/>
          <w:szCs w:val="32"/>
        </w:rPr>
        <w:t>实验日期</w:t>
      </w:r>
      <w:r w:rsidRPr="00324481">
        <w:rPr>
          <w:rFonts w:hint="eastAsia"/>
          <w:sz w:val="32"/>
          <w:szCs w:val="32"/>
          <w:u w:val="single"/>
        </w:rPr>
        <w:t>2016</w:t>
      </w:r>
      <w:r w:rsidRPr="00324481">
        <w:rPr>
          <w:rFonts w:hint="eastAsia"/>
          <w:sz w:val="32"/>
          <w:szCs w:val="32"/>
        </w:rPr>
        <w:t>年</w:t>
      </w:r>
      <w:r w:rsidRPr="00324481">
        <w:rPr>
          <w:rFonts w:hint="eastAsia"/>
          <w:sz w:val="32"/>
          <w:szCs w:val="32"/>
          <w:u w:val="single"/>
        </w:rPr>
        <w:t>9</w:t>
      </w:r>
      <w:r w:rsidRPr="00324481">
        <w:rPr>
          <w:rFonts w:hint="eastAsia"/>
          <w:sz w:val="32"/>
          <w:szCs w:val="32"/>
        </w:rPr>
        <w:t>月</w:t>
      </w:r>
      <w:r w:rsidRPr="00324481">
        <w:rPr>
          <w:sz w:val="32"/>
          <w:szCs w:val="32"/>
        </w:rPr>
        <w:softHyphen/>
      </w:r>
      <w:r w:rsidRPr="00324481">
        <w:rPr>
          <w:rFonts w:hint="eastAsia"/>
          <w:sz w:val="32"/>
          <w:szCs w:val="32"/>
          <w:u w:val="single"/>
        </w:rPr>
        <w:t>23</w:t>
      </w:r>
      <w:r w:rsidRPr="00324481">
        <w:rPr>
          <w:rFonts w:hint="eastAsia"/>
          <w:sz w:val="32"/>
          <w:szCs w:val="32"/>
        </w:rPr>
        <w:t>日</w:t>
      </w:r>
    </w:p>
    <w:p w:rsidR="00272B59" w:rsidRDefault="00272B59">
      <w:pPr>
        <w:rPr>
          <w:sz w:val="32"/>
          <w:szCs w:val="32"/>
        </w:rPr>
      </w:pPr>
      <w:r w:rsidRPr="00CE2F4F">
        <w:rPr>
          <w:rFonts w:hint="eastAsia"/>
          <w:sz w:val="36"/>
          <w:szCs w:val="36"/>
        </w:rPr>
        <w:t>实验名称</w:t>
      </w:r>
      <w:r>
        <w:rPr>
          <w:rFonts w:hint="eastAsia"/>
          <w:sz w:val="32"/>
          <w:szCs w:val="32"/>
        </w:rPr>
        <w:t>：</w:t>
      </w:r>
      <w:r w:rsidR="008732C4" w:rsidRPr="008732C4">
        <w:rPr>
          <w:rFonts w:hint="eastAsia"/>
          <w:sz w:val="32"/>
          <w:szCs w:val="32"/>
        </w:rPr>
        <w:t>观察光的偏振现象</w:t>
      </w:r>
    </w:p>
    <w:p w:rsidR="008732C4" w:rsidRDefault="008732C4" w:rsidP="008732C4">
      <w:pPr>
        <w:pStyle w:val="ListParagraph"/>
        <w:numPr>
          <w:ilvl w:val="0"/>
          <w:numId w:val="1"/>
        </w:numPr>
        <w:rPr>
          <w:sz w:val="32"/>
          <w:szCs w:val="32"/>
        </w:rPr>
      </w:pPr>
      <w:r w:rsidRPr="008732C4">
        <w:rPr>
          <w:rFonts w:hint="eastAsia"/>
          <w:sz w:val="32"/>
          <w:szCs w:val="32"/>
        </w:rPr>
        <w:t>实验现象描述与解释</w:t>
      </w:r>
    </w:p>
    <w:p w:rsidR="008732C4" w:rsidRDefault="008732C4" w:rsidP="008732C4">
      <w:pPr>
        <w:pStyle w:val="ListParagraph"/>
        <w:numPr>
          <w:ilvl w:val="0"/>
          <w:numId w:val="2"/>
        </w:numPr>
        <w:rPr>
          <w:sz w:val="32"/>
          <w:szCs w:val="32"/>
        </w:rPr>
      </w:pPr>
      <w:r w:rsidRPr="008732C4">
        <w:rPr>
          <w:rFonts w:hint="eastAsia"/>
          <w:sz w:val="32"/>
          <w:szCs w:val="32"/>
        </w:rPr>
        <w:t>用偏振光镜验证布儒斯特定律</w:t>
      </w:r>
    </w:p>
    <w:p w:rsidR="008732C4" w:rsidRDefault="008732C4" w:rsidP="008732C4">
      <w:pPr>
        <w:ind w:left="360"/>
        <w:rPr>
          <w:sz w:val="32"/>
          <w:szCs w:val="32"/>
        </w:rPr>
      </w:pPr>
      <w:r>
        <w:rPr>
          <w:rFonts w:hint="eastAsia"/>
          <w:sz w:val="32"/>
          <w:szCs w:val="32"/>
        </w:rPr>
        <w:t>（</w:t>
      </w:r>
      <w:r>
        <w:rPr>
          <w:rFonts w:hint="eastAsia"/>
          <w:sz w:val="32"/>
          <w:szCs w:val="32"/>
        </w:rPr>
        <w:t>1</w:t>
      </w:r>
      <w:r>
        <w:rPr>
          <w:rFonts w:hint="eastAsia"/>
          <w:sz w:val="32"/>
          <w:szCs w:val="32"/>
        </w:rPr>
        <w:t>）、当</w:t>
      </w:r>
      <w:r>
        <w:rPr>
          <w:rFonts w:hint="eastAsia"/>
          <w:sz w:val="32"/>
          <w:szCs w:val="32"/>
        </w:rPr>
        <w:t>y</w:t>
      </w:r>
      <w:r>
        <w:rPr>
          <w:rFonts w:hint="eastAsia"/>
          <w:sz w:val="32"/>
          <w:szCs w:val="32"/>
        </w:rPr>
        <w:t>轴与</w:t>
      </w:r>
      <w:r>
        <w:rPr>
          <w:rFonts w:hint="eastAsia"/>
          <w:sz w:val="32"/>
          <w:szCs w:val="32"/>
        </w:rPr>
        <w:t>y</w:t>
      </w:r>
      <w:r w:rsidR="00C91F1B">
        <w:rPr>
          <w:sz w:val="32"/>
          <w:szCs w:val="32"/>
        </w:rPr>
        <w:t>’</w:t>
      </w:r>
      <w:r>
        <w:rPr>
          <w:rFonts w:hint="eastAsia"/>
          <w:sz w:val="32"/>
          <w:szCs w:val="32"/>
        </w:rPr>
        <w:t>轴平行时反射光最强，垂直时反射光几乎消光，因为光线以布儒斯特角入射于</w:t>
      </w:r>
      <w:r>
        <w:rPr>
          <w:rFonts w:hint="eastAsia"/>
          <w:sz w:val="32"/>
          <w:szCs w:val="32"/>
        </w:rPr>
        <w:t>P</w:t>
      </w:r>
      <w:r>
        <w:rPr>
          <w:rFonts w:hint="eastAsia"/>
          <w:sz w:val="32"/>
          <w:szCs w:val="32"/>
        </w:rPr>
        <w:t>时反射光为线偏振光，</w:t>
      </w:r>
      <w:r w:rsidR="00C91F1B">
        <w:rPr>
          <w:rFonts w:hint="eastAsia"/>
          <w:sz w:val="32"/>
          <w:szCs w:val="32"/>
        </w:rPr>
        <w:t>当</w:t>
      </w:r>
      <w:r w:rsidR="00C91F1B">
        <w:rPr>
          <w:rFonts w:hint="eastAsia"/>
          <w:sz w:val="32"/>
          <w:szCs w:val="32"/>
        </w:rPr>
        <w:t>y</w:t>
      </w:r>
      <w:r w:rsidR="00C91F1B">
        <w:rPr>
          <w:rFonts w:hint="eastAsia"/>
          <w:sz w:val="32"/>
          <w:szCs w:val="32"/>
        </w:rPr>
        <w:t>与</w:t>
      </w:r>
      <w:r w:rsidR="00C91F1B">
        <w:rPr>
          <w:rFonts w:hint="eastAsia"/>
          <w:sz w:val="32"/>
          <w:szCs w:val="32"/>
        </w:rPr>
        <w:t>y</w:t>
      </w:r>
      <w:r w:rsidR="00C91F1B">
        <w:rPr>
          <w:sz w:val="32"/>
          <w:szCs w:val="32"/>
        </w:rPr>
        <w:t>’</w:t>
      </w:r>
      <w:r w:rsidR="00C91F1B">
        <w:rPr>
          <w:rFonts w:hint="eastAsia"/>
          <w:sz w:val="32"/>
          <w:szCs w:val="32"/>
        </w:rPr>
        <w:t>垂直时</w:t>
      </w:r>
      <w:r w:rsidR="0054630A">
        <w:rPr>
          <w:rFonts w:hint="eastAsia"/>
          <w:sz w:val="32"/>
          <w:szCs w:val="32"/>
        </w:rPr>
        <w:t>，反射光以布儒斯特角入射于</w:t>
      </w:r>
      <w:r w:rsidR="0054630A">
        <w:rPr>
          <w:rFonts w:hint="eastAsia"/>
          <w:sz w:val="32"/>
          <w:szCs w:val="32"/>
        </w:rPr>
        <w:t>A</w:t>
      </w:r>
      <w:r w:rsidR="0054630A">
        <w:rPr>
          <w:rFonts w:hint="eastAsia"/>
          <w:sz w:val="32"/>
          <w:szCs w:val="32"/>
        </w:rPr>
        <w:t>上，偏振方向平行于入射面，无法被反射；而当</w:t>
      </w:r>
      <w:r w:rsidR="0054630A">
        <w:rPr>
          <w:rFonts w:hint="eastAsia"/>
          <w:sz w:val="32"/>
          <w:szCs w:val="32"/>
        </w:rPr>
        <w:t>y</w:t>
      </w:r>
      <w:r w:rsidR="0054630A">
        <w:rPr>
          <w:rFonts w:hint="eastAsia"/>
          <w:sz w:val="32"/>
          <w:szCs w:val="32"/>
        </w:rPr>
        <w:t>和</w:t>
      </w:r>
      <w:r w:rsidR="0054630A">
        <w:rPr>
          <w:rFonts w:hint="eastAsia"/>
          <w:sz w:val="32"/>
          <w:szCs w:val="32"/>
        </w:rPr>
        <w:t>y</w:t>
      </w:r>
      <w:r w:rsidR="0054630A">
        <w:rPr>
          <w:sz w:val="32"/>
          <w:szCs w:val="32"/>
        </w:rPr>
        <w:t>’</w:t>
      </w:r>
      <w:r w:rsidR="0054630A">
        <w:rPr>
          <w:rFonts w:hint="eastAsia"/>
          <w:sz w:val="32"/>
          <w:szCs w:val="32"/>
        </w:rPr>
        <w:t>垂直时偏振方向垂直与入射面，大部分被反射。</w:t>
      </w:r>
    </w:p>
    <w:p w:rsidR="0054630A" w:rsidRDefault="0054630A" w:rsidP="008732C4">
      <w:pPr>
        <w:ind w:left="360"/>
        <w:rPr>
          <w:sz w:val="32"/>
          <w:szCs w:val="32"/>
        </w:rPr>
      </w:pPr>
      <w:r>
        <w:rPr>
          <w:rFonts w:hint="eastAsia"/>
          <w:sz w:val="32"/>
          <w:szCs w:val="32"/>
        </w:rPr>
        <w:t>（</w:t>
      </w:r>
      <w:r>
        <w:rPr>
          <w:rFonts w:hint="eastAsia"/>
          <w:sz w:val="32"/>
          <w:szCs w:val="32"/>
        </w:rPr>
        <w:t>2</w:t>
      </w:r>
      <w:r>
        <w:rPr>
          <w:rFonts w:hint="eastAsia"/>
          <w:sz w:val="32"/>
          <w:szCs w:val="32"/>
        </w:rPr>
        <w:t>）、透射光与反射光互补，</w:t>
      </w:r>
      <w:r>
        <w:rPr>
          <w:rFonts w:hint="eastAsia"/>
          <w:sz w:val="32"/>
          <w:szCs w:val="32"/>
        </w:rPr>
        <w:t>y</w:t>
      </w:r>
      <w:r>
        <w:rPr>
          <w:rFonts w:hint="eastAsia"/>
          <w:sz w:val="32"/>
          <w:szCs w:val="32"/>
        </w:rPr>
        <w:t>与</w:t>
      </w:r>
      <w:r>
        <w:rPr>
          <w:rFonts w:hint="eastAsia"/>
          <w:sz w:val="32"/>
          <w:szCs w:val="32"/>
        </w:rPr>
        <w:t>y</w:t>
      </w:r>
      <w:r>
        <w:rPr>
          <w:sz w:val="32"/>
          <w:szCs w:val="32"/>
        </w:rPr>
        <w:t>’</w:t>
      </w:r>
      <w:r>
        <w:rPr>
          <w:rFonts w:hint="eastAsia"/>
          <w:sz w:val="32"/>
          <w:szCs w:val="32"/>
        </w:rPr>
        <w:t>平行时最弱，垂直时最强。</w:t>
      </w:r>
    </w:p>
    <w:p w:rsidR="0054630A" w:rsidRDefault="0054630A" w:rsidP="008732C4">
      <w:pPr>
        <w:ind w:left="360"/>
        <w:rPr>
          <w:sz w:val="32"/>
          <w:szCs w:val="32"/>
        </w:rPr>
      </w:pPr>
      <w:r>
        <w:rPr>
          <w:rFonts w:hint="eastAsia"/>
          <w:sz w:val="32"/>
          <w:szCs w:val="32"/>
        </w:rPr>
        <w:t>（</w:t>
      </w:r>
      <w:r>
        <w:rPr>
          <w:rFonts w:hint="eastAsia"/>
          <w:sz w:val="32"/>
          <w:szCs w:val="32"/>
        </w:rPr>
        <w:t>3</w:t>
      </w:r>
      <w:r>
        <w:rPr>
          <w:rFonts w:hint="eastAsia"/>
          <w:sz w:val="32"/>
          <w:szCs w:val="32"/>
        </w:rPr>
        <w:t>）、向两侧转动</w:t>
      </w:r>
      <w:r>
        <w:rPr>
          <w:rFonts w:hint="eastAsia"/>
          <w:sz w:val="32"/>
          <w:szCs w:val="32"/>
        </w:rPr>
        <w:t>A</w:t>
      </w:r>
      <w:r>
        <w:rPr>
          <w:rFonts w:hint="eastAsia"/>
          <w:sz w:val="32"/>
          <w:szCs w:val="32"/>
        </w:rPr>
        <w:t>都使得反射光变强。</w:t>
      </w:r>
    </w:p>
    <w:p w:rsidR="0054630A" w:rsidRDefault="0054630A" w:rsidP="008732C4">
      <w:pPr>
        <w:ind w:left="360"/>
        <w:rPr>
          <w:sz w:val="32"/>
          <w:szCs w:val="32"/>
        </w:rPr>
      </w:pPr>
      <w:r>
        <w:rPr>
          <w:rFonts w:hint="eastAsia"/>
          <w:sz w:val="32"/>
          <w:szCs w:val="32"/>
        </w:rPr>
        <w:t>（</w:t>
      </w:r>
      <w:r>
        <w:rPr>
          <w:rFonts w:hint="eastAsia"/>
          <w:sz w:val="32"/>
          <w:szCs w:val="32"/>
        </w:rPr>
        <w:t>4</w:t>
      </w:r>
      <w:r>
        <w:rPr>
          <w:rFonts w:hint="eastAsia"/>
          <w:sz w:val="32"/>
          <w:szCs w:val="32"/>
        </w:rPr>
        <w:t>）、当</w:t>
      </w:r>
      <w:r>
        <w:rPr>
          <w:rFonts w:hint="eastAsia"/>
          <w:sz w:val="32"/>
          <w:szCs w:val="32"/>
        </w:rPr>
        <w:t>A</w:t>
      </w:r>
      <w:r>
        <w:rPr>
          <w:rFonts w:hint="eastAsia"/>
          <w:sz w:val="32"/>
          <w:szCs w:val="32"/>
        </w:rPr>
        <w:t>法线与水平面夹角变小时，透射光变弱；夹角变大时透射光变强。</w:t>
      </w:r>
    </w:p>
    <w:p w:rsidR="0054630A" w:rsidRPr="008732C4" w:rsidRDefault="0054630A" w:rsidP="008732C4">
      <w:pPr>
        <w:ind w:left="360"/>
        <w:rPr>
          <w:rFonts w:hint="eastAsia"/>
          <w:sz w:val="32"/>
          <w:szCs w:val="32"/>
        </w:rPr>
      </w:pPr>
      <w:r>
        <w:rPr>
          <w:rFonts w:hint="eastAsia"/>
          <w:sz w:val="32"/>
          <w:szCs w:val="32"/>
        </w:rPr>
        <w:t>（</w:t>
      </w:r>
      <w:r>
        <w:rPr>
          <w:rFonts w:hint="eastAsia"/>
          <w:sz w:val="32"/>
          <w:szCs w:val="32"/>
        </w:rPr>
        <w:t>5</w:t>
      </w:r>
      <w:r>
        <w:rPr>
          <w:rFonts w:hint="eastAsia"/>
          <w:sz w:val="32"/>
          <w:szCs w:val="32"/>
        </w:rPr>
        <w:t>）、经验证反射光是线偏光。</w:t>
      </w:r>
    </w:p>
    <w:p w:rsidR="008732C4" w:rsidRDefault="008732C4" w:rsidP="008732C4">
      <w:pPr>
        <w:pStyle w:val="ListParagraph"/>
        <w:numPr>
          <w:ilvl w:val="0"/>
          <w:numId w:val="2"/>
        </w:numPr>
        <w:rPr>
          <w:sz w:val="32"/>
          <w:szCs w:val="32"/>
        </w:rPr>
      </w:pPr>
      <w:r>
        <w:rPr>
          <w:rFonts w:hint="eastAsia"/>
          <w:sz w:val="32"/>
          <w:szCs w:val="32"/>
        </w:rPr>
        <w:t>观察双折射现象</w:t>
      </w:r>
    </w:p>
    <w:p w:rsidR="0054630A" w:rsidRDefault="0054630A" w:rsidP="0054630A">
      <w:pPr>
        <w:ind w:left="360"/>
        <w:rPr>
          <w:sz w:val="32"/>
          <w:szCs w:val="32"/>
        </w:rPr>
      </w:pPr>
      <w:r>
        <w:rPr>
          <w:rFonts w:hint="eastAsia"/>
          <w:sz w:val="32"/>
          <w:szCs w:val="32"/>
        </w:rPr>
        <w:t>（</w:t>
      </w:r>
      <w:r>
        <w:rPr>
          <w:rFonts w:hint="eastAsia"/>
          <w:sz w:val="32"/>
          <w:szCs w:val="32"/>
        </w:rPr>
        <w:t>1</w:t>
      </w:r>
      <w:r>
        <w:rPr>
          <w:rFonts w:hint="eastAsia"/>
          <w:sz w:val="32"/>
          <w:szCs w:val="32"/>
        </w:rPr>
        <w:t>）、透过方解石可以看见两个小孔，其中一个在旋转方解石时不动，另一个绕其旋转，并且</w:t>
      </w:r>
      <w:r w:rsidR="00114DEF">
        <w:rPr>
          <w:rFonts w:hint="eastAsia"/>
          <w:sz w:val="32"/>
          <w:szCs w:val="32"/>
        </w:rPr>
        <w:t>旋转的小孔视深度较深</w:t>
      </w:r>
      <w:r w:rsidR="0044753B">
        <w:rPr>
          <w:rFonts w:hint="eastAsia"/>
          <w:sz w:val="32"/>
          <w:szCs w:val="32"/>
        </w:rPr>
        <w:t>，说明</w:t>
      </w:r>
      <w:r w:rsidR="0044753B">
        <w:rPr>
          <w:rFonts w:hint="eastAsia"/>
          <w:sz w:val="32"/>
          <w:szCs w:val="32"/>
        </w:rPr>
        <w:t>e</w:t>
      </w:r>
      <w:r w:rsidR="0044753B">
        <w:rPr>
          <w:rFonts w:hint="eastAsia"/>
          <w:sz w:val="32"/>
          <w:szCs w:val="32"/>
        </w:rPr>
        <w:t>光折射率较小。</w:t>
      </w:r>
    </w:p>
    <w:p w:rsidR="0044753B" w:rsidRDefault="0044753B" w:rsidP="0054630A">
      <w:pPr>
        <w:ind w:left="360"/>
        <w:rPr>
          <w:sz w:val="32"/>
          <w:szCs w:val="32"/>
        </w:rPr>
      </w:pPr>
      <w:r>
        <w:rPr>
          <w:rFonts w:hint="eastAsia"/>
          <w:sz w:val="32"/>
          <w:szCs w:val="32"/>
        </w:rPr>
        <w:t>（</w:t>
      </w:r>
      <w:r>
        <w:rPr>
          <w:rFonts w:hint="eastAsia"/>
          <w:sz w:val="32"/>
          <w:szCs w:val="32"/>
        </w:rPr>
        <w:t>2</w:t>
      </w:r>
      <w:r>
        <w:rPr>
          <w:rFonts w:hint="eastAsia"/>
          <w:sz w:val="32"/>
          <w:szCs w:val="32"/>
        </w:rPr>
        <w:t>）、透过磨面仅看到一个小孔</w:t>
      </w:r>
    </w:p>
    <w:p w:rsidR="0044753B" w:rsidRPr="0054630A" w:rsidRDefault="0044753B" w:rsidP="0054630A">
      <w:pPr>
        <w:ind w:left="360"/>
        <w:rPr>
          <w:rFonts w:hint="eastAsia"/>
          <w:sz w:val="32"/>
          <w:szCs w:val="32"/>
        </w:rPr>
      </w:pPr>
      <w:r>
        <w:rPr>
          <w:rFonts w:hint="eastAsia"/>
          <w:sz w:val="32"/>
          <w:szCs w:val="32"/>
        </w:rPr>
        <w:lastRenderedPageBreak/>
        <w:t>（</w:t>
      </w:r>
      <w:r>
        <w:rPr>
          <w:rFonts w:hint="eastAsia"/>
          <w:sz w:val="32"/>
          <w:szCs w:val="32"/>
        </w:rPr>
        <w:t>3</w:t>
      </w:r>
      <w:r>
        <w:rPr>
          <w:rFonts w:hint="eastAsia"/>
          <w:sz w:val="32"/>
          <w:szCs w:val="32"/>
        </w:rPr>
        <w:t>）、</w:t>
      </w:r>
      <w:r>
        <w:rPr>
          <w:rFonts w:hint="eastAsia"/>
          <w:sz w:val="32"/>
          <w:szCs w:val="32"/>
        </w:rPr>
        <w:t>o</w:t>
      </w:r>
      <w:r>
        <w:rPr>
          <w:rFonts w:hint="eastAsia"/>
          <w:sz w:val="32"/>
          <w:szCs w:val="32"/>
        </w:rPr>
        <w:t>光偏振方向与</w:t>
      </w:r>
      <w:r>
        <w:rPr>
          <w:rFonts w:hint="eastAsia"/>
          <w:sz w:val="32"/>
          <w:szCs w:val="32"/>
        </w:rPr>
        <w:t>o</w:t>
      </w:r>
      <w:r>
        <w:rPr>
          <w:rFonts w:hint="eastAsia"/>
          <w:sz w:val="32"/>
          <w:szCs w:val="32"/>
        </w:rPr>
        <w:t>光和光轴形成的面垂直，</w:t>
      </w:r>
      <w:r>
        <w:rPr>
          <w:rFonts w:hint="eastAsia"/>
          <w:sz w:val="32"/>
          <w:szCs w:val="32"/>
        </w:rPr>
        <w:t>e</w:t>
      </w:r>
      <w:r>
        <w:rPr>
          <w:rFonts w:hint="eastAsia"/>
          <w:sz w:val="32"/>
          <w:szCs w:val="32"/>
        </w:rPr>
        <w:t>光偏振方向与</w:t>
      </w:r>
      <w:r>
        <w:rPr>
          <w:rFonts w:hint="eastAsia"/>
          <w:sz w:val="32"/>
          <w:szCs w:val="32"/>
        </w:rPr>
        <w:t>e</w:t>
      </w:r>
      <w:r>
        <w:rPr>
          <w:rFonts w:hint="eastAsia"/>
          <w:sz w:val="32"/>
          <w:szCs w:val="32"/>
        </w:rPr>
        <w:t>光和光轴形成的面平行</w:t>
      </w:r>
    </w:p>
    <w:p w:rsidR="008732C4" w:rsidRDefault="008732C4" w:rsidP="008732C4">
      <w:pPr>
        <w:pStyle w:val="ListParagraph"/>
        <w:numPr>
          <w:ilvl w:val="0"/>
          <w:numId w:val="2"/>
        </w:numPr>
        <w:rPr>
          <w:sz w:val="32"/>
          <w:szCs w:val="32"/>
        </w:rPr>
      </w:pPr>
      <w:r>
        <w:rPr>
          <w:rFonts w:hint="eastAsia"/>
          <w:sz w:val="32"/>
          <w:szCs w:val="32"/>
        </w:rPr>
        <w:t>观察线偏振光经过λ</w:t>
      </w:r>
      <w:r>
        <w:rPr>
          <w:rFonts w:hint="eastAsia"/>
          <w:sz w:val="32"/>
          <w:szCs w:val="32"/>
        </w:rPr>
        <w:t>/2</w:t>
      </w:r>
      <w:r>
        <w:rPr>
          <w:rFonts w:hint="eastAsia"/>
          <w:sz w:val="32"/>
          <w:szCs w:val="32"/>
        </w:rPr>
        <w:t>片后的现象</w:t>
      </w:r>
    </w:p>
    <w:p w:rsidR="00807D6A" w:rsidRDefault="00807D6A" w:rsidP="00807D6A">
      <w:pPr>
        <w:ind w:left="360"/>
        <w:rPr>
          <w:sz w:val="32"/>
          <w:szCs w:val="32"/>
        </w:rPr>
      </w:pPr>
      <w:r>
        <w:rPr>
          <w:rFonts w:hint="eastAsia"/>
          <w:sz w:val="32"/>
          <w:szCs w:val="32"/>
        </w:rPr>
        <w:t>（</w:t>
      </w:r>
      <w:r>
        <w:rPr>
          <w:rFonts w:hint="eastAsia"/>
          <w:sz w:val="32"/>
          <w:szCs w:val="32"/>
        </w:rPr>
        <w:t>1</w:t>
      </w:r>
      <w:r>
        <w:rPr>
          <w:rFonts w:hint="eastAsia"/>
          <w:sz w:val="32"/>
          <w:szCs w:val="32"/>
        </w:rPr>
        <w:t>）、仅</w:t>
      </w:r>
      <w:r>
        <w:rPr>
          <w:rFonts w:hint="eastAsia"/>
          <w:sz w:val="32"/>
          <w:szCs w:val="32"/>
        </w:rPr>
        <w:t>P</w:t>
      </w:r>
      <w:r>
        <w:rPr>
          <w:rFonts w:hint="eastAsia"/>
          <w:sz w:val="32"/>
          <w:szCs w:val="32"/>
        </w:rPr>
        <w:t>旋转时透射光强度无变化，加上</w:t>
      </w:r>
      <w:r>
        <w:rPr>
          <w:rFonts w:hint="eastAsia"/>
          <w:sz w:val="32"/>
          <w:szCs w:val="32"/>
        </w:rPr>
        <w:t>A</w:t>
      </w:r>
      <w:r>
        <w:rPr>
          <w:rFonts w:hint="eastAsia"/>
          <w:sz w:val="32"/>
          <w:szCs w:val="32"/>
        </w:rPr>
        <w:t>后旋转时透射光强弱交替变化，旋转一圈消光两次。</w:t>
      </w:r>
    </w:p>
    <w:p w:rsidR="00807D6A" w:rsidRDefault="00807D6A" w:rsidP="00807D6A">
      <w:pPr>
        <w:ind w:left="360"/>
        <w:rPr>
          <w:sz w:val="32"/>
          <w:szCs w:val="32"/>
        </w:rPr>
      </w:pPr>
      <w:r>
        <w:rPr>
          <w:rFonts w:hint="eastAsia"/>
          <w:sz w:val="32"/>
          <w:szCs w:val="32"/>
        </w:rPr>
        <w:t>（</w:t>
      </w:r>
      <w:r>
        <w:rPr>
          <w:rFonts w:hint="eastAsia"/>
          <w:sz w:val="32"/>
          <w:szCs w:val="32"/>
        </w:rPr>
        <w:t>2</w:t>
      </w:r>
      <w:r>
        <w:rPr>
          <w:rFonts w:hint="eastAsia"/>
          <w:sz w:val="32"/>
          <w:szCs w:val="32"/>
        </w:rPr>
        <w:t>）、能看到</w:t>
      </w:r>
      <w:r>
        <w:rPr>
          <w:rFonts w:hint="eastAsia"/>
          <w:sz w:val="32"/>
          <w:szCs w:val="32"/>
        </w:rPr>
        <w:t>4</w:t>
      </w:r>
      <w:r>
        <w:rPr>
          <w:rFonts w:hint="eastAsia"/>
          <w:sz w:val="32"/>
          <w:szCs w:val="32"/>
        </w:rPr>
        <w:t>次消光，因为λ</w:t>
      </w:r>
      <w:r>
        <w:rPr>
          <w:rFonts w:hint="eastAsia"/>
          <w:sz w:val="32"/>
          <w:szCs w:val="32"/>
        </w:rPr>
        <w:t>/2</w:t>
      </w:r>
      <w:r>
        <w:rPr>
          <w:rFonts w:hint="eastAsia"/>
          <w:sz w:val="32"/>
          <w:szCs w:val="32"/>
        </w:rPr>
        <w:t>片将线偏光的偏振方向沿光轴对称，当透过</w:t>
      </w:r>
      <w:r>
        <w:rPr>
          <w:rFonts w:hint="eastAsia"/>
          <w:sz w:val="32"/>
          <w:szCs w:val="32"/>
        </w:rPr>
        <w:t>P</w:t>
      </w:r>
      <w:r>
        <w:rPr>
          <w:rFonts w:hint="eastAsia"/>
          <w:sz w:val="32"/>
          <w:szCs w:val="32"/>
        </w:rPr>
        <w:t>的线偏光偏正方向与λ</w:t>
      </w:r>
      <w:r>
        <w:rPr>
          <w:rFonts w:hint="eastAsia"/>
          <w:sz w:val="32"/>
          <w:szCs w:val="32"/>
        </w:rPr>
        <w:t>/2</w:t>
      </w:r>
      <w:r>
        <w:rPr>
          <w:rFonts w:hint="eastAsia"/>
          <w:sz w:val="32"/>
          <w:szCs w:val="32"/>
        </w:rPr>
        <w:t>片光轴方向夹角</w:t>
      </w:r>
      <w:r>
        <w:rPr>
          <w:rFonts w:hint="eastAsia"/>
          <w:sz w:val="32"/>
          <w:szCs w:val="32"/>
        </w:rPr>
        <w:t>0</w:t>
      </w:r>
      <w:r>
        <w:rPr>
          <w:rFonts w:hint="eastAsia"/>
          <w:sz w:val="32"/>
          <w:szCs w:val="32"/>
        </w:rPr>
        <w:t>，</w:t>
      </w:r>
      <w:r>
        <w:rPr>
          <w:rFonts w:hint="eastAsia"/>
          <w:sz w:val="32"/>
          <w:szCs w:val="32"/>
        </w:rPr>
        <w:t>90</w:t>
      </w:r>
      <w:r>
        <w:rPr>
          <w:rFonts w:hint="eastAsia"/>
          <w:sz w:val="32"/>
          <w:szCs w:val="32"/>
        </w:rPr>
        <w:t>°，</w:t>
      </w:r>
      <w:r>
        <w:rPr>
          <w:rFonts w:hint="eastAsia"/>
          <w:sz w:val="32"/>
          <w:szCs w:val="32"/>
        </w:rPr>
        <w:t>180</w:t>
      </w:r>
      <w:r>
        <w:rPr>
          <w:rFonts w:hint="eastAsia"/>
          <w:sz w:val="32"/>
          <w:szCs w:val="32"/>
        </w:rPr>
        <w:t>°，</w:t>
      </w:r>
      <w:r>
        <w:rPr>
          <w:rFonts w:hint="eastAsia"/>
          <w:sz w:val="32"/>
          <w:szCs w:val="32"/>
        </w:rPr>
        <w:t>270</w:t>
      </w:r>
      <w:r>
        <w:rPr>
          <w:rFonts w:hint="eastAsia"/>
          <w:sz w:val="32"/>
          <w:szCs w:val="32"/>
        </w:rPr>
        <w:t>°时透过</w:t>
      </w:r>
      <w:r>
        <w:rPr>
          <w:rFonts w:hint="eastAsia"/>
          <w:sz w:val="32"/>
          <w:szCs w:val="32"/>
        </w:rPr>
        <w:t>A</w:t>
      </w:r>
      <w:r>
        <w:rPr>
          <w:rFonts w:hint="eastAsia"/>
          <w:sz w:val="32"/>
          <w:szCs w:val="32"/>
        </w:rPr>
        <w:t>都可消光。（</w:t>
      </w:r>
      <w:r>
        <w:rPr>
          <w:rFonts w:hint="eastAsia"/>
          <w:sz w:val="32"/>
          <w:szCs w:val="32"/>
        </w:rPr>
        <w:t>P</w:t>
      </w:r>
      <w:r>
        <w:rPr>
          <w:rFonts w:hint="eastAsia"/>
          <w:sz w:val="32"/>
          <w:szCs w:val="32"/>
        </w:rPr>
        <w:t>的透光方向无需竖直）</w:t>
      </w:r>
    </w:p>
    <w:p w:rsidR="00807D6A" w:rsidRDefault="00807D6A" w:rsidP="00807D6A">
      <w:pPr>
        <w:ind w:left="360"/>
        <w:rPr>
          <w:sz w:val="32"/>
          <w:szCs w:val="32"/>
        </w:rPr>
      </w:pPr>
      <w:r>
        <w:rPr>
          <w:rFonts w:hint="eastAsia"/>
          <w:sz w:val="32"/>
          <w:szCs w:val="32"/>
        </w:rPr>
        <w:t>（</w:t>
      </w:r>
      <w:r>
        <w:rPr>
          <w:rFonts w:hint="eastAsia"/>
          <w:sz w:val="32"/>
          <w:szCs w:val="32"/>
        </w:rPr>
        <w:t>3</w:t>
      </w:r>
      <w:r>
        <w:rPr>
          <w:rFonts w:hint="eastAsia"/>
          <w:sz w:val="32"/>
          <w:szCs w:val="32"/>
        </w:rPr>
        <w:t>）、无法看到消光</w:t>
      </w:r>
    </w:p>
    <w:p w:rsidR="00807D6A" w:rsidRDefault="00807D6A" w:rsidP="00807D6A">
      <w:pPr>
        <w:ind w:left="360"/>
        <w:rPr>
          <w:sz w:val="32"/>
          <w:szCs w:val="32"/>
        </w:rPr>
      </w:pPr>
      <w:r>
        <w:rPr>
          <w:rFonts w:hint="eastAsia"/>
          <w:sz w:val="32"/>
          <w:szCs w:val="32"/>
        </w:rPr>
        <w:t>（</w:t>
      </w:r>
      <w:r>
        <w:rPr>
          <w:rFonts w:hint="eastAsia"/>
          <w:sz w:val="32"/>
          <w:szCs w:val="32"/>
        </w:rPr>
        <w:t>4</w:t>
      </w:r>
      <w:r>
        <w:rPr>
          <w:rFonts w:hint="eastAsia"/>
          <w:sz w:val="32"/>
          <w:szCs w:val="32"/>
        </w:rPr>
        <w:t>）、</w:t>
      </w:r>
      <w:r w:rsidR="007515A8">
        <w:rPr>
          <w:rFonts w:hint="eastAsia"/>
          <w:sz w:val="32"/>
          <w:szCs w:val="32"/>
        </w:rPr>
        <w:t>θ</w:t>
      </w:r>
      <w:r w:rsidR="007515A8">
        <w:rPr>
          <w:sz w:val="32"/>
          <w:szCs w:val="32"/>
        </w:rPr>
        <w:t>’</w:t>
      </w:r>
      <w:r w:rsidR="007515A8">
        <w:rPr>
          <w:rFonts w:hint="eastAsia"/>
          <w:sz w:val="32"/>
          <w:szCs w:val="32"/>
        </w:rPr>
        <w:t>=15</w:t>
      </w:r>
      <w:r w:rsidR="007515A8">
        <w:rPr>
          <w:rFonts w:hint="eastAsia"/>
          <w:sz w:val="32"/>
          <w:szCs w:val="32"/>
        </w:rPr>
        <w:t>°</w:t>
      </w:r>
    </w:p>
    <w:p w:rsidR="00B43617" w:rsidRDefault="007515A8" w:rsidP="00807D6A">
      <w:pPr>
        <w:ind w:left="360"/>
        <w:rPr>
          <w:sz w:val="32"/>
          <w:szCs w:val="32"/>
        </w:rPr>
      </w:pPr>
      <w:r>
        <w:rPr>
          <w:rFonts w:hint="eastAsia"/>
          <w:sz w:val="32"/>
          <w:szCs w:val="32"/>
        </w:rPr>
        <w:t>（</w:t>
      </w:r>
      <w:r>
        <w:rPr>
          <w:rFonts w:hint="eastAsia"/>
          <w:sz w:val="32"/>
          <w:szCs w:val="32"/>
        </w:rPr>
        <w:t>5</w:t>
      </w:r>
      <w:r>
        <w:rPr>
          <w:rFonts w:hint="eastAsia"/>
          <w:sz w:val="32"/>
          <w:szCs w:val="32"/>
        </w:rPr>
        <w:t>）、</w:t>
      </w:r>
    </w:p>
    <w:tbl>
      <w:tblPr>
        <w:tblW w:w="7671" w:type="dxa"/>
        <w:tblInd w:w="1435" w:type="dxa"/>
        <w:tblLook w:val="04A0" w:firstRow="1" w:lastRow="0" w:firstColumn="1" w:lastColumn="0" w:noHBand="0" w:noVBand="1"/>
      </w:tblPr>
      <w:tblGrid>
        <w:gridCol w:w="1279"/>
        <w:gridCol w:w="1279"/>
        <w:gridCol w:w="5113"/>
      </w:tblGrid>
      <w:tr w:rsidR="00B43617" w:rsidRPr="007515A8" w:rsidTr="00A1052F">
        <w:trPr>
          <w:trHeight w:val="275"/>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θ</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θ'</w:t>
            </w:r>
          </w:p>
        </w:tc>
        <w:tc>
          <w:tcPr>
            <w:tcW w:w="5113" w:type="dxa"/>
            <w:tcBorders>
              <w:top w:val="single" w:sz="4" w:space="0" w:color="auto"/>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微软雅黑" w:eastAsia="微软雅黑" w:hAnsi="微软雅黑" w:cs="微软雅黑"/>
                <w:color w:val="000000"/>
              </w:rPr>
              <w:t>线偏振光经</w:t>
            </w:r>
            <w:r w:rsidRPr="007515A8">
              <w:rPr>
                <w:rFonts w:ascii="Calibri" w:eastAsia="Times New Roman" w:hAnsi="Calibri" w:cs="Calibri"/>
                <w:color w:val="000000"/>
              </w:rPr>
              <w:t>λ/2</w:t>
            </w:r>
            <w:r w:rsidRPr="007515A8">
              <w:rPr>
                <w:rFonts w:ascii="微软雅黑" w:eastAsia="微软雅黑" w:hAnsi="微软雅黑" w:cs="微软雅黑"/>
                <w:color w:val="000000"/>
              </w:rPr>
              <w:t>片后振动方向转过的角度</w:t>
            </w:r>
          </w:p>
        </w:tc>
      </w:tr>
      <w:tr w:rsidR="00B43617" w:rsidRPr="007515A8" w:rsidTr="00A1052F">
        <w:trPr>
          <w:trHeight w:val="275"/>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0°</w:t>
            </w:r>
          </w:p>
        </w:tc>
        <w:tc>
          <w:tcPr>
            <w:tcW w:w="1279"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0°</w:t>
            </w:r>
          </w:p>
        </w:tc>
        <w:tc>
          <w:tcPr>
            <w:tcW w:w="5113"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0°</w:t>
            </w:r>
          </w:p>
        </w:tc>
      </w:tr>
      <w:tr w:rsidR="00B43617" w:rsidRPr="007515A8" w:rsidTr="00A1052F">
        <w:trPr>
          <w:trHeight w:val="275"/>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15°</w:t>
            </w:r>
          </w:p>
        </w:tc>
        <w:tc>
          <w:tcPr>
            <w:tcW w:w="1279"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15°</w:t>
            </w:r>
          </w:p>
        </w:tc>
        <w:tc>
          <w:tcPr>
            <w:tcW w:w="5113"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30°</w:t>
            </w:r>
          </w:p>
        </w:tc>
      </w:tr>
      <w:tr w:rsidR="00B43617" w:rsidRPr="007515A8" w:rsidTr="00A1052F">
        <w:trPr>
          <w:trHeight w:val="275"/>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30°</w:t>
            </w:r>
          </w:p>
        </w:tc>
        <w:tc>
          <w:tcPr>
            <w:tcW w:w="1279"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31°</w:t>
            </w:r>
          </w:p>
        </w:tc>
        <w:tc>
          <w:tcPr>
            <w:tcW w:w="5113"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61°</w:t>
            </w:r>
          </w:p>
        </w:tc>
      </w:tr>
      <w:tr w:rsidR="00B43617" w:rsidRPr="007515A8" w:rsidTr="00A1052F">
        <w:trPr>
          <w:trHeight w:val="275"/>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45°</w:t>
            </w:r>
          </w:p>
        </w:tc>
        <w:tc>
          <w:tcPr>
            <w:tcW w:w="1279"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46°</w:t>
            </w:r>
          </w:p>
        </w:tc>
        <w:tc>
          <w:tcPr>
            <w:tcW w:w="5113"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91°</w:t>
            </w:r>
          </w:p>
        </w:tc>
      </w:tr>
      <w:tr w:rsidR="00B43617" w:rsidRPr="007515A8" w:rsidTr="00A1052F">
        <w:trPr>
          <w:trHeight w:val="275"/>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60°</w:t>
            </w:r>
          </w:p>
        </w:tc>
        <w:tc>
          <w:tcPr>
            <w:tcW w:w="1279"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61°</w:t>
            </w:r>
          </w:p>
        </w:tc>
        <w:tc>
          <w:tcPr>
            <w:tcW w:w="5113"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121°</w:t>
            </w:r>
          </w:p>
        </w:tc>
      </w:tr>
      <w:tr w:rsidR="00B43617" w:rsidRPr="007515A8" w:rsidTr="00A1052F">
        <w:trPr>
          <w:trHeight w:val="275"/>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75°</w:t>
            </w:r>
          </w:p>
        </w:tc>
        <w:tc>
          <w:tcPr>
            <w:tcW w:w="1279"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75°</w:t>
            </w:r>
          </w:p>
        </w:tc>
        <w:tc>
          <w:tcPr>
            <w:tcW w:w="5113"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150°</w:t>
            </w:r>
          </w:p>
        </w:tc>
      </w:tr>
      <w:tr w:rsidR="00B43617" w:rsidRPr="007515A8" w:rsidTr="00A1052F">
        <w:trPr>
          <w:trHeight w:val="275"/>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90°</w:t>
            </w:r>
          </w:p>
        </w:tc>
        <w:tc>
          <w:tcPr>
            <w:tcW w:w="1279"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90°</w:t>
            </w:r>
          </w:p>
        </w:tc>
        <w:tc>
          <w:tcPr>
            <w:tcW w:w="5113" w:type="dxa"/>
            <w:tcBorders>
              <w:top w:val="nil"/>
              <w:left w:val="nil"/>
              <w:bottom w:val="single" w:sz="4" w:space="0" w:color="auto"/>
              <w:right w:val="single" w:sz="4" w:space="0" w:color="auto"/>
            </w:tcBorders>
            <w:shd w:val="clear" w:color="auto" w:fill="auto"/>
            <w:noWrap/>
            <w:vAlign w:val="center"/>
            <w:hideMark/>
          </w:tcPr>
          <w:p w:rsidR="00B43617" w:rsidRPr="007515A8" w:rsidRDefault="00B43617" w:rsidP="00A1052F">
            <w:pPr>
              <w:spacing w:after="0" w:line="240" w:lineRule="auto"/>
              <w:jc w:val="center"/>
              <w:rPr>
                <w:rFonts w:ascii="Calibri" w:eastAsia="Times New Roman" w:hAnsi="Calibri" w:cs="Calibri"/>
                <w:color w:val="000000"/>
              </w:rPr>
            </w:pPr>
            <w:r w:rsidRPr="007515A8">
              <w:rPr>
                <w:rFonts w:ascii="Calibri" w:eastAsia="Times New Roman" w:hAnsi="Calibri" w:cs="Calibri"/>
                <w:color w:val="000000"/>
              </w:rPr>
              <w:t>180°</w:t>
            </w:r>
          </w:p>
        </w:tc>
      </w:tr>
    </w:tbl>
    <w:p w:rsidR="00B43617" w:rsidRPr="00B43617" w:rsidRDefault="00B43617" w:rsidP="00B43617">
      <w:pPr>
        <w:ind w:left="2880" w:firstLine="720"/>
        <w:rPr>
          <w:rFonts w:hint="eastAsia"/>
          <w:szCs w:val="32"/>
        </w:rPr>
      </w:pPr>
      <w:r w:rsidRPr="007515A8">
        <w:rPr>
          <w:rFonts w:hint="eastAsia"/>
          <w:szCs w:val="32"/>
        </w:rPr>
        <w:t>表</w:t>
      </w:r>
      <w:r w:rsidRPr="007515A8">
        <w:rPr>
          <w:rFonts w:hint="eastAsia"/>
          <w:szCs w:val="32"/>
        </w:rPr>
        <w:t>1</w:t>
      </w:r>
      <w:r w:rsidRPr="007515A8">
        <w:rPr>
          <w:rFonts w:hint="eastAsia"/>
          <w:szCs w:val="32"/>
        </w:rPr>
        <w:t>：λ</w:t>
      </w:r>
      <w:r w:rsidRPr="007515A8">
        <w:rPr>
          <w:rFonts w:hint="eastAsia"/>
          <w:szCs w:val="32"/>
        </w:rPr>
        <w:t>/2</w:t>
      </w:r>
      <w:r w:rsidRPr="007515A8">
        <w:rPr>
          <w:rFonts w:hint="eastAsia"/>
          <w:szCs w:val="32"/>
        </w:rPr>
        <w:t>片转动影响偏振态的观察记录</w:t>
      </w:r>
    </w:p>
    <w:p w:rsidR="007515A8" w:rsidRPr="00807D6A" w:rsidRDefault="007515A8" w:rsidP="00807D6A">
      <w:pPr>
        <w:ind w:left="360"/>
        <w:rPr>
          <w:rFonts w:hint="eastAsia"/>
          <w:sz w:val="32"/>
          <w:szCs w:val="32"/>
        </w:rPr>
      </w:pPr>
      <w:r>
        <w:rPr>
          <w:rFonts w:hint="eastAsia"/>
          <w:sz w:val="32"/>
          <w:szCs w:val="32"/>
        </w:rPr>
        <w:t>可得出的结论是</w:t>
      </w:r>
      <w:r w:rsidRPr="007515A8">
        <w:rPr>
          <w:rFonts w:hint="eastAsia"/>
          <w:sz w:val="32"/>
          <w:szCs w:val="32"/>
        </w:rPr>
        <w:t>线偏振光经λ</w:t>
      </w:r>
      <w:r w:rsidRPr="007515A8">
        <w:rPr>
          <w:rFonts w:hint="eastAsia"/>
          <w:sz w:val="32"/>
          <w:szCs w:val="32"/>
        </w:rPr>
        <w:t>/2</w:t>
      </w:r>
      <w:r w:rsidRPr="007515A8">
        <w:rPr>
          <w:rFonts w:hint="eastAsia"/>
          <w:sz w:val="32"/>
          <w:szCs w:val="32"/>
        </w:rPr>
        <w:t>片后振动方向转过的角度</w:t>
      </w:r>
      <w:r w:rsidR="00B43617">
        <w:rPr>
          <w:rFonts w:hint="eastAsia"/>
          <w:sz w:val="32"/>
          <w:szCs w:val="32"/>
        </w:rPr>
        <w:t>为偏振方向与</w:t>
      </w:r>
      <w:r w:rsidR="00B43617" w:rsidRPr="007515A8">
        <w:rPr>
          <w:rFonts w:hint="eastAsia"/>
          <w:sz w:val="32"/>
          <w:szCs w:val="32"/>
        </w:rPr>
        <w:t>λ</w:t>
      </w:r>
      <w:r w:rsidR="00B43617" w:rsidRPr="007515A8">
        <w:rPr>
          <w:rFonts w:hint="eastAsia"/>
          <w:sz w:val="32"/>
          <w:szCs w:val="32"/>
        </w:rPr>
        <w:t>/2</w:t>
      </w:r>
      <w:r w:rsidR="00B43617" w:rsidRPr="007515A8">
        <w:rPr>
          <w:rFonts w:hint="eastAsia"/>
          <w:sz w:val="32"/>
          <w:szCs w:val="32"/>
        </w:rPr>
        <w:t>片</w:t>
      </w:r>
      <w:r w:rsidR="00B43617">
        <w:rPr>
          <w:rFonts w:hint="eastAsia"/>
          <w:sz w:val="32"/>
          <w:szCs w:val="32"/>
        </w:rPr>
        <w:t>光轴方向夹角的两倍。</w:t>
      </w:r>
    </w:p>
    <w:p w:rsidR="008732C4" w:rsidRDefault="008732C4" w:rsidP="008732C4">
      <w:pPr>
        <w:pStyle w:val="ListParagraph"/>
        <w:numPr>
          <w:ilvl w:val="0"/>
          <w:numId w:val="2"/>
        </w:numPr>
        <w:rPr>
          <w:sz w:val="32"/>
          <w:szCs w:val="32"/>
        </w:rPr>
      </w:pPr>
      <w:r>
        <w:rPr>
          <w:rFonts w:hint="eastAsia"/>
          <w:sz w:val="32"/>
          <w:szCs w:val="32"/>
        </w:rPr>
        <w:t>用λ</w:t>
      </w:r>
      <w:r>
        <w:rPr>
          <w:rFonts w:hint="eastAsia"/>
          <w:sz w:val="32"/>
          <w:szCs w:val="32"/>
        </w:rPr>
        <w:t>/4</w:t>
      </w:r>
      <w:r>
        <w:rPr>
          <w:rFonts w:hint="eastAsia"/>
          <w:sz w:val="32"/>
          <w:szCs w:val="32"/>
        </w:rPr>
        <w:t>片产生椭圆偏振光</w:t>
      </w:r>
    </w:p>
    <w:p w:rsidR="00B43617" w:rsidRDefault="00B43617" w:rsidP="00B43617">
      <w:pPr>
        <w:ind w:left="360"/>
        <w:rPr>
          <w:sz w:val="32"/>
          <w:szCs w:val="32"/>
        </w:rPr>
      </w:pPr>
      <w:r>
        <w:rPr>
          <w:rFonts w:hint="eastAsia"/>
          <w:sz w:val="32"/>
          <w:szCs w:val="32"/>
        </w:rPr>
        <w:t>（</w:t>
      </w:r>
      <w:r>
        <w:rPr>
          <w:rFonts w:hint="eastAsia"/>
          <w:sz w:val="32"/>
          <w:szCs w:val="32"/>
        </w:rPr>
        <w:t>2</w:t>
      </w:r>
      <w:r>
        <w:rPr>
          <w:rFonts w:hint="eastAsia"/>
          <w:sz w:val="32"/>
          <w:szCs w:val="32"/>
        </w:rPr>
        <w:t>）、光强明暗交替两次但不会消光</w:t>
      </w:r>
    </w:p>
    <w:p w:rsidR="00B43617" w:rsidRDefault="00B43617" w:rsidP="00B43617">
      <w:pPr>
        <w:ind w:left="360"/>
        <w:rPr>
          <w:sz w:val="32"/>
          <w:szCs w:val="32"/>
        </w:rPr>
      </w:pPr>
      <w:r>
        <w:rPr>
          <w:rFonts w:hint="eastAsia"/>
          <w:sz w:val="32"/>
          <w:szCs w:val="32"/>
        </w:rPr>
        <w:t>（</w:t>
      </w:r>
      <w:r>
        <w:rPr>
          <w:rFonts w:hint="eastAsia"/>
          <w:sz w:val="32"/>
          <w:szCs w:val="32"/>
        </w:rPr>
        <w:t>3</w:t>
      </w:r>
      <w:r>
        <w:rPr>
          <w:rFonts w:hint="eastAsia"/>
          <w:sz w:val="32"/>
          <w:szCs w:val="32"/>
        </w:rPr>
        <w:t>）、</w:t>
      </w:r>
    </w:p>
    <w:tbl>
      <w:tblPr>
        <w:tblW w:w="9680" w:type="dxa"/>
        <w:tblLook w:val="04A0" w:firstRow="1" w:lastRow="0" w:firstColumn="1" w:lastColumn="0" w:noHBand="0" w:noVBand="1"/>
      </w:tblPr>
      <w:tblGrid>
        <w:gridCol w:w="1971"/>
        <w:gridCol w:w="3244"/>
        <w:gridCol w:w="4465"/>
      </w:tblGrid>
      <w:tr w:rsidR="00B43617" w:rsidRPr="00B43617" w:rsidTr="00B20C7B">
        <w:trPr>
          <w:trHeight w:val="676"/>
        </w:trPr>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微软雅黑" w:eastAsia="微软雅黑" w:hAnsi="微软雅黑" w:cs="微软雅黑" w:hint="eastAsia"/>
                <w:color w:val="000000"/>
              </w:rPr>
              <w:t>起偏器转动角度</w:t>
            </w:r>
            <w:r w:rsidRPr="00B43617">
              <w:rPr>
                <w:rFonts w:ascii="Calibri" w:eastAsia="Times New Roman" w:hAnsi="Calibri" w:cs="Calibri"/>
                <w:color w:val="000000"/>
              </w:rPr>
              <w:t>θ</w:t>
            </w:r>
          </w:p>
        </w:tc>
        <w:tc>
          <w:tcPr>
            <w:tcW w:w="3244" w:type="dxa"/>
            <w:tcBorders>
              <w:top w:val="single" w:sz="4" w:space="0" w:color="auto"/>
              <w:left w:val="nil"/>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Calibri" w:eastAsia="Times New Roman" w:hAnsi="Calibri" w:cs="Calibri"/>
                <w:color w:val="000000"/>
              </w:rPr>
              <w:t>A</w:t>
            </w:r>
            <w:r w:rsidRPr="00B43617">
              <w:rPr>
                <w:rFonts w:ascii="微软雅黑" w:eastAsia="微软雅黑" w:hAnsi="微软雅黑" w:cs="微软雅黑"/>
                <w:color w:val="000000"/>
              </w:rPr>
              <w:t>旋转</w:t>
            </w:r>
            <w:r w:rsidRPr="00B43617">
              <w:rPr>
                <w:rFonts w:ascii="Calibri" w:eastAsia="Times New Roman" w:hAnsi="Calibri" w:cs="Calibri"/>
                <w:color w:val="000000"/>
              </w:rPr>
              <w:t>360°</w:t>
            </w:r>
            <w:r w:rsidRPr="00B43617">
              <w:rPr>
                <w:rFonts w:ascii="微软雅黑" w:eastAsia="微软雅黑" w:hAnsi="微软雅黑" w:cs="微软雅黑"/>
                <w:color w:val="000000"/>
              </w:rPr>
              <w:t>观察到的现象</w:t>
            </w:r>
          </w:p>
        </w:tc>
        <w:tc>
          <w:tcPr>
            <w:tcW w:w="4465" w:type="dxa"/>
            <w:tcBorders>
              <w:top w:val="single" w:sz="4" w:space="0" w:color="auto"/>
              <w:left w:val="nil"/>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微软雅黑" w:eastAsia="微软雅黑" w:hAnsi="微软雅黑" w:cs="微软雅黑"/>
                <w:color w:val="000000"/>
              </w:rPr>
              <w:t>光的偏振状态</w:t>
            </w:r>
          </w:p>
        </w:tc>
      </w:tr>
      <w:tr w:rsidR="00B43617" w:rsidRPr="00B43617" w:rsidTr="00B20C7B">
        <w:trPr>
          <w:trHeight w:val="676"/>
        </w:trPr>
        <w:tc>
          <w:tcPr>
            <w:tcW w:w="1971" w:type="dxa"/>
            <w:tcBorders>
              <w:top w:val="nil"/>
              <w:left w:val="single" w:sz="4" w:space="0" w:color="auto"/>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Calibri" w:eastAsia="Times New Roman" w:hAnsi="Calibri" w:cs="Calibri"/>
                <w:color w:val="000000"/>
              </w:rPr>
              <w:lastRenderedPageBreak/>
              <w:t>0°</w:t>
            </w:r>
          </w:p>
        </w:tc>
        <w:tc>
          <w:tcPr>
            <w:tcW w:w="3244" w:type="dxa"/>
            <w:tcBorders>
              <w:top w:val="nil"/>
              <w:left w:val="nil"/>
              <w:bottom w:val="single" w:sz="4" w:space="0" w:color="auto"/>
              <w:right w:val="single" w:sz="4" w:space="0" w:color="auto"/>
            </w:tcBorders>
            <w:shd w:val="clear" w:color="auto" w:fill="auto"/>
            <w:noWrap/>
            <w:vAlign w:val="center"/>
            <w:hideMark/>
          </w:tcPr>
          <w:p w:rsidR="00B43617" w:rsidRPr="00B43617" w:rsidRDefault="00B20C7B" w:rsidP="00B20C7B">
            <w:pPr>
              <w:spacing w:after="0" w:line="240" w:lineRule="auto"/>
              <w:jc w:val="center"/>
              <w:rPr>
                <w:rFonts w:ascii="微软雅黑" w:eastAsia="微软雅黑" w:hAnsi="微软雅黑" w:cs="微软雅黑"/>
                <w:color w:val="000000"/>
              </w:rPr>
            </w:pPr>
            <w:r w:rsidRPr="00B20C7B">
              <w:rPr>
                <w:rFonts w:ascii="微软雅黑" w:eastAsia="微软雅黑" w:hAnsi="微软雅黑" w:cs="微软雅黑" w:hint="eastAsia"/>
                <w:color w:val="000000"/>
              </w:rPr>
              <w:t>光强明暗交替两次</w:t>
            </w:r>
            <w:r w:rsidRPr="00B20C7B">
              <w:rPr>
                <w:rFonts w:ascii="微软雅黑" w:eastAsia="微软雅黑" w:hAnsi="微软雅黑" w:cs="微软雅黑" w:hint="eastAsia"/>
                <w:color w:val="000000"/>
              </w:rPr>
              <w:t>，两次</w:t>
            </w:r>
            <w:r w:rsidRPr="00B20C7B">
              <w:rPr>
                <w:rFonts w:ascii="微软雅黑" w:eastAsia="微软雅黑" w:hAnsi="微软雅黑" w:cs="微软雅黑" w:hint="eastAsia"/>
                <w:color w:val="000000"/>
              </w:rPr>
              <w:t>消光</w:t>
            </w:r>
            <w:r w:rsidR="00B43617" w:rsidRPr="00B43617">
              <w:rPr>
                <w:rFonts w:ascii="微软雅黑" w:eastAsia="微软雅黑" w:hAnsi="微软雅黑" w:cs="微软雅黑"/>
                <w:color w:val="000000"/>
              </w:rPr>
              <w:t> </w:t>
            </w:r>
          </w:p>
        </w:tc>
        <w:tc>
          <w:tcPr>
            <w:tcW w:w="4465" w:type="dxa"/>
            <w:tcBorders>
              <w:top w:val="nil"/>
              <w:left w:val="nil"/>
              <w:bottom w:val="single" w:sz="4" w:space="0" w:color="auto"/>
              <w:right w:val="single" w:sz="4" w:space="0" w:color="auto"/>
            </w:tcBorders>
            <w:shd w:val="clear" w:color="auto" w:fill="auto"/>
            <w:noWrap/>
            <w:vAlign w:val="center"/>
            <w:hideMark/>
          </w:tcPr>
          <w:p w:rsidR="00B43617" w:rsidRPr="00B43617" w:rsidRDefault="00DB7FED" w:rsidP="00B43617">
            <w:pPr>
              <w:spacing w:after="0" w:line="240" w:lineRule="auto"/>
              <w:jc w:val="center"/>
              <w:rPr>
                <w:rFonts w:ascii="Calibri" w:eastAsia="Times New Roman" w:hAnsi="Calibri" w:cs="Calibri"/>
                <w:color w:val="000000"/>
              </w:rPr>
            </w:pPr>
            <w:r>
              <w:rPr>
                <w:rFonts w:hint="eastAsia"/>
                <w:noProof/>
                <w:sz w:val="32"/>
                <w:szCs w:val="32"/>
              </w:rPr>
              <mc:AlternateContent>
                <mc:Choice Requires="wpg">
                  <w:drawing>
                    <wp:anchor distT="0" distB="0" distL="114300" distR="114300" simplePos="0" relativeHeight="251670528" behindDoc="0" locked="0" layoutInCell="1" allowOverlap="1" wp14:anchorId="4C39C1E7" wp14:editId="5ED0A34B">
                      <wp:simplePos x="0" y="0"/>
                      <wp:positionH relativeFrom="column">
                        <wp:posOffset>1455420</wp:posOffset>
                      </wp:positionH>
                      <wp:positionV relativeFrom="paragraph">
                        <wp:posOffset>657860</wp:posOffset>
                      </wp:positionV>
                      <wp:extent cx="332740" cy="628650"/>
                      <wp:effectExtent l="19050" t="0" r="10160" b="0"/>
                      <wp:wrapNone/>
                      <wp:docPr id="14" name="Group 14"/>
                      <wp:cNvGraphicFramePr/>
                      <a:graphic xmlns:a="http://schemas.openxmlformats.org/drawingml/2006/main">
                        <a:graphicData uri="http://schemas.microsoft.com/office/word/2010/wordprocessingGroup">
                          <wpg:wgp>
                            <wpg:cNvGrpSpPr/>
                            <wpg:grpSpPr>
                              <a:xfrm>
                                <a:off x="0" y="0"/>
                                <a:ext cx="332740" cy="628650"/>
                                <a:chOff x="0" y="0"/>
                                <a:chExt cx="694944" cy="1225296"/>
                              </a:xfrm>
                            </wpg:grpSpPr>
                            <wps:wsp>
                              <wps:cNvPr id="8" name="Oval 8"/>
                              <wps:cNvSpPr/>
                              <wps:spPr>
                                <a:xfrm rot="1800000">
                                  <a:off x="142875" y="219075"/>
                                  <a:ext cx="393700" cy="777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0" y="0"/>
                                  <a:ext cx="694944" cy="1225296"/>
                                  <a:chOff x="0" y="0"/>
                                  <a:chExt cx="694944" cy="1225296"/>
                                </a:xfrm>
                              </wpg:grpSpPr>
                              <wps:wsp>
                                <wps:cNvPr id="9" name="Straight Connector 9"/>
                                <wps:cNvCnPr/>
                                <wps:spPr>
                                  <a:xfrm rot="1800000">
                                    <a:off x="338328" y="0"/>
                                    <a:ext cx="0" cy="1225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rot="18000000">
                                    <a:off x="338328" y="276225"/>
                                    <a:ext cx="18288" cy="6949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 name="Straight Arrow Connector 11"/>
                              <wps:cNvCnPr/>
                              <wps:spPr>
                                <a:xfrm>
                                  <a:off x="333375" y="200025"/>
                                  <a:ext cx="0" cy="82296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58E0B3" id="Group 14" o:spid="_x0000_s1026" style="position:absolute;margin-left:114.6pt;margin-top:51.8pt;width:26.2pt;height:49.5pt;z-index:251670528;mso-width-relative:margin;mso-height-relative:margin" coordsize="6949,1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">
                      <v:oval id="Oval 8" o:spid="_x0000_s1027" style="position:absolute;left:1428;top:2190;width:3937;height:7773;rotation: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" fillcolor="#5b9bd5 [3204]" strokecolor="#1f4d78 [1604]" strokeweight="1pt">
                        <v:stroke joinstyle="miter"/>
                      </v:oval>
                      <v:group id="Group 12" o:spid="_x0000_s1028" style="position:absolute;width:6949;height:12252" coordsize="6949,1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Straight Connector 9" o:spid="_x0000_s1029" style="position:absolute;rotation:30;visibility:visible;mso-wrap-style:square" from="3383,0" to="3383,12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" strokecolor="black [3213]" strokeweight=".5pt">
                          <v:stroke joinstyle="miter"/>
                        </v:line>
                        <v:line id="Straight Connector 10" o:spid="_x0000_s1030" style="position:absolute;rotation:-60;visibility:visible;mso-wrap-style:square" from="3383,2762" to="3566,9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" strokecolor="black [3213]" strokeweight=".5pt">
                          <v:stroke joinstyle="miter"/>
                        </v:line>
                      </v:group>
                      <v:shapetype id="_x0000_t32" coordsize="21600,21600" o:spt="32" o:oned="t" path="m,l21600,21600e" filled="f">
                        <v:path arrowok="t" fillok="f" o:connecttype="none"/>
                        <o:lock v:ext="edit" shapetype="t"/>
                      </v:shapetype>
                      <v:shape id="Straight Arrow Connector 11" o:spid="_x0000_s1031" type="#_x0000_t32" style="position:absolute;left:3333;top:2000;width:0;height:8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" strokecolor="black [3213]" strokeweight=".5pt">
                        <v:stroke startarrow="block" endarrow="block" joinstyle="miter"/>
                      </v:shape>
                    </v:group>
                  </w:pict>
                </mc:Fallback>
              </mc:AlternateContent>
            </w:r>
            <w:r w:rsidR="006575DD">
              <w:rPr>
                <w:rFonts w:asciiTheme="minorEastAsia" w:hAnsiTheme="minorEastAsia" w:cs="Calibri" w:hint="eastAsia"/>
                <w:color w:val="000000"/>
              </w:rPr>
              <w:t>线偏振光</w:t>
            </w:r>
            <w:r w:rsidR="00B43617" w:rsidRPr="00B43617">
              <w:rPr>
                <w:rFonts w:ascii="Calibri" w:eastAsia="Times New Roman" w:hAnsi="Calibri" w:cs="Calibri"/>
                <w:color w:val="000000"/>
              </w:rPr>
              <w:t> </w:t>
            </w:r>
          </w:p>
        </w:tc>
      </w:tr>
      <w:tr w:rsidR="00B43617" w:rsidRPr="00B43617" w:rsidTr="00B20C7B">
        <w:trPr>
          <w:trHeight w:val="676"/>
        </w:trPr>
        <w:tc>
          <w:tcPr>
            <w:tcW w:w="1971" w:type="dxa"/>
            <w:tcBorders>
              <w:top w:val="nil"/>
              <w:left w:val="single" w:sz="4" w:space="0" w:color="auto"/>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Calibri" w:eastAsia="Times New Roman" w:hAnsi="Calibri" w:cs="Calibri"/>
                <w:color w:val="000000"/>
              </w:rPr>
              <w:t>15°</w:t>
            </w:r>
          </w:p>
        </w:tc>
        <w:tc>
          <w:tcPr>
            <w:tcW w:w="3244" w:type="dxa"/>
            <w:tcBorders>
              <w:top w:val="nil"/>
              <w:left w:val="nil"/>
              <w:bottom w:val="single" w:sz="4" w:space="0" w:color="auto"/>
              <w:right w:val="single" w:sz="4" w:space="0" w:color="auto"/>
            </w:tcBorders>
            <w:shd w:val="clear" w:color="auto" w:fill="auto"/>
            <w:noWrap/>
            <w:vAlign w:val="center"/>
            <w:hideMark/>
          </w:tcPr>
          <w:p w:rsidR="00B43617" w:rsidRPr="00B43617" w:rsidRDefault="00B20C7B" w:rsidP="00B43617">
            <w:pPr>
              <w:spacing w:after="0" w:line="240" w:lineRule="auto"/>
              <w:jc w:val="center"/>
              <w:rPr>
                <w:rFonts w:ascii="微软雅黑" w:eastAsia="微软雅黑" w:hAnsi="微软雅黑" w:cs="微软雅黑"/>
                <w:color w:val="000000"/>
              </w:rPr>
            </w:pPr>
            <w:r w:rsidRPr="00B20C7B">
              <w:rPr>
                <w:rFonts w:ascii="微软雅黑" w:eastAsia="微软雅黑" w:hAnsi="微软雅黑" w:cs="微软雅黑" w:hint="eastAsia"/>
                <w:color w:val="000000"/>
              </w:rPr>
              <w:t>光强明暗交替两次，</w:t>
            </w:r>
            <w:r w:rsidRPr="00B20C7B">
              <w:rPr>
                <w:rFonts w:ascii="微软雅黑" w:eastAsia="微软雅黑" w:hAnsi="微软雅黑" w:cs="微软雅黑" w:hint="eastAsia"/>
                <w:color w:val="000000"/>
              </w:rPr>
              <w:t>无</w:t>
            </w:r>
            <w:r w:rsidRPr="00B20C7B">
              <w:rPr>
                <w:rFonts w:ascii="微软雅黑" w:eastAsia="微软雅黑" w:hAnsi="微软雅黑" w:cs="微软雅黑" w:hint="eastAsia"/>
                <w:color w:val="000000"/>
              </w:rPr>
              <w:t>消光</w:t>
            </w:r>
            <w:r w:rsidRPr="00B43617">
              <w:rPr>
                <w:rFonts w:ascii="微软雅黑" w:eastAsia="微软雅黑" w:hAnsi="微软雅黑" w:cs="微软雅黑"/>
                <w:color w:val="000000"/>
              </w:rPr>
              <w:t> </w:t>
            </w:r>
            <w:r w:rsidR="00B43617" w:rsidRPr="00B43617">
              <w:rPr>
                <w:rFonts w:ascii="微软雅黑" w:eastAsia="微软雅黑" w:hAnsi="微软雅黑" w:cs="微软雅黑"/>
                <w:color w:val="000000"/>
              </w:rPr>
              <w:t> </w:t>
            </w:r>
          </w:p>
        </w:tc>
        <w:tc>
          <w:tcPr>
            <w:tcW w:w="4465" w:type="dxa"/>
            <w:tcBorders>
              <w:top w:val="nil"/>
              <w:left w:val="nil"/>
              <w:bottom w:val="single" w:sz="4" w:space="0" w:color="auto"/>
              <w:right w:val="single" w:sz="4" w:space="0" w:color="auto"/>
            </w:tcBorders>
            <w:shd w:val="clear" w:color="auto" w:fill="auto"/>
            <w:noWrap/>
            <w:vAlign w:val="center"/>
            <w:hideMark/>
          </w:tcPr>
          <w:p w:rsidR="00B43617" w:rsidRPr="00B43617" w:rsidRDefault="006C7548" w:rsidP="00B43617">
            <w:pPr>
              <w:spacing w:after="0" w:line="240" w:lineRule="auto"/>
              <w:jc w:val="center"/>
              <w:rPr>
                <w:rFonts w:ascii="Calibri" w:eastAsia="Times New Roman" w:hAnsi="Calibri" w:cs="Calibri"/>
                <w:color w:val="000000"/>
              </w:rPr>
            </w:pPr>
            <w:r>
              <w:rPr>
                <w:noProof/>
                <w:sz w:val="32"/>
                <w:szCs w:val="32"/>
              </w:rPr>
              <mc:AlternateContent>
                <mc:Choice Requires="wpg">
                  <w:drawing>
                    <wp:anchor distT="0" distB="0" distL="114300" distR="114300" simplePos="0" relativeHeight="251663360" behindDoc="0" locked="0" layoutInCell="1" allowOverlap="1" wp14:anchorId="58327ABA" wp14:editId="239B04AB">
                      <wp:simplePos x="0" y="0"/>
                      <wp:positionH relativeFrom="column">
                        <wp:posOffset>645795</wp:posOffset>
                      </wp:positionH>
                      <wp:positionV relativeFrom="paragraph">
                        <wp:posOffset>-83185</wp:posOffset>
                      </wp:positionV>
                      <wp:extent cx="347980" cy="733425"/>
                      <wp:effectExtent l="0" t="0" r="13970" b="9525"/>
                      <wp:wrapNone/>
                      <wp:docPr id="23" name="Group 23"/>
                      <wp:cNvGraphicFramePr/>
                      <a:graphic xmlns:a="http://schemas.openxmlformats.org/drawingml/2006/main">
                        <a:graphicData uri="http://schemas.microsoft.com/office/word/2010/wordprocessingGroup">
                          <wpg:wgp>
                            <wpg:cNvGrpSpPr/>
                            <wpg:grpSpPr>
                              <a:xfrm>
                                <a:off x="0" y="0"/>
                                <a:ext cx="347980" cy="733425"/>
                                <a:chOff x="0" y="0"/>
                                <a:chExt cx="696485" cy="1224915"/>
                              </a:xfrm>
                            </wpg:grpSpPr>
                            <wps:wsp>
                              <wps:cNvPr id="1" name="Oval 1"/>
                              <wps:cNvSpPr/>
                              <wps:spPr>
                                <a:xfrm rot="900000">
                                  <a:off x="247650" y="142875"/>
                                  <a:ext cx="234950" cy="774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0" y="0"/>
                                  <a:ext cx="696485" cy="1224915"/>
                                  <a:chOff x="0" y="0"/>
                                  <a:chExt cx="696485" cy="1224915"/>
                                </a:xfrm>
                              </wpg:grpSpPr>
                              <wps:wsp>
                                <wps:cNvPr id="3" name="Straight Connector 3"/>
                                <wps:cNvCnPr/>
                                <wps:spPr>
                                  <a:xfrm rot="900000">
                                    <a:off x="337910" y="0"/>
                                    <a:ext cx="0" cy="1224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rot="17100000">
                                    <a:off x="337910" y="180975"/>
                                    <a:ext cx="20665" cy="6964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 name="Straight Arrow Connector 6"/>
                              <wps:cNvCnPr/>
                              <wps:spPr>
                                <a:xfrm>
                                  <a:off x="361950" y="133350"/>
                                  <a:ext cx="0" cy="80467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5DE199" id="Group 23" o:spid="_x0000_s1026" style="position:absolute;margin-left:50.85pt;margin-top:-6.55pt;width:27.4pt;height:57.75pt;z-index:251663360;mso-width-relative:margin;mso-height-relative:margin" coordsize="6964,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">
                      <v:oval id="Oval 1" o:spid="_x0000_s1027" style="position:absolute;left:2476;top:1428;width:2350;height:7741;rotation: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" fillcolor="#5b9bd5 [3204]" strokecolor="#1f4d78 [1604]" strokeweight="1pt">
                        <v:stroke joinstyle="miter"/>
                      </v:oval>
                      <v:group id="Group 21" o:spid="_x0000_s1028" style="position:absolute;width:6964;height:12249" coordsize="6964,1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3" o:spid="_x0000_s1029" style="position:absolute;rotation:15;visibility:visible;mso-wrap-style:square" from="3379,0" to="3379,1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" strokecolor="black [3213]" strokeweight=".5pt">
                          <v:stroke joinstyle="miter"/>
                        </v:line>
                        <v:line id="Straight Connector 4" o:spid="_x0000_s1030" style="position:absolute;rotation:-75;visibility:visible;mso-wrap-style:square" from="3378,1810" to="3585,8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" strokecolor="black [3213]" strokeweight=".5pt">
                          <v:stroke joinstyle="miter"/>
                        </v:line>
                      </v:group>
                      <v:shape id="Straight Arrow Connector 6" o:spid="_x0000_s1031" type="#_x0000_t32" style="position:absolute;left:3619;top:1333;width:0;height:8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" strokecolor="black [3213]" strokeweight=".5pt">
                        <v:stroke startarrow="block" endarrow="block" joinstyle="miter"/>
                      </v:shape>
                    </v:group>
                  </w:pict>
                </mc:Fallback>
              </mc:AlternateContent>
            </w:r>
            <w:r w:rsidR="00B43617" w:rsidRPr="00B43617">
              <w:rPr>
                <w:rFonts w:ascii="Calibri" w:eastAsia="Times New Roman" w:hAnsi="Calibri" w:cs="Calibri"/>
                <w:color w:val="000000"/>
              </w:rPr>
              <w:t> </w:t>
            </w:r>
          </w:p>
        </w:tc>
      </w:tr>
      <w:tr w:rsidR="00B43617" w:rsidRPr="00B43617" w:rsidTr="00B20C7B">
        <w:trPr>
          <w:trHeight w:val="676"/>
        </w:trPr>
        <w:tc>
          <w:tcPr>
            <w:tcW w:w="1971" w:type="dxa"/>
            <w:tcBorders>
              <w:top w:val="nil"/>
              <w:left w:val="single" w:sz="4" w:space="0" w:color="auto"/>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Calibri" w:eastAsia="Times New Roman" w:hAnsi="Calibri" w:cs="Calibri"/>
                <w:color w:val="000000"/>
              </w:rPr>
              <w:t>30°</w:t>
            </w:r>
          </w:p>
        </w:tc>
        <w:tc>
          <w:tcPr>
            <w:tcW w:w="3244" w:type="dxa"/>
            <w:tcBorders>
              <w:top w:val="nil"/>
              <w:left w:val="nil"/>
              <w:bottom w:val="single" w:sz="4" w:space="0" w:color="auto"/>
              <w:right w:val="single" w:sz="4" w:space="0" w:color="auto"/>
            </w:tcBorders>
            <w:shd w:val="clear" w:color="auto" w:fill="auto"/>
            <w:noWrap/>
            <w:vAlign w:val="center"/>
            <w:hideMark/>
          </w:tcPr>
          <w:p w:rsidR="00B43617" w:rsidRPr="00B43617" w:rsidRDefault="00B20C7B" w:rsidP="00B43617">
            <w:pPr>
              <w:spacing w:after="0" w:line="240" w:lineRule="auto"/>
              <w:jc w:val="center"/>
              <w:rPr>
                <w:rFonts w:ascii="微软雅黑" w:eastAsia="微软雅黑" w:hAnsi="微软雅黑" w:cs="微软雅黑"/>
                <w:color w:val="000000"/>
              </w:rPr>
            </w:pPr>
            <w:r w:rsidRPr="00B20C7B">
              <w:rPr>
                <w:rFonts w:ascii="微软雅黑" w:eastAsia="微软雅黑" w:hAnsi="微软雅黑" w:cs="微软雅黑" w:hint="eastAsia"/>
                <w:color w:val="000000"/>
              </w:rPr>
              <w:t>光强明暗交替两次，无消光</w:t>
            </w:r>
            <w:r w:rsidRPr="00B43617">
              <w:rPr>
                <w:rFonts w:ascii="微软雅黑" w:eastAsia="微软雅黑" w:hAnsi="微软雅黑" w:cs="微软雅黑"/>
                <w:color w:val="000000"/>
              </w:rPr>
              <w:t>  </w:t>
            </w:r>
            <w:r w:rsidR="00B43617" w:rsidRPr="00B43617">
              <w:rPr>
                <w:rFonts w:ascii="微软雅黑" w:eastAsia="微软雅黑" w:hAnsi="微软雅黑" w:cs="微软雅黑"/>
                <w:color w:val="000000"/>
              </w:rPr>
              <w:t> </w:t>
            </w:r>
          </w:p>
        </w:tc>
        <w:tc>
          <w:tcPr>
            <w:tcW w:w="4465" w:type="dxa"/>
            <w:tcBorders>
              <w:top w:val="nil"/>
              <w:left w:val="nil"/>
              <w:bottom w:val="single" w:sz="4" w:space="0" w:color="auto"/>
              <w:right w:val="single" w:sz="4" w:space="0" w:color="auto"/>
            </w:tcBorders>
            <w:shd w:val="clear" w:color="auto" w:fill="auto"/>
            <w:noWrap/>
            <w:vAlign w:val="center"/>
            <w:hideMark/>
          </w:tcPr>
          <w:p w:rsidR="00B43617" w:rsidRPr="00B43617" w:rsidRDefault="007715F9" w:rsidP="00B43617">
            <w:pPr>
              <w:spacing w:after="0" w:line="240" w:lineRule="auto"/>
              <w:jc w:val="center"/>
              <w:rPr>
                <w:rFonts w:ascii="Calibri" w:eastAsia="Times New Roman" w:hAnsi="Calibri" w:cs="Calibri"/>
                <w:color w:val="000000"/>
              </w:rPr>
            </w:pPr>
            <w:r>
              <w:rPr>
                <w:rFonts w:hint="eastAsia"/>
                <w:noProof/>
                <w:sz w:val="32"/>
                <w:szCs w:val="32"/>
              </w:rPr>
              <mc:AlternateContent>
                <mc:Choice Requires="wpg">
                  <w:drawing>
                    <wp:anchor distT="0" distB="0" distL="114300" distR="114300" simplePos="0" relativeHeight="251672576" behindDoc="0" locked="0" layoutInCell="1" allowOverlap="1" wp14:anchorId="7591F66C" wp14:editId="7BA781AB">
                      <wp:simplePos x="0" y="0"/>
                      <wp:positionH relativeFrom="column">
                        <wp:posOffset>1198245</wp:posOffset>
                      </wp:positionH>
                      <wp:positionV relativeFrom="paragraph">
                        <wp:posOffset>795655</wp:posOffset>
                      </wp:positionV>
                      <wp:extent cx="771525" cy="390525"/>
                      <wp:effectExtent l="0" t="152400" r="0" b="161925"/>
                      <wp:wrapNone/>
                      <wp:docPr id="15" name="Group 15"/>
                      <wp:cNvGraphicFramePr/>
                      <a:graphic xmlns:a="http://schemas.openxmlformats.org/drawingml/2006/main">
                        <a:graphicData uri="http://schemas.microsoft.com/office/word/2010/wordprocessingGroup">
                          <wpg:wgp>
                            <wpg:cNvGrpSpPr/>
                            <wpg:grpSpPr>
                              <a:xfrm>
                                <a:off x="0" y="0"/>
                                <a:ext cx="771525" cy="390525"/>
                                <a:chOff x="-1" y="1"/>
                                <a:chExt cx="1225297" cy="870585"/>
                              </a:xfrm>
                            </wpg:grpSpPr>
                            <wps:wsp>
                              <wps:cNvPr id="16" name="Oval 16"/>
                              <wps:cNvSpPr/>
                              <wps:spPr>
                                <a:xfrm rot="19789723">
                                  <a:off x="417576" y="47626"/>
                                  <a:ext cx="393065" cy="7772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rot="7200000">
                                  <a:off x="265176" y="-161926"/>
                                  <a:ext cx="694944" cy="1225297"/>
                                  <a:chOff x="0" y="0"/>
                                  <a:chExt cx="694944" cy="1225296"/>
                                </a:xfrm>
                              </wpg:grpSpPr>
                              <wps:wsp>
                                <wps:cNvPr id="18" name="Straight Connector 18"/>
                                <wps:cNvCnPr/>
                                <wps:spPr>
                                  <a:xfrm rot="1800000">
                                    <a:off x="338328" y="0"/>
                                    <a:ext cx="0" cy="12252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rot="18000000">
                                    <a:off x="338328" y="276225"/>
                                    <a:ext cx="18288" cy="6949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 name="Straight Arrow Connector 20"/>
                              <wps:cNvCnPr/>
                              <wps:spPr>
                                <a:xfrm>
                                  <a:off x="608075" y="1"/>
                                  <a:ext cx="9525" cy="87058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1BF633" id="Group 15" o:spid="_x0000_s1026" style="position:absolute;margin-left:94.35pt;margin-top:62.65pt;width:60.75pt;height:30.75pt;z-index:251672576;mso-width-relative:margin;mso-height-relative:margin" coordorigin="" coordsize="12252,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">
                      <v:oval id="Oval 16" o:spid="_x0000_s1027" style="position:absolute;left:4175;top:476;width:3931;height:7772;rotation:-19773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" fillcolor="#5b9bd5 [3204]" strokecolor="#1f4d78 [1604]" strokeweight="1pt">
                        <v:stroke joinstyle="miter"/>
                      </v:oval>
                      <v:group id="Group 17" o:spid="_x0000_s1028" style="position:absolute;left:2651;top:-1619;width:6949;height:12252;rotation:120" coordsize="6949,1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">
                        <v:line id="Straight Connector 18" o:spid="_x0000_s1029" style="position:absolute;rotation:30;visibility:visible;mso-wrap-style:square" from="3383,0" to="3383,12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" strokecolor="black [3213]" strokeweight=".5pt">
                          <v:stroke joinstyle="miter"/>
                        </v:line>
                        <v:line id="Straight Connector 19" o:spid="_x0000_s1030" style="position:absolute;rotation:-60;visibility:visible;mso-wrap-style:square" from="3383,2762" to="3566,9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" strokecolor="black [3213]" strokeweight=".5pt">
                          <v:stroke joinstyle="miter"/>
                        </v:line>
                      </v:group>
                      <v:shape id="Straight Arrow Connector 20" o:spid="_x0000_s1031" type="#_x0000_t32" style="position:absolute;left:6080;width:96;height:8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v:shape>
                    </v:group>
                  </w:pict>
                </mc:Fallback>
              </mc:AlternateContent>
            </w:r>
            <w:r w:rsidR="00B43617" w:rsidRPr="00B43617">
              <w:rPr>
                <w:rFonts w:ascii="Calibri" w:eastAsia="Times New Roman" w:hAnsi="Calibri" w:cs="Calibri"/>
                <w:color w:val="000000"/>
              </w:rPr>
              <w:t> </w:t>
            </w:r>
          </w:p>
        </w:tc>
      </w:tr>
      <w:tr w:rsidR="00B43617" w:rsidRPr="00B43617" w:rsidTr="00B20C7B">
        <w:trPr>
          <w:trHeight w:val="676"/>
        </w:trPr>
        <w:tc>
          <w:tcPr>
            <w:tcW w:w="1971" w:type="dxa"/>
            <w:tcBorders>
              <w:top w:val="nil"/>
              <w:left w:val="single" w:sz="4" w:space="0" w:color="auto"/>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Calibri" w:eastAsia="Times New Roman" w:hAnsi="Calibri" w:cs="Calibri"/>
                <w:color w:val="000000"/>
              </w:rPr>
              <w:t>45°</w:t>
            </w:r>
          </w:p>
        </w:tc>
        <w:tc>
          <w:tcPr>
            <w:tcW w:w="3244" w:type="dxa"/>
            <w:tcBorders>
              <w:top w:val="nil"/>
              <w:left w:val="nil"/>
              <w:bottom w:val="single" w:sz="4" w:space="0" w:color="auto"/>
              <w:right w:val="single" w:sz="4" w:space="0" w:color="auto"/>
            </w:tcBorders>
            <w:shd w:val="clear" w:color="auto" w:fill="auto"/>
            <w:noWrap/>
            <w:vAlign w:val="center"/>
            <w:hideMark/>
          </w:tcPr>
          <w:p w:rsidR="00B43617" w:rsidRPr="00B43617" w:rsidRDefault="00B20C7B" w:rsidP="00B43617">
            <w:pPr>
              <w:spacing w:after="0" w:line="240" w:lineRule="auto"/>
              <w:jc w:val="center"/>
              <w:rPr>
                <w:rFonts w:ascii="微软雅黑" w:eastAsia="微软雅黑" w:hAnsi="微软雅黑" w:cs="微软雅黑"/>
                <w:color w:val="000000"/>
              </w:rPr>
            </w:pPr>
            <w:r w:rsidRPr="00B20C7B">
              <w:rPr>
                <w:rFonts w:ascii="微软雅黑" w:eastAsia="微软雅黑" w:hAnsi="微软雅黑" w:cs="微软雅黑" w:hint="eastAsia"/>
                <w:color w:val="000000"/>
              </w:rPr>
              <w:t>光强无变化</w:t>
            </w:r>
            <w:r w:rsidR="00B43617" w:rsidRPr="00B43617">
              <w:rPr>
                <w:rFonts w:ascii="微软雅黑" w:eastAsia="微软雅黑" w:hAnsi="微软雅黑" w:cs="微软雅黑"/>
                <w:color w:val="000000"/>
              </w:rPr>
              <w:t> </w:t>
            </w:r>
          </w:p>
        </w:tc>
        <w:tc>
          <w:tcPr>
            <w:tcW w:w="4465" w:type="dxa"/>
            <w:tcBorders>
              <w:top w:val="nil"/>
              <w:left w:val="nil"/>
              <w:bottom w:val="single" w:sz="4" w:space="0" w:color="auto"/>
              <w:right w:val="single" w:sz="4" w:space="0" w:color="auto"/>
            </w:tcBorders>
            <w:shd w:val="clear" w:color="auto" w:fill="auto"/>
            <w:noWrap/>
            <w:vAlign w:val="center"/>
            <w:hideMark/>
          </w:tcPr>
          <w:p w:rsidR="00B43617" w:rsidRPr="00B43617" w:rsidRDefault="00DB7FED" w:rsidP="00B43617">
            <w:pPr>
              <w:spacing w:after="0" w:line="240" w:lineRule="auto"/>
              <w:jc w:val="center"/>
              <w:rPr>
                <w:rFonts w:ascii="Calibri" w:eastAsia="Times New Roman" w:hAnsi="Calibri" w:cs="Calibri"/>
                <w:color w:val="000000"/>
              </w:rPr>
            </w:pPr>
            <w:r>
              <w:rPr>
                <w:noProof/>
                <w:sz w:val="32"/>
                <w:szCs w:val="32"/>
              </w:rPr>
              <mc:AlternateContent>
                <mc:Choice Requires="wpg">
                  <w:drawing>
                    <wp:anchor distT="0" distB="0" distL="114300" distR="114300" simplePos="0" relativeHeight="251674624" behindDoc="0" locked="0" layoutInCell="1" allowOverlap="1" wp14:anchorId="663EE145" wp14:editId="15550775">
                      <wp:simplePos x="0" y="0"/>
                      <wp:positionH relativeFrom="column">
                        <wp:posOffset>699770</wp:posOffset>
                      </wp:positionH>
                      <wp:positionV relativeFrom="paragraph">
                        <wp:posOffset>643255</wp:posOffset>
                      </wp:positionV>
                      <wp:extent cx="314325" cy="561975"/>
                      <wp:effectExtent l="0" t="19050" r="28575" b="47625"/>
                      <wp:wrapNone/>
                      <wp:docPr id="24" name="Group 24"/>
                      <wp:cNvGraphicFramePr/>
                      <a:graphic xmlns:a="http://schemas.openxmlformats.org/drawingml/2006/main">
                        <a:graphicData uri="http://schemas.microsoft.com/office/word/2010/wordprocessingGroup">
                          <wpg:wgp>
                            <wpg:cNvGrpSpPr/>
                            <wpg:grpSpPr>
                              <a:xfrm>
                                <a:off x="0" y="0"/>
                                <a:ext cx="314325" cy="561975"/>
                                <a:chOff x="0" y="0"/>
                                <a:chExt cx="694944" cy="1225296"/>
                              </a:xfrm>
                            </wpg:grpSpPr>
                            <wps:wsp>
                              <wps:cNvPr id="25" name="Oval 25"/>
                              <wps:cNvSpPr/>
                              <wps:spPr>
                                <a:xfrm rot="20700000">
                                  <a:off x="247650" y="295275"/>
                                  <a:ext cx="237744" cy="777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rot="9000000">
                                  <a:off x="0" y="0"/>
                                  <a:ext cx="694944" cy="1225296"/>
                                  <a:chOff x="0" y="0"/>
                                  <a:chExt cx="696485" cy="1224915"/>
                                </a:xfrm>
                              </wpg:grpSpPr>
                              <wps:wsp>
                                <wps:cNvPr id="27" name="Straight Connector 27"/>
                                <wps:cNvCnPr/>
                                <wps:spPr>
                                  <a:xfrm rot="900000">
                                    <a:off x="337910" y="0"/>
                                    <a:ext cx="0" cy="1224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rot="17100000">
                                    <a:off x="337910" y="180975"/>
                                    <a:ext cx="20665" cy="6964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 name="Straight Arrow Connector 29"/>
                              <wps:cNvCnPr/>
                              <wps:spPr>
                                <a:xfrm flipH="1">
                                  <a:off x="371475" y="257175"/>
                                  <a:ext cx="9525" cy="86169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A597B9" id="Group 24" o:spid="_x0000_s1026" style="position:absolute;margin-left:55.1pt;margin-top:50.65pt;width:24.75pt;height:44.25pt;z-index:251674624;mso-width-relative:margin;mso-height-relative:margin" coordsize="6949,1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">
                      <v:oval id="Oval 25" o:spid="_x0000_s1027" style="position:absolute;left:2476;top:2952;width:2377;height:7773;rotation:-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" fillcolor="#5b9bd5 [3204]" strokecolor="#1f4d78 [1604]" strokeweight="1pt">
                        <v:stroke joinstyle="miter"/>
                      </v:oval>
                      <v:group id="Group 26" o:spid="_x0000_s1028" style="position:absolute;width:6949;height:12252;rotation:150" coordsize="6964,1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">
                        <v:line id="Straight Connector 27" o:spid="_x0000_s1029" style="position:absolute;rotation:15;visibility:visible;mso-wrap-style:square" from="3379,0" to="3379,1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" strokecolor="black [3213]" strokeweight=".5pt">
                          <v:stroke joinstyle="miter"/>
                        </v:line>
                        <v:line id="Straight Connector 28" o:spid="_x0000_s1030" style="position:absolute;rotation:-75;visibility:visible;mso-wrap-style:square" from="3378,1810" to="3585,8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" strokecolor="black [3213]" strokeweight=".5pt">
                          <v:stroke joinstyle="miter"/>
                        </v:line>
                      </v:group>
                      <v:shape id="Straight Arrow Connector 29" o:spid="_x0000_s1031" type="#_x0000_t32" style="position:absolute;left:3714;top:2571;width:96;height:86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" strokecolor="black [3213]" strokeweight=".5pt">
                        <v:stroke startarrow="block" endarrow="block" joinstyle="miter"/>
                      </v:shape>
                    </v:group>
                  </w:pict>
                </mc:Fallback>
              </mc:AlternateContent>
            </w:r>
            <w:r w:rsidR="006575DD">
              <w:rPr>
                <w:rFonts w:asciiTheme="minorEastAsia" w:hAnsiTheme="minorEastAsia" w:cs="Calibri" w:hint="eastAsia"/>
                <w:color w:val="000000"/>
              </w:rPr>
              <w:t>圆偏振光</w:t>
            </w:r>
            <w:r w:rsidR="00B43617" w:rsidRPr="00B43617">
              <w:rPr>
                <w:rFonts w:ascii="Calibri" w:eastAsia="Times New Roman" w:hAnsi="Calibri" w:cs="Calibri"/>
                <w:color w:val="000000"/>
              </w:rPr>
              <w:t> </w:t>
            </w:r>
          </w:p>
        </w:tc>
      </w:tr>
      <w:tr w:rsidR="00B43617" w:rsidRPr="00B43617" w:rsidTr="00B20C7B">
        <w:trPr>
          <w:trHeight w:val="676"/>
        </w:trPr>
        <w:tc>
          <w:tcPr>
            <w:tcW w:w="1971" w:type="dxa"/>
            <w:tcBorders>
              <w:top w:val="nil"/>
              <w:left w:val="single" w:sz="4" w:space="0" w:color="auto"/>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Calibri" w:eastAsia="Times New Roman" w:hAnsi="Calibri" w:cs="Calibri"/>
                <w:color w:val="000000"/>
              </w:rPr>
              <w:t>60°</w:t>
            </w:r>
          </w:p>
        </w:tc>
        <w:tc>
          <w:tcPr>
            <w:tcW w:w="3244" w:type="dxa"/>
            <w:tcBorders>
              <w:top w:val="nil"/>
              <w:left w:val="nil"/>
              <w:bottom w:val="single" w:sz="4" w:space="0" w:color="auto"/>
              <w:right w:val="single" w:sz="4" w:space="0" w:color="auto"/>
            </w:tcBorders>
            <w:shd w:val="clear" w:color="auto" w:fill="auto"/>
            <w:noWrap/>
            <w:vAlign w:val="center"/>
            <w:hideMark/>
          </w:tcPr>
          <w:p w:rsidR="00B43617" w:rsidRPr="00B43617" w:rsidRDefault="00B20C7B" w:rsidP="00B43617">
            <w:pPr>
              <w:spacing w:after="0" w:line="240" w:lineRule="auto"/>
              <w:jc w:val="center"/>
              <w:rPr>
                <w:rFonts w:ascii="微软雅黑" w:eastAsia="微软雅黑" w:hAnsi="微软雅黑" w:cs="微软雅黑"/>
                <w:color w:val="000000"/>
              </w:rPr>
            </w:pPr>
            <w:r w:rsidRPr="00B20C7B">
              <w:rPr>
                <w:rFonts w:ascii="微软雅黑" w:eastAsia="微软雅黑" w:hAnsi="微软雅黑" w:cs="微软雅黑" w:hint="eastAsia"/>
                <w:color w:val="000000"/>
              </w:rPr>
              <w:t>光强明暗交替两次，无消光</w:t>
            </w:r>
            <w:r w:rsidRPr="00B43617">
              <w:rPr>
                <w:rFonts w:ascii="微软雅黑" w:eastAsia="微软雅黑" w:hAnsi="微软雅黑" w:cs="微软雅黑"/>
                <w:color w:val="000000"/>
              </w:rPr>
              <w:t>  </w:t>
            </w:r>
            <w:r w:rsidR="00B43617" w:rsidRPr="00B43617">
              <w:rPr>
                <w:rFonts w:ascii="微软雅黑" w:eastAsia="微软雅黑" w:hAnsi="微软雅黑" w:cs="微软雅黑"/>
                <w:color w:val="000000"/>
              </w:rPr>
              <w:t> </w:t>
            </w:r>
          </w:p>
        </w:tc>
        <w:tc>
          <w:tcPr>
            <w:tcW w:w="4465" w:type="dxa"/>
            <w:tcBorders>
              <w:top w:val="nil"/>
              <w:left w:val="nil"/>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bookmarkStart w:id="0" w:name="_GoBack"/>
            <w:bookmarkEnd w:id="0"/>
            <w:r w:rsidRPr="00B43617">
              <w:rPr>
                <w:rFonts w:ascii="Calibri" w:eastAsia="Times New Roman" w:hAnsi="Calibri" w:cs="Calibri"/>
                <w:color w:val="000000"/>
              </w:rPr>
              <w:t> </w:t>
            </w:r>
          </w:p>
        </w:tc>
      </w:tr>
      <w:tr w:rsidR="00B43617" w:rsidRPr="00B43617" w:rsidTr="00B20C7B">
        <w:trPr>
          <w:trHeight w:val="676"/>
        </w:trPr>
        <w:tc>
          <w:tcPr>
            <w:tcW w:w="1971" w:type="dxa"/>
            <w:tcBorders>
              <w:top w:val="nil"/>
              <w:left w:val="single" w:sz="4" w:space="0" w:color="auto"/>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Calibri" w:eastAsia="Times New Roman" w:hAnsi="Calibri" w:cs="Calibri"/>
                <w:color w:val="000000"/>
              </w:rPr>
              <w:t>75°</w:t>
            </w:r>
          </w:p>
        </w:tc>
        <w:tc>
          <w:tcPr>
            <w:tcW w:w="3244" w:type="dxa"/>
            <w:tcBorders>
              <w:top w:val="nil"/>
              <w:left w:val="nil"/>
              <w:bottom w:val="single" w:sz="4" w:space="0" w:color="auto"/>
              <w:right w:val="single" w:sz="4" w:space="0" w:color="auto"/>
            </w:tcBorders>
            <w:shd w:val="clear" w:color="auto" w:fill="auto"/>
            <w:noWrap/>
            <w:vAlign w:val="center"/>
            <w:hideMark/>
          </w:tcPr>
          <w:p w:rsidR="00B43617" w:rsidRPr="00B43617" w:rsidRDefault="00B20C7B" w:rsidP="00B43617">
            <w:pPr>
              <w:spacing w:after="0" w:line="240" w:lineRule="auto"/>
              <w:jc w:val="center"/>
              <w:rPr>
                <w:rFonts w:ascii="微软雅黑" w:eastAsia="微软雅黑" w:hAnsi="微软雅黑" w:cs="微软雅黑"/>
                <w:color w:val="000000"/>
              </w:rPr>
            </w:pPr>
            <w:r w:rsidRPr="00B20C7B">
              <w:rPr>
                <w:rFonts w:ascii="微软雅黑" w:eastAsia="微软雅黑" w:hAnsi="微软雅黑" w:cs="微软雅黑" w:hint="eastAsia"/>
                <w:color w:val="000000"/>
              </w:rPr>
              <w:t>光强明暗交替两次，无消光</w:t>
            </w:r>
            <w:r w:rsidRPr="00B43617">
              <w:rPr>
                <w:rFonts w:ascii="微软雅黑" w:eastAsia="微软雅黑" w:hAnsi="微软雅黑" w:cs="微软雅黑"/>
                <w:color w:val="000000"/>
              </w:rPr>
              <w:t>  </w:t>
            </w:r>
            <w:r w:rsidR="00B43617" w:rsidRPr="00B43617">
              <w:rPr>
                <w:rFonts w:ascii="微软雅黑" w:eastAsia="微软雅黑" w:hAnsi="微软雅黑" w:cs="微软雅黑"/>
                <w:color w:val="000000"/>
              </w:rPr>
              <w:t> </w:t>
            </w:r>
          </w:p>
        </w:tc>
        <w:tc>
          <w:tcPr>
            <w:tcW w:w="4465" w:type="dxa"/>
            <w:tcBorders>
              <w:top w:val="nil"/>
              <w:left w:val="nil"/>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Calibri" w:eastAsia="Times New Roman" w:hAnsi="Calibri" w:cs="Calibri"/>
                <w:color w:val="000000"/>
              </w:rPr>
              <w:t> </w:t>
            </w:r>
          </w:p>
        </w:tc>
      </w:tr>
      <w:tr w:rsidR="00B43617" w:rsidRPr="00B43617" w:rsidTr="00B20C7B">
        <w:trPr>
          <w:trHeight w:val="676"/>
        </w:trPr>
        <w:tc>
          <w:tcPr>
            <w:tcW w:w="1971" w:type="dxa"/>
            <w:tcBorders>
              <w:top w:val="nil"/>
              <w:left w:val="single" w:sz="4" w:space="0" w:color="auto"/>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Calibri" w:eastAsia="Times New Roman" w:hAnsi="Calibri" w:cs="Calibri"/>
                <w:color w:val="000000"/>
              </w:rPr>
              <w:t>90°</w:t>
            </w:r>
          </w:p>
        </w:tc>
        <w:tc>
          <w:tcPr>
            <w:tcW w:w="3244" w:type="dxa"/>
            <w:tcBorders>
              <w:top w:val="nil"/>
              <w:left w:val="nil"/>
              <w:bottom w:val="single" w:sz="4" w:space="0" w:color="auto"/>
              <w:right w:val="single" w:sz="4" w:space="0" w:color="auto"/>
            </w:tcBorders>
            <w:shd w:val="clear" w:color="auto" w:fill="auto"/>
            <w:noWrap/>
            <w:vAlign w:val="center"/>
            <w:hideMark/>
          </w:tcPr>
          <w:p w:rsidR="00B43617" w:rsidRPr="00B43617" w:rsidRDefault="00B20C7B" w:rsidP="00B43617">
            <w:pPr>
              <w:spacing w:after="0" w:line="240" w:lineRule="auto"/>
              <w:jc w:val="center"/>
              <w:rPr>
                <w:rFonts w:ascii="微软雅黑" w:eastAsia="微软雅黑" w:hAnsi="微软雅黑" w:cs="微软雅黑"/>
                <w:color w:val="000000"/>
              </w:rPr>
            </w:pPr>
            <w:r w:rsidRPr="00B20C7B">
              <w:rPr>
                <w:rFonts w:ascii="微软雅黑" w:eastAsia="微软雅黑" w:hAnsi="微软雅黑" w:cs="微软雅黑" w:hint="eastAsia"/>
                <w:color w:val="000000"/>
              </w:rPr>
              <w:t>光强明暗交替两次，两次消光</w:t>
            </w:r>
            <w:r w:rsidRPr="00B43617">
              <w:rPr>
                <w:rFonts w:ascii="微软雅黑" w:eastAsia="微软雅黑" w:hAnsi="微软雅黑" w:cs="微软雅黑"/>
                <w:color w:val="000000"/>
              </w:rPr>
              <w:t> </w:t>
            </w:r>
            <w:r w:rsidR="00B43617" w:rsidRPr="00B43617">
              <w:rPr>
                <w:rFonts w:ascii="微软雅黑" w:eastAsia="微软雅黑" w:hAnsi="微软雅黑" w:cs="微软雅黑"/>
                <w:color w:val="000000"/>
              </w:rPr>
              <w:t> </w:t>
            </w:r>
          </w:p>
        </w:tc>
        <w:tc>
          <w:tcPr>
            <w:tcW w:w="4465" w:type="dxa"/>
            <w:tcBorders>
              <w:top w:val="nil"/>
              <w:left w:val="nil"/>
              <w:bottom w:val="single" w:sz="4" w:space="0" w:color="auto"/>
              <w:right w:val="single" w:sz="4" w:space="0" w:color="auto"/>
            </w:tcBorders>
            <w:shd w:val="clear" w:color="auto" w:fill="auto"/>
            <w:noWrap/>
            <w:vAlign w:val="center"/>
            <w:hideMark/>
          </w:tcPr>
          <w:p w:rsidR="00B43617" w:rsidRPr="00B43617" w:rsidRDefault="00B43617" w:rsidP="00B43617">
            <w:pPr>
              <w:spacing w:after="0" w:line="240" w:lineRule="auto"/>
              <w:jc w:val="center"/>
              <w:rPr>
                <w:rFonts w:ascii="Calibri" w:eastAsia="Times New Roman" w:hAnsi="Calibri" w:cs="Calibri"/>
                <w:color w:val="000000"/>
              </w:rPr>
            </w:pPr>
            <w:r w:rsidRPr="00B43617">
              <w:rPr>
                <w:rFonts w:ascii="Calibri" w:eastAsia="Times New Roman" w:hAnsi="Calibri" w:cs="Calibri"/>
                <w:color w:val="000000"/>
              </w:rPr>
              <w:t> </w:t>
            </w:r>
            <w:r w:rsidR="006575DD">
              <w:rPr>
                <w:rFonts w:asciiTheme="minorEastAsia" w:hAnsiTheme="minorEastAsia" w:cs="Calibri" w:hint="eastAsia"/>
                <w:color w:val="000000"/>
              </w:rPr>
              <w:t>线偏振光</w:t>
            </w:r>
          </w:p>
        </w:tc>
      </w:tr>
    </w:tbl>
    <w:p w:rsidR="00B43617" w:rsidRPr="00B43617" w:rsidRDefault="00B43617" w:rsidP="00DB7FED">
      <w:pPr>
        <w:rPr>
          <w:rFonts w:hint="eastAsia"/>
          <w:sz w:val="32"/>
          <w:szCs w:val="32"/>
        </w:rPr>
      </w:pPr>
    </w:p>
    <w:p w:rsidR="008732C4" w:rsidRDefault="008732C4" w:rsidP="008732C4">
      <w:pPr>
        <w:pStyle w:val="ListParagraph"/>
        <w:numPr>
          <w:ilvl w:val="0"/>
          <w:numId w:val="2"/>
        </w:numPr>
        <w:rPr>
          <w:sz w:val="32"/>
          <w:szCs w:val="32"/>
        </w:rPr>
      </w:pPr>
      <w:r>
        <w:rPr>
          <w:rFonts w:hint="eastAsia"/>
          <w:sz w:val="32"/>
          <w:szCs w:val="32"/>
        </w:rPr>
        <w:t>检验椭圆偏振光与部分偏振光</w:t>
      </w:r>
    </w:p>
    <w:p w:rsidR="00DB7FED" w:rsidRDefault="007715F9" w:rsidP="00DB7FED">
      <w:pPr>
        <w:ind w:left="360"/>
        <w:rPr>
          <w:sz w:val="32"/>
          <w:szCs w:val="32"/>
        </w:rPr>
      </w:pPr>
      <w:r>
        <w:rPr>
          <w:rFonts w:hint="eastAsia"/>
          <w:sz w:val="32"/>
          <w:szCs w:val="32"/>
        </w:rPr>
        <w:t>产生：可用一偏振片和一λ</w:t>
      </w:r>
      <w:r>
        <w:rPr>
          <w:rFonts w:hint="eastAsia"/>
          <w:sz w:val="32"/>
          <w:szCs w:val="32"/>
        </w:rPr>
        <w:t>/4</w:t>
      </w:r>
      <w:r>
        <w:rPr>
          <w:rFonts w:hint="eastAsia"/>
          <w:sz w:val="32"/>
          <w:szCs w:val="32"/>
        </w:rPr>
        <w:t>片生成椭圆偏振光，将光以布儒斯特角透过玻璃片堆生成部分偏振光；</w:t>
      </w:r>
    </w:p>
    <w:p w:rsidR="007715F9" w:rsidRPr="00DB7FED" w:rsidRDefault="007715F9" w:rsidP="00DB7FED">
      <w:pPr>
        <w:ind w:left="360"/>
        <w:rPr>
          <w:rFonts w:hint="eastAsia"/>
          <w:sz w:val="32"/>
          <w:szCs w:val="32"/>
        </w:rPr>
      </w:pPr>
      <w:r>
        <w:rPr>
          <w:rFonts w:hint="eastAsia"/>
          <w:sz w:val="32"/>
          <w:szCs w:val="32"/>
        </w:rPr>
        <w:t>检验：先将光线透过偏振片</w:t>
      </w:r>
      <w:r>
        <w:rPr>
          <w:rFonts w:hint="eastAsia"/>
          <w:sz w:val="32"/>
          <w:szCs w:val="32"/>
        </w:rPr>
        <w:t>A</w:t>
      </w:r>
      <w:r>
        <w:rPr>
          <w:rFonts w:hint="eastAsia"/>
          <w:sz w:val="32"/>
          <w:szCs w:val="32"/>
        </w:rPr>
        <w:t>，旋转偏振片使得透射光光强最弱；再在</w:t>
      </w:r>
      <w:r>
        <w:rPr>
          <w:rFonts w:hint="eastAsia"/>
          <w:sz w:val="32"/>
          <w:szCs w:val="32"/>
        </w:rPr>
        <w:t>A</w:t>
      </w:r>
      <w:r>
        <w:rPr>
          <w:rFonts w:hint="eastAsia"/>
          <w:sz w:val="32"/>
          <w:szCs w:val="32"/>
        </w:rPr>
        <w:t>后放上偏振片</w:t>
      </w:r>
      <w:r>
        <w:rPr>
          <w:rFonts w:hint="eastAsia"/>
          <w:sz w:val="32"/>
          <w:szCs w:val="32"/>
        </w:rPr>
        <w:t>P</w:t>
      </w:r>
      <w:r>
        <w:rPr>
          <w:rFonts w:hint="eastAsia"/>
          <w:sz w:val="32"/>
          <w:szCs w:val="32"/>
        </w:rPr>
        <w:t>，旋转</w:t>
      </w:r>
      <w:r>
        <w:rPr>
          <w:rFonts w:hint="eastAsia"/>
          <w:sz w:val="32"/>
          <w:szCs w:val="32"/>
        </w:rPr>
        <w:t>P</w:t>
      </w:r>
      <w:r>
        <w:rPr>
          <w:rFonts w:hint="eastAsia"/>
          <w:sz w:val="32"/>
          <w:szCs w:val="32"/>
        </w:rPr>
        <w:t>使</w:t>
      </w:r>
      <w:r w:rsidR="00280C24">
        <w:rPr>
          <w:rFonts w:hint="eastAsia"/>
          <w:sz w:val="32"/>
          <w:szCs w:val="32"/>
        </w:rPr>
        <w:t>消光；在</w:t>
      </w:r>
      <w:r w:rsidR="00280C24">
        <w:rPr>
          <w:rFonts w:hint="eastAsia"/>
          <w:sz w:val="32"/>
          <w:szCs w:val="32"/>
        </w:rPr>
        <w:t>A</w:t>
      </w:r>
      <w:r w:rsidR="00280C24">
        <w:rPr>
          <w:rFonts w:hint="eastAsia"/>
          <w:sz w:val="32"/>
          <w:szCs w:val="32"/>
        </w:rPr>
        <w:t>、</w:t>
      </w:r>
      <w:r w:rsidR="00280C24">
        <w:rPr>
          <w:rFonts w:hint="eastAsia"/>
          <w:sz w:val="32"/>
          <w:szCs w:val="32"/>
        </w:rPr>
        <w:t>P</w:t>
      </w:r>
      <w:r w:rsidR="00280C24">
        <w:rPr>
          <w:rFonts w:hint="eastAsia"/>
          <w:sz w:val="32"/>
          <w:szCs w:val="32"/>
        </w:rPr>
        <w:t>间放入λ</w:t>
      </w:r>
      <w:r w:rsidR="00280C24">
        <w:rPr>
          <w:rFonts w:hint="eastAsia"/>
          <w:sz w:val="32"/>
          <w:szCs w:val="32"/>
        </w:rPr>
        <w:t>/4</w:t>
      </w:r>
      <w:r w:rsidR="00280C24">
        <w:rPr>
          <w:rFonts w:hint="eastAsia"/>
          <w:sz w:val="32"/>
          <w:szCs w:val="32"/>
        </w:rPr>
        <w:t>片，旋转使消光；撤去偏振片</w:t>
      </w:r>
      <w:r w:rsidR="00280C24">
        <w:rPr>
          <w:rFonts w:hint="eastAsia"/>
          <w:sz w:val="32"/>
          <w:szCs w:val="32"/>
        </w:rPr>
        <w:t>A</w:t>
      </w:r>
      <w:r w:rsidR="00280C24">
        <w:rPr>
          <w:rFonts w:hint="eastAsia"/>
          <w:sz w:val="32"/>
          <w:szCs w:val="32"/>
        </w:rPr>
        <w:t>，旋转</w:t>
      </w:r>
      <w:r w:rsidR="00280C24">
        <w:rPr>
          <w:rFonts w:hint="eastAsia"/>
          <w:sz w:val="32"/>
          <w:szCs w:val="32"/>
        </w:rPr>
        <w:t>P</w:t>
      </w:r>
      <w:r w:rsidR="00280C24">
        <w:rPr>
          <w:rFonts w:hint="eastAsia"/>
          <w:sz w:val="32"/>
          <w:szCs w:val="32"/>
        </w:rPr>
        <w:t>，若能消光则入射光为椭圆偏振光，否则为部分偏振光。</w:t>
      </w:r>
    </w:p>
    <w:p w:rsidR="00DB7FED" w:rsidRDefault="008732C4" w:rsidP="00DB7FED">
      <w:pPr>
        <w:pStyle w:val="ListParagraph"/>
        <w:numPr>
          <w:ilvl w:val="0"/>
          <w:numId w:val="2"/>
        </w:numPr>
        <w:rPr>
          <w:sz w:val="32"/>
          <w:szCs w:val="32"/>
        </w:rPr>
      </w:pPr>
      <w:r>
        <w:rPr>
          <w:rFonts w:hint="eastAsia"/>
          <w:sz w:val="32"/>
          <w:szCs w:val="32"/>
        </w:rPr>
        <w:t>显色偏振现象</w:t>
      </w:r>
    </w:p>
    <w:p w:rsidR="00DB7FED" w:rsidRDefault="00DB7FED" w:rsidP="00DB7FED">
      <w:pPr>
        <w:rPr>
          <w:rFonts w:hint="eastAsia"/>
          <w:sz w:val="32"/>
          <w:szCs w:val="32"/>
        </w:rPr>
      </w:pPr>
      <w:r>
        <w:rPr>
          <w:rFonts w:hint="eastAsia"/>
          <w:sz w:val="32"/>
          <w:szCs w:val="32"/>
        </w:rPr>
        <w:t>（</w:t>
      </w:r>
      <w:r>
        <w:rPr>
          <w:rFonts w:hint="eastAsia"/>
          <w:sz w:val="32"/>
          <w:szCs w:val="32"/>
        </w:rPr>
        <w:t>2</w:t>
      </w:r>
      <w:r>
        <w:rPr>
          <w:rFonts w:hint="eastAsia"/>
          <w:sz w:val="32"/>
          <w:szCs w:val="32"/>
        </w:rPr>
        <w:t>）、</w:t>
      </w:r>
      <w:r w:rsidR="00280C24">
        <w:rPr>
          <w:rFonts w:hint="eastAsia"/>
          <w:sz w:val="32"/>
          <w:szCs w:val="32"/>
        </w:rPr>
        <w:t>1</w:t>
      </w:r>
      <w:r w:rsidR="00280C24">
        <w:rPr>
          <w:rFonts w:hint="eastAsia"/>
          <w:sz w:val="32"/>
          <w:szCs w:val="32"/>
        </w:rPr>
        <w:t>、</w:t>
      </w:r>
      <w:r w:rsidR="00280C24">
        <w:rPr>
          <w:rFonts w:hint="eastAsia"/>
          <w:sz w:val="32"/>
          <w:szCs w:val="32"/>
        </w:rPr>
        <w:t>2</w:t>
      </w:r>
      <w:r w:rsidR="00280C24">
        <w:rPr>
          <w:rFonts w:hint="eastAsia"/>
          <w:sz w:val="32"/>
          <w:szCs w:val="32"/>
        </w:rPr>
        <w:t>、</w:t>
      </w:r>
      <w:r w:rsidR="00280C24">
        <w:rPr>
          <w:rFonts w:hint="eastAsia"/>
          <w:sz w:val="32"/>
          <w:szCs w:val="32"/>
        </w:rPr>
        <w:t>3</w:t>
      </w:r>
      <w:r w:rsidR="00280C24">
        <w:rPr>
          <w:rFonts w:hint="eastAsia"/>
          <w:sz w:val="32"/>
          <w:szCs w:val="32"/>
        </w:rPr>
        <w:t>、</w:t>
      </w:r>
      <w:r w:rsidR="00280C24">
        <w:rPr>
          <w:rFonts w:hint="eastAsia"/>
          <w:sz w:val="32"/>
          <w:szCs w:val="32"/>
        </w:rPr>
        <w:t>4</w:t>
      </w:r>
      <w:r w:rsidR="00280C24">
        <w:rPr>
          <w:rFonts w:hint="eastAsia"/>
          <w:sz w:val="32"/>
          <w:szCs w:val="32"/>
        </w:rPr>
        <w:t>层胶纸透射光颜色分别为</w:t>
      </w:r>
      <w:r w:rsidR="00BD49B2">
        <w:rPr>
          <w:rFonts w:hint="eastAsia"/>
          <w:sz w:val="32"/>
          <w:szCs w:val="32"/>
        </w:rPr>
        <w:t>紫色、绿色、黄色、橙色</w:t>
      </w:r>
      <w:r w:rsidR="00280C24">
        <w:rPr>
          <w:rFonts w:hint="eastAsia"/>
          <w:sz w:val="32"/>
          <w:szCs w:val="32"/>
        </w:rPr>
        <w:t>；</w:t>
      </w:r>
      <w:r w:rsidR="00E71E63">
        <w:rPr>
          <w:rFonts w:hint="eastAsia"/>
          <w:sz w:val="32"/>
          <w:szCs w:val="32"/>
        </w:rPr>
        <w:t>出现此现象是因为胶纸的各向异性使得其对不同偏振方向的光折射率不一样，当胶纸对于某波长的光波正好相当于λ</w:t>
      </w:r>
      <w:r w:rsidR="00E71E63">
        <w:rPr>
          <w:rFonts w:hint="eastAsia"/>
          <w:sz w:val="32"/>
          <w:szCs w:val="32"/>
        </w:rPr>
        <w:t>/2</w:t>
      </w:r>
      <w:r w:rsidR="00E71E63">
        <w:rPr>
          <w:rFonts w:hint="eastAsia"/>
          <w:sz w:val="32"/>
          <w:szCs w:val="32"/>
        </w:rPr>
        <w:t>片时，光波偏振方向偏转</w:t>
      </w:r>
      <w:r w:rsidR="00E71E63">
        <w:rPr>
          <w:rFonts w:hint="eastAsia"/>
          <w:sz w:val="32"/>
          <w:szCs w:val="32"/>
        </w:rPr>
        <w:t>90</w:t>
      </w:r>
      <w:r w:rsidR="00E71E63">
        <w:rPr>
          <w:rFonts w:hint="eastAsia"/>
          <w:sz w:val="32"/>
          <w:szCs w:val="32"/>
        </w:rPr>
        <w:t>°，透过偏振片</w:t>
      </w:r>
      <w:r w:rsidR="00E71E63">
        <w:rPr>
          <w:rFonts w:hint="eastAsia"/>
          <w:sz w:val="32"/>
          <w:szCs w:val="32"/>
        </w:rPr>
        <w:t>A</w:t>
      </w:r>
      <w:r w:rsidR="00E71E63">
        <w:rPr>
          <w:rFonts w:hint="eastAsia"/>
          <w:sz w:val="32"/>
          <w:szCs w:val="32"/>
        </w:rPr>
        <w:t>的光强最大。</w:t>
      </w:r>
    </w:p>
    <w:p w:rsidR="00DB7FED" w:rsidRDefault="00DB7FED" w:rsidP="00DB7FED">
      <w:pPr>
        <w:rPr>
          <w:rFonts w:hint="eastAsia"/>
          <w:sz w:val="32"/>
          <w:szCs w:val="32"/>
        </w:rPr>
      </w:pPr>
      <w:r>
        <w:rPr>
          <w:rFonts w:hint="eastAsia"/>
          <w:sz w:val="32"/>
          <w:szCs w:val="32"/>
        </w:rPr>
        <w:lastRenderedPageBreak/>
        <w:t>（</w:t>
      </w:r>
      <w:r>
        <w:rPr>
          <w:rFonts w:hint="eastAsia"/>
          <w:sz w:val="32"/>
          <w:szCs w:val="32"/>
        </w:rPr>
        <w:t>3</w:t>
      </w:r>
      <w:r>
        <w:rPr>
          <w:rFonts w:hint="eastAsia"/>
          <w:sz w:val="32"/>
          <w:szCs w:val="32"/>
        </w:rPr>
        <w:t>）、</w:t>
      </w:r>
      <w:r w:rsidR="00E71E63">
        <w:rPr>
          <w:rFonts w:hint="eastAsia"/>
          <w:sz w:val="32"/>
          <w:szCs w:val="32"/>
        </w:rPr>
        <w:t>平行与垂直时透射光颜色互补，因为透过胶纸后不同波长的光波偏振态不一样，而</w:t>
      </w:r>
      <w:r w:rsidR="00E71E63">
        <w:rPr>
          <w:rFonts w:hint="eastAsia"/>
          <w:sz w:val="32"/>
          <w:szCs w:val="32"/>
        </w:rPr>
        <w:t>P</w:t>
      </w:r>
      <w:r w:rsidR="00E71E63">
        <w:rPr>
          <w:rFonts w:hint="eastAsia"/>
          <w:sz w:val="32"/>
          <w:szCs w:val="32"/>
        </w:rPr>
        <w:t>∥</w:t>
      </w:r>
      <w:r w:rsidR="00E71E63">
        <w:rPr>
          <w:rFonts w:hint="eastAsia"/>
          <w:sz w:val="32"/>
          <w:szCs w:val="32"/>
        </w:rPr>
        <w:t>A</w:t>
      </w:r>
      <w:r w:rsidR="00E71E63">
        <w:rPr>
          <w:rFonts w:hint="eastAsia"/>
          <w:sz w:val="32"/>
          <w:szCs w:val="32"/>
        </w:rPr>
        <w:t>时易透过的光在</w:t>
      </w:r>
      <w:r w:rsidR="00E71E63">
        <w:rPr>
          <w:rFonts w:hint="eastAsia"/>
          <w:sz w:val="32"/>
          <w:szCs w:val="32"/>
        </w:rPr>
        <w:t>P</w:t>
      </w:r>
      <w:r w:rsidR="00E71E63">
        <w:rPr>
          <w:rFonts w:hint="eastAsia"/>
          <w:sz w:val="32"/>
          <w:szCs w:val="32"/>
        </w:rPr>
        <w:t>⊥</w:t>
      </w:r>
      <w:r w:rsidR="00E71E63">
        <w:rPr>
          <w:rFonts w:hint="eastAsia"/>
          <w:sz w:val="32"/>
          <w:szCs w:val="32"/>
        </w:rPr>
        <w:t>A</w:t>
      </w:r>
      <w:r w:rsidR="00E71E63">
        <w:rPr>
          <w:rFonts w:hint="eastAsia"/>
          <w:sz w:val="32"/>
          <w:szCs w:val="32"/>
        </w:rPr>
        <w:t>时</w:t>
      </w:r>
      <w:r w:rsidR="007715F9">
        <w:rPr>
          <w:rFonts w:hint="eastAsia"/>
          <w:sz w:val="32"/>
          <w:szCs w:val="32"/>
        </w:rPr>
        <w:t>不易透过，两者透过的光波相加正好是原入射白光。</w:t>
      </w:r>
    </w:p>
    <w:p w:rsidR="00DB7FED" w:rsidRPr="00DB7FED" w:rsidRDefault="00DB7FED" w:rsidP="00DB7FED">
      <w:pPr>
        <w:rPr>
          <w:rFonts w:hint="eastAsia"/>
          <w:sz w:val="32"/>
          <w:szCs w:val="32"/>
        </w:rPr>
      </w:pPr>
      <w:r>
        <w:rPr>
          <w:rFonts w:hint="eastAsia"/>
          <w:sz w:val="32"/>
          <w:szCs w:val="32"/>
        </w:rPr>
        <w:t>（</w:t>
      </w:r>
      <w:r>
        <w:rPr>
          <w:rFonts w:hint="eastAsia"/>
          <w:sz w:val="32"/>
          <w:szCs w:val="32"/>
        </w:rPr>
        <w:t>4</w:t>
      </w:r>
      <w:r>
        <w:rPr>
          <w:rFonts w:hint="eastAsia"/>
          <w:sz w:val="32"/>
          <w:szCs w:val="32"/>
        </w:rPr>
        <w:t>）、</w:t>
      </w:r>
      <w:r w:rsidR="007715F9">
        <w:rPr>
          <w:rFonts w:hint="eastAsia"/>
          <w:sz w:val="32"/>
          <w:szCs w:val="32"/>
        </w:rPr>
        <w:t>L=</w:t>
      </w:r>
      <w:r w:rsidR="007715F9">
        <w:rPr>
          <w:rFonts w:hint="eastAsia"/>
          <w:sz w:val="32"/>
          <w:szCs w:val="32"/>
        </w:rPr>
        <w:t>λ</w:t>
      </w:r>
      <w:r w:rsidR="007715F9">
        <w:rPr>
          <w:sz w:val="32"/>
          <w:szCs w:val="32"/>
        </w:rPr>
        <w:softHyphen/>
      </w:r>
      <w:r w:rsidR="007715F9">
        <w:rPr>
          <w:sz w:val="32"/>
          <w:szCs w:val="32"/>
        </w:rPr>
        <w:softHyphen/>
      </w:r>
      <w:r w:rsidR="007715F9">
        <w:rPr>
          <w:rFonts w:hint="eastAsia"/>
          <w:sz w:val="32"/>
          <w:szCs w:val="32"/>
          <w:vertAlign w:val="subscript"/>
        </w:rPr>
        <w:t>最亮</w:t>
      </w:r>
      <w:r w:rsidR="007715F9">
        <w:rPr>
          <w:rFonts w:hint="eastAsia"/>
          <w:sz w:val="32"/>
          <w:szCs w:val="32"/>
          <w:vertAlign w:val="subscript"/>
        </w:rPr>
        <w:t>,45</w:t>
      </w:r>
      <w:r w:rsidR="007715F9">
        <w:rPr>
          <w:rFonts w:hint="eastAsia"/>
          <w:sz w:val="32"/>
          <w:szCs w:val="32"/>
          <w:vertAlign w:val="subscript"/>
        </w:rPr>
        <w:t>°</w:t>
      </w:r>
      <w:r w:rsidR="007715F9">
        <w:rPr>
          <w:rFonts w:hint="eastAsia"/>
          <w:sz w:val="32"/>
          <w:szCs w:val="32"/>
        </w:rPr>
        <w:t>/2</w:t>
      </w:r>
      <w:r w:rsidR="00BD49B2">
        <w:rPr>
          <w:rFonts w:hint="eastAsia"/>
          <w:sz w:val="32"/>
          <w:szCs w:val="32"/>
        </w:rPr>
        <w:t>≈</w:t>
      </w:r>
      <w:r w:rsidR="00BD49B2">
        <w:rPr>
          <w:rFonts w:hint="eastAsia"/>
          <w:sz w:val="32"/>
          <w:szCs w:val="32"/>
        </w:rPr>
        <w:t>200nm</w:t>
      </w:r>
    </w:p>
    <w:p w:rsidR="009636E9" w:rsidRDefault="009636E9" w:rsidP="008732C4">
      <w:pPr>
        <w:pStyle w:val="ListParagraph"/>
        <w:numPr>
          <w:ilvl w:val="0"/>
          <w:numId w:val="1"/>
        </w:numPr>
        <w:rPr>
          <w:sz w:val="32"/>
          <w:szCs w:val="32"/>
        </w:rPr>
      </w:pPr>
      <w:r>
        <w:rPr>
          <w:rFonts w:hint="eastAsia"/>
          <w:sz w:val="32"/>
          <w:szCs w:val="32"/>
        </w:rPr>
        <w:t>分析与讨论</w:t>
      </w:r>
    </w:p>
    <w:p w:rsidR="009636E9" w:rsidRPr="009636E9" w:rsidRDefault="00BD49B2" w:rsidP="00061CDA">
      <w:pPr>
        <w:ind w:left="360"/>
        <w:rPr>
          <w:sz w:val="32"/>
          <w:szCs w:val="32"/>
        </w:rPr>
      </w:pPr>
      <w:r>
        <w:rPr>
          <w:rFonts w:hint="eastAsia"/>
          <w:sz w:val="32"/>
          <w:szCs w:val="32"/>
        </w:rPr>
        <w:t>在实验</w:t>
      </w:r>
      <w:r>
        <w:rPr>
          <w:rFonts w:hint="eastAsia"/>
          <w:sz w:val="32"/>
          <w:szCs w:val="32"/>
        </w:rPr>
        <w:t>3</w:t>
      </w:r>
      <w:r>
        <w:rPr>
          <w:rFonts w:hint="eastAsia"/>
          <w:sz w:val="32"/>
          <w:szCs w:val="32"/>
        </w:rPr>
        <w:t>（</w:t>
      </w:r>
      <w:r>
        <w:rPr>
          <w:rFonts w:hint="eastAsia"/>
          <w:sz w:val="32"/>
          <w:szCs w:val="32"/>
        </w:rPr>
        <w:t>2</w:t>
      </w:r>
      <w:r>
        <w:rPr>
          <w:rFonts w:hint="eastAsia"/>
          <w:sz w:val="32"/>
          <w:szCs w:val="32"/>
        </w:rPr>
        <w:t>）中，</w:t>
      </w:r>
      <w:r>
        <w:rPr>
          <w:rFonts w:hint="eastAsia"/>
          <w:sz w:val="32"/>
          <w:szCs w:val="32"/>
        </w:rPr>
        <w:t>实际由于钠光灯发出两种波长的光，</w:t>
      </w:r>
      <w:r>
        <w:rPr>
          <w:rFonts w:hint="eastAsia"/>
          <w:sz w:val="32"/>
          <w:szCs w:val="32"/>
        </w:rPr>
        <w:t>而λ</w:t>
      </w:r>
      <w:r>
        <w:rPr>
          <w:rFonts w:hint="eastAsia"/>
          <w:sz w:val="32"/>
          <w:szCs w:val="32"/>
        </w:rPr>
        <w:t>/2</w:t>
      </w:r>
      <w:r w:rsidR="00061CDA">
        <w:rPr>
          <w:rFonts w:hint="eastAsia"/>
          <w:sz w:val="32"/>
          <w:szCs w:val="32"/>
        </w:rPr>
        <w:t>片仅针对某一特定波长而言，故</w:t>
      </w:r>
      <w:r>
        <w:rPr>
          <w:rFonts w:hint="eastAsia"/>
          <w:sz w:val="32"/>
          <w:szCs w:val="32"/>
        </w:rPr>
        <w:t>无法完全消光</w:t>
      </w:r>
      <w:r>
        <w:rPr>
          <w:rFonts w:hint="eastAsia"/>
          <w:sz w:val="32"/>
          <w:szCs w:val="32"/>
        </w:rPr>
        <w:t>，而是在理论消光时呈现微弱的淡绿色。</w:t>
      </w:r>
    </w:p>
    <w:sectPr w:rsidR="009636E9" w:rsidRPr="0096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23D49"/>
    <w:multiLevelType w:val="hybridMultilevel"/>
    <w:tmpl w:val="1A5A6046"/>
    <w:lvl w:ilvl="0" w:tplc="23CE1C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24615"/>
    <w:multiLevelType w:val="hybridMultilevel"/>
    <w:tmpl w:val="B7583BB8"/>
    <w:lvl w:ilvl="0" w:tplc="3E745CF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C6"/>
    <w:rsid w:val="00061CDA"/>
    <w:rsid w:val="00114DEF"/>
    <w:rsid w:val="00272B59"/>
    <w:rsid w:val="00280C24"/>
    <w:rsid w:val="00324481"/>
    <w:rsid w:val="0044753B"/>
    <w:rsid w:val="0054630A"/>
    <w:rsid w:val="006575DD"/>
    <w:rsid w:val="006C7548"/>
    <w:rsid w:val="00725627"/>
    <w:rsid w:val="007515A8"/>
    <w:rsid w:val="007715F9"/>
    <w:rsid w:val="00807D6A"/>
    <w:rsid w:val="008732C4"/>
    <w:rsid w:val="00912E33"/>
    <w:rsid w:val="009636E9"/>
    <w:rsid w:val="00A25E12"/>
    <w:rsid w:val="00B20C7B"/>
    <w:rsid w:val="00B43617"/>
    <w:rsid w:val="00BD49B2"/>
    <w:rsid w:val="00C91F1B"/>
    <w:rsid w:val="00CA4D92"/>
    <w:rsid w:val="00CC7BF3"/>
    <w:rsid w:val="00CE2F4F"/>
    <w:rsid w:val="00DB7FED"/>
    <w:rsid w:val="00DD150A"/>
    <w:rsid w:val="00DF02C6"/>
    <w:rsid w:val="00E71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9814"/>
  <w15:chartTrackingRefBased/>
  <w15:docId w15:val="{8B4D5E17-4D7B-4075-92E0-0D76EE36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6E9"/>
    <w:pPr>
      <w:ind w:left="720"/>
      <w:contextualSpacing/>
    </w:pPr>
  </w:style>
  <w:style w:type="paragraph" w:styleId="BalloonText">
    <w:name w:val="Balloon Text"/>
    <w:basedOn w:val="Normal"/>
    <w:link w:val="BalloonTextChar"/>
    <w:uiPriority w:val="99"/>
    <w:semiHidden/>
    <w:unhideWhenUsed/>
    <w:rsid w:val="006C7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5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258761">
      <w:bodyDiv w:val="1"/>
      <w:marLeft w:val="0"/>
      <w:marRight w:val="0"/>
      <w:marTop w:val="0"/>
      <w:marBottom w:val="0"/>
      <w:divBdr>
        <w:top w:val="none" w:sz="0" w:space="0" w:color="auto"/>
        <w:left w:val="none" w:sz="0" w:space="0" w:color="auto"/>
        <w:bottom w:val="none" w:sz="0" w:space="0" w:color="auto"/>
        <w:right w:val="none" w:sz="0" w:space="0" w:color="auto"/>
      </w:divBdr>
    </w:div>
    <w:div w:id="194557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Sheng</dc:creator>
  <cp:keywords/>
  <dc:description/>
  <cp:lastModifiedBy>Kevin Sheng</cp:lastModifiedBy>
  <cp:revision>5</cp:revision>
  <cp:lastPrinted>2016-10-31T09:48:00Z</cp:lastPrinted>
  <dcterms:created xsi:type="dcterms:W3CDTF">2016-10-31T06:34:00Z</dcterms:created>
  <dcterms:modified xsi:type="dcterms:W3CDTF">2016-10-31T09:49:00Z</dcterms:modified>
</cp:coreProperties>
</file>