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D3" w:rsidRPr="005D5B88" w:rsidRDefault="00AB5ED3" w:rsidP="00AB5ED3">
      <w:pPr>
        <w:jc w:val="center"/>
        <w:rPr>
          <w:b/>
          <w:sz w:val="30"/>
          <w:szCs w:val="30"/>
        </w:rPr>
      </w:pPr>
      <w:r w:rsidRPr="005D5B88">
        <w:rPr>
          <w:rFonts w:hint="eastAsia"/>
          <w:b/>
          <w:sz w:val="30"/>
          <w:szCs w:val="30"/>
        </w:rPr>
        <w:t>一种热控专业逻辑图设计数据协同查验方法</w:t>
      </w:r>
    </w:p>
    <w:p w:rsidR="00EA17E9" w:rsidRPr="009B5851" w:rsidRDefault="009B5851" w:rsidP="009B5851"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一、</w:t>
      </w:r>
      <w:r w:rsidR="00AB5ED3" w:rsidRPr="009B5851">
        <w:rPr>
          <w:rFonts w:ascii="仿宋_GB2312" w:eastAsia="仿宋_GB2312" w:hint="eastAsia"/>
          <w:b/>
          <w:sz w:val="28"/>
          <w:szCs w:val="28"/>
        </w:rPr>
        <w:t>前</w:t>
      </w:r>
      <w:r w:rsidRPr="009B5851">
        <w:rPr>
          <w:rFonts w:ascii="仿宋_GB2312" w:eastAsia="仿宋_GB2312" w:hint="eastAsia"/>
          <w:b/>
          <w:sz w:val="28"/>
          <w:szCs w:val="28"/>
        </w:rPr>
        <w:t>言</w:t>
      </w:r>
    </w:p>
    <w:p w:rsidR="00AB5ED3" w:rsidRPr="009B5851" w:rsidRDefault="00AB5ED3" w:rsidP="009B5851">
      <w:pPr>
        <w:pStyle w:val="a3"/>
        <w:spacing w:line="360" w:lineRule="auto"/>
        <w:ind w:left="525"/>
        <w:rPr>
          <w:rFonts w:ascii="仿宋_GB2312" w:eastAsia="仿宋_GB2312"/>
        </w:rPr>
      </w:pPr>
      <w:r w:rsidRPr="009B5851">
        <w:rPr>
          <w:rFonts w:ascii="仿宋_GB2312" w:eastAsia="仿宋_GB2312" w:hint="eastAsia"/>
        </w:rPr>
        <w:t xml:space="preserve">   每一个核电项目，常规岛设计院需要向控制系统（DCS）厂家提供常规</w:t>
      </w:r>
      <w:proofErr w:type="gramStart"/>
      <w:r w:rsidRPr="009B5851">
        <w:rPr>
          <w:rFonts w:ascii="仿宋_GB2312" w:eastAsia="仿宋_GB2312" w:hint="eastAsia"/>
        </w:rPr>
        <w:t>岛控制</w:t>
      </w:r>
      <w:proofErr w:type="gramEnd"/>
      <w:r w:rsidRPr="009B5851">
        <w:rPr>
          <w:rFonts w:ascii="仿宋_GB2312" w:eastAsia="仿宋_GB2312" w:hint="eastAsia"/>
        </w:rPr>
        <w:t>方案，即向DCS厂家提供各系统的控制逻辑图、模拟图及I/O清单。目前，逻辑图、模拟图和I/O清单由设计人员依据P&amp;ID图上仪表和阀门的设置，手动开列详细清单，包括仪表及阀门编码、信号说明、信号类型等，并完成相对应的逻辑图设计。</w:t>
      </w:r>
    </w:p>
    <w:p w:rsidR="00AB5ED3" w:rsidRPr="009B5851" w:rsidRDefault="00AB5ED3" w:rsidP="009B5851">
      <w:pPr>
        <w:pStyle w:val="a3"/>
        <w:spacing w:line="360" w:lineRule="auto"/>
        <w:ind w:left="525"/>
        <w:rPr>
          <w:rFonts w:ascii="仿宋_GB2312" w:eastAsia="仿宋_GB2312"/>
        </w:rPr>
      </w:pPr>
      <w:r w:rsidRPr="009B5851">
        <w:rPr>
          <w:rFonts w:ascii="仿宋_GB2312" w:eastAsia="仿宋_GB2312" w:hint="eastAsia"/>
        </w:rPr>
        <w:t>在项目实施过程中，因工艺系统修改、设备厂家实际到货与提供的资料不一致等原因，热控专业需尽快对相应图纸进行修改，其中包括逻辑图、模拟图及I/O清单等，以满足DCS组态、现场安装调试的需要。</w:t>
      </w:r>
    </w:p>
    <w:p w:rsidR="00AB5ED3" w:rsidRPr="009B5851" w:rsidRDefault="00AB5ED3" w:rsidP="009B5851">
      <w:pPr>
        <w:pStyle w:val="a3"/>
        <w:spacing w:line="360" w:lineRule="auto"/>
        <w:ind w:left="525"/>
        <w:rPr>
          <w:rFonts w:ascii="仿宋_GB2312" w:eastAsia="仿宋_GB2312"/>
        </w:rPr>
      </w:pPr>
      <w:r w:rsidRPr="009B5851">
        <w:rPr>
          <w:rFonts w:ascii="仿宋_GB2312" w:eastAsia="仿宋_GB2312" w:hint="eastAsia"/>
        </w:rPr>
        <w:t>由于逻辑图、模拟图及I/O清单为手动完成，可能会出现I/O清单信号和逻辑图、模拟图不匹配，其中包括信号编码，信号描述等，从而导致DCS组态出错等。</w:t>
      </w:r>
    </w:p>
    <w:p w:rsidR="00AB5ED3" w:rsidRPr="009B5851" w:rsidRDefault="00AB5ED3" w:rsidP="009B5851">
      <w:pPr>
        <w:pStyle w:val="a3"/>
        <w:spacing w:line="360" w:lineRule="auto"/>
        <w:ind w:left="525"/>
        <w:rPr>
          <w:rFonts w:ascii="仿宋_GB2312" w:eastAsia="仿宋_GB2312"/>
        </w:rPr>
      </w:pPr>
      <w:r w:rsidRPr="009B5851">
        <w:rPr>
          <w:rFonts w:ascii="仿宋_GB2312" w:eastAsia="仿宋_GB2312" w:hint="eastAsia"/>
        </w:rPr>
        <w:t>为解决这一问题，本小组将设计一个自动化校验系统，通过程序化的方式将I/O清单信号和逻辑图、模拟图进行校验，标记出有出入的部分，从而降低逻辑图和清单的设计差错率，提高工作效率和设计质量。</w:t>
      </w:r>
    </w:p>
    <w:p w:rsidR="00AB5ED3" w:rsidRPr="009B5851" w:rsidRDefault="00AB5ED3" w:rsidP="009B5851">
      <w:pPr>
        <w:spacing w:line="360" w:lineRule="auto"/>
        <w:rPr>
          <w:rFonts w:ascii="仿宋_GB2312" w:eastAsia="仿宋_GB2312"/>
        </w:rPr>
      </w:pPr>
    </w:p>
    <w:p w:rsidR="00AB5ED3" w:rsidRPr="009B5851" w:rsidRDefault="009B5851" w:rsidP="009B5851"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二、</w:t>
      </w:r>
      <w:r w:rsidR="00AB5ED3" w:rsidRPr="009B5851">
        <w:rPr>
          <w:rFonts w:ascii="仿宋_GB2312" w:eastAsia="仿宋_GB2312" w:hint="eastAsia"/>
          <w:b/>
          <w:sz w:val="28"/>
          <w:szCs w:val="28"/>
        </w:rPr>
        <w:t>现状</w:t>
      </w:r>
      <w:r>
        <w:rPr>
          <w:rFonts w:ascii="仿宋_GB2312" w:eastAsia="仿宋_GB2312" w:hint="eastAsia"/>
          <w:b/>
          <w:sz w:val="28"/>
          <w:szCs w:val="28"/>
        </w:rPr>
        <w:t>分析</w:t>
      </w:r>
      <w:r w:rsidR="00AB5ED3" w:rsidRPr="009B5851">
        <w:rPr>
          <w:rFonts w:ascii="仿宋_GB2312" w:eastAsia="仿宋_GB2312" w:hint="eastAsia"/>
          <w:b/>
          <w:sz w:val="28"/>
          <w:szCs w:val="28"/>
        </w:rPr>
        <w:t>与目标</w:t>
      </w:r>
    </w:p>
    <w:p w:rsidR="001A4791" w:rsidRPr="00BB7682" w:rsidRDefault="0065452F" w:rsidP="00BB7682">
      <w:pPr>
        <w:pStyle w:val="a3"/>
        <w:spacing w:line="360" w:lineRule="auto"/>
        <w:ind w:left="525"/>
        <w:rPr>
          <w:rFonts w:ascii="仿宋_GB2312" w:eastAsia="仿宋_GB2312"/>
        </w:rPr>
      </w:pPr>
      <w:r w:rsidRPr="009B5851">
        <w:rPr>
          <w:rFonts w:ascii="仿宋_GB2312" w:eastAsia="仿宋_GB2312" w:hint="eastAsia"/>
        </w:rPr>
        <w:t>目前需要分析比对的对象为CAD图与excel数据，其中，CAD图中包括SAMA图和逻辑图。SAMA图用来设计4-20mA的模拟信号，逻辑图用来表示开关</w:t>
      </w:r>
      <w:r w:rsidR="00BB7682">
        <w:rPr>
          <w:rFonts w:ascii="仿宋_GB2312" w:eastAsia="仿宋_GB2312" w:hint="eastAsia"/>
        </w:rPr>
        <w:t>信号。</w:t>
      </w:r>
      <w:r w:rsidR="009B5851" w:rsidRPr="00BB7682">
        <w:rPr>
          <w:rFonts w:ascii="仿宋_GB2312" w:eastAsia="仿宋_GB2312" w:hint="eastAsia"/>
        </w:rPr>
        <w:t xml:space="preserve">I/O清单分为三种，分别为sensor list(仪表信号)，special </w:t>
      </w:r>
      <w:r w:rsidR="009B5851" w:rsidRPr="00BB7682">
        <w:rPr>
          <w:rFonts w:ascii="仿宋_GB2312" w:eastAsia="仿宋_GB2312"/>
        </w:rPr>
        <w:t>equipment</w:t>
      </w:r>
      <w:r w:rsidR="009B5851" w:rsidRPr="00BB7682">
        <w:rPr>
          <w:rFonts w:ascii="仿宋_GB2312" w:eastAsia="仿宋_GB2312" w:hint="eastAsia"/>
        </w:rPr>
        <w:t xml:space="preserve"> list(第三方硬接线)，actuator list(阀门信号)。</w:t>
      </w:r>
    </w:p>
    <w:p w:rsidR="00752760" w:rsidRDefault="009B5851" w:rsidP="00752760">
      <w:pPr>
        <w:pStyle w:val="a3"/>
        <w:spacing w:line="360" w:lineRule="auto"/>
        <w:ind w:left="525"/>
        <w:rPr>
          <w:rFonts w:ascii="仿宋_GB2312" w:eastAsia="仿宋_GB2312"/>
        </w:rPr>
      </w:pPr>
      <w:r>
        <w:rPr>
          <w:rFonts w:ascii="仿宋_GB2312" w:eastAsia="仿宋_GB2312" w:hint="eastAsia"/>
        </w:rPr>
        <w:t>仪表信号与硬接线信号</w:t>
      </w:r>
      <w:r w:rsidR="001A4791">
        <w:rPr>
          <w:rFonts w:ascii="仿宋_GB2312" w:eastAsia="仿宋_GB2312" w:hint="eastAsia"/>
        </w:rPr>
        <w:t>处理方式一致，</w:t>
      </w:r>
      <w:r w:rsidR="000752AC">
        <w:rPr>
          <w:rFonts w:ascii="仿宋_GB2312" w:eastAsia="仿宋_GB2312" w:hint="eastAsia"/>
        </w:rPr>
        <w:t>需要比对的信息都如图</w:t>
      </w:r>
      <w:r w:rsidR="00E24C0D">
        <w:rPr>
          <w:rFonts w:ascii="仿宋_GB2312" w:eastAsia="仿宋_GB2312" w:hint="eastAsia"/>
        </w:rPr>
        <w:t>2</w:t>
      </w:r>
      <w:r w:rsidR="000752AC">
        <w:rPr>
          <w:rFonts w:ascii="仿宋_GB2312" w:eastAsia="仿宋_GB2312" w:hint="eastAsia"/>
        </w:rPr>
        <w:t>所示，分别为信号位号，信号说明，图号，版本。</w:t>
      </w:r>
      <w:r w:rsidR="00CF46D8">
        <w:rPr>
          <w:rFonts w:ascii="仿宋_GB2312" w:eastAsia="仿宋_GB2312" w:hint="eastAsia"/>
        </w:rPr>
        <w:t>信号位号在I/O清单上为机组号+系统号+信号编码。而在CAD图中，通常为简写的形式，</w:t>
      </w:r>
      <w:r w:rsidR="001A4791">
        <w:rPr>
          <w:rFonts w:ascii="仿宋_GB2312" w:eastAsia="仿宋_GB2312" w:hint="eastAsia"/>
        </w:rPr>
        <w:t>如为</w:t>
      </w:r>
      <w:r w:rsidR="00CF46D8">
        <w:rPr>
          <w:rFonts w:ascii="仿宋_GB2312" w:eastAsia="仿宋_GB2312" w:hint="eastAsia"/>
        </w:rPr>
        <w:t>全编码，当两个机组设计一致时候，编码第一位为“Y”</w:t>
      </w:r>
      <w:r w:rsidR="007032E1">
        <w:rPr>
          <w:rFonts w:ascii="仿宋_GB2312" w:eastAsia="仿宋_GB2312" w:hint="eastAsia"/>
        </w:rPr>
        <w:t>，因此在比对中应从第二位开始比对编码。</w:t>
      </w:r>
      <w:proofErr w:type="spellStart"/>
      <w:r w:rsidR="007032E1">
        <w:rPr>
          <w:rFonts w:ascii="仿宋_GB2312" w:eastAsia="仿宋_GB2312" w:hint="eastAsia"/>
        </w:rPr>
        <w:t>i/O</w:t>
      </w:r>
      <w:proofErr w:type="spellEnd"/>
      <w:r w:rsidR="007032E1">
        <w:rPr>
          <w:rFonts w:ascii="仿宋_GB2312" w:eastAsia="仿宋_GB2312" w:hint="eastAsia"/>
        </w:rPr>
        <w:t>清单上的图号组合为图纸类型-sheet号，例如“SAMA-15”或“FD-5”。</w:t>
      </w:r>
      <w:r w:rsidR="00BB7682">
        <w:rPr>
          <w:rFonts w:ascii="仿宋_GB2312" w:eastAsia="仿宋_GB2312" w:hint="eastAsia"/>
        </w:rPr>
        <w:t>在CAD图中</w:t>
      </w:r>
      <w:r w:rsidR="00BB7682" w:rsidRPr="009B5851">
        <w:rPr>
          <w:rFonts w:ascii="仿宋_GB2312" w:eastAsia="仿宋_GB2312" w:hint="eastAsia"/>
        </w:rPr>
        <w:t>两图的类型可以根据设计图框右下角的图纸编号区分，编号的第9-11位为“016”为逻辑图，“026”为SAMA图。</w:t>
      </w:r>
      <w:r w:rsidR="00E24C0D">
        <w:rPr>
          <w:rFonts w:ascii="仿宋_GB2312" w:eastAsia="仿宋_GB2312" w:hint="eastAsia"/>
        </w:rPr>
        <w:t>阀门信号需要另外比对扩展码，如图3所示。</w:t>
      </w:r>
      <w:r w:rsidR="009D1091">
        <w:rPr>
          <w:rFonts w:ascii="仿宋_GB2312" w:eastAsia="仿宋_GB2312" w:hint="eastAsia"/>
        </w:rPr>
        <w:t>版本号</w:t>
      </w:r>
      <w:r w:rsidR="00E24C0D">
        <w:rPr>
          <w:rFonts w:ascii="仿宋_GB2312" w:eastAsia="仿宋_GB2312" w:hint="eastAsia"/>
        </w:rPr>
        <w:t>、</w:t>
      </w:r>
      <w:r w:rsidR="009D1091">
        <w:rPr>
          <w:rFonts w:ascii="仿宋_GB2312" w:eastAsia="仿宋_GB2312" w:hint="eastAsia"/>
        </w:rPr>
        <w:t>信号</w:t>
      </w:r>
      <w:r w:rsidR="00E24C0D">
        <w:rPr>
          <w:rFonts w:ascii="仿宋_GB2312" w:eastAsia="仿宋_GB2312" w:hint="eastAsia"/>
        </w:rPr>
        <w:t>、</w:t>
      </w:r>
      <w:r w:rsidR="00752760">
        <w:rPr>
          <w:rFonts w:ascii="仿宋_GB2312" w:eastAsia="仿宋_GB2312" w:hint="eastAsia"/>
        </w:rPr>
        <w:t>扩展码</w:t>
      </w:r>
      <w:r w:rsidR="009D1091">
        <w:rPr>
          <w:rFonts w:ascii="仿宋_GB2312" w:eastAsia="仿宋_GB2312" w:hint="eastAsia"/>
        </w:rPr>
        <w:t>说明二者的表示方法</w:t>
      </w:r>
      <w:r w:rsidR="00752760">
        <w:rPr>
          <w:rFonts w:ascii="仿宋_GB2312" w:eastAsia="仿宋_GB2312" w:hint="eastAsia"/>
        </w:rPr>
        <w:t>一致</w:t>
      </w:r>
      <w:r w:rsidR="00E24C0D">
        <w:rPr>
          <w:rFonts w:ascii="仿宋_GB2312" w:eastAsia="仿宋_GB2312" w:hint="eastAsia"/>
        </w:rPr>
        <w:t>，直接对比即可</w:t>
      </w:r>
      <w:r w:rsidR="00752760">
        <w:rPr>
          <w:rFonts w:ascii="仿宋_GB2312" w:eastAsia="仿宋_GB2312" w:hint="eastAsia"/>
        </w:rPr>
        <w:t>。</w:t>
      </w:r>
    </w:p>
    <w:p w:rsidR="00AB5ED3" w:rsidRDefault="007032E1" w:rsidP="009B5851">
      <w:pPr>
        <w:pStyle w:val="a3"/>
        <w:spacing w:line="360" w:lineRule="auto"/>
        <w:ind w:left="525"/>
        <w:rPr>
          <w:rFonts w:ascii="仿宋_GB2312" w:eastAsia="仿宋_GB2312"/>
        </w:rPr>
      </w:pPr>
      <w:r>
        <w:rPr>
          <w:rFonts w:ascii="仿宋_GB2312" w:eastAsia="仿宋_GB2312" w:hint="eastAsia"/>
        </w:rPr>
        <w:t>综上所述</w:t>
      </w:r>
      <w:r w:rsidR="001A4791">
        <w:rPr>
          <w:rFonts w:ascii="仿宋_GB2312" w:eastAsia="仿宋_GB2312" w:hint="eastAsia"/>
        </w:rPr>
        <w:t>，在进行比对时候，需要遵循以下原则：</w:t>
      </w:r>
    </w:p>
    <w:p w:rsidR="001A4791" w:rsidRDefault="007032E1" w:rsidP="001A47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[</w:t>
      </w:r>
      <w:r w:rsidR="001A4791">
        <w:rPr>
          <w:rFonts w:ascii="仿宋_GB2312" w:eastAsia="仿宋_GB2312" w:hint="eastAsia"/>
        </w:rPr>
        <w:t>I/O 清单</w:t>
      </w:r>
      <w:r>
        <w:rPr>
          <w:rFonts w:ascii="仿宋_GB2312" w:eastAsia="仿宋_GB2312" w:hint="eastAsia"/>
        </w:rPr>
        <w:t>]</w:t>
      </w:r>
      <w:r w:rsidR="001A4791">
        <w:rPr>
          <w:rFonts w:ascii="仿宋_GB2312" w:eastAsia="仿宋_GB2312" w:hint="eastAsia"/>
        </w:rPr>
        <w:t xml:space="preserve">信号位号从第二位开始取至末位= </w:t>
      </w:r>
      <w:r>
        <w:rPr>
          <w:rFonts w:ascii="仿宋_GB2312" w:eastAsia="仿宋_GB2312" w:hint="eastAsia"/>
        </w:rPr>
        <w:t>[</w:t>
      </w:r>
      <w:r w:rsidR="001A4791">
        <w:rPr>
          <w:rFonts w:ascii="仿宋_GB2312" w:eastAsia="仿宋_GB2312" w:hint="eastAsia"/>
        </w:rPr>
        <w:t>CAD图</w:t>
      </w:r>
      <w:r>
        <w:rPr>
          <w:rFonts w:ascii="仿宋_GB2312" w:eastAsia="仿宋_GB2312" w:hint="eastAsia"/>
        </w:rPr>
        <w:t>]</w:t>
      </w:r>
      <w:r w:rsidR="001A4791">
        <w:rPr>
          <w:rFonts w:ascii="仿宋_GB2312" w:eastAsia="仿宋_GB2312" w:hint="eastAsia"/>
        </w:rPr>
        <w:t>信号编号或（系统号+信号编码）。</w:t>
      </w:r>
    </w:p>
    <w:p w:rsidR="009D1091" w:rsidRDefault="009D1091" w:rsidP="001A47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[I/O 清单]信号说明=[CAD图]信号说明</w:t>
      </w:r>
    </w:p>
    <w:p w:rsidR="001A4791" w:rsidRDefault="007032E1" w:rsidP="001A47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[</w:t>
      </w:r>
      <w:r w:rsidR="001A4791">
        <w:rPr>
          <w:rFonts w:ascii="仿宋_GB2312" w:eastAsia="仿宋_GB2312" w:hint="eastAsia"/>
        </w:rPr>
        <w:t>I/O 清单</w:t>
      </w:r>
      <w:r>
        <w:rPr>
          <w:rFonts w:ascii="仿宋_GB2312" w:eastAsia="仿宋_GB2312" w:hint="eastAsia"/>
        </w:rPr>
        <w:t>]</w:t>
      </w:r>
      <w:r w:rsidR="001A4791">
        <w:rPr>
          <w:rFonts w:ascii="仿宋_GB2312" w:eastAsia="仿宋_GB2312" w:hint="eastAsia"/>
        </w:rPr>
        <w:t xml:space="preserve">图号= </w:t>
      </w:r>
      <w:r w:rsidR="00BB7682">
        <w:rPr>
          <w:rFonts w:ascii="仿宋_GB2312" w:eastAsia="仿宋_GB2312" w:hint="eastAsia"/>
        </w:rPr>
        <w:t>[CAD图]</w:t>
      </w:r>
      <w:r w:rsidR="009D1091" w:rsidRPr="009D1091">
        <w:rPr>
          <w:rFonts w:ascii="仿宋_GB2312" w:eastAsia="仿宋_GB2312" w:hint="eastAsia"/>
        </w:rPr>
        <w:t xml:space="preserve"> </w:t>
      </w:r>
      <w:r w:rsidR="009D1091">
        <w:rPr>
          <w:rFonts w:ascii="仿宋_GB2312" w:eastAsia="仿宋_GB2312" w:hint="eastAsia"/>
        </w:rPr>
        <w:t>判断</w:t>
      </w:r>
      <w:r w:rsidR="00BB7682" w:rsidRPr="009B5851">
        <w:rPr>
          <w:rFonts w:ascii="仿宋_GB2312" w:eastAsia="仿宋_GB2312" w:hint="eastAsia"/>
        </w:rPr>
        <w:t>图纸编号</w:t>
      </w:r>
      <w:r w:rsidR="00BB7682">
        <w:rPr>
          <w:rFonts w:ascii="仿宋_GB2312" w:eastAsia="仿宋_GB2312" w:hint="eastAsia"/>
        </w:rPr>
        <w:t>的9-11位为</w:t>
      </w:r>
      <w:r w:rsidR="009D1091">
        <w:rPr>
          <w:rFonts w:ascii="仿宋_GB2312" w:eastAsia="仿宋_GB2312" w:hint="eastAsia"/>
        </w:rPr>
        <w:t>（</w:t>
      </w:r>
      <w:r w:rsidR="00BB7682">
        <w:rPr>
          <w:rFonts w:ascii="仿宋_GB2312" w:eastAsia="仿宋_GB2312" w:hint="eastAsia"/>
        </w:rPr>
        <w:t>SAMA或FD</w:t>
      </w:r>
      <w:r w:rsidR="009D1091">
        <w:rPr>
          <w:rFonts w:ascii="仿宋_GB2312" w:eastAsia="仿宋_GB2312" w:hint="eastAsia"/>
        </w:rPr>
        <w:t>）</w:t>
      </w:r>
      <w:r w:rsidR="00BB7682">
        <w:rPr>
          <w:rFonts w:ascii="仿宋_GB2312" w:eastAsia="仿宋_GB2312" w:hint="eastAsia"/>
        </w:rPr>
        <w:t>+</w:t>
      </w:r>
      <w:r w:rsidR="009D1091">
        <w:rPr>
          <w:rFonts w:ascii="仿宋_GB2312" w:eastAsia="仿宋_GB2312" w:hint="eastAsia"/>
        </w:rPr>
        <w:t xml:space="preserve">“-”+ </w:t>
      </w:r>
      <w:r w:rsidR="00BB7682">
        <w:rPr>
          <w:rFonts w:ascii="仿宋_GB2312" w:eastAsia="仿宋_GB2312" w:hint="eastAsia"/>
        </w:rPr>
        <w:t>sheet号</w:t>
      </w:r>
      <w:r w:rsidR="009D1091">
        <w:rPr>
          <w:rFonts w:ascii="仿宋_GB2312" w:eastAsia="仿宋_GB2312" w:hint="eastAsia"/>
        </w:rPr>
        <w:t xml:space="preserve"> </w:t>
      </w:r>
    </w:p>
    <w:p w:rsidR="001A4791" w:rsidRDefault="009D1091" w:rsidP="009D10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[I/O 清单]版本号 =[CAD图]版本号</w:t>
      </w:r>
    </w:p>
    <w:p w:rsidR="00752760" w:rsidRPr="00752760" w:rsidRDefault="00752760" w:rsidP="0075276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[I/O 清单]扩展码 =[CAD图]</w:t>
      </w:r>
      <w:r w:rsidRPr="00752760"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</w:rPr>
        <w:t>扩展码</w:t>
      </w:r>
    </w:p>
    <w:p w:rsidR="00CF46D8" w:rsidRDefault="00CF46D8" w:rsidP="001A4791">
      <w:pPr>
        <w:pStyle w:val="a3"/>
        <w:spacing w:line="360" w:lineRule="auto"/>
        <w:ind w:firstLineChars="337" w:firstLine="708"/>
        <w:jc w:val="center"/>
        <w:rPr>
          <w:rFonts w:ascii="仿宋_GB2312" w:eastAsia="仿宋_GB2312"/>
        </w:rPr>
      </w:pPr>
      <w:r>
        <w:rPr>
          <w:rFonts w:ascii="仿宋_GB2312" w:eastAsia="仿宋_GB2312"/>
          <w:noProof/>
        </w:rPr>
        <w:drawing>
          <wp:inline distT="0" distB="0" distL="0" distR="0">
            <wp:extent cx="4629150" cy="5207000"/>
            <wp:effectExtent l="0" t="0" r="0" b="0"/>
            <wp:docPr id="3" name="图片 3" descr="C:\Users\2885\Desktop\2023working\Q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885\Desktop\2023working\Q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19" cy="52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D8" w:rsidRDefault="00CF46D8" w:rsidP="00CF46D8">
      <w:pPr>
        <w:pStyle w:val="a3"/>
        <w:spacing w:line="360" w:lineRule="auto"/>
        <w:ind w:firstLineChars="87" w:firstLine="183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>图</w:t>
      </w:r>
      <w:r w:rsidR="00E24C0D">
        <w:rPr>
          <w:rFonts w:ascii="仿宋_GB2312" w:eastAsia="仿宋_GB2312" w:hint="eastAsia"/>
        </w:rPr>
        <w:t>1</w:t>
      </w:r>
    </w:p>
    <w:p w:rsidR="00E24C0D" w:rsidRDefault="00E24C0D" w:rsidP="00E24C0D">
      <w:pPr>
        <w:pStyle w:val="a3"/>
        <w:spacing w:line="360" w:lineRule="auto"/>
        <w:ind w:firstLineChars="87" w:firstLine="183"/>
        <w:rPr>
          <w:rFonts w:ascii="仿宋_GB2312" w:eastAsia="仿宋_GB2312"/>
        </w:rPr>
      </w:pPr>
      <w:r>
        <w:rPr>
          <w:noProof/>
        </w:rPr>
        <w:lastRenderedPageBreak/>
        <w:drawing>
          <wp:inline distT="0" distB="0" distL="0" distR="0" wp14:anchorId="6EB2F113" wp14:editId="61D75FCF">
            <wp:extent cx="5274310" cy="1193994"/>
            <wp:effectExtent l="0" t="0" r="2540" b="6350"/>
            <wp:docPr id="2" name="图片 2" descr="C:\Users\2885\AppData\Local\Microsoft\Windows\Temporary Internet Files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85\AppData\Local\Microsoft\Windows\Temporary Internet Files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0D" w:rsidRDefault="00E24C0D" w:rsidP="00E24C0D">
      <w:pPr>
        <w:pStyle w:val="a3"/>
        <w:spacing w:line="360" w:lineRule="auto"/>
        <w:ind w:firstLineChars="87" w:firstLine="183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>图2</w:t>
      </w:r>
    </w:p>
    <w:p w:rsidR="00E24C0D" w:rsidRDefault="00E24C0D" w:rsidP="00E24C0D">
      <w:pPr>
        <w:pStyle w:val="a3"/>
        <w:spacing w:line="360" w:lineRule="auto"/>
        <w:ind w:firstLineChars="87" w:firstLine="183"/>
        <w:jc w:val="center"/>
        <w:rPr>
          <w:rFonts w:ascii="仿宋_GB2312" w:eastAsia="仿宋_GB2312"/>
        </w:rPr>
      </w:pPr>
      <w:r>
        <w:rPr>
          <w:rFonts w:ascii="仿宋_GB2312" w:eastAsia="仿宋_GB2312"/>
          <w:noProof/>
        </w:rPr>
        <w:drawing>
          <wp:inline distT="0" distB="0" distL="0" distR="0">
            <wp:extent cx="5274310" cy="1406735"/>
            <wp:effectExtent l="0" t="0" r="2540" b="3175"/>
            <wp:docPr id="4" name="图片 4" descr="C:\Users\2885\Desktop\2023working\Q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885\Desktop\2023working\QC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0D" w:rsidRDefault="00E24C0D" w:rsidP="00E24C0D">
      <w:pPr>
        <w:pStyle w:val="a3"/>
        <w:spacing w:line="360" w:lineRule="auto"/>
        <w:ind w:firstLineChars="87" w:firstLine="183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>图3</w:t>
      </w:r>
    </w:p>
    <w:p w:rsidR="009D1091" w:rsidRDefault="009D1091" w:rsidP="009D1091">
      <w:pPr>
        <w:spacing w:line="360" w:lineRule="auto"/>
        <w:ind w:left="567" w:hangingChars="270" w:hanging="567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在利用计算机技术将CAD图中的信息提取出来后，</w:t>
      </w:r>
      <w:r w:rsidR="00426F61">
        <w:rPr>
          <w:rFonts w:ascii="仿宋_GB2312" w:eastAsia="仿宋_GB2312" w:hint="eastAsia"/>
        </w:rPr>
        <w:t>将</w:t>
      </w:r>
      <w:r>
        <w:rPr>
          <w:rFonts w:ascii="仿宋_GB2312" w:eastAsia="仿宋_GB2312" w:hint="eastAsia"/>
        </w:rPr>
        <w:t>以信号位</w:t>
      </w:r>
      <w:r w:rsidR="003C10DB">
        <w:rPr>
          <w:rFonts w:ascii="仿宋_GB2312" w:eastAsia="仿宋_GB2312" w:hint="eastAsia"/>
        </w:rPr>
        <w:t>号</w:t>
      </w:r>
      <w:r>
        <w:rPr>
          <w:rFonts w:ascii="仿宋_GB2312" w:eastAsia="仿宋_GB2312" w:hint="eastAsia"/>
        </w:rPr>
        <w:t>为标准进行比对</w:t>
      </w:r>
      <w:r w:rsidR="003C10DB">
        <w:rPr>
          <w:rFonts w:ascii="仿宋_GB2312" w:eastAsia="仿宋_GB2312" w:hint="eastAsia"/>
        </w:rPr>
        <w:t>。</w:t>
      </w:r>
      <w:bookmarkStart w:id="0" w:name="_GoBack"/>
      <w:bookmarkEnd w:id="0"/>
    </w:p>
    <w:p w:rsidR="00426F61" w:rsidRPr="00426F61" w:rsidRDefault="00426F61" w:rsidP="00426F61">
      <w:pPr>
        <w:spacing w:line="360" w:lineRule="auto"/>
        <w:ind w:leftChars="100" w:left="567" w:hangingChars="170" w:hanging="357"/>
        <w:rPr>
          <w:rFonts w:ascii="仿宋_GB2312" w:eastAsia="仿宋_GB2312"/>
        </w:rPr>
      </w:pPr>
      <w:r w:rsidRPr="00426F61">
        <w:rPr>
          <w:rFonts w:ascii="仿宋_GB2312" w:eastAsia="仿宋_GB2312" w:hint="eastAsia"/>
        </w:rPr>
        <w:t>1、比对从I/O清单的数据入手，</w:t>
      </w:r>
      <w:r>
        <w:rPr>
          <w:rFonts w:ascii="仿宋_GB2312" w:eastAsia="仿宋_GB2312" w:hint="eastAsia"/>
        </w:rPr>
        <w:t>将</w:t>
      </w:r>
      <w:r w:rsidRPr="00426F61">
        <w:rPr>
          <w:rFonts w:ascii="仿宋_GB2312" w:eastAsia="仿宋_GB2312" w:hint="eastAsia"/>
        </w:rPr>
        <w:t>每条记录的信号位号与CAD图的信号进行比对</w:t>
      </w:r>
      <w:r>
        <w:rPr>
          <w:rFonts w:ascii="仿宋_GB2312" w:eastAsia="仿宋_GB2312" w:hint="eastAsia"/>
        </w:rPr>
        <w:t>。</w:t>
      </w:r>
    </w:p>
    <w:p w:rsidR="00426F61" w:rsidRPr="00426F61" w:rsidRDefault="00426F61" w:rsidP="00426F61">
      <w:pPr>
        <w:spacing w:line="360" w:lineRule="auto"/>
        <w:ind w:left="567" w:hangingChars="270" w:hanging="567"/>
        <w:rPr>
          <w:rFonts w:ascii="仿宋_GB2312" w:eastAsia="仿宋_GB2312"/>
        </w:rPr>
      </w:pPr>
      <w:r w:rsidRPr="00426F61">
        <w:rPr>
          <w:rFonts w:ascii="仿宋_GB2312" w:eastAsia="仿宋_GB2312" w:hint="eastAsia"/>
        </w:rPr>
        <w:t xml:space="preserve">  2、</w:t>
      </w:r>
      <w:r>
        <w:rPr>
          <w:rFonts w:ascii="仿宋_GB2312" w:eastAsia="仿宋_GB2312" w:hint="eastAsia"/>
        </w:rPr>
        <w:t>若</w:t>
      </w:r>
      <w:r w:rsidRPr="00426F61">
        <w:rPr>
          <w:rFonts w:ascii="仿宋_GB2312" w:eastAsia="仿宋_GB2312" w:hint="eastAsia"/>
        </w:rPr>
        <w:t>信号位号比对不成功，则</w:t>
      </w:r>
      <w:proofErr w:type="gramStart"/>
      <w:r w:rsidRPr="00426F61">
        <w:rPr>
          <w:rFonts w:ascii="仿宋_GB2312" w:eastAsia="仿宋_GB2312" w:hint="eastAsia"/>
        </w:rPr>
        <w:t>直接标红此行</w:t>
      </w:r>
      <w:proofErr w:type="gramEnd"/>
      <w:r>
        <w:rPr>
          <w:rFonts w:ascii="仿宋_GB2312" w:eastAsia="仿宋_GB2312" w:hint="eastAsia"/>
        </w:rPr>
        <w:t>。</w:t>
      </w:r>
    </w:p>
    <w:p w:rsidR="00426F61" w:rsidRDefault="00426F61" w:rsidP="00426F61">
      <w:pPr>
        <w:spacing w:line="360" w:lineRule="auto"/>
        <w:ind w:left="567" w:hangingChars="270" w:hanging="567"/>
        <w:rPr>
          <w:rFonts w:ascii="仿宋_GB2312" w:eastAsia="仿宋_GB2312"/>
        </w:rPr>
      </w:pPr>
      <w:r w:rsidRPr="00426F61">
        <w:rPr>
          <w:rFonts w:ascii="仿宋_GB2312" w:eastAsia="仿宋_GB2312" w:hint="eastAsia"/>
        </w:rPr>
        <w:t xml:space="preserve">  3、</w:t>
      </w:r>
      <w:r>
        <w:rPr>
          <w:rFonts w:ascii="仿宋_GB2312" w:eastAsia="仿宋_GB2312" w:hint="eastAsia"/>
        </w:rPr>
        <w:t>若</w:t>
      </w:r>
      <w:r w:rsidRPr="00426F61">
        <w:rPr>
          <w:rFonts w:ascii="仿宋_GB2312" w:eastAsia="仿宋_GB2312" w:hint="eastAsia"/>
        </w:rPr>
        <w:t>信号位号</w:t>
      </w:r>
      <w:r>
        <w:rPr>
          <w:rFonts w:ascii="仿宋_GB2312" w:eastAsia="仿宋_GB2312" w:hint="eastAsia"/>
        </w:rPr>
        <w:t>比对成功，则比对后面的信号说明、图名、</w:t>
      </w:r>
      <w:r w:rsidRPr="00426F61">
        <w:rPr>
          <w:rFonts w:ascii="仿宋_GB2312" w:eastAsia="仿宋_GB2312" w:hint="eastAsia"/>
        </w:rPr>
        <w:t>版本号，有异样把单元格标黄</w:t>
      </w:r>
      <w:r>
        <w:rPr>
          <w:rFonts w:ascii="仿宋_GB2312" w:eastAsia="仿宋_GB2312" w:hint="eastAsia"/>
        </w:rPr>
        <w:t>。</w:t>
      </w:r>
    </w:p>
    <w:p w:rsidR="004C3F22" w:rsidRDefault="005E5A0F" w:rsidP="003F1034">
      <w:pPr>
        <w:spacing w:line="360" w:lineRule="auto"/>
        <w:ind w:leftChars="-202" w:left="-424"/>
        <w:rPr>
          <w:rFonts w:ascii="仿宋_GB2312" w:eastAsia="仿宋_GB2312"/>
        </w:rPr>
      </w:pPr>
      <w:r w:rsidRPr="009302FA">
        <w:rPr>
          <w:rFonts w:ascii="仿宋_GB2312" w:eastAsia="仿宋_GB2312" w:hint="eastAsia"/>
          <w:b/>
          <w:sz w:val="28"/>
          <w:szCs w:val="28"/>
        </w:rPr>
        <w:t xml:space="preserve">   </w:t>
      </w:r>
    </w:p>
    <w:p w:rsidR="004C3F22" w:rsidRDefault="004C3F22" w:rsidP="004C3F22">
      <w:pPr>
        <w:spacing w:line="360" w:lineRule="auto"/>
        <w:ind w:firstLine="420"/>
        <w:rPr>
          <w:rFonts w:ascii="仿宋_GB2312" w:eastAsia="仿宋_GB2312"/>
        </w:rPr>
      </w:pPr>
    </w:p>
    <w:sectPr w:rsidR="004C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5C9E"/>
    <w:multiLevelType w:val="hybridMultilevel"/>
    <w:tmpl w:val="BC7A3634"/>
    <w:lvl w:ilvl="0" w:tplc="F7FAD8C0">
      <w:start w:val="1"/>
      <w:numFmt w:val="decimal"/>
      <w:lvlText w:val="%1、"/>
      <w:lvlJc w:val="left"/>
      <w:pPr>
        <w:ind w:left="8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1" w:hanging="420"/>
      </w:pPr>
    </w:lvl>
    <w:lvl w:ilvl="2" w:tplc="0409001B" w:tentative="1">
      <w:start w:val="1"/>
      <w:numFmt w:val="lowerRoman"/>
      <w:lvlText w:val="%3."/>
      <w:lvlJc w:val="right"/>
      <w:pPr>
        <w:ind w:left="1781" w:hanging="420"/>
      </w:pPr>
    </w:lvl>
    <w:lvl w:ilvl="3" w:tplc="0409000F" w:tentative="1">
      <w:start w:val="1"/>
      <w:numFmt w:val="decimal"/>
      <w:lvlText w:val="%4."/>
      <w:lvlJc w:val="left"/>
      <w:pPr>
        <w:ind w:left="2201" w:hanging="420"/>
      </w:pPr>
    </w:lvl>
    <w:lvl w:ilvl="4" w:tplc="04090019" w:tentative="1">
      <w:start w:val="1"/>
      <w:numFmt w:val="lowerLetter"/>
      <w:lvlText w:val="%5)"/>
      <w:lvlJc w:val="left"/>
      <w:pPr>
        <w:ind w:left="2621" w:hanging="420"/>
      </w:pPr>
    </w:lvl>
    <w:lvl w:ilvl="5" w:tplc="0409001B" w:tentative="1">
      <w:start w:val="1"/>
      <w:numFmt w:val="lowerRoman"/>
      <w:lvlText w:val="%6."/>
      <w:lvlJc w:val="right"/>
      <w:pPr>
        <w:ind w:left="3041" w:hanging="420"/>
      </w:pPr>
    </w:lvl>
    <w:lvl w:ilvl="6" w:tplc="0409000F" w:tentative="1">
      <w:start w:val="1"/>
      <w:numFmt w:val="decimal"/>
      <w:lvlText w:val="%7."/>
      <w:lvlJc w:val="left"/>
      <w:pPr>
        <w:ind w:left="3461" w:hanging="420"/>
      </w:pPr>
    </w:lvl>
    <w:lvl w:ilvl="7" w:tplc="04090019" w:tentative="1">
      <w:start w:val="1"/>
      <w:numFmt w:val="lowerLetter"/>
      <w:lvlText w:val="%8)"/>
      <w:lvlJc w:val="left"/>
      <w:pPr>
        <w:ind w:left="3881" w:hanging="420"/>
      </w:pPr>
    </w:lvl>
    <w:lvl w:ilvl="8" w:tplc="0409001B" w:tentative="1">
      <w:start w:val="1"/>
      <w:numFmt w:val="lowerRoman"/>
      <w:lvlText w:val="%9."/>
      <w:lvlJc w:val="right"/>
      <w:pPr>
        <w:ind w:left="4301" w:hanging="420"/>
      </w:pPr>
    </w:lvl>
  </w:abstractNum>
  <w:abstractNum w:abstractNumId="1">
    <w:nsid w:val="04D5002D"/>
    <w:multiLevelType w:val="hybridMultilevel"/>
    <w:tmpl w:val="5D92274C"/>
    <w:lvl w:ilvl="0" w:tplc="FFB2F722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2CAF7B30"/>
    <w:multiLevelType w:val="hybridMultilevel"/>
    <w:tmpl w:val="FAB45616"/>
    <w:lvl w:ilvl="0" w:tplc="0EBC7D44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5F631DB8"/>
    <w:multiLevelType w:val="hybridMultilevel"/>
    <w:tmpl w:val="26EC8086"/>
    <w:lvl w:ilvl="0" w:tplc="B5D8AF06">
      <w:start w:val="1"/>
      <w:numFmt w:val="decimal"/>
      <w:lvlText w:val="（%1）"/>
      <w:lvlJc w:val="left"/>
      <w:pPr>
        <w:ind w:left="11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03"/>
    <w:rsid w:val="000752AC"/>
    <w:rsid w:val="00172198"/>
    <w:rsid w:val="0019301E"/>
    <w:rsid w:val="001A4791"/>
    <w:rsid w:val="00292DDC"/>
    <w:rsid w:val="003C10DB"/>
    <w:rsid w:val="003F1034"/>
    <w:rsid w:val="003F30E9"/>
    <w:rsid w:val="00426F61"/>
    <w:rsid w:val="004341B4"/>
    <w:rsid w:val="0048379E"/>
    <w:rsid w:val="004C3F22"/>
    <w:rsid w:val="004C4528"/>
    <w:rsid w:val="004F2121"/>
    <w:rsid w:val="005E5A0F"/>
    <w:rsid w:val="0065452F"/>
    <w:rsid w:val="00655D37"/>
    <w:rsid w:val="007032E1"/>
    <w:rsid w:val="00752760"/>
    <w:rsid w:val="009302FA"/>
    <w:rsid w:val="009B5851"/>
    <w:rsid w:val="009D1091"/>
    <w:rsid w:val="00AB5ED3"/>
    <w:rsid w:val="00BB7682"/>
    <w:rsid w:val="00CF3F0E"/>
    <w:rsid w:val="00CF46D8"/>
    <w:rsid w:val="00E24C0D"/>
    <w:rsid w:val="00E56C03"/>
    <w:rsid w:val="00EA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52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52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52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5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王晓琳</dc:creator>
  <cp:keywords/>
  <dc:description/>
  <cp:lastModifiedBy>王晓琳</cp:lastModifiedBy>
  <cp:revision>9</cp:revision>
  <dcterms:created xsi:type="dcterms:W3CDTF">2023-07-13T06:38:00Z</dcterms:created>
  <dcterms:modified xsi:type="dcterms:W3CDTF">2023-07-19T01:43:00Z</dcterms:modified>
</cp:coreProperties>
</file>