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TEKNIS TAHAP 4</w:t>
      </w:r>
    </w:p>
    <w:p>
      <w:pPr>
        <w:jc w:val="center"/>
      </w:pPr>
      <w:r>
        <w:t>Sintesis Multidimensi, Trade-off, dan Profil Performa</w:t>
      </w:r>
    </w:p>
    <w:p>
      <w:pPr>
        <w:pStyle w:val="Heading1"/>
      </w:pPr>
      <w:r>
        <w:t>1. Tujuan dan Ruang Lingkup Tahap 4</w:t>
      </w:r>
    </w:p>
    <w:p>
      <w:r>
        <w:t>Tahap 4 menyintesis keluaran Tahap 3 menjadi profil performa multidimensi. Tahap ini tidak menghitung ulang uji inferensial, tidak menambah keluarga hipotesis, dan tidak menetapkan juara umum. Grafik formal serta narasi visual tetap menjadi ruang lingkup Tahap 5.</w:t>
      </w:r>
    </w:p>
    <w:p>
      <w:pPr>
        <w:pStyle w:val="Heading1"/>
      </w:pPr>
      <w:r>
        <w:t>2. Desain Eksperimen dan Sumber Data</w:t>
      </w:r>
    </w:p>
    <w:p>
      <w:r>
        <w:t>Data terdiri atas 160 trial: empat skenario, empat setpoint massa (15 g, 20 g, 25 g, dan 30 g), dan sepuluh pengulangan tiap kombinasi. Seluruh trial valid dan berhenti karena target. Angka inferensial disalin dari Tahap 3 berdasarkan kunci baris sumber.</w:t>
      </w:r>
    </w:p>
    <w:p>
      <w:pPr>
        <w:pStyle w:val="Heading1"/>
      </w:pPr>
      <w:r>
        <w:t>3. Definisi Empat Skenario</w:t>
      </w:r>
    </w:p>
    <w:p>
      <w:r>
        <w:rPr>
          <w:b/>
        </w:rPr>
        <w:t>Tabel 1. Definisi skenario penelitian</w:t>
      </w:r>
    </w:p>
    <w:tbl>
      <w:tblPr>
        <w:tblStyle w:val="TableGrid"/>
        <w:tblW w:type="auto" w:w="0"/>
        <w:tblLook w:firstColumn="1" w:firstRow="1" w:lastColumn="0" w:lastRow="0" w:noHBand="0" w:noVBand="1" w:val="04A0"/>
      </w:tblPr>
      <w:tblGrid>
        <w:gridCol w:w="5112"/>
        <w:gridCol w:w="5112"/>
      </w:tblGrid>
      <w:tr>
        <w:trPr>
          <w:tblHeader/>
        </w:trPr>
        <w:tc>
          <w:tcPr>
            <w:tcW w:type="dxa" w:w="5112"/>
          </w:tcPr>
          <w:p>
            <w:r>
              <w:rPr>
                <w:rFonts w:ascii="Times New Roman" w:hAnsi="Times New Roman"/>
                <w:b/>
                <w:sz w:val="15"/>
              </w:rPr>
              <w:t>Skenario</w:t>
            </w:r>
          </w:p>
        </w:tc>
        <w:tc>
          <w:tcPr>
            <w:tcW w:type="dxa" w:w="5112"/>
          </w:tcPr>
          <w:p>
            <w:r>
              <w:rPr>
                <w:rFonts w:ascii="Times New Roman" w:hAnsi="Times New Roman"/>
                <w:b/>
                <w:sz w:val="15"/>
              </w:rPr>
              <w:t>Definisi operasional</w:t>
            </w:r>
          </w:p>
        </w:tc>
      </w:tr>
      <w:tr>
        <w:tc>
          <w:tcPr>
            <w:tcW w:type="dxa" w:w="5112"/>
          </w:tcPr>
          <w:p>
            <w:r>
              <w:rPr>
                <w:rFonts w:ascii="Times New Roman" w:hAnsi="Times New Roman"/>
                <w:b w:val="0"/>
                <w:sz w:val="15"/>
              </w:rPr>
              <w:t>Manual Cepat</w:t>
            </w:r>
          </w:p>
        </w:tc>
        <w:tc>
          <w:tcPr>
            <w:tcW w:type="dxa" w:w="5112"/>
          </w:tcPr>
          <w:p>
            <w:r>
              <w:rPr>
                <w:rFonts w:ascii="Times New Roman" w:hAnsi="Times New Roman"/>
                <w:b w:val="0"/>
                <w:sz w:val="15"/>
              </w:rPr>
              <w:t>Skenario open-loop dengan posisi servo utama tetap 40°. Istilah ‘Manual’ hanya merupakan nama skenario dan tidak berarti pakan dituangkan secara manual oleh manusia.</w:t>
            </w:r>
          </w:p>
        </w:tc>
      </w:tr>
      <w:tr>
        <w:tc>
          <w:tcPr>
            <w:tcW w:type="dxa" w:w="5112"/>
          </w:tcPr>
          <w:p>
            <w:r>
              <w:rPr>
                <w:rFonts w:ascii="Times New Roman" w:hAnsi="Times New Roman"/>
                <w:b w:val="0"/>
                <w:sz w:val="15"/>
              </w:rPr>
              <w:t>Manual Presisi</w:t>
            </w:r>
          </w:p>
        </w:tc>
        <w:tc>
          <w:tcPr>
            <w:tcW w:type="dxa" w:w="5112"/>
          </w:tcPr>
          <w:p>
            <w:r>
              <w:rPr>
                <w:rFonts w:ascii="Times New Roman" w:hAnsi="Times New Roman"/>
                <w:b w:val="0"/>
                <w:sz w:val="15"/>
              </w:rPr>
              <w:t>Skenario open-loop dengan posisi servo utama tetap 20°. Istilah ‘Manual’ hanya merupakan nama skenario dan tidak berarti pakan dituangkan secara manual oleh manusia.</w:t>
            </w:r>
          </w:p>
        </w:tc>
      </w:tr>
      <w:tr>
        <w:tc>
          <w:tcPr>
            <w:tcW w:type="dxa" w:w="5112"/>
          </w:tcPr>
          <w:p>
            <w:r>
              <w:rPr>
                <w:rFonts w:ascii="Times New Roman" w:hAnsi="Times New Roman"/>
                <w:b w:val="0"/>
                <w:sz w:val="15"/>
              </w:rPr>
              <w:t>Fixed PID</w:t>
            </w:r>
          </w:p>
        </w:tc>
        <w:tc>
          <w:tcPr>
            <w:tcW w:type="dxa" w:w="5112"/>
          </w:tcPr>
          <w:p>
            <w:r>
              <w:rPr>
                <w:rFonts w:ascii="Times New Roman" w:hAnsi="Times New Roman"/>
                <w:b w:val="0"/>
                <w:sz w:val="15"/>
              </w:rPr>
              <w:t>Kontrol closed-loop Proportional–Integral–Derivative dengan nilai Kp, Ki, dan Kd tetap.</w:t>
            </w:r>
          </w:p>
        </w:tc>
      </w:tr>
      <w:tr>
        <w:tc>
          <w:tcPr>
            <w:tcW w:type="dxa" w:w="5112"/>
          </w:tcPr>
          <w:p>
            <w:r>
              <w:rPr>
                <w:rFonts w:ascii="Times New Roman" w:hAnsi="Times New Roman"/>
                <w:b w:val="0"/>
                <w:sz w:val="15"/>
              </w:rPr>
              <w:t>GS PID</w:t>
            </w:r>
          </w:p>
        </w:tc>
        <w:tc>
          <w:tcPr>
            <w:tcW w:type="dxa" w:w="5112"/>
          </w:tcPr>
          <w:p>
            <w:r>
              <w:rPr>
                <w:rFonts w:ascii="Times New Roman" w:hAnsi="Times New Roman"/>
                <w:b w:val="0"/>
                <w:sz w:val="15"/>
              </w:rPr>
              <w:t>Kontrol PID dengan gain scheduling berbasis aturan menurut zona error. Nilai Kp, Ki, dan Kd berubah sesuai aturan yang telah ditentukan; metode ini bukan adaptive control.</w:t>
            </w:r>
          </w:p>
        </w:tc>
      </w:tr>
    </w:tbl>
    <w:p>
      <w:r>
        <w:t>Open-loop berarti aksi tidak dikoreksi terus-menerus oleh umpan balik. Closed-loop berarti aksi kendali menggunakan umpan balik keluaran. Definisi struktur ini tidak menyatakan salah satu sistem lebih baik.</w:t>
      </w:r>
    </w:p>
    <w:p>
      <w:pPr>
        <w:pStyle w:val="Heading1"/>
      </w:pPr>
      <w:r>
        <w:t>4. Hierarki dan Definisi Outcome</w:t>
      </w:r>
    </w:p>
    <w:p>
      <w:r>
        <w:rPr>
          <w:b/>
        </w:rPr>
        <w:t>Tabel 2. Hierarki dan definisi outcome</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tcPr>
          <w:p>
            <w:r>
              <w:rPr>
                <w:rFonts w:ascii="Times New Roman" w:hAnsi="Times New Roman"/>
                <w:b/>
                <w:sz w:val="15"/>
              </w:rPr>
              <w:t>Outcome</w:t>
            </w:r>
          </w:p>
        </w:tc>
        <w:tc>
          <w:tcPr>
            <w:tcW w:type="dxa" w:w="3408"/>
          </w:tcPr>
          <w:p>
            <w:r>
              <w:rPr>
                <w:rFonts w:ascii="Times New Roman" w:hAnsi="Times New Roman"/>
                <w:b/>
                <w:sz w:val="15"/>
              </w:rPr>
              <w:t>Peran</w:t>
            </w:r>
          </w:p>
        </w:tc>
        <w:tc>
          <w:tcPr>
            <w:tcW w:type="dxa" w:w="3408"/>
          </w:tcPr>
          <w:p>
            <w:r>
              <w:rPr>
                <w:rFonts w:ascii="Times New Roman" w:hAnsi="Times New Roman"/>
                <w:b/>
                <w:sz w:val="15"/>
              </w:rPr>
              <w:t>Penjelasan</w:t>
            </w:r>
          </w:p>
        </w:tc>
      </w:tr>
      <w:tr>
        <w:tc>
          <w:tcPr>
            <w:tcW w:type="dxa" w:w="3408"/>
          </w:tcPr>
          <w:p>
            <w:r>
              <w:rPr>
                <w:rFonts w:ascii="Times New Roman" w:hAnsi="Times New Roman"/>
                <w:b w:val="0"/>
                <w:sz w:val="15"/>
              </w:rPr>
              <w:t>AbsError_pct / MAE%</w:t>
            </w:r>
          </w:p>
        </w:tc>
        <w:tc>
          <w:tcPr>
            <w:tcW w:type="dxa" w:w="3408"/>
          </w:tcPr>
          <w:p>
            <w:r>
              <w:rPr>
                <w:rFonts w:ascii="Times New Roman" w:hAnsi="Times New Roman"/>
                <w:b w:val="0"/>
                <w:sz w:val="15"/>
              </w:rPr>
              <w:t>Primer</w:t>
            </w:r>
          </w:p>
        </w:tc>
        <w:tc>
          <w:tcPr>
            <w:tcW w:type="dxa" w:w="3408"/>
          </w:tcPr>
          <w:p>
            <w:r>
              <w:rPr>
                <w:rFonts w:ascii="Times New Roman" w:hAnsi="Times New Roman"/>
                <w:b w:val="0"/>
                <w:sz w:val="15"/>
              </w:rPr>
              <w:t>Galat absolut per trial; mean-nya menjadi Mean Absolute Error kelompok dalam persen.</w:t>
            </w:r>
          </w:p>
        </w:tc>
      </w:tr>
      <w:tr>
        <w:tc>
          <w:tcPr>
            <w:tcW w:type="dxa" w:w="3408"/>
          </w:tcPr>
          <w:p>
            <w:r>
              <w:rPr>
                <w:rFonts w:ascii="Times New Roman" w:hAnsi="Times New Roman"/>
                <w:b w:val="0"/>
                <w:sz w:val="15"/>
              </w:rPr>
              <w:t>MaxOvershoot_pct</w:t>
            </w:r>
          </w:p>
        </w:tc>
        <w:tc>
          <w:tcPr>
            <w:tcW w:type="dxa" w:w="3408"/>
          </w:tcPr>
          <w:p>
            <w:r>
              <w:rPr>
                <w:rFonts w:ascii="Times New Roman" w:hAnsi="Times New Roman"/>
                <w:b w:val="0"/>
                <w:sz w:val="15"/>
              </w:rPr>
              <w:t>Primer</w:t>
            </w:r>
          </w:p>
        </w:tc>
        <w:tc>
          <w:tcPr>
            <w:tcW w:type="dxa" w:w="3408"/>
          </w:tcPr>
          <w:p>
            <w:r>
              <w:rPr>
                <w:rFonts w:ascii="Times New Roman" w:hAnsi="Times New Roman"/>
                <w:b w:val="0"/>
                <w:sz w:val="15"/>
              </w:rPr>
              <w:t>Overshoot maksimum terhadap setpoint dalam persen.</w:t>
            </w:r>
          </w:p>
        </w:tc>
      </w:tr>
      <w:tr>
        <w:tc>
          <w:tcPr>
            <w:tcW w:type="dxa" w:w="3408"/>
          </w:tcPr>
          <w:p>
            <w:r>
              <w:rPr>
                <w:rFonts w:ascii="Times New Roman" w:hAnsi="Times New Roman"/>
                <w:b w:val="0"/>
                <w:sz w:val="15"/>
              </w:rPr>
              <w:t>Duration_s</w:t>
            </w:r>
          </w:p>
        </w:tc>
        <w:tc>
          <w:tcPr>
            <w:tcW w:type="dxa" w:w="3408"/>
          </w:tcPr>
          <w:p>
            <w:r>
              <w:rPr>
                <w:rFonts w:ascii="Times New Roman" w:hAnsi="Times New Roman"/>
                <w:b w:val="0"/>
                <w:sz w:val="15"/>
              </w:rPr>
              <w:t>Primer</w:t>
            </w:r>
          </w:p>
        </w:tc>
        <w:tc>
          <w:tcPr>
            <w:tcW w:type="dxa" w:w="3408"/>
          </w:tcPr>
          <w:p>
            <w:r>
              <w:rPr>
                <w:rFonts w:ascii="Times New Roman" w:hAnsi="Times New Roman"/>
                <w:b w:val="0"/>
                <w:sz w:val="15"/>
              </w:rPr>
              <w:t>Durasi trial dalam detik.</w:t>
            </w:r>
          </w:p>
        </w:tc>
      </w:tr>
      <w:tr>
        <w:tc>
          <w:tcPr>
            <w:tcW w:type="dxa" w:w="3408"/>
          </w:tcPr>
          <w:p>
            <w:r>
              <w:rPr>
                <w:rFonts w:ascii="Times New Roman" w:hAnsi="Times New Roman"/>
                <w:b w:val="0"/>
                <w:sz w:val="15"/>
              </w:rPr>
              <w:t>SD FinalError_g</w:t>
            </w:r>
          </w:p>
        </w:tc>
        <w:tc>
          <w:tcPr>
            <w:tcW w:type="dxa" w:w="3408"/>
          </w:tcPr>
          <w:p>
            <w:r>
              <w:rPr>
                <w:rFonts w:ascii="Times New Roman" w:hAnsi="Times New Roman"/>
                <w:b w:val="0"/>
                <w:sz w:val="15"/>
              </w:rPr>
              <w:t>Primer</w:t>
            </w:r>
          </w:p>
        </w:tc>
        <w:tc>
          <w:tcPr>
            <w:tcW w:type="dxa" w:w="3408"/>
          </w:tcPr>
          <w:p>
            <w:r>
              <w:rPr>
                <w:rFonts w:ascii="Times New Roman" w:hAnsi="Times New Roman"/>
                <w:b w:val="0"/>
                <w:sz w:val="15"/>
              </w:rPr>
              <w:t>Standard deviation atau simpangan baku sampel galat akhir dalam gram.</w:t>
            </w:r>
          </w:p>
        </w:tc>
      </w:tr>
      <w:tr>
        <w:tc>
          <w:tcPr>
            <w:tcW w:type="dxa" w:w="3408"/>
          </w:tcPr>
          <w:p>
            <w:r>
              <w:rPr>
                <w:rFonts w:ascii="Times New Roman" w:hAnsi="Times New Roman"/>
                <w:b w:val="0"/>
                <w:sz w:val="15"/>
              </w:rPr>
              <w:t>RiseTime_10_90_s</w:t>
            </w:r>
          </w:p>
        </w:tc>
        <w:tc>
          <w:tcPr>
            <w:tcW w:type="dxa" w:w="3408"/>
          </w:tcPr>
          <w:p>
            <w:r>
              <w:rPr>
                <w:rFonts w:ascii="Times New Roman" w:hAnsi="Times New Roman"/>
                <w:b w:val="0"/>
                <w:sz w:val="15"/>
              </w:rPr>
              <w:t>Tambahan</w:t>
            </w:r>
          </w:p>
        </w:tc>
        <w:tc>
          <w:tcPr>
            <w:tcW w:type="dxa" w:w="3408"/>
          </w:tcPr>
          <w:p>
            <w:r>
              <w:rPr>
                <w:rFonts w:ascii="Times New Roman" w:hAnsi="Times New Roman"/>
                <w:b w:val="0"/>
                <w:sz w:val="15"/>
              </w:rPr>
              <w:t>Waktu kenaikan dari 10% menuju 90% target.</w:t>
            </w:r>
          </w:p>
        </w:tc>
      </w:tr>
      <w:tr>
        <w:tc>
          <w:tcPr>
            <w:tcW w:type="dxa" w:w="3408"/>
          </w:tcPr>
          <w:p>
            <w:r>
              <w:rPr>
                <w:rFonts w:ascii="Times New Roman" w:hAnsi="Times New Roman"/>
                <w:b w:val="0"/>
                <w:sz w:val="15"/>
              </w:rPr>
              <w:t>WithinTolerance</w:t>
            </w:r>
          </w:p>
        </w:tc>
        <w:tc>
          <w:tcPr>
            <w:tcW w:type="dxa" w:w="3408"/>
          </w:tcPr>
          <w:p>
            <w:r>
              <w:rPr>
                <w:rFonts w:ascii="Times New Roman" w:hAnsi="Times New Roman"/>
                <w:b w:val="0"/>
                <w:sz w:val="15"/>
              </w:rPr>
              <w:t>Tambahan</w:t>
            </w:r>
          </w:p>
        </w:tc>
        <w:tc>
          <w:tcPr>
            <w:tcW w:type="dxa" w:w="3408"/>
          </w:tcPr>
          <w:p>
            <w:r>
              <w:rPr>
                <w:rFonts w:ascii="Times New Roman" w:hAnsi="Times New Roman"/>
                <w:b w:val="0"/>
                <w:sz w:val="15"/>
              </w:rPr>
              <w:t>Status abs(FinalError_pct) &lt;= 5%.</w:t>
            </w:r>
          </w:p>
        </w:tc>
      </w:tr>
      <w:tr>
        <w:tc>
          <w:tcPr>
            <w:tcW w:type="dxa" w:w="3408"/>
          </w:tcPr>
          <w:p>
            <w:r>
              <w:rPr>
                <w:rFonts w:ascii="Times New Roman" w:hAnsi="Times New Roman"/>
                <w:b w:val="0"/>
                <w:sz w:val="15"/>
              </w:rPr>
              <w:t>SettlingTime_s</w:t>
            </w:r>
          </w:p>
        </w:tc>
        <w:tc>
          <w:tcPr>
            <w:tcW w:type="dxa" w:w="3408"/>
          </w:tcPr>
          <w:p>
            <w:r>
              <w:rPr>
                <w:rFonts w:ascii="Times New Roman" w:hAnsi="Times New Roman"/>
                <w:b w:val="0"/>
                <w:sz w:val="15"/>
              </w:rPr>
              <w:t>Kondisional</w:t>
            </w:r>
          </w:p>
        </w:tc>
        <w:tc>
          <w:tcPr>
            <w:tcW w:type="dxa" w:w="3408"/>
          </w:tcPr>
          <w:p>
            <w:r>
              <w:rPr>
                <w:rFonts w:ascii="Times New Roman" w:hAnsi="Times New Roman"/>
                <w:b w:val="0"/>
                <w:sz w:val="15"/>
              </w:rPr>
              <w:t>Waktu settling hanya pada trial dalam toleransi.</w:t>
            </w:r>
          </w:p>
        </w:tc>
      </w:tr>
      <w:tr>
        <w:tc>
          <w:tcPr>
            <w:tcW w:type="dxa" w:w="3408"/>
          </w:tcPr>
          <w:p>
            <w:r>
              <w:rPr>
                <w:rFonts w:ascii="Times New Roman" w:hAnsi="Times New Roman"/>
                <w:b w:val="0"/>
                <w:sz w:val="15"/>
              </w:rPr>
              <w:t>BridgingCount</w:t>
            </w:r>
          </w:p>
        </w:tc>
        <w:tc>
          <w:tcPr>
            <w:tcW w:type="dxa" w:w="3408"/>
          </w:tcPr>
          <w:p>
            <w:r>
              <w:rPr>
                <w:rFonts w:ascii="Times New Roman" w:hAnsi="Times New Roman"/>
                <w:b w:val="0"/>
                <w:sz w:val="15"/>
              </w:rPr>
              <w:t>Pendukung</w:t>
            </w:r>
          </w:p>
        </w:tc>
        <w:tc>
          <w:tcPr>
            <w:tcW w:type="dxa" w:w="3408"/>
          </w:tcPr>
          <w:p>
            <w:r>
              <w:rPr>
                <w:rFonts w:ascii="Times New Roman" w:hAnsi="Times New Roman"/>
                <w:b w:val="0"/>
                <w:sz w:val="15"/>
              </w:rPr>
              <w:t>Indikator stagnasi firmware, bukan observasi visual langsung.</w:t>
            </w:r>
          </w:p>
        </w:tc>
      </w:tr>
    </w:tbl>
    <w:p>
      <w:r>
        <w:t>IQR adalah interquartile range atau rentang antarkuartil. Effect size adalah ukuran besar efek. P-value adalah ukuran kompatibilitas data dengan hipotesis nol berdasarkan asumsi uji.</w:t>
      </w:r>
    </w:p>
    <w:p>
      <w:pPr>
        <w:pStyle w:val="Heading1"/>
      </w:pPr>
      <w:r>
        <w:t>5. Metode Sintesis Deskriptif dan Ranking</w:t>
      </w:r>
    </w:p>
    <w:p>
      <w:r>
        <w:t>Mean dan simpangan baku sampel (ddof = 1) dipakai sebagai statistik utama yang telah dikunci. Median dan IQR menjadi pendamping. Ranking dihitung terpisah per metrik dan setpoint dari presisi penuh; tidak ada total rank, bobot, atau skor komposit.</w:t>
      </w:r>
    </w:p>
    <w:p>
      <w:pPr>
        <w:pStyle w:val="Heading1"/>
      </w:pPr>
      <w:r>
        <w:t>6. Profil Outcome Primer</w:t>
      </w:r>
    </w:p>
    <w:p>
      <w:r>
        <w:rPr>
          <w:b/>
        </w:rPr>
        <w:t>Tabel 3. Profil outcome primer</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rPr>
          <w:tblHeader/>
        </w:trPr>
        <w:tc>
          <w:tcPr>
            <w:tcW w:type="dxa" w:w="1461"/>
          </w:tcPr>
          <w:p>
            <w:r>
              <w:rPr>
                <w:rFonts w:ascii="Times New Roman" w:hAnsi="Times New Roman"/>
                <w:b/>
                <w:sz w:val="15"/>
              </w:rPr>
              <w:t>SP (g)</w:t>
            </w:r>
          </w:p>
        </w:tc>
        <w:tc>
          <w:tcPr>
            <w:tcW w:type="dxa" w:w="1461"/>
          </w:tcPr>
          <w:p>
            <w:r>
              <w:rPr>
                <w:rFonts w:ascii="Times New Roman" w:hAnsi="Times New Roman"/>
                <w:b/>
                <w:sz w:val="15"/>
              </w:rPr>
              <w:t>Skenario</w:t>
            </w:r>
          </w:p>
        </w:tc>
        <w:tc>
          <w:tcPr>
            <w:tcW w:type="dxa" w:w="1461"/>
          </w:tcPr>
          <w:p>
            <w:r>
              <w:rPr>
                <w:rFonts w:ascii="Times New Roman" w:hAnsi="Times New Roman"/>
                <w:b/>
                <w:sz w:val="15"/>
              </w:rPr>
              <w:t>n</w:t>
            </w:r>
          </w:p>
        </w:tc>
        <w:tc>
          <w:tcPr>
            <w:tcW w:type="dxa" w:w="1461"/>
          </w:tcPr>
          <w:p>
            <w:r>
              <w:rPr>
                <w:rFonts w:ascii="Times New Roman" w:hAnsi="Times New Roman"/>
                <w:b/>
                <w:sz w:val="15"/>
              </w:rPr>
              <w:t>MAE%</w:t>
            </w:r>
          </w:p>
        </w:tc>
        <w:tc>
          <w:tcPr>
            <w:tcW w:type="dxa" w:w="1461"/>
          </w:tcPr>
          <w:p>
            <w:r>
              <w:rPr>
                <w:rFonts w:ascii="Times New Roman" w:hAnsi="Times New Roman"/>
                <w:b/>
                <w:sz w:val="15"/>
              </w:rPr>
              <w:t>Mean overshoot (%)</w:t>
            </w:r>
          </w:p>
        </w:tc>
        <w:tc>
          <w:tcPr>
            <w:tcW w:type="dxa" w:w="1461"/>
          </w:tcPr>
          <w:p>
            <w:r>
              <w:rPr>
                <w:rFonts w:ascii="Times New Roman" w:hAnsi="Times New Roman"/>
                <w:b/>
                <w:sz w:val="15"/>
              </w:rPr>
              <w:t>Mean durasi (s)</w:t>
            </w:r>
          </w:p>
        </w:tc>
        <w:tc>
          <w:tcPr>
            <w:tcW w:type="dxa" w:w="1461"/>
          </w:tcPr>
          <w:p>
            <w:r>
              <w:rPr>
                <w:rFonts w:ascii="Times New Roman" w:hAnsi="Times New Roman"/>
                <w:b/>
                <w:sz w:val="15"/>
              </w:rPr>
              <w:t>SD galat akhir (g)</w:t>
            </w:r>
          </w:p>
        </w:tc>
      </w:tr>
      <w:tr>
        <w:tc>
          <w:tcPr>
            <w:tcW w:type="dxa" w:w="1461"/>
          </w:tcPr>
          <w:p>
            <w:r>
              <w:rPr>
                <w:rFonts w:ascii="Times New Roman" w:hAnsi="Times New Roman"/>
                <w:b w:val="0"/>
                <w:sz w:val="15"/>
              </w:rPr>
              <w:t>15</w:t>
            </w:r>
          </w:p>
        </w:tc>
        <w:tc>
          <w:tcPr>
            <w:tcW w:type="dxa" w:w="1461"/>
          </w:tcPr>
          <w:p>
            <w:r>
              <w:rPr>
                <w:rFonts w:ascii="Times New Roman" w:hAnsi="Times New Roman"/>
                <w:b w:val="0"/>
                <w:sz w:val="15"/>
              </w:rPr>
              <w:t>Manual Cepat</w:t>
            </w:r>
          </w:p>
        </w:tc>
        <w:tc>
          <w:tcPr>
            <w:tcW w:type="dxa" w:w="1461"/>
          </w:tcPr>
          <w:p>
            <w:r>
              <w:rPr>
                <w:rFonts w:ascii="Times New Roman" w:hAnsi="Times New Roman"/>
                <w:b w:val="0"/>
                <w:sz w:val="15"/>
              </w:rPr>
              <w:t>10</w:t>
            </w:r>
          </w:p>
        </w:tc>
        <w:tc>
          <w:tcPr>
            <w:tcW w:type="dxa" w:w="1461"/>
          </w:tcPr>
          <w:p>
            <w:r>
              <w:rPr>
                <w:rFonts w:ascii="Times New Roman" w:hAnsi="Times New Roman"/>
                <w:b w:val="0"/>
                <w:sz w:val="15"/>
              </w:rPr>
              <w:t>22,3140</w:t>
            </w:r>
          </w:p>
        </w:tc>
        <w:tc>
          <w:tcPr>
            <w:tcW w:type="dxa" w:w="1461"/>
          </w:tcPr>
          <w:p>
            <w:r>
              <w:rPr>
                <w:rFonts w:ascii="Times New Roman" w:hAnsi="Times New Roman"/>
                <w:b w:val="0"/>
                <w:sz w:val="15"/>
              </w:rPr>
              <w:t>22,5020</w:t>
            </w:r>
          </w:p>
        </w:tc>
        <w:tc>
          <w:tcPr>
            <w:tcW w:type="dxa" w:w="1461"/>
          </w:tcPr>
          <w:p>
            <w:r>
              <w:rPr>
                <w:rFonts w:ascii="Times New Roman" w:hAnsi="Times New Roman"/>
                <w:b w:val="0"/>
                <w:sz w:val="15"/>
              </w:rPr>
              <w:t>6,3380</w:t>
            </w:r>
          </w:p>
        </w:tc>
        <w:tc>
          <w:tcPr>
            <w:tcW w:type="dxa" w:w="1461"/>
          </w:tcPr>
          <w:p>
            <w:r>
              <w:rPr>
                <w:rFonts w:ascii="Times New Roman" w:hAnsi="Times New Roman"/>
                <w:b w:val="0"/>
                <w:sz w:val="15"/>
              </w:rPr>
              <w:t>3,2880</w:t>
            </w:r>
          </w:p>
        </w:tc>
      </w:tr>
      <w:tr>
        <w:tc>
          <w:tcPr>
            <w:tcW w:type="dxa" w:w="1461"/>
          </w:tcPr>
          <w:p>
            <w:r>
              <w:rPr>
                <w:rFonts w:ascii="Times New Roman" w:hAnsi="Times New Roman"/>
                <w:b w:val="0"/>
                <w:sz w:val="15"/>
              </w:rPr>
              <w:t>15</w:t>
            </w:r>
          </w:p>
        </w:tc>
        <w:tc>
          <w:tcPr>
            <w:tcW w:type="dxa" w:w="1461"/>
          </w:tcPr>
          <w:p>
            <w:r>
              <w:rPr>
                <w:rFonts w:ascii="Times New Roman" w:hAnsi="Times New Roman"/>
                <w:b w:val="0"/>
                <w:sz w:val="15"/>
              </w:rPr>
              <w:t>Manual Presisi</w:t>
            </w:r>
          </w:p>
        </w:tc>
        <w:tc>
          <w:tcPr>
            <w:tcW w:type="dxa" w:w="1461"/>
          </w:tcPr>
          <w:p>
            <w:r>
              <w:rPr>
                <w:rFonts w:ascii="Times New Roman" w:hAnsi="Times New Roman"/>
                <w:b w:val="0"/>
                <w:sz w:val="15"/>
              </w:rPr>
              <w:t>10</w:t>
            </w:r>
          </w:p>
        </w:tc>
        <w:tc>
          <w:tcPr>
            <w:tcW w:type="dxa" w:w="1461"/>
          </w:tcPr>
          <w:p>
            <w:r>
              <w:rPr>
                <w:rFonts w:ascii="Times New Roman" w:hAnsi="Times New Roman"/>
                <w:b w:val="0"/>
                <w:sz w:val="15"/>
              </w:rPr>
              <w:t>8,3100</w:t>
            </w:r>
          </w:p>
        </w:tc>
        <w:tc>
          <w:tcPr>
            <w:tcW w:type="dxa" w:w="1461"/>
          </w:tcPr>
          <w:p>
            <w:r>
              <w:rPr>
                <w:rFonts w:ascii="Times New Roman" w:hAnsi="Times New Roman"/>
                <w:b w:val="0"/>
                <w:sz w:val="15"/>
              </w:rPr>
              <w:t>7,4220</w:t>
            </w:r>
          </w:p>
        </w:tc>
        <w:tc>
          <w:tcPr>
            <w:tcW w:type="dxa" w:w="1461"/>
          </w:tcPr>
          <w:p>
            <w:r>
              <w:rPr>
                <w:rFonts w:ascii="Times New Roman" w:hAnsi="Times New Roman"/>
                <w:b w:val="0"/>
                <w:sz w:val="15"/>
              </w:rPr>
              <w:t>33,8980</w:t>
            </w:r>
          </w:p>
        </w:tc>
        <w:tc>
          <w:tcPr>
            <w:tcW w:type="dxa" w:w="1461"/>
          </w:tcPr>
          <w:p>
            <w:r>
              <w:rPr>
                <w:rFonts w:ascii="Times New Roman" w:hAnsi="Times New Roman"/>
                <w:b w:val="0"/>
                <w:sz w:val="15"/>
              </w:rPr>
              <w:t>1,9402</w:t>
            </w:r>
          </w:p>
        </w:tc>
      </w:tr>
      <w:tr>
        <w:tc>
          <w:tcPr>
            <w:tcW w:type="dxa" w:w="1461"/>
          </w:tcPr>
          <w:p>
            <w:r>
              <w:rPr>
                <w:rFonts w:ascii="Times New Roman" w:hAnsi="Times New Roman"/>
                <w:b w:val="0"/>
                <w:sz w:val="15"/>
              </w:rPr>
              <w:t>15</w:t>
            </w:r>
          </w:p>
        </w:tc>
        <w:tc>
          <w:tcPr>
            <w:tcW w:type="dxa" w:w="1461"/>
          </w:tcPr>
          <w:p>
            <w:r>
              <w:rPr>
                <w:rFonts w:ascii="Times New Roman" w:hAnsi="Times New Roman"/>
                <w:b w:val="0"/>
                <w:sz w:val="15"/>
              </w:rPr>
              <w:t>Fixed PID</w:t>
            </w:r>
          </w:p>
        </w:tc>
        <w:tc>
          <w:tcPr>
            <w:tcW w:type="dxa" w:w="1461"/>
          </w:tcPr>
          <w:p>
            <w:r>
              <w:rPr>
                <w:rFonts w:ascii="Times New Roman" w:hAnsi="Times New Roman"/>
                <w:b w:val="0"/>
                <w:sz w:val="15"/>
              </w:rPr>
              <w:t>10</w:t>
            </w:r>
          </w:p>
        </w:tc>
        <w:tc>
          <w:tcPr>
            <w:tcW w:type="dxa" w:w="1461"/>
          </w:tcPr>
          <w:p>
            <w:r>
              <w:rPr>
                <w:rFonts w:ascii="Times New Roman" w:hAnsi="Times New Roman"/>
                <w:b w:val="0"/>
                <w:sz w:val="15"/>
              </w:rPr>
              <w:t>6,0490</w:t>
            </w:r>
          </w:p>
        </w:tc>
        <w:tc>
          <w:tcPr>
            <w:tcW w:type="dxa" w:w="1461"/>
          </w:tcPr>
          <w:p>
            <w:r>
              <w:rPr>
                <w:rFonts w:ascii="Times New Roman" w:hAnsi="Times New Roman"/>
                <w:b w:val="0"/>
                <w:sz w:val="15"/>
              </w:rPr>
              <w:t>5,1380</w:t>
            </w:r>
          </w:p>
        </w:tc>
        <w:tc>
          <w:tcPr>
            <w:tcW w:type="dxa" w:w="1461"/>
          </w:tcPr>
          <w:p>
            <w:r>
              <w:rPr>
                <w:rFonts w:ascii="Times New Roman" w:hAnsi="Times New Roman"/>
                <w:b w:val="0"/>
                <w:sz w:val="15"/>
              </w:rPr>
              <w:t>20,9420</w:t>
            </w:r>
          </w:p>
        </w:tc>
        <w:tc>
          <w:tcPr>
            <w:tcW w:type="dxa" w:w="1461"/>
          </w:tcPr>
          <w:p>
            <w:r>
              <w:rPr>
                <w:rFonts w:ascii="Times New Roman" w:hAnsi="Times New Roman"/>
                <w:b w:val="0"/>
                <w:sz w:val="15"/>
              </w:rPr>
              <w:t>1,4902</w:t>
            </w:r>
          </w:p>
        </w:tc>
      </w:tr>
      <w:tr>
        <w:tc>
          <w:tcPr>
            <w:tcW w:type="dxa" w:w="1461"/>
          </w:tcPr>
          <w:p>
            <w:r>
              <w:rPr>
                <w:rFonts w:ascii="Times New Roman" w:hAnsi="Times New Roman"/>
                <w:b w:val="0"/>
                <w:sz w:val="15"/>
              </w:rPr>
              <w:t>15</w:t>
            </w:r>
          </w:p>
        </w:tc>
        <w:tc>
          <w:tcPr>
            <w:tcW w:type="dxa" w:w="1461"/>
          </w:tcPr>
          <w:p>
            <w:r>
              <w:rPr>
                <w:rFonts w:ascii="Times New Roman" w:hAnsi="Times New Roman"/>
                <w:b w:val="0"/>
                <w:sz w:val="15"/>
              </w:rPr>
              <w:t>GS PID</w:t>
            </w:r>
          </w:p>
        </w:tc>
        <w:tc>
          <w:tcPr>
            <w:tcW w:type="dxa" w:w="1461"/>
          </w:tcPr>
          <w:p>
            <w:r>
              <w:rPr>
                <w:rFonts w:ascii="Times New Roman" w:hAnsi="Times New Roman"/>
                <w:b w:val="0"/>
                <w:sz w:val="15"/>
              </w:rPr>
              <w:t>10</w:t>
            </w:r>
          </w:p>
        </w:tc>
        <w:tc>
          <w:tcPr>
            <w:tcW w:type="dxa" w:w="1461"/>
          </w:tcPr>
          <w:p>
            <w:r>
              <w:rPr>
                <w:rFonts w:ascii="Times New Roman" w:hAnsi="Times New Roman"/>
                <w:b w:val="0"/>
                <w:sz w:val="15"/>
              </w:rPr>
              <w:t>1,8760</w:t>
            </w:r>
          </w:p>
        </w:tc>
        <w:tc>
          <w:tcPr>
            <w:tcW w:type="dxa" w:w="1461"/>
          </w:tcPr>
          <w:p>
            <w:r>
              <w:rPr>
                <w:rFonts w:ascii="Times New Roman" w:hAnsi="Times New Roman"/>
                <w:b w:val="0"/>
                <w:sz w:val="15"/>
              </w:rPr>
              <w:t>1,2280</w:t>
            </w:r>
          </w:p>
        </w:tc>
        <w:tc>
          <w:tcPr>
            <w:tcW w:type="dxa" w:w="1461"/>
          </w:tcPr>
          <w:p>
            <w:r>
              <w:rPr>
                <w:rFonts w:ascii="Times New Roman" w:hAnsi="Times New Roman"/>
                <w:b w:val="0"/>
                <w:sz w:val="15"/>
              </w:rPr>
              <w:t>15,4420</w:t>
            </w:r>
          </w:p>
        </w:tc>
        <w:tc>
          <w:tcPr>
            <w:tcW w:type="dxa" w:w="1461"/>
          </w:tcPr>
          <w:p>
            <w:r>
              <w:rPr>
                <w:rFonts w:ascii="Times New Roman" w:hAnsi="Times New Roman"/>
                <w:b w:val="0"/>
                <w:sz w:val="15"/>
              </w:rPr>
              <w:t>0,4109</w:t>
            </w:r>
          </w:p>
        </w:tc>
      </w:tr>
      <w:tr>
        <w:tc>
          <w:tcPr>
            <w:tcW w:type="dxa" w:w="1461"/>
          </w:tcPr>
          <w:p>
            <w:r>
              <w:rPr>
                <w:rFonts w:ascii="Times New Roman" w:hAnsi="Times New Roman"/>
                <w:b w:val="0"/>
                <w:sz w:val="15"/>
              </w:rPr>
              <w:t>20</w:t>
            </w:r>
          </w:p>
        </w:tc>
        <w:tc>
          <w:tcPr>
            <w:tcW w:type="dxa" w:w="1461"/>
          </w:tcPr>
          <w:p>
            <w:r>
              <w:rPr>
                <w:rFonts w:ascii="Times New Roman" w:hAnsi="Times New Roman"/>
                <w:b w:val="0"/>
                <w:sz w:val="15"/>
              </w:rPr>
              <w:t>Manual Cepat</w:t>
            </w:r>
          </w:p>
        </w:tc>
        <w:tc>
          <w:tcPr>
            <w:tcW w:type="dxa" w:w="1461"/>
          </w:tcPr>
          <w:p>
            <w:r>
              <w:rPr>
                <w:rFonts w:ascii="Times New Roman" w:hAnsi="Times New Roman"/>
                <w:b w:val="0"/>
                <w:sz w:val="15"/>
              </w:rPr>
              <w:t>10</w:t>
            </w:r>
          </w:p>
        </w:tc>
        <w:tc>
          <w:tcPr>
            <w:tcW w:type="dxa" w:w="1461"/>
          </w:tcPr>
          <w:p>
            <w:r>
              <w:rPr>
                <w:rFonts w:ascii="Times New Roman" w:hAnsi="Times New Roman"/>
                <w:b w:val="0"/>
                <w:sz w:val="15"/>
              </w:rPr>
              <w:t>9,2470</w:t>
            </w:r>
          </w:p>
        </w:tc>
        <w:tc>
          <w:tcPr>
            <w:tcW w:type="dxa" w:w="1461"/>
          </w:tcPr>
          <w:p>
            <w:r>
              <w:rPr>
                <w:rFonts w:ascii="Times New Roman" w:hAnsi="Times New Roman"/>
                <w:b w:val="0"/>
                <w:sz w:val="15"/>
              </w:rPr>
              <w:t>9,1540</w:t>
            </w:r>
          </w:p>
        </w:tc>
        <w:tc>
          <w:tcPr>
            <w:tcW w:type="dxa" w:w="1461"/>
          </w:tcPr>
          <w:p>
            <w:r>
              <w:rPr>
                <w:rFonts w:ascii="Times New Roman" w:hAnsi="Times New Roman"/>
                <w:b w:val="0"/>
                <w:sz w:val="15"/>
              </w:rPr>
              <w:t>9,8250</w:t>
            </w:r>
          </w:p>
        </w:tc>
        <w:tc>
          <w:tcPr>
            <w:tcW w:type="dxa" w:w="1461"/>
          </w:tcPr>
          <w:p>
            <w:r>
              <w:rPr>
                <w:rFonts w:ascii="Times New Roman" w:hAnsi="Times New Roman"/>
                <w:b w:val="0"/>
                <w:sz w:val="15"/>
              </w:rPr>
              <w:t>1,2991</w:t>
            </w:r>
          </w:p>
        </w:tc>
      </w:tr>
      <w:tr>
        <w:tc>
          <w:tcPr>
            <w:tcW w:type="dxa" w:w="1461"/>
          </w:tcPr>
          <w:p>
            <w:r>
              <w:rPr>
                <w:rFonts w:ascii="Times New Roman" w:hAnsi="Times New Roman"/>
                <w:b w:val="0"/>
                <w:sz w:val="15"/>
              </w:rPr>
              <w:t>20</w:t>
            </w:r>
          </w:p>
        </w:tc>
        <w:tc>
          <w:tcPr>
            <w:tcW w:type="dxa" w:w="1461"/>
          </w:tcPr>
          <w:p>
            <w:r>
              <w:rPr>
                <w:rFonts w:ascii="Times New Roman" w:hAnsi="Times New Roman"/>
                <w:b w:val="0"/>
                <w:sz w:val="15"/>
              </w:rPr>
              <w:t>Manual Presisi</w:t>
            </w:r>
          </w:p>
        </w:tc>
        <w:tc>
          <w:tcPr>
            <w:tcW w:type="dxa" w:w="1461"/>
          </w:tcPr>
          <w:p>
            <w:r>
              <w:rPr>
                <w:rFonts w:ascii="Times New Roman" w:hAnsi="Times New Roman"/>
                <w:b w:val="0"/>
                <w:sz w:val="15"/>
              </w:rPr>
              <w:t>10</w:t>
            </w:r>
          </w:p>
        </w:tc>
        <w:tc>
          <w:tcPr>
            <w:tcW w:type="dxa" w:w="1461"/>
          </w:tcPr>
          <w:p>
            <w:r>
              <w:rPr>
                <w:rFonts w:ascii="Times New Roman" w:hAnsi="Times New Roman"/>
                <w:b w:val="0"/>
                <w:sz w:val="15"/>
              </w:rPr>
              <w:t>7,3800</w:t>
            </w:r>
          </w:p>
        </w:tc>
        <w:tc>
          <w:tcPr>
            <w:tcW w:type="dxa" w:w="1461"/>
          </w:tcPr>
          <w:p>
            <w:r>
              <w:rPr>
                <w:rFonts w:ascii="Times New Roman" w:hAnsi="Times New Roman"/>
                <w:b w:val="0"/>
                <w:sz w:val="15"/>
              </w:rPr>
              <w:t>6,8680</w:t>
            </w:r>
          </w:p>
        </w:tc>
        <w:tc>
          <w:tcPr>
            <w:tcW w:type="dxa" w:w="1461"/>
          </w:tcPr>
          <w:p>
            <w:r>
              <w:rPr>
                <w:rFonts w:ascii="Times New Roman" w:hAnsi="Times New Roman"/>
                <w:b w:val="0"/>
                <w:sz w:val="15"/>
              </w:rPr>
              <w:t>43,8870</w:t>
            </w:r>
          </w:p>
        </w:tc>
        <w:tc>
          <w:tcPr>
            <w:tcW w:type="dxa" w:w="1461"/>
          </w:tcPr>
          <w:p>
            <w:r>
              <w:rPr>
                <w:rFonts w:ascii="Times New Roman" w:hAnsi="Times New Roman"/>
                <w:b w:val="0"/>
                <w:sz w:val="15"/>
              </w:rPr>
              <w:t>2,0576</w:t>
            </w:r>
          </w:p>
        </w:tc>
      </w:tr>
      <w:tr>
        <w:tc>
          <w:tcPr>
            <w:tcW w:type="dxa" w:w="1461"/>
          </w:tcPr>
          <w:p>
            <w:r>
              <w:rPr>
                <w:rFonts w:ascii="Times New Roman" w:hAnsi="Times New Roman"/>
                <w:b w:val="0"/>
                <w:sz w:val="15"/>
              </w:rPr>
              <w:t>20</w:t>
            </w:r>
          </w:p>
        </w:tc>
        <w:tc>
          <w:tcPr>
            <w:tcW w:type="dxa" w:w="1461"/>
          </w:tcPr>
          <w:p>
            <w:r>
              <w:rPr>
                <w:rFonts w:ascii="Times New Roman" w:hAnsi="Times New Roman"/>
                <w:b w:val="0"/>
                <w:sz w:val="15"/>
              </w:rPr>
              <w:t>Fixed PID</w:t>
            </w:r>
          </w:p>
        </w:tc>
        <w:tc>
          <w:tcPr>
            <w:tcW w:type="dxa" w:w="1461"/>
          </w:tcPr>
          <w:p>
            <w:r>
              <w:rPr>
                <w:rFonts w:ascii="Times New Roman" w:hAnsi="Times New Roman"/>
                <w:b w:val="0"/>
                <w:sz w:val="15"/>
              </w:rPr>
              <w:t>10</w:t>
            </w:r>
          </w:p>
        </w:tc>
        <w:tc>
          <w:tcPr>
            <w:tcW w:type="dxa" w:w="1461"/>
          </w:tcPr>
          <w:p>
            <w:r>
              <w:rPr>
                <w:rFonts w:ascii="Times New Roman" w:hAnsi="Times New Roman"/>
                <w:b w:val="0"/>
                <w:sz w:val="15"/>
              </w:rPr>
              <w:t>7,4500</w:t>
            </w:r>
          </w:p>
        </w:tc>
        <w:tc>
          <w:tcPr>
            <w:tcW w:type="dxa" w:w="1461"/>
          </w:tcPr>
          <w:p>
            <w:r>
              <w:rPr>
                <w:rFonts w:ascii="Times New Roman" w:hAnsi="Times New Roman"/>
                <w:b w:val="0"/>
                <w:sz w:val="15"/>
              </w:rPr>
              <w:t>6,8860</w:t>
            </w:r>
          </w:p>
        </w:tc>
        <w:tc>
          <w:tcPr>
            <w:tcW w:type="dxa" w:w="1461"/>
          </w:tcPr>
          <w:p>
            <w:r>
              <w:rPr>
                <w:rFonts w:ascii="Times New Roman" w:hAnsi="Times New Roman"/>
                <w:b w:val="0"/>
                <w:sz w:val="15"/>
              </w:rPr>
              <w:t>28,8170</w:t>
            </w:r>
          </w:p>
        </w:tc>
        <w:tc>
          <w:tcPr>
            <w:tcW w:type="dxa" w:w="1461"/>
          </w:tcPr>
          <w:p>
            <w:r>
              <w:rPr>
                <w:rFonts w:ascii="Times New Roman" w:hAnsi="Times New Roman"/>
                <w:b w:val="0"/>
                <w:sz w:val="15"/>
              </w:rPr>
              <w:t>2,8293</w:t>
            </w:r>
          </w:p>
        </w:tc>
      </w:tr>
      <w:tr>
        <w:tc>
          <w:tcPr>
            <w:tcW w:type="dxa" w:w="1461"/>
          </w:tcPr>
          <w:p>
            <w:r>
              <w:rPr>
                <w:rFonts w:ascii="Times New Roman" w:hAnsi="Times New Roman"/>
                <w:b w:val="0"/>
                <w:sz w:val="15"/>
              </w:rPr>
              <w:t>20</w:t>
            </w:r>
          </w:p>
        </w:tc>
        <w:tc>
          <w:tcPr>
            <w:tcW w:type="dxa" w:w="1461"/>
          </w:tcPr>
          <w:p>
            <w:r>
              <w:rPr>
                <w:rFonts w:ascii="Times New Roman" w:hAnsi="Times New Roman"/>
                <w:b w:val="0"/>
                <w:sz w:val="15"/>
              </w:rPr>
              <w:t>GS PID</w:t>
            </w:r>
          </w:p>
        </w:tc>
        <w:tc>
          <w:tcPr>
            <w:tcW w:type="dxa" w:w="1461"/>
          </w:tcPr>
          <w:p>
            <w:r>
              <w:rPr>
                <w:rFonts w:ascii="Times New Roman" w:hAnsi="Times New Roman"/>
                <w:b w:val="0"/>
                <w:sz w:val="15"/>
              </w:rPr>
              <w:t>10</w:t>
            </w:r>
          </w:p>
        </w:tc>
        <w:tc>
          <w:tcPr>
            <w:tcW w:type="dxa" w:w="1461"/>
          </w:tcPr>
          <w:p>
            <w:r>
              <w:rPr>
                <w:rFonts w:ascii="Times New Roman" w:hAnsi="Times New Roman"/>
                <w:b w:val="0"/>
                <w:sz w:val="15"/>
              </w:rPr>
              <w:t>3,7260</w:t>
            </w:r>
          </w:p>
        </w:tc>
        <w:tc>
          <w:tcPr>
            <w:tcW w:type="dxa" w:w="1461"/>
          </w:tcPr>
          <w:p>
            <w:r>
              <w:rPr>
                <w:rFonts w:ascii="Times New Roman" w:hAnsi="Times New Roman"/>
                <w:b w:val="0"/>
                <w:sz w:val="15"/>
              </w:rPr>
              <w:t>3,0730</w:t>
            </w:r>
          </w:p>
        </w:tc>
        <w:tc>
          <w:tcPr>
            <w:tcW w:type="dxa" w:w="1461"/>
          </w:tcPr>
          <w:p>
            <w:r>
              <w:rPr>
                <w:rFonts w:ascii="Times New Roman" w:hAnsi="Times New Roman"/>
                <w:b w:val="0"/>
                <w:sz w:val="15"/>
              </w:rPr>
              <w:t>18,3870</w:t>
            </w:r>
          </w:p>
        </w:tc>
        <w:tc>
          <w:tcPr>
            <w:tcW w:type="dxa" w:w="1461"/>
          </w:tcPr>
          <w:p>
            <w:r>
              <w:rPr>
                <w:rFonts w:ascii="Times New Roman" w:hAnsi="Times New Roman"/>
                <w:b w:val="0"/>
                <w:sz w:val="15"/>
              </w:rPr>
              <w:t>0,8346</w:t>
            </w:r>
          </w:p>
        </w:tc>
      </w:tr>
      <w:tr>
        <w:tc>
          <w:tcPr>
            <w:tcW w:type="dxa" w:w="1461"/>
          </w:tcPr>
          <w:p>
            <w:r>
              <w:rPr>
                <w:rFonts w:ascii="Times New Roman" w:hAnsi="Times New Roman"/>
                <w:b w:val="0"/>
                <w:sz w:val="15"/>
              </w:rPr>
              <w:t>25</w:t>
            </w:r>
          </w:p>
        </w:tc>
        <w:tc>
          <w:tcPr>
            <w:tcW w:type="dxa" w:w="1461"/>
          </w:tcPr>
          <w:p>
            <w:r>
              <w:rPr>
                <w:rFonts w:ascii="Times New Roman" w:hAnsi="Times New Roman"/>
                <w:b w:val="0"/>
                <w:sz w:val="15"/>
              </w:rPr>
              <w:t>Manual Cepat</w:t>
            </w:r>
          </w:p>
        </w:tc>
        <w:tc>
          <w:tcPr>
            <w:tcW w:type="dxa" w:w="1461"/>
          </w:tcPr>
          <w:p>
            <w:r>
              <w:rPr>
                <w:rFonts w:ascii="Times New Roman" w:hAnsi="Times New Roman"/>
                <w:b w:val="0"/>
                <w:sz w:val="15"/>
              </w:rPr>
              <w:t>10</w:t>
            </w:r>
          </w:p>
        </w:tc>
        <w:tc>
          <w:tcPr>
            <w:tcW w:type="dxa" w:w="1461"/>
          </w:tcPr>
          <w:p>
            <w:r>
              <w:rPr>
                <w:rFonts w:ascii="Times New Roman" w:hAnsi="Times New Roman"/>
                <w:b w:val="0"/>
                <w:sz w:val="15"/>
              </w:rPr>
              <w:t>10,7380</w:t>
            </w:r>
          </w:p>
        </w:tc>
        <w:tc>
          <w:tcPr>
            <w:tcW w:type="dxa" w:w="1461"/>
          </w:tcPr>
          <w:p>
            <w:r>
              <w:rPr>
                <w:rFonts w:ascii="Times New Roman" w:hAnsi="Times New Roman"/>
                <w:b w:val="0"/>
                <w:sz w:val="15"/>
              </w:rPr>
              <w:t>10,6550</w:t>
            </w:r>
          </w:p>
        </w:tc>
        <w:tc>
          <w:tcPr>
            <w:tcW w:type="dxa" w:w="1461"/>
          </w:tcPr>
          <w:p>
            <w:r>
              <w:rPr>
                <w:rFonts w:ascii="Times New Roman" w:hAnsi="Times New Roman"/>
                <w:b w:val="0"/>
                <w:sz w:val="15"/>
              </w:rPr>
              <w:t>10,0070</w:t>
            </w:r>
          </w:p>
        </w:tc>
        <w:tc>
          <w:tcPr>
            <w:tcW w:type="dxa" w:w="1461"/>
          </w:tcPr>
          <w:p>
            <w:r>
              <w:rPr>
                <w:rFonts w:ascii="Times New Roman" w:hAnsi="Times New Roman"/>
                <w:b w:val="0"/>
                <w:sz w:val="15"/>
              </w:rPr>
              <w:t>2,6617</w:t>
            </w:r>
          </w:p>
        </w:tc>
      </w:tr>
      <w:tr>
        <w:tc>
          <w:tcPr>
            <w:tcW w:type="dxa" w:w="1461"/>
          </w:tcPr>
          <w:p>
            <w:r>
              <w:rPr>
                <w:rFonts w:ascii="Times New Roman" w:hAnsi="Times New Roman"/>
                <w:b w:val="0"/>
                <w:sz w:val="15"/>
              </w:rPr>
              <w:t>25</w:t>
            </w:r>
          </w:p>
        </w:tc>
        <w:tc>
          <w:tcPr>
            <w:tcW w:type="dxa" w:w="1461"/>
          </w:tcPr>
          <w:p>
            <w:r>
              <w:rPr>
                <w:rFonts w:ascii="Times New Roman" w:hAnsi="Times New Roman"/>
                <w:b w:val="0"/>
                <w:sz w:val="15"/>
              </w:rPr>
              <w:t>Manual Presisi</w:t>
            </w:r>
          </w:p>
        </w:tc>
        <w:tc>
          <w:tcPr>
            <w:tcW w:type="dxa" w:w="1461"/>
          </w:tcPr>
          <w:p>
            <w:r>
              <w:rPr>
                <w:rFonts w:ascii="Times New Roman" w:hAnsi="Times New Roman"/>
                <w:b w:val="0"/>
                <w:sz w:val="15"/>
              </w:rPr>
              <w:t>10</w:t>
            </w:r>
          </w:p>
        </w:tc>
        <w:tc>
          <w:tcPr>
            <w:tcW w:type="dxa" w:w="1461"/>
          </w:tcPr>
          <w:p>
            <w:r>
              <w:rPr>
                <w:rFonts w:ascii="Times New Roman" w:hAnsi="Times New Roman"/>
                <w:b w:val="0"/>
                <w:sz w:val="15"/>
              </w:rPr>
              <w:t>7,5890</w:t>
            </w:r>
          </w:p>
        </w:tc>
        <w:tc>
          <w:tcPr>
            <w:tcW w:type="dxa" w:w="1461"/>
          </w:tcPr>
          <w:p>
            <w:r>
              <w:rPr>
                <w:rFonts w:ascii="Times New Roman" w:hAnsi="Times New Roman"/>
                <w:b w:val="0"/>
                <w:sz w:val="15"/>
              </w:rPr>
              <w:t>7,1260</w:t>
            </w:r>
          </w:p>
        </w:tc>
        <w:tc>
          <w:tcPr>
            <w:tcW w:type="dxa" w:w="1461"/>
          </w:tcPr>
          <w:p>
            <w:r>
              <w:rPr>
                <w:rFonts w:ascii="Times New Roman" w:hAnsi="Times New Roman"/>
                <w:b w:val="0"/>
                <w:sz w:val="15"/>
              </w:rPr>
              <w:t>52,4480</w:t>
            </w:r>
          </w:p>
        </w:tc>
        <w:tc>
          <w:tcPr>
            <w:tcW w:type="dxa" w:w="1461"/>
          </w:tcPr>
          <w:p>
            <w:r>
              <w:rPr>
                <w:rFonts w:ascii="Times New Roman" w:hAnsi="Times New Roman"/>
                <w:b w:val="0"/>
                <w:sz w:val="15"/>
              </w:rPr>
              <w:t>2,7797</w:t>
            </w:r>
          </w:p>
        </w:tc>
      </w:tr>
      <w:tr>
        <w:tc>
          <w:tcPr>
            <w:tcW w:type="dxa" w:w="1461"/>
          </w:tcPr>
          <w:p>
            <w:r>
              <w:rPr>
                <w:rFonts w:ascii="Times New Roman" w:hAnsi="Times New Roman"/>
                <w:b w:val="0"/>
                <w:sz w:val="15"/>
              </w:rPr>
              <w:t>25</w:t>
            </w:r>
          </w:p>
        </w:tc>
        <w:tc>
          <w:tcPr>
            <w:tcW w:type="dxa" w:w="1461"/>
          </w:tcPr>
          <w:p>
            <w:r>
              <w:rPr>
                <w:rFonts w:ascii="Times New Roman" w:hAnsi="Times New Roman"/>
                <w:b w:val="0"/>
                <w:sz w:val="15"/>
              </w:rPr>
              <w:t>Fixed PID</w:t>
            </w:r>
          </w:p>
        </w:tc>
        <w:tc>
          <w:tcPr>
            <w:tcW w:type="dxa" w:w="1461"/>
          </w:tcPr>
          <w:p>
            <w:r>
              <w:rPr>
                <w:rFonts w:ascii="Times New Roman" w:hAnsi="Times New Roman"/>
                <w:b w:val="0"/>
                <w:sz w:val="15"/>
              </w:rPr>
              <w:t>10</w:t>
            </w:r>
          </w:p>
        </w:tc>
        <w:tc>
          <w:tcPr>
            <w:tcW w:type="dxa" w:w="1461"/>
          </w:tcPr>
          <w:p>
            <w:r>
              <w:rPr>
                <w:rFonts w:ascii="Times New Roman" w:hAnsi="Times New Roman"/>
                <w:b w:val="0"/>
                <w:sz w:val="15"/>
              </w:rPr>
              <w:t>4,0900</w:t>
            </w:r>
          </w:p>
        </w:tc>
        <w:tc>
          <w:tcPr>
            <w:tcW w:type="dxa" w:w="1461"/>
          </w:tcPr>
          <w:p>
            <w:r>
              <w:rPr>
                <w:rFonts w:ascii="Times New Roman" w:hAnsi="Times New Roman"/>
                <w:b w:val="0"/>
                <w:sz w:val="15"/>
              </w:rPr>
              <w:t>3,5930</w:t>
            </w:r>
          </w:p>
        </w:tc>
        <w:tc>
          <w:tcPr>
            <w:tcW w:type="dxa" w:w="1461"/>
          </w:tcPr>
          <w:p>
            <w:r>
              <w:rPr>
                <w:rFonts w:ascii="Times New Roman" w:hAnsi="Times New Roman"/>
                <w:b w:val="0"/>
                <w:sz w:val="15"/>
              </w:rPr>
              <w:t>46,7950</w:t>
            </w:r>
          </w:p>
        </w:tc>
        <w:tc>
          <w:tcPr>
            <w:tcW w:type="dxa" w:w="1461"/>
          </w:tcPr>
          <w:p>
            <w:r>
              <w:rPr>
                <w:rFonts w:ascii="Times New Roman" w:hAnsi="Times New Roman"/>
                <w:b w:val="0"/>
                <w:sz w:val="15"/>
              </w:rPr>
              <w:t>1,9755</w:t>
            </w:r>
          </w:p>
        </w:tc>
      </w:tr>
      <w:tr>
        <w:tc>
          <w:tcPr>
            <w:tcW w:type="dxa" w:w="1461"/>
          </w:tcPr>
          <w:p>
            <w:r>
              <w:rPr>
                <w:rFonts w:ascii="Times New Roman" w:hAnsi="Times New Roman"/>
                <w:b w:val="0"/>
                <w:sz w:val="15"/>
              </w:rPr>
              <w:t>25</w:t>
            </w:r>
          </w:p>
        </w:tc>
        <w:tc>
          <w:tcPr>
            <w:tcW w:type="dxa" w:w="1461"/>
          </w:tcPr>
          <w:p>
            <w:r>
              <w:rPr>
                <w:rFonts w:ascii="Times New Roman" w:hAnsi="Times New Roman"/>
                <w:b w:val="0"/>
                <w:sz w:val="15"/>
              </w:rPr>
              <w:t>GS PID</w:t>
            </w:r>
          </w:p>
        </w:tc>
        <w:tc>
          <w:tcPr>
            <w:tcW w:type="dxa" w:w="1461"/>
          </w:tcPr>
          <w:p>
            <w:r>
              <w:rPr>
                <w:rFonts w:ascii="Times New Roman" w:hAnsi="Times New Roman"/>
                <w:b w:val="0"/>
                <w:sz w:val="15"/>
              </w:rPr>
              <w:t>10</w:t>
            </w:r>
          </w:p>
        </w:tc>
        <w:tc>
          <w:tcPr>
            <w:tcW w:type="dxa" w:w="1461"/>
          </w:tcPr>
          <w:p>
            <w:r>
              <w:rPr>
                <w:rFonts w:ascii="Times New Roman" w:hAnsi="Times New Roman"/>
                <w:b w:val="0"/>
                <w:sz w:val="15"/>
              </w:rPr>
              <w:t>2,6250</w:t>
            </w:r>
          </w:p>
        </w:tc>
        <w:tc>
          <w:tcPr>
            <w:tcW w:type="dxa" w:w="1461"/>
          </w:tcPr>
          <w:p>
            <w:r>
              <w:rPr>
                <w:rFonts w:ascii="Times New Roman" w:hAnsi="Times New Roman"/>
                <w:b w:val="0"/>
                <w:sz w:val="15"/>
              </w:rPr>
              <w:t>1,9280</w:t>
            </w:r>
          </w:p>
        </w:tc>
        <w:tc>
          <w:tcPr>
            <w:tcW w:type="dxa" w:w="1461"/>
          </w:tcPr>
          <w:p>
            <w:r>
              <w:rPr>
                <w:rFonts w:ascii="Times New Roman" w:hAnsi="Times New Roman"/>
                <w:b w:val="0"/>
                <w:sz w:val="15"/>
              </w:rPr>
              <w:t>24,8220</w:t>
            </w:r>
          </w:p>
        </w:tc>
        <w:tc>
          <w:tcPr>
            <w:tcW w:type="dxa" w:w="1461"/>
          </w:tcPr>
          <w:p>
            <w:r>
              <w:rPr>
                <w:rFonts w:ascii="Times New Roman" w:hAnsi="Times New Roman"/>
                <w:b w:val="0"/>
                <w:sz w:val="15"/>
              </w:rPr>
              <w:t>0,7875</w:t>
            </w:r>
          </w:p>
        </w:tc>
      </w:tr>
      <w:tr>
        <w:tc>
          <w:tcPr>
            <w:tcW w:type="dxa" w:w="1461"/>
          </w:tcPr>
          <w:p>
            <w:r>
              <w:rPr>
                <w:rFonts w:ascii="Times New Roman" w:hAnsi="Times New Roman"/>
                <w:b w:val="0"/>
                <w:sz w:val="15"/>
              </w:rPr>
              <w:t>30</w:t>
            </w:r>
          </w:p>
        </w:tc>
        <w:tc>
          <w:tcPr>
            <w:tcW w:type="dxa" w:w="1461"/>
          </w:tcPr>
          <w:p>
            <w:r>
              <w:rPr>
                <w:rFonts w:ascii="Times New Roman" w:hAnsi="Times New Roman"/>
                <w:b w:val="0"/>
                <w:sz w:val="15"/>
              </w:rPr>
              <w:t>Manual Cepat</w:t>
            </w:r>
          </w:p>
        </w:tc>
        <w:tc>
          <w:tcPr>
            <w:tcW w:type="dxa" w:w="1461"/>
          </w:tcPr>
          <w:p>
            <w:r>
              <w:rPr>
                <w:rFonts w:ascii="Times New Roman" w:hAnsi="Times New Roman"/>
                <w:b w:val="0"/>
                <w:sz w:val="15"/>
              </w:rPr>
              <w:t>10</w:t>
            </w:r>
          </w:p>
        </w:tc>
        <w:tc>
          <w:tcPr>
            <w:tcW w:type="dxa" w:w="1461"/>
          </w:tcPr>
          <w:p>
            <w:r>
              <w:rPr>
                <w:rFonts w:ascii="Times New Roman" w:hAnsi="Times New Roman"/>
                <w:b w:val="0"/>
                <w:sz w:val="15"/>
              </w:rPr>
              <w:t>7,4700</w:t>
            </w:r>
          </w:p>
        </w:tc>
        <w:tc>
          <w:tcPr>
            <w:tcW w:type="dxa" w:w="1461"/>
          </w:tcPr>
          <w:p>
            <w:r>
              <w:rPr>
                <w:rFonts w:ascii="Times New Roman" w:hAnsi="Times New Roman"/>
                <w:b w:val="0"/>
                <w:sz w:val="15"/>
              </w:rPr>
              <w:t>7,4700</w:t>
            </w:r>
          </w:p>
        </w:tc>
        <w:tc>
          <w:tcPr>
            <w:tcW w:type="dxa" w:w="1461"/>
          </w:tcPr>
          <w:p>
            <w:r>
              <w:rPr>
                <w:rFonts w:ascii="Times New Roman" w:hAnsi="Times New Roman"/>
                <w:b w:val="0"/>
                <w:sz w:val="15"/>
              </w:rPr>
              <w:t>19,4920</w:t>
            </w:r>
          </w:p>
        </w:tc>
        <w:tc>
          <w:tcPr>
            <w:tcW w:type="dxa" w:w="1461"/>
          </w:tcPr>
          <w:p>
            <w:r>
              <w:rPr>
                <w:rFonts w:ascii="Times New Roman" w:hAnsi="Times New Roman"/>
                <w:b w:val="0"/>
                <w:sz w:val="15"/>
              </w:rPr>
              <w:t>1,6564</w:t>
            </w:r>
          </w:p>
        </w:tc>
      </w:tr>
      <w:tr>
        <w:tc>
          <w:tcPr>
            <w:tcW w:type="dxa" w:w="1461"/>
          </w:tcPr>
          <w:p>
            <w:r>
              <w:rPr>
                <w:rFonts w:ascii="Times New Roman" w:hAnsi="Times New Roman"/>
                <w:b w:val="0"/>
                <w:sz w:val="15"/>
              </w:rPr>
              <w:t>30</w:t>
            </w:r>
          </w:p>
        </w:tc>
        <w:tc>
          <w:tcPr>
            <w:tcW w:type="dxa" w:w="1461"/>
          </w:tcPr>
          <w:p>
            <w:r>
              <w:rPr>
                <w:rFonts w:ascii="Times New Roman" w:hAnsi="Times New Roman"/>
                <w:b w:val="0"/>
                <w:sz w:val="15"/>
              </w:rPr>
              <w:t>Manual Presisi</w:t>
            </w:r>
          </w:p>
        </w:tc>
        <w:tc>
          <w:tcPr>
            <w:tcW w:type="dxa" w:w="1461"/>
          </w:tcPr>
          <w:p>
            <w:r>
              <w:rPr>
                <w:rFonts w:ascii="Times New Roman" w:hAnsi="Times New Roman"/>
                <w:b w:val="0"/>
                <w:sz w:val="15"/>
              </w:rPr>
              <w:t>10</w:t>
            </w:r>
          </w:p>
        </w:tc>
        <w:tc>
          <w:tcPr>
            <w:tcW w:type="dxa" w:w="1461"/>
          </w:tcPr>
          <w:p>
            <w:r>
              <w:rPr>
                <w:rFonts w:ascii="Times New Roman" w:hAnsi="Times New Roman"/>
                <w:b w:val="0"/>
                <w:sz w:val="15"/>
              </w:rPr>
              <w:t>4,8360</w:t>
            </w:r>
          </w:p>
        </w:tc>
        <w:tc>
          <w:tcPr>
            <w:tcW w:type="dxa" w:w="1461"/>
          </w:tcPr>
          <w:p>
            <w:r>
              <w:rPr>
                <w:rFonts w:ascii="Times New Roman" w:hAnsi="Times New Roman"/>
                <w:b w:val="0"/>
                <w:sz w:val="15"/>
              </w:rPr>
              <w:t>4,7050</w:t>
            </w:r>
          </w:p>
        </w:tc>
        <w:tc>
          <w:tcPr>
            <w:tcW w:type="dxa" w:w="1461"/>
          </w:tcPr>
          <w:p>
            <w:r>
              <w:rPr>
                <w:rFonts w:ascii="Times New Roman" w:hAnsi="Times New Roman"/>
                <w:b w:val="0"/>
                <w:sz w:val="15"/>
              </w:rPr>
              <w:t>61,8470</w:t>
            </w:r>
          </w:p>
        </w:tc>
        <w:tc>
          <w:tcPr>
            <w:tcW w:type="dxa" w:w="1461"/>
          </w:tcPr>
          <w:p>
            <w:r>
              <w:rPr>
                <w:rFonts w:ascii="Times New Roman" w:hAnsi="Times New Roman"/>
                <w:b w:val="0"/>
                <w:sz w:val="15"/>
              </w:rPr>
              <w:t>2,2264</w:t>
            </w:r>
          </w:p>
        </w:tc>
      </w:tr>
      <w:tr>
        <w:tc>
          <w:tcPr>
            <w:tcW w:type="dxa" w:w="1461"/>
          </w:tcPr>
          <w:p>
            <w:r>
              <w:rPr>
                <w:rFonts w:ascii="Times New Roman" w:hAnsi="Times New Roman"/>
                <w:b w:val="0"/>
                <w:sz w:val="15"/>
              </w:rPr>
              <w:t>30</w:t>
            </w:r>
          </w:p>
        </w:tc>
        <w:tc>
          <w:tcPr>
            <w:tcW w:type="dxa" w:w="1461"/>
          </w:tcPr>
          <w:p>
            <w:r>
              <w:rPr>
                <w:rFonts w:ascii="Times New Roman" w:hAnsi="Times New Roman"/>
                <w:b w:val="0"/>
                <w:sz w:val="15"/>
              </w:rPr>
              <w:t>Fixed PID</w:t>
            </w:r>
          </w:p>
        </w:tc>
        <w:tc>
          <w:tcPr>
            <w:tcW w:type="dxa" w:w="1461"/>
          </w:tcPr>
          <w:p>
            <w:r>
              <w:rPr>
                <w:rFonts w:ascii="Times New Roman" w:hAnsi="Times New Roman"/>
                <w:b w:val="0"/>
                <w:sz w:val="15"/>
              </w:rPr>
              <w:t>10</w:t>
            </w:r>
          </w:p>
        </w:tc>
        <w:tc>
          <w:tcPr>
            <w:tcW w:type="dxa" w:w="1461"/>
          </w:tcPr>
          <w:p>
            <w:r>
              <w:rPr>
                <w:rFonts w:ascii="Times New Roman" w:hAnsi="Times New Roman"/>
                <w:b w:val="0"/>
                <w:sz w:val="15"/>
              </w:rPr>
              <w:t>1,2130</w:t>
            </w:r>
          </w:p>
        </w:tc>
        <w:tc>
          <w:tcPr>
            <w:tcW w:type="dxa" w:w="1461"/>
          </w:tcPr>
          <w:p>
            <w:r>
              <w:rPr>
                <w:rFonts w:ascii="Times New Roman" w:hAnsi="Times New Roman"/>
                <w:b w:val="0"/>
                <w:sz w:val="15"/>
              </w:rPr>
              <w:t>0,6920</w:t>
            </w:r>
          </w:p>
        </w:tc>
        <w:tc>
          <w:tcPr>
            <w:tcW w:type="dxa" w:w="1461"/>
          </w:tcPr>
          <w:p>
            <w:r>
              <w:rPr>
                <w:rFonts w:ascii="Times New Roman" w:hAnsi="Times New Roman"/>
                <w:b w:val="0"/>
                <w:sz w:val="15"/>
              </w:rPr>
              <w:t>34,5240</w:t>
            </w:r>
          </w:p>
        </w:tc>
        <w:tc>
          <w:tcPr>
            <w:tcW w:type="dxa" w:w="1461"/>
          </w:tcPr>
          <w:p>
            <w:r>
              <w:rPr>
                <w:rFonts w:ascii="Times New Roman" w:hAnsi="Times New Roman"/>
                <w:b w:val="0"/>
                <w:sz w:val="15"/>
              </w:rPr>
              <w:t>0,4840</w:t>
            </w:r>
          </w:p>
        </w:tc>
      </w:tr>
      <w:tr>
        <w:tc>
          <w:tcPr>
            <w:tcW w:type="dxa" w:w="1461"/>
          </w:tcPr>
          <w:p>
            <w:r>
              <w:rPr>
                <w:rFonts w:ascii="Times New Roman" w:hAnsi="Times New Roman"/>
                <w:b w:val="0"/>
                <w:sz w:val="15"/>
              </w:rPr>
              <w:t>30</w:t>
            </w:r>
          </w:p>
        </w:tc>
        <w:tc>
          <w:tcPr>
            <w:tcW w:type="dxa" w:w="1461"/>
          </w:tcPr>
          <w:p>
            <w:r>
              <w:rPr>
                <w:rFonts w:ascii="Times New Roman" w:hAnsi="Times New Roman"/>
                <w:b w:val="0"/>
                <w:sz w:val="15"/>
              </w:rPr>
              <w:t>GS PID</w:t>
            </w:r>
          </w:p>
        </w:tc>
        <w:tc>
          <w:tcPr>
            <w:tcW w:type="dxa" w:w="1461"/>
          </w:tcPr>
          <w:p>
            <w:r>
              <w:rPr>
                <w:rFonts w:ascii="Times New Roman" w:hAnsi="Times New Roman"/>
                <w:b w:val="0"/>
                <w:sz w:val="15"/>
              </w:rPr>
              <w:t>10</w:t>
            </w:r>
          </w:p>
        </w:tc>
        <w:tc>
          <w:tcPr>
            <w:tcW w:type="dxa" w:w="1461"/>
          </w:tcPr>
          <w:p>
            <w:r>
              <w:rPr>
                <w:rFonts w:ascii="Times New Roman" w:hAnsi="Times New Roman"/>
                <w:b w:val="0"/>
                <w:sz w:val="15"/>
              </w:rPr>
              <w:t>1,1340</w:t>
            </w:r>
          </w:p>
        </w:tc>
        <w:tc>
          <w:tcPr>
            <w:tcW w:type="dxa" w:w="1461"/>
          </w:tcPr>
          <w:p>
            <w:r>
              <w:rPr>
                <w:rFonts w:ascii="Times New Roman" w:hAnsi="Times New Roman"/>
                <w:b w:val="0"/>
                <w:sz w:val="15"/>
              </w:rPr>
              <w:t>0,4950</w:t>
            </w:r>
          </w:p>
        </w:tc>
        <w:tc>
          <w:tcPr>
            <w:tcW w:type="dxa" w:w="1461"/>
          </w:tcPr>
          <w:p>
            <w:r>
              <w:rPr>
                <w:rFonts w:ascii="Times New Roman" w:hAnsi="Times New Roman"/>
                <w:b w:val="0"/>
                <w:sz w:val="15"/>
              </w:rPr>
              <w:t>27,0300</w:t>
            </w:r>
          </w:p>
        </w:tc>
        <w:tc>
          <w:tcPr>
            <w:tcW w:type="dxa" w:w="1461"/>
          </w:tcPr>
          <w:p>
            <w:r>
              <w:rPr>
                <w:rFonts w:ascii="Times New Roman" w:hAnsi="Times New Roman"/>
                <w:b w:val="0"/>
                <w:sz w:val="15"/>
              </w:rPr>
              <w:t>0,4288</w:t>
            </w:r>
          </w:p>
        </w:tc>
      </w:tr>
    </w:tbl>
    <w:p>
      <w:r>
        <w:t>Tabel ini memuat point estimate atau nilai taksiran sampel. Arah angka bersifat deskriptif dan tidak otomatis membuktikan perbedaan populasi.</w:t>
      </w:r>
    </w:p>
    <w:p>
      <w:pPr>
        <w:pStyle w:val="Heading1"/>
      </w:pPr>
      <w:r>
        <w:t>7. Ranking Per Metrik dan Setpoint</w:t>
      </w:r>
    </w:p>
    <w:p>
      <w:r>
        <w:rPr>
          <w:b/>
        </w:rPr>
        <w:t>Tabel 4. Ranking terpisah setiap outcome primer</w:t>
      </w:r>
    </w:p>
    <w:tbl>
      <w:tblPr>
        <w:tblStyle w:val="TableGrid"/>
        <w:tblW w:type="auto" w:w="0"/>
        <w:tblLook w:firstColumn="1" w:firstRow="1" w:lastColumn="0" w:lastRow="0" w:noHBand="0" w:noVBand="1" w:val="04A0"/>
      </w:tblPr>
      <w:tblGrid>
        <w:gridCol w:w="1704"/>
        <w:gridCol w:w="1704"/>
        <w:gridCol w:w="1704"/>
        <w:gridCol w:w="1704"/>
        <w:gridCol w:w="1704"/>
        <w:gridCol w:w="1704"/>
      </w:tblGrid>
      <w:tr>
        <w:trPr>
          <w:tblHeader/>
        </w:trPr>
        <w:tc>
          <w:tcPr>
            <w:tcW w:type="dxa" w:w="1704"/>
          </w:tcPr>
          <w:p>
            <w:r>
              <w:rPr>
                <w:rFonts w:ascii="Times New Roman" w:hAnsi="Times New Roman"/>
                <w:b/>
                <w:sz w:val="15"/>
              </w:rPr>
              <w:t>Setpoint_g</w:t>
            </w:r>
          </w:p>
        </w:tc>
        <w:tc>
          <w:tcPr>
            <w:tcW w:type="dxa" w:w="1704"/>
          </w:tcPr>
          <w:p>
            <w:r>
              <w:rPr>
                <w:rFonts w:ascii="Times New Roman" w:hAnsi="Times New Roman"/>
                <w:b/>
                <w:sz w:val="15"/>
              </w:rPr>
              <w:t>Scenario</w:t>
            </w:r>
          </w:p>
        </w:tc>
        <w:tc>
          <w:tcPr>
            <w:tcW w:type="dxa" w:w="1704"/>
          </w:tcPr>
          <w:p>
            <w:r>
              <w:rPr>
                <w:rFonts w:ascii="Times New Roman" w:hAnsi="Times New Roman"/>
                <w:b/>
                <w:sz w:val="15"/>
              </w:rPr>
              <w:t>Rank_MAE</w:t>
            </w:r>
          </w:p>
        </w:tc>
        <w:tc>
          <w:tcPr>
            <w:tcW w:type="dxa" w:w="1704"/>
          </w:tcPr>
          <w:p>
            <w:r>
              <w:rPr>
                <w:rFonts w:ascii="Times New Roman" w:hAnsi="Times New Roman"/>
                <w:b/>
                <w:sz w:val="15"/>
              </w:rPr>
              <w:t>Rank_Overshoot</w:t>
            </w:r>
          </w:p>
        </w:tc>
        <w:tc>
          <w:tcPr>
            <w:tcW w:type="dxa" w:w="1704"/>
          </w:tcPr>
          <w:p>
            <w:r>
              <w:rPr>
                <w:rFonts w:ascii="Times New Roman" w:hAnsi="Times New Roman"/>
                <w:b/>
                <w:sz w:val="15"/>
              </w:rPr>
              <w:t>Rank_Duration</w:t>
            </w:r>
          </w:p>
        </w:tc>
        <w:tc>
          <w:tcPr>
            <w:tcW w:type="dxa" w:w="1704"/>
          </w:tcPr>
          <w:p>
            <w:r>
              <w:rPr>
                <w:rFonts w:ascii="Times New Roman" w:hAnsi="Times New Roman"/>
                <w:b/>
                <w:sz w:val="15"/>
              </w:rPr>
              <w:t>Rank_SD</w:t>
            </w:r>
          </w:p>
        </w:tc>
      </w:tr>
      <w:tr>
        <w:tc>
          <w:tcPr>
            <w:tcW w:type="dxa" w:w="1704"/>
          </w:tcPr>
          <w:p>
            <w:r>
              <w:rPr>
                <w:rFonts w:ascii="Times New Roman" w:hAnsi="Times New Roman"/>
                <w:b w:val="0"/>
                <w:sz w:val="15"/>
              </w:rPr>
              <w:t>15</w:t>
            </w:r>
          </w:p>
        </w:tc>
        <w:tc>
          <w:tcPr>
            <w:tcW w:type="dxa" w:w="1704"/>
          </w:tcPr>
          <w:p>
            <w:r>
              <w:rPr>
                <w:rFonts w:ascii="Times New Roman" w:hAnsi="Times New Roman"/>
                <w:b w:val="0"/>
                <w:sz w:val="15"/>
              </w:rPr>
              <w:t>Manual Cepat</w:t>
            </w:r>
          </w:p>
        </w:tc>
        <w:tc>
          <w:tcPr>
            <w:tcW w:type="dxa" w:w="1704"/>
          </w:tcPr>
          <w:p>
            <w:r>
              <w:rPr>
                <w:rFonts w:ascii="Times New Roman" w:hAnsi="Times New Roman"/>
                <w:b w:val="0"/>
                <w:sz w:val="15"/>
              </w:rPr>
              <w:t>4,0000</w:t>
            </w:r>
          </w:p>
        </w:tc>
        <w:tc>
          <w:tcPr>
            <w:tcW w:type="dxa" w:w="1704"/>
          </w:tcPr>
          <w:p>
            <w:r>
              <w:rPr>
                <w:rFonts w:ascii="Times New Roman" w:hAnsi="Times New Roman"/>
                <w:b w:val="0"/>
                <w:sz w:val="15"/>
              </w:rPr>
              <w:t>4,0000</w:t>
            </w:r>
          </w:p>
        </w:tc>
        <w:tc>
          <w:tcPr>
            <w:tcW w:type="dxa" w:w="1704"/>
          </w:tcPr>
          <w:p>
            <w:r>
              <w:rPr>
                <w:rFonts w:ascii="Times New Roman" w:hAnsi="Times New Roman"/>
                <w:b w:val="0"/>
                <w:sz w:val="15"/>
              </w:rPr>
              <w:t>1,0000</w:t>
            </w:r>
          </w:p>
        </w:tc>
        <w:tc>
          <w:tcPr>
            <w:tcW w:type="dxa" w:w="1704"/>
          </w:tcPr>
          <w:p>
            <w:r>
              <w:rPr>
                <w:rFonts w:ascii="Times New Roman" w:hAnsi="Times New Roman"/>
                <w:b w:val="0"/>
                <w:sz w:val="15"/>
              </w:rPr>
              <w:t>4,0000</w:t>
            </w:r>
          </w:p>
        </w:tc>
      </w:tr>
      <w:tr>
        <w:tc>
          <w:tcPr>
            <w:tcW w:type="dxa" w:w="1704"/>
          </w:tcPr>
          <w:p>
            <w:r>
              <w:rPr>
                <w:rFonts w:ascii="Times New Roman" w:hAnsi="Times New Roman"/>
                <w:b w:val="0"/>
                <w:sz w:val="15"/>
              </w:rPr>
              <w:t>15</w:t>
            </w:r>
          </w:p>
        </w:tc>
        <w:tc>
          <w:tcPr>
            <w:tcW w:type="dxa" w:w="1704"/>
          </w:tcPr>
          <w:p>
            <w:r>
              <w:rPr>
                <w:rFonts w:ascii="Times New Roman" w:hAnsi="Times New Roman"/>
                <w:b w:val="0"/>
                <w:sz w:val="15"/>
              </w:rPr>
              <w:t>Manual Presisi</w:t>
            </w:r>
          </w:p>
        </w:tc>
        <w:tc>
          <w:tcPr>
            <w:tcW w:type="dxa" w:w="1704"/>
          </w:tcPr>
          <w:p>
            <w:r>
              <w:rPr>
                <w:rFonts w:ascii="Times New Roman" w:hAnsi="Times New Roman"/>
                <w:b w:val="0"/>
                <w:sz w:val="15"/>
              </w:rPr>
              <w:t>3,0000</w:t>
            </w:r>
          </w:p>
        </w:tc>
        <w:tc>
          <w:tcPr>
            <w:tcW w:type="dxa" w:w="1704"/>
          </w:tcPr>
          <w:p>
            <w:r>
              <w:rPr>
                <w:rFonts w:ascii="Times New Roman" w:hAnsi="Times New Roman"/>
                <w:b w:val="0"/>
                <w:sz w:val="15"/>
              </w:rPr>
              <w:t>3,0000</w:t>
            </w:r>
          </w:p>
        </w:tc>
        <w:tc>
          <w:tcPr>
            <w:tcW w:type="dxa" w:w="1704"/>
          </w:tcPr>
          <w:p>
            <w:r>
              <w:rPr>
                <w:rFonts w:ascii="Times New Roman" w:hAnsi="Times New Roman"/>
                <w:b w:val="0"/>
                <w:sz w:val="15"/>
              </w:rPr>
              <w:t>4,0000</w:t>
            </w:r>
          </w:p>
        </w:tc>
        <w:tc>
          <w:tcPr>
            <w:tcW w:type="dxa" w:w="1704"/>
          </w:tcPr>
          <w:p>
            <w:r>
              <w:rPr>
                <w:rFonts w:ascii="Times New Roman" w:hAnsi="Times New Roman"/>
                <w:b w:val="0"/>
                <w:sz w:val="15"/>
              </w:rPr>
              <w:t>3,0000</w:t>
            </w:r>
          </w:p>
        </w:tc>
      </w:tr>
      <w:tr>
        <w:tc>
          <w:tcPr>
            <w:tcW w:type="dxa" w:w="1704"/>
          </w:tcPr>
          <w:p>
            <w:r>
              <w:rPr>
                <w:rFonts w:ascii="Times New Roman" w:hAnsi="Times New Roman"/>
                <w:b w:val="0"/>
                <w:sz w:val="15"/>
              </w:rPr>
              <w:t>15</w:t>
            </w:r>
          </w:p>
        </w:tc>
        <w:tc>
          <w:tcPr>
            <w:tcW w:type="dxa" w:w="1704"/>
          </w:tcPr>
          <w:p>
            <w:r>
              <w:rPr>
                <w:rFonts w:ascii="Times New Roman" w:hAnsi="Times New Roman"/>
                <w:b w:val="0"/>
                <w:sz w:val="15"/>
              </w:rPr>
              <w:t>Fixed PID</w:t>
            </w:r>
          </w:p>
        </w:tc>
        <w:tc>
          <w:tcPr>
            <w:tcW w:type="dxa" w:w="1704"/>
          </w:tcPr>
          <w:p>
            <w:r>
              <w:rPr>
                <w:rFonts w:ascii="Times New Roman" w:hAnsi="Times New Roman"/>
                <w:b w:val="0"/>
                <w:sz w:val="15"/>
              </w:rPr>
              <w:t>2,0000</w:t>
            </w:r>
          </w:p>
        </w:tc>
        <w:tc>
          <w:tcPr>
            <w:tcW w:type="dxa" w:w="1704"/>
          </w:tcPr>
          <w:p>
            <w:r>
              <w:rPr>
                <w:rFonts w:ascii="Times New Roman" w:hAnsi="Times New Roman"/>
                <w:b w:val="0"/>
                <w:sz w:val="15"/>
              </w:rPr>
              <w:t>2,0000</w:t>
            </w:r>
          </w:p>
        </w:tc>
        <w:tc>
          <w:tcPr>
            <w:tcW w:type="dxa" w:w="1704"/>
          </w:tcPr>
          <w:p>
            <w:r>
              <w:rPr>
                <w:rFonts w:ascii="Times New Roman" w:hAnsi="Times New Roman"/>
                <w:b w:val="0"/>
                <w:sz w:val="15"/>
              </w:rPr>
              <w:t>3,0000</w:t>
            </w:r>
          </w:p>
        </w:tc>
        <w:tc>
          <w:tcPr>
            <w:tcW w:type="dxa" w:w="1704"/>
          </w:tcPr>
          <w:p>
            <w:r>
              <w:rPr>
                <w:rFonts w:ascii="Times New Roman" w:hAnsi="Times New Roman"/>
                <w:b w:val="0"/>
                <w:sz w:val="15"/>
              </w:rPr>
              <w:t>2,0000</w:t>
            </w:r>
          </w:p>
        </w:tc>
      </w:tr>
      <w:tr>
        <w:tc>
          <w:tcPr>
            <w:tcW w:type="dxa" w:w="1704"/>
          </w:tcPr>
          <w:p>
            <w:r>
              <w:rPr>
                <w:rFonts w:ascii="Times New Roman" w:hAnsi="Times New Roman"/>
                <w:b w:val="0"/>
                <w:sz w:val="15"/>
              </w:rPr>
              <w:t>15</w:t>
            </w:r>
          </w:p>
        </w:tc>
        <w:tc>
          <w:tcPr>
            <w:tcW w:type="dxa" w:w="1704"/>
          </w:tcPr>
          <w:p>
            <w:r>
              <w:rPr>
                <w:rFonts w:ascii="Times New Roman" w:hAnsi="Times New Roman"/>
                <w:b w:val="0"/>
                <w:sz w:val="15"/>
              </w:rPr>
              <w:t>GS PID</w:t>
            </w:r>
          </w:p>
        </w:tc>
        <w:tc>
          <w:tcPr>
            <w:tcW w:type="dxa" w:w="1704"/>
          </w:tcPr>
          <w:p>
            <w:r>
              <w:rPr>
                <w:rFonts w:ascii="Times New Roman" w:hAnsi="Times New Roman"/>
                <w:b w:val="0"/>
                <w:sz w:val="15"/>
              </w:rPr>
              <w:t>1,0000</w:t>
            </w:r>
          </w:p>
        </w:tc>
        <w:tc>
          <w:tcPr>
            <w:tcW w:type="dxa" w:w="1704"/>
          </w:tcPr>
          <w:p>
            <w:r>
              <w:rPr>
                <w:rFonts w:ascii="Times New Roman" w:hAnsi="Times New Roman"/>
                <w:b w:val="0"/>
                <w:sz w:val="15"/>
              </w:rPr>
              <w:t>1,0000</w:t>
            </w:r>
          </w:p>
        </w:tc>
        <w:tc>
          <w:tcPr>
            <w:tcW w:type="dxa" w:w="1704"/>
          </w:tcPr>
          <w:p>
            <w:r>
              <w:rPr>
                <w:rFonts w:ascii="Times New Roman" w:hAnsi="Times New Roman"/>
                <w:b w:val="0"/>
                <w:sz w:val="15"/>
              </w:rPr>
              <w:t>2,0000</w:t>
            </w:r>
          </w:p>
        </w:tc>
        <w:tc>
          <w:tcPr>
            <w:tcW w:type="dxa" w:w="1704"/>
          </w:tcPr>
          <w:p>
            <w:r>
              <w:rPr>
                <w:rFonts w:ascii="Times New Roman" w:hAnsi="Times New Roman"/>
                <w:b w:val="0"/>
                <w:sz w:val="15"/>
              </w:rPr>
              <w:t>1,0000</w:t>
            </w:r>
          </w:p>
        </w:tc>
      </w:tr>
      <w:tr>
        <w:tc>
          <w:tcPr>
            <w:tcW w:type="dxa" w:w="1704"/>
          </w:tcPr>
          <w:p>
            <w:r>
              <w:rPr>
                <w:rFonts w:ascii="Times New Roman" w:hAnsi="Times New Roman"/>
                <w:b w:val="0"/>
                <w:sz w:val="15"/>
              </w:rPr>
              <w:t>20</w:t>
            </w:r>
          </w:p>
        </w:tc>
        <w:tc>
          <w:tcPr>
            <w:tcW w:type="dxa" w:w="1704"/>
          </w:tcPr>
          <w:p>
            <w:r>
              <w:rPr>
                <w:rFonts w:ascii="Times New Roman" w:hAnsi="Times New Roman"/>
                <w:b w:val="0"/>
                <w:sz w:val="15"/>
              </w:rPr>
              <w:t>Manual Cepat</w:t>
            </w:r>
          </w:p>
        </w:tc>
        <w:tc>
          <w:tcPr>
            <w:tcW w:type="dxa" w:w="1704"/>
          </w:tcPr>
          <w:p>
            <w:r>
              <w:rPr>
                <w:rFonts w:ascii="Times New Roman" w:hAnsi="Times New Roman"/>
                <w:b w:val="0"/>
                <w:sz w:val="15"/>
              </w:rPr>
              <w:t>4,0000</w:t>
            </w:r>
          </w:p>
        </w:tc>
        <w:tc>
          <w:tcPr>
            <w:tcW w:type="dxa" w:w="1704"/>
          </w:tcPr>
          <w:p>
            <w:r>
              <w:rPr>
                <w:rFonts w:ascii="Times New Roman" w:hAnsi="Times New Roman"/>
                <w:b w:val="0"/>
                <w:sz w:val="15"/>
              </w:rPr>
              <w:t>4,0000</w:t>
            </w:r>
          </w:p>
        </w:tc>
        <w:tc>
          <w:tcPr>
            <w:tcW w:type="dxa" w:w="1704"/>
          </w:tcPr>
          <w:p>
            <w:r>
              <w:rPr>
                <w:rFonts w:ascii="Times New Roman" w:hAnsi="Times New Roman"/>
                <w:b w:val="0"/>
                <w:sz w:val="15"/>
              </w:rPr>
              <w:t>1,0000</w:t>
            </w:r>
          </w:p>
        </w:tc>
        <w:tc>
          <w:tcPr>
            <w:tcW w:type="dxa" w:w="1704"/>
          </w:tcPr>
          <w:p>
            <w:r>
              <w:rPr>
                <w:rFonts w:ascii="Times New Roman" w:hAnsi="Times New Roman"/>
                <w:b w:val="0"/>
                <w:sz w:val="15"/>
              </w:rPr>
              <w:t>2,0000</w:t>
            </w:r>
          </w:p>
        </w:tc>
      </w:tr>
      <w:tr>
        <w:tc>
          <w:tcPr>
            <w:tcW w:type="dxa" w:w="1704"/>
          </w:tcPr>
          <w:p>
            <w:r>
              <w:rPr>
                <w:rFonts w:ascii="Times New Roman" w:hAnsi="Times New Roman"/>
                <w:b w:val="0"/>
                <w:sz w:val="15"/>
              </w:rPr>
              <w:t>20</w:t>
            </w:r>
          </w:p>
        </w:tc>
        <w:tc>
          <w:tcPr>
            <w:tcW w:type="dxa" w:w="1704"/>
          </w:tcPr>
          <w:p>
            <w:r>
              <w:rPr>
                <w:rFonts w:ascii="Times New Roman" w:hAnsi="Times New Roman"/>
                <w:b w:val="0"/>
                <w:sz w:val="15"/>
              </w:rPr>
              <w:t>Manual Presisi</w:t>
            </w:r>
          </w:p>
        </w:tc>
        <w:tc>
          <w:tcPr>
            <w:tcW w:type="dxa" w:w="1704"/>
          </w:tcPr>
          <w:p>
            <w:r>
              <w:rPr>
                <w:rFonts w:ascii="Times New Roman" w:hAnsi="Times New Roman"/>
                <w:b w:val="0"/>
                <w:sz w:val="15"/>
              </w:rPr>
              <w:t>2,0000</w:t>
            </w:r>
          </w:p>
        </w:tc>
        <w:tc>
          <w:tcPr>
            <w:tcW w:type="dxa" w:w="1704"/>
          </w:tcPr>
          <w:p>
            <w:r>
              <w:rPr>
                <w:rFonts w:ascii="Times New Roman" w:hAnsi="Times New Roman"/>
                <w:b w:val="0"/>
                <w:sz w:val="15"/>
              </w:rPr>
              <w:t>2,0000</w:t>
            </w:r>
          </w:p>
        </w:tc>
        <w:tc>
          <w:tcPr>
            <w:tcW w:type="dxa" w:w="1704"/>
          </w:tcPr>
          <w:p>
            <w:r>
              <w:rPr>
                <w:rFonts w:ascii="Times New Roman" w:hAnsi="Times New Roman"/>
                <w:b w:val="0"/>
                <w:sz w:val="15"/>
              </w:rPr>
              <w:t>4,0000</w:t>
            </w:r>
          </w:p>
        </w:tc>
        <w:tc>
          <w:tcPr>
            <w:tcW w:type="dxa" w:w="1704"/>
          </w:tcPr>
          <w:p>
            <w:r>
              <w:rPr>
                <w:rFonts w:ascii="Times New Roman" w:hAnsi="Times New Roman"/>
                <w:b w:val="0"/>
                <w:sz w:val="15"/>
              </w:rPr>
              <w:t>3,0000</w:t>
            </w:r>
          </w:p>
        </w:tc>
      </w:tr>
      <w:tr>
        <w:tc>
          <w:tcPr>
            <w:tcW w:type="dxa" w:w="1704"/>
          </w:tcPr>
          <w:p>
            <w:r>
              <w:rPr>
                <w:rFonts w:ascii="Times New Roman" w:hAnsi="Times New Roman"/>
                <w:b w:val="0"/>
                <w:sz w:val="15"/>
              </w:rPr>
              <w:t>20</w:t>
            </w:r>
          </w:p>
        </w:tc>
        <w:tc>
          <w:tcPr>
            <w:tcW w:type="dxa" w:w="1704"/>
          </w:tcPr>
          <w:p>
            <w:r>
              <w:rPr>
                <w:rFonts w:ascii="Times New Roman" w:hAnsi="Times New Roman"/>
                <w:b w:val="0"/>
                <w:sz w:val="15"/>
              </w:rPr>
              <w:t>Fixed PID</w:t>
            </w:r>
          </w:p>
        </w:tc>
        <w:tc>
          <w:tcPr>
            <w:tcW w:type="dxa" w:w="1704"/>
          </w:tcPr>
          <w:p>
            <w:r>
              <w:rPr>
                <w:rFonts w:ascii="Times New Roman" w:hAnsi="Times New Roman"/>
                <w:b w:val="0"/>
                <w:sz w:val="15"/>
              </w:rPr>
              <w:t>3,0000</w:t>
            </w:r>
          </w:p>
        </w:tc>
        <w:tc>
          <w:tcPr>
            <w:tcW w:type="dxa" w:w="1704"/>
          </w:tcPr>
          <w:p>
            <w:r>
              <w:rPr>
                <w:rFonts w:ascii="Times New Roman" w:hAnsi="Times New Roman"/>
                <w:b w:val="0"/>
                <w:sz w:val="15"/>
              </w:rPr>
              <w:t>3,0000</w:t>
            </w:r>
          </w:p>
        </w:tc>
        <w:tc>
          <w:tcPr>
            <w:tcW w:type="dxa" w:w="1704"/>
          </w:tcPr>
          <w:p>
            <w:r>
              <w:rPr>
                <w:rFonts w:ascii="Times New Roman" w:hAnsi="Times New Roman"/>
                <w:b w:val="0"/>
                <w:sz w:val="15"/>
              </w:rPr>
              <w:t>3,0000</w:t>
            </w:r>
          </w:p>
        </w:tc>
        <w:tc>
          <w:tcPr>
            <w:tcW w:type="dxa" w:w="1704"/>
          </w:tcPr>
          <w:p>
            <w:r>
              <w:rPr>
                <w:rFonts w:ascii="Times New Roman" w:hAnsi="Times New Roman"/>
                <w:b w:val="0"/>
                <w:sz w:val="15"/>
              </w:rPr>
              <w:t>4,0000</w:t>
            </w:r>
          </w:p>
        </w:tc>
      </w:tr>
      <w:tr>
        <w:tc>
          <w:tcPr>
            <w:tcW w:type="dxa" w:w="1704"/>
          </w:tcPr>
          <w:p>
            <w:r>
              <w:rPr>
                <w:rFonts w:ascii="Times New Roman" w:hAnsi="Times New Roman"/>
                <w:b w:val="0"/>
                <w:sz w:val="15"/>
              </w:rPr>
              <w:t>20</w:t>
            </w:r>
          </w:p>
        </w:tc>
        <w:tc>
          <w:tcPr>
            <w:tcW w:type="dxa" w:w="1704"/>
          </w:tcPr>
          <w:p>
            <w:r>
              <w:rPr>
                <w:rFonts w:ascii="Times New Roman" w:hAnsi="Times New Roman"/>
                <w:b w:val="0"/>
                <w:sz w:val="15"/>
              </w:rPr>
              <w:t>GS PID</w:t>
            </w:r>
          </w:p>
        </w:tc>
        <w:tc>
          <w:tcPr>
            <w:tcW w:type="dxa" w:w="1704"/>
          </w:tcPr>
          <w:p>
            <w:r>
              <w:rPr>
                <w:rFonts w:ascii="Times New Roman" w:hAnsi="Times New Roman"/>
                <w:b w:val="0"/>
                <w:sz w:val="15"/>
              </w:rPr>
              <w:t>1,0000</w:t>
            </w:r>
          </w:p>
        </w:tc>
        <w:tc>
          <w:tcPr>
            <w:tcW w:type="dxa" w:w="1704"/>
          </w:tcPr>
          <w:p>
            <w:r>
              <w:rPr>
                <w:rFonts w:ascii="Times New Roman" w:hAnsi="Times New Roman"/>
                <w:b w:val="0"/>
                <w:sz w:val="15"/>
              </w:rPr>
              <w:t>1,0000</w:t>
            </w:r>
          </w:p>
        </w:tc>
        <w:tc>
          <w:tcPr>
            <w:tcW w:type="dxa" w:w="1704"/>
          </w:tcPr>
          <w:p>
            <w:r>
              <w:rPr>
                <w:rFonts w:ascii="Times New Roman" w:hAnsi="Times New Roman"/>
                <w:b w:val="0"/>
                <w:sz w:val="15"/>
              </w:rPr>
              <w:t>2,0000</w:t>
            </w:r>
          </w:p>
        </w:tc>
        <w:tc>
          <w:tcPr>
            <w:tcW w:type="dxa" w:w="1704"/>
          </w:tcPr>
          <w:p>
            <w:r>
              <w:rPr>
                <w:rFonts w:ascii="Times New Roman" w:hAnsi="Times New Roman"/>
                <w:b w:val="0"/>
                <w:sz w:val="15"/>
              </w:rPr>
              <w:t>1,0000</w:t>
            </w:r>
          </w:p>
        </w:tc>
      </w:tr>
      <w:tr>
        <w:tc>
          <w:tcPr>
            <w:tcW w:type="dxa" w:w="1704"/>
          </w:tcPr>
          <w:p>
            <w:r>
              <w:rPr>
                <w:rFonts w:ascii="Times New Roman" w:hAnsi="Times New Roman"/>
                <w:b w:val="0"/>
                <w:sz w:val="15"/>
              </w:rPr>
              <w:t>25</w:t>
            </w:r>
          </w:p>
        </w:tc>
        <w:tc>
          <w:tcPr>
            <w:tcW w:type="dxa" w:w="1704"/>
          </w:tcPr>
          <w:p>
            <w:r>
              <w:rPr>
                <w:rFonts w:ascii="Times New Roman" w:hAnsi="Times New Roman"/>
                <w:b w:val="0"/>
                <w:sz w:val="15"/>
              </w:rPr>
              <w:t>Manual Cepat</w:t>
            </w:r>
          </w:p>
        </w:tc>
        <w:tc>
          <w:tcPr>
            <w:tcW w:type="dxa" w:w="1704"/>
          </w:tcPr>
          <w:p>
            <w:r>
              <w:rPr>
                <w:rFonts w:ascii="Times New Roman" w:hAnsi="Times New Roman"/>
                <w:b w:val="0"/>
                <w:sz w:val="15"/>
              </w:rPr>
              <w:t>4,0000</w:t>
            </w:r>
          </w:p>
        </w:tc>
        <w:tc>
          <w:tcPr>
            <w:tcW w:type="dxa" w:w="1704"/>
          </w:tcPr>
          <w:p>
            <w:r>
              <w:rPr>
                <w:rFonts w:ascii="Times New Roman" w:hAnsi="Times New Roman"/>
                <w:b w:val="0"/>
                <w:sz w:val="15"/>
              </w:rPr>
              <w:t>4,0000</w:t>
            </w:r>
          </w:p>
        </w:tc>
        <w:tc>
          <w:tcPr>
            <w:tcW w:type="dxa" w:w="1704"/>
          </w:tcPr>
          <w:p>
            <w:r>
              <w:rPr>
                <w:rFonts w:ascii="Times New Roman" w:hAnsi="Times New Roman"/>
                <w:b w:val="0"/>
                <w:sz w:val="15"/>
              </w:rPr>
              <w:t>1,0000</w:t>
            </w:r>
          </w:p>
        </w:tc>
        <w:tc>
          <w:tcPr>
            <w:tcW w:type="dxa" w:w="1704"/>
          </w:tcPr>
          <w:p>
            <w:r>
              <w:rPr>
                <w:rFonts w:ascii="Times New Roman" w:hAnsi="Times New Roman"/>
                <w:b w:val="0"/>
                <w:sz w:val="15"/>
              </w:rPr>
              <w:t>3,0000</w:t>
            </w:r>
          </w:p>
        </w:tc>
      </w:tr>
      <w:tr>
        <w:tc>
          <w:tcPr>
            <w:tcW w:type="dxa" w:w="1704"/>
          </w:tcPr>
          <w:p>
            <w:r>
              <w:rPr>
                <w:rFonts w:ascii="Times New Roman" w:hAnsi="Times New Roman"/>
                <w:b w:val="0"/>
                <w:sz w:val="15"/>
              </w:rPr>
              <w:t>25</w:t>
            </w:r>
          </w:p>
        </w:tc>
        <w:tc>
          <w:tcPr>
            <w:tcW w:type="dxa" w:w="1704"/>
          </w:tcPr>
          <w:p>
            <w:r>
              <w:rPr>
                <w:rFonts w:ascii="Times New Roman" w:hAnsi="Times New Roman"/>
                <w:b w:val="0"/>
                <w:sz w:val="15"/>
              </w:rPr>
              <w:t>Manual Presisi</w:t>
            </w:r>
          </w:p>
        </w:tc>
        <w:tc>
          <w:tcPr>
            <w:tcW w:type="dxa" w:w="1704"/>
          </w:tcPr>
          <w:p>
            <w:r>
              <w:rPr>
                <w:rFonts w:ascii="Times New Roman" w:hAnsi="Times New Roman"/>
                <w:b w:val="0"/>
                <w:sz w:val="15"/>
              </w:rPr>
              <w:t>3,0000</w:t>
            </w:r>
          </w:p>
        </w:tc>
        <w:tc>
          <w:tcPr>
            <w:tcW w:type="dxa" w:w="1704"/>
          </w:tcPr>
          <w:p>
            <w:r>
              <w:rPr>
                <w:rFonts w:ascii="Times New Roman" w:hAnsi="Times New Roman"/>
                <w:b w:val="0"/>
                <w:sz w:val="15"/>
              </w:rPr>
              <w:t>3,0000</w:t>
            </w:r>
          </w:p>
        </w:tc>
        <w:tc>
          <w:tcPr>
            <w:tcW w:type="dxa" w:w="1704"/>
          </w:tcPr>
          <w:p>
            <w:r>
              <w:rPr>
                <w:rFonts w:ascii="Times New Roman" w:hAnsi="Times New Roman"/>
                <w:b w:val="0"/>
                <w:sz w:val="15"/>
              </w:rPr>
              <w:t>4,0000</w:t>
            </w:r>
          </w:p>
        </w:tc>
        <w:tc>
          <w:tcPr>
            <w:tcW w:type="dxa" w:w="1704"/>
          </w:tcPr>
          <w:p>
            <w:r>
              <w:rPr>
                <w:rFonts w:ascii="Times New Roman" w:hAnsi="Times New Roman"/>
                <w:b w:val="0"/>
                <w:sz w:val="15"/>
              </w:rPr>
              <w:t>4,0000</w:t>
            </w:r>
          </w:p>
        </w:tc>
      </w:tr>
      <w:tr>
        <w:tc>
          <w:tcPr>
            <w:tcW w:type="dxa" w:w="1704"/>
          </w:tcPr>
          <w:p>
            <w:r>
              <w:rPr>
                <w:rFonts w:ascii="Times New Roman" w:hAnsi="Times New Roman"/>
                <w:b w:val="0"/>
                <w:sz w:val="15"/>
              </w:rPr>
              <w:t>25</w:t>
            </w:r>
          </w:p>
        </w:tc>
        <w:tc>
          <w:tcPr>
            <w:tcW w:type="dxa" w:w="1704"/>
          </w:tcPr>
          <w:p>
            <w:r>
              <w:rPr>
                <w:rFonts w:ascii="Times New Roman" w:hAnsi="Times New Roman"/>
                <w:b w:val="0"/>
                <w:sz w:val="15"/>
              </w:rPr>
              <w:t>Fixed PID</w:t>
            </w:r>
          </w:p>
        </w:tc>
        <w:tc>
          <w:tcPr>
            <w:tcW w:type="dxa" w:w="1704"/>
          </w:tcPr>
          <w:p>
            <w:r>
              <w:rPr>
                <w:rFonts w:ascii="Times New Roman" w:hAnsi="Times New Roman"/>
                <w:b w:val="0"/>
                <w:sz w:val="15"/>
              </w:rPr>
              <w:t>2,0000</w:t>
            </w:r>
          </w:p>
        </w:tc>
        <w:tc>
          <w:tcPr>
            <w:tcW w:type="dxa" w:w="1704"/>
          </w:tcPr>
          <w:p>
            <w:r>
              <w:rPr>
                <w:rFonts w:ascii="Times New Roman" w:hAnsi="Times New Roman"/>
                <w:b w:val="0"/>
                <w:sz w:val="15"/>
              </w:rPr>
              <w:t>2,0000</w:t>
            </w:r>
          </w:p>
        </w:tc>
        <w:tc>
          <w:tcPr>
            <w:tcW w:type="dxa" w:w="1704"/>
          </w:tcPr>
          <w:p>
            <w:r>
              <w:rPr>
                <w:rFonts w:ascii="Times New Roman" w:hAnsi="Times New Roman"/>
                <w:b w:val="0"/>
                <w:sz w:val="15"/>
              </w:rPr>
              <w:t>3,0000</w:t>
            </w:r>
          </w:p>
        </w:tc>
        <w:tc>
          <w:tcPr>
            <w:tcW w:type="dxa" w:w="1704"/>
          </w:tcPr>
          <w:p>
            <w:r>
              <w:rPr>
                <w:rFonts w:ascii="Times New Roman" w:hAnsi="Times New Roman"/>
                <w:b w:val="0"/>
                <w:sz w:val="15"/>
              </w:rPr>
              <w:t>2,0000</w:t>
            </w:r>
          </w:p>
        </w:tc>
      </w:tr>
      <w:tr>
        <w:tc>
          <w:tcPr>
            <w:tcW w:type="dxa" w:w="1704"/>
          </w:tcPr>
          <w:p>
            <w:r>
              <w:rPr>
                <w:rFonts w:ascii="Times New Roman" w:hAnsi="Times New Roman"/>
                <w:b w:val="0"/>
                <w:sz w:val="15"/>
              </w:rPr>
              <w:t>25</w:t>
            </w:r>
          </w:p>
        </w:tc>
        <w:tc>
          <w:tcPr>
            <w:tcW w:type="dxa" w:w="1704"/>
          </w:tcPr>
          <w:p>
            <w:r>
              <w:rPr>
                <w:rFonts w:ascii="Times New Roman" w:hAnsi="Times New Roman"/>
                <w:b w:val="0"/>
                <w:sz w:val="15"/>
              </w:rPr>
              <w:t>GS PID</w:t>
            </w:r>
          </w:p>
        </w:tc>
        <w:tc>
          <w:tcPr>
            <w:tcW w:type="dxa" w:w="1704"/>
          </w:tcPr>
          <w:p>
            <w:r>
              <w:rPr>
                <w:rFonts w:ascii="Times New Roman" w:hAnsi="Times New Roman"/>
                <w:b w:val="0"/>
                <w:sz w:val="15"/>
              </w:rPr>
              <w:t>1,0000</w:t>
            </w:r>
          </w:p>
        </w:tc>
        <w:tc>
          <w:tcPr>
            <w:tcW w:type="dxa" w:w="1704"/>
          </w:tcPr>
          <w:p>
            <w:r>
              <w:rPr>
                <w:rFonts w:ascii="Times New Roman" w:hAnsi="Times New Roman"/>
                <w:b w:val="0"/>
                <w:sz w:val="15"/>
              </w:rPr>
              <w:t>1,0000</w:t>
            </w:r>
          </w:p>
        </w:tc>
        <w:tc>
          <w:tcPr>
            <w:tcW w:type="dxa" w:w="1704"/>
          </w:tcPr>
          <w:p>
            <w:r>
              <w:rPr>
                <w:rFonts w:ascii="Times New Roman" w:hAnsi="Times New Roman"/>
                <w:b w:val="0"/>
                <w:sz w:val="15"/>
              </w:rPr>
              <w:t>2,0000</w:t>
            </w:r>
          </w:p>
        </w:tc>
        <w:tc>
          <w:tcPr>
            <w:tcW w:type="dxa" w:w="1704"/>
          </w:tcPr>
          <w:p>
            <w:r>
              <w:rPr>
                <w:rFonts w:ascii="Times New Roman" w:hAnsi="Times New Roman"/>
                <w:b w:val="0"/>
                <w:sz w:val="15"/>
              </w:rPr>
              <w:t>1,0000</w:t>
            </w:r>
          </w:p>
        </w:tc>
      </w:tr>
      <w:tr>
        <w:tc>
          <w:tcPr>
            <w:tcW w:type="dxa" w:w="1704"/>
          </w:tcPr>
          <w:p>
            <w:r>
              <w:rPr>
                <w:rFonts w:ascii="Times New Roman" w:hAnsi="Times New Roman"/>
                <w:b w:val="0"/>
                <w:sz w:val="15"/>
              </w:rPr>
              <w:t>30</w:t>
            </w:r>
          </w:p>
        </w:tc>
        <w:tc>
          <w:tcPr>
            <w:tcW w:type="dxa" w:w="1704"/>
          </w:tcPr>
          <w:p>
            <w:r>
              <w:rPr>
                <w:rFonts w:ascii="Times New Roman" w:hAnsi="Times New Roman"/>
                <w:b w:val="0"/>
                <w:sz w:val="15"/>
              </w:rPr>
              <w:t>Manual Cepat</w:t>
            </w:r>
          </w:p>
        </w:tc>
        <w:tc>
          <w:tcPr>
            <w:tcW w:type="dxa" w:w="1704"/>
          </w:tcPr>
          <w:p>
            <w:r>
              <w:rPr>
                <w:rFonts w:ascii="Times New Roman" w:hAnsi="Times New Roman"/>
                <w:b w:val="0"/>
                <w:sz w:val="15"/>
              </w:rPr>
              <w:t>4,0000</w:t>
            </w:r>
          </w:p>
        </w:tc>
        <w:tc>
          <w:tcPr>
            <w:tcW w:type="dxa" w:w="1704"/>
          </w:tcPr>
          <w:p>
            <w:r>
              <w:rPr>
                <w:rFonts w:ascii="Times New Roman" w:hAnsi="Times New Roman"/>
                <w:b w:val="0"/>
                <w:sz w:val="15"/>
              </w:rPr>
              <w:t>4,0000</w:t>
            </w:r>
          </w:p>
        </w:tc>
        <w:tc>
          <w:tcPr>
            <w:tcW w:type="dxa" w:w="1704"/>
          </w:tcPr>
          <w:p>
            <w:r>
              <w:rPr>
                <w:rFonts w:ascii="Times New Roman" w:hAnsi="Times New Roman"/>
                <w:b w:val="0"/>
                <w:sz w:val="15"/>
              </w:rPr>
              <w:t>1,0000</w:t>
            </w:r>
          </w:p>
        </w:tc>
        <w:tc>
          <w:tcPr>
            <w:tcW w:type="dxa" w:w="1704"/>
          </w:tcPr>
          <w:p>
            <w:r>
              <w:rPr>
                <w:rFonts w:ascii="Times New Roman" w:hAnsi="Times New Roman"/>
                <w:b w:val="0"/>
                <w:sz w:val="15"/>
              </w:rPr>
              <w:t>3,0000</w:t>
            </w:r>
          </w:p>
        </w:tc>
      </w:tr>
      <w:tr>
        <w:tc>
          <w:tcPr>
            <w:tcW w:type="dxa" w:w="1704"/>
          </w:tcPr>
          <w:p>
            <w:r>
              <w:rPr>
                <w:rFonts w:ascii="Times New Roman" w:hAnsi="Times New Roman"/>
                <w:b w:val="0"/>
                <w:sz w:val="15"/>
              </w:rPr>
              <w:t>30</w:t>
            </w:r>
          </w:p>
        </w:tc>
        <w:tc>
          <w:tcPr>
            <w:tcW w:type="dxa" w:w="1704"/>
          </w:tcPr>
          <w:p>
            <w:r>
              <w:rPr>
                <w:rFonts w:ascii="Times New Roman" w:hAnsi="Times New Roman"/>
                <w:b w:val="0"/>
                <w:sz w:val="15"/>
              </w:rPr>
              <w:t>Manual Presisi</w:t>
            </w:r>
          </w:p>
        </w:tc>
        <w:tc>
          <w:tcPr>
            <w:tcW w:type="dxa" w:w="1704"/>
          </w:tcPr>
          <w:p>
            <w:r>
              <w:rPr>
                <w:rFonts w:ascii="Times New Roman" w:hAnsi="Times New Roman"/>
                <w:b w:val="0"/>
                <w:sz w:val="15"/>
              </w:rPr>
              <w:t>3,0000</w:t>
            </w:r>
          </w:p>
        </w:tc>
        <w:tc>
          <w:tcPr>
            <w:tcW w:type="dxa" w:w="1704"/>
          </w:tcPr>
          <w:p>
            <w:r>
              <w:rPr>
                <w:rFonts w:ascii="Times New Roman" w:hAnsi="Times New Roman"/>
                <w:b w:val="0"/>
                <w:sz w:val="15"/>
              </w:rPr>
              <w:t>3,0000</w:t>
            </w:r>
          </w:p>
        </w:tc>
        <w:tc>
          <w:tcPr>
            <w:tcW w:type="dxa" w:w="1704"/>
          </w:tcPr>
          <w:p>
            <w:r>
              <w:rPr>
                <w:rFonts w:ascii="Times New Roman" w:hAnsi="Times New Roman"/>
                <w:b w:val="0"/>
                <w:sz w:val="15"/>
              </w:rPr>
              <w:t>4,0000</w:t>
            </w:r>
          </w:p>
        </w:tc>
        <w:tc>
          <w:tcPr>
            <w:tcW w:type="dxa" w:w="1704"/>
          </w:tcPr>
          <w:p>
            <w:r>
              <w:rPr>
                <w:rFonts w:ascii="Times New Roman" w:hAnsi="Times New Roman"/>
                <w:b w:val="0"/>
                <w:sz w:val="15"/>
              </w:rPr>
              <w:t>4,0000</w:t>
            </w:r>
          </w:p>
        </w:tc>
      </w:tr>
      <w:tr>
        <w:tc>
          <w:tcPr>
            <w:tcW w:type="dxa" w:w="1704"/>
          </w:tcPr>
          <w:p>
            <w:r>
              <w:rPr>
                <w:rFonts w:ascii="Times New Roman" w:hAnsi="Times New Roman"/>
                <w:b w:val="0"/>
                <w:sz w:val="15"/>
              </w:rPr>
              <w:t>30</w:t>
            </w:r>
          </w:p>
        </w:tc>
        <w:tc>
          <w:tcPr>
            <w:tcW w:type="dxa" w:w="1704"/>
          </w:tcPr>
          <w:p>
            <w:r>
              <w:rPr>
                <w:rFonts w:ascii="Times New Roman" w:hAnsi="Times New Roman"/>
                <w:b w:val="0"/>
                <w:sz w:val="15"/>
              </w:rPr>
              <w:t>Fixed PID</w:t>
            </w:r>
          </w:p>
        </w:tc>
        <w:tc>
          <w:tcPr>
            <w:tcW w:type="dxa" w:w="1704"/>
          </w:tcPr>
          <w:p>
            <w:r>
              <w:rPr>
                <w:rFonts w:ascii="Times New Roman" w:hAnsi="Times New Roman"/>
                <w:b w:val="0"/>
                <w:sz w:val="15"/>
              </w:rPr>
              <w:t>2,0000</w:t>
            </w:r>
          </w:p>
        </w:tc>
        <w:tc>
          <w:tcPr>
            <w:tcW w:type="dxa" w:w="1704"/>
          </w:tcPr>
          <w:p>
            <w:r>
              <w:rPr>
                <w:rFonts w:ascii="Times New Roman" w:hAnsi="Times New Roman"/>
                <w:b w:val="0"/>
                <w:sz w:val="15"/>
              </w:rPr>
              <w:t>2,0000</w:t>
            </w:r>
          </w:p>
        </w:tc>
        <w:tc>
          <w:tcPr>
            <w:tcW w:type="dxa" w:w="1704"/>
          </w:tcPr>
          <w:p>
            <w:r>
              <w:rPr>
                <w:rFonts w:ascii="Times New Roman" w:hAnsi="Times New Roman"/>
                <w:b w:val="0"/>
                <w:sz w:val="15"/>
              </w:rPr>
              <w:t>3,0000</w:t>
            </w:r>
          </w:p>
        </w:tc>
        <w:tc>
          <w:tcPr>
            <w:tcW w:type="dxa" w:w="1704"/>
          </w:tcPr>
          <w:p>
            <w:r>
              <w:rPr>
                <w:rFonts w:ascii="Times New Roman" w:hAnsi="Times New Roman"/>
                <w:b w:val="0"/>
                <w:sz w:val="15"/>
              </w:rPr>
              <w:t>2,0000</w:t>
            </w:r>
          </w:p>
        </w:tc>
      </w:tr>
      <w:tr>
        <w:tc>
          <w:tcPr>
            <w:tcW w:type="dxa" w:w="1704"/>
          </w:tcPr>
          <w:p>
            <w:r>
              <w:rPr>
                <w:rFonts w:ascii="Times New Roman" w:hAnsi="Times New Roman"/>
                <w:b w:val="0"/>
                <w:sz w:val="15"/>
              </w:rPr>
              <w:t>30</w:t>
            </w:r>
          </w:p>
        </w:tc>
        <w:tc>
          <w:tcPr>
            <w:tcW w:type="dxa" w:w="1704"/>
          </w:tcPr>
          <w:p>
            <w:r>
              <w:rPr>
                <w:rFonts w:ascii="Times New Roman" w:hAnsi="Times New Roman"/>
                <w:b w:val="0"/>
                <w:sz w:val="15"/>
              </w:rPr>
              <w:t>GS PID</w:t>
            </w:r>
          </w:p>
        </w:tc>
        <w:tc>
          <w:tcPr>
            <w:tcW w:type="dxa" w:w="1704"/>
          </w:tcPr>
          <w:p>
            <w:r>
              <w:rPr>
                <w:rFonts w:ascii="Times New Roman" w:hAnsi="Times New Roman"/>
                <w:b w:val="0"/>
                <w:sz w:val="15"/>
              </w:rPr>
              <w:t>1,0000</w:t>
            </w:r>
          </w:p>
        </w:tc>
        <w:tc>
          <w:tcPr>
            <w:tcW w:type="dxa" w:w="1704"/>
          </w:tcPr>
          <w:p>
            <w:r>
              <w:rPr>
                <w:rFonts w:ascii="Times New Roman" w:hAnsi="Times New Roman"/>
                <w:b w:val="0"/>
                <w:sz w:val="15"/>
              </w:rPr>
              <w:t>1,0000</w:t>
            </w:r>
          </w:p>
        </w:tc>
        <w:tc>
          <w:tcPr>
            <w:tcW w:type="dxa" w:w="1704"/>
          </w:tcPr>
          <w:p>
            <w:r>
              <w:rPr>
                <w:rFonts w:ascii="Times New Roman" w:hAnsi="Times New Roman"/>
                <w:b w:val="0"/>
                <w:sz w:val="15"/>
              </w:rPr>
              <w:t>2,0000</w:t>
            </w:r>
          </w:p>
        </w:tc>
        <w:tc>
          <w:tcPr>
            <w:tcW w:type="dxa" w:w="1704"/>
          </w:tcPr>
          <w:p>
            <w:r>
              <w:rPr>
                <w:rFonts w:ascii="Times New Roman" w:hAnsi="Times New Roman"/>
                <w:b w:val="0"/>
                <w:sz w:val="15"/>
              </w:rPr>
              <w:t>1,0000</w:t>
            </w:r>
          </w:p>
        </w:tc>
      </w:tr>
    </w:tbl>
    <w:p>
      <w:r>
        <w:t>Ranking membantu pembacaan profil. Analisis tidak menetapkan juara umum.</w:t>
      </w:r>
    </w:p>
    <w:p>
      <w:pPr>
        <w:pStyle w:val="Heading1"/>
      </w:pPr>
      <w:r>
        <w:t>8. Metode Pareto Empat Dimensi</w:t>
      </w:r>
    </w:p>
    <w:p>
      <w:r>
        <w:t>Pareto membandingkan MAE%, mean overshoot, mean durasi, dan SD galat akhir secara bersamaan; seluruhnya diminimalkan. A mendominasi B jika A tidak lebih buruk pada empat outcome dan lebih rendah pada sedikitnya satu, dengan toleransi 1e-9. Non-dominated berarti tidak ditemukan dominator dalam data ini. Dominated berarti terdapat dominator. Trade-off berarti masing-masing skenario lebih rendah pada dimensi berbeda. Status ini deskriptif, bukan inferensial.</w:t>
      </w:r>
    </w:p>
    <w:p>
      <w:pPr>
        <w:pStyle w:val="Heading1"/>
      </w:pPr>
      <w:r>
        <w:t>9. Nilai Pembentuk Pareto</w:t>
      </w:r>
    </w:p>
    <w:p>
      <w:r>
        <w:rPr>
          <w:b/>
        </w:rPr>
        <w:t>Tabel 5. Empat nilai pembentuk Pareto</w:t>
      </w:r>
    </w:p>
    <w:tbl>
      <w:tblPr>
        <w:tblStyle w:val="TableGrid"/>
        <w:tblW w:type="auto" w:w="0"/>
        <w:tblLook w:firstColumn="1" w:firstRow="1" w:lastColumn="0" w:lastRow="0" w:noHBand="0" w:noVBand="1" w:val="04A0"/>
      </w:tblPr>
      <w:tblGrid>
        <w:gridCol w:w="1704"/>
        <w:gridCol w:w="1704"/>
        <w:gridCol w:w="1704"/>
        <w:gridCol w:w="1704"/>
        <w:gridCol w:w="1704"/>
        <w:gridCol w:w="1704"/>
      </w:tblGrid>
      <w:tr>
        <w:trPr>
          <w:tblHeader/>
        </w:trPr>
        <w:tc>
          <w:tcPr>
            <w:tcW w:type="dxa" w:w="1704"/>
          </w:tcPr>
          <w:p>
            <w:r>
              <w:rPr>
                <w:rFonts w:ascii="Times New Roman" w:hAnsi="Times New Roman"/>
                <w:b/>
                <w:sz w:val="15"/>
              </w:rPr>
              <w:t>Setpoint_g</w:t>
            </w:r>
          </w:p>
        </w:tc>
        <w:tc>
          <w:tcPr>
            <w:tcW w:type="dxa" w:w="1704"/>
          </w:tcPr>
          <w:p>
            <w:r>
              <w:rPr>
                <w:rFonts w:ascii="Times New Roman" w:hAnsi="Times New Roman"/>
                <w:b/>
                <w:sz w:val="15"/>
              </w:rPr>
              <w:t>Scenario</w:t>
            </w:r>
          </w:p>
        </w:tc>
        <w:tc>
          <w:tcPr>
            <w:tcW w:type="dxa" w:w="1704"/>
          </w:tcPr>
          <w:p>
            <w:r>
              <w:rPr>
                <w:rFonts w:ascii="Times New Roman" w:hAnsi="Times New Roman"/>
                <w:b/>
                <w:sz w:val="15"/>
              </w:rPr>
              <w:t>MAE_pct</w:t>
            </w:r>
          </w:p>
        </w:tc>
        <w:tc>
          <w:tcPr>
            <w:tcW w:type="dxa" w:w="1704"/>
          </w:tcPr>
          <w:p>
            <w:r>
              <w:rPr>
                <w:rFonts w:ascii="Times New Roman" w:hAnsi="Times New Roman"/>
                <w:b/>
                <w:sz w:val="15"/>
              </w:rPr>
              <w:t>MeanOvershoot_pct</w:t>
            </w:r>
          </w:p>
        </w:tc>
        <w:tc>
          <w:tcPr>
            <w:tcW w:type="dxa" w:w="1704"/>
          </w:tcPr>
          <w:p>
            <w:r>
              <w:rPr>
                <w:rFonts w:ascii="Times New Roman" w:hAnsi="Times New Roman"/>
                <w:b/>
                <w:sz w:val="15"/>
              </w:rPr>
              <w:t>MeanDuration_s</w:t>
            </w:r>
          </w:p>
        </w:tc>
        <w:tc>
          <w:tcPr>
            <w:tcW w:type="dxa" w:w="1704"/>
          </w:tcPr>
          <w:p>
            <w:r>
              <w:rPr>
                <w:rFonts w:ascii="Times New Roman" w:hAnsi="Times New Roman"/>
                <w:b/>
                <w:sz w:val="15"/>
              </w:rPr>
              <w:t>SD_FinalError_g</w:t>
            </w:r>
          </w:p>
        </w:tc>
      </w:tr>
      <w:tr>
        <w:tc>
          <w:tcPr>
            <w:tcW w:type="dxa" w:w="1704"/>
          </w:tcPr>
          <w:p>
            <w:r>
              <w:rPr>
                <w:rFonts w:ascii="Times New Roman" w:hAnsi="Times New Roman"/>
                <w:b w:val="0"/>
                <w:sz w:val="15"/>
              </w:rPr>
              <w:t>15</w:t>
            </w:r>
          </w:p>
        </w:tc>
        <w:tc>
          <w:tcPr>
            <w:tcW w:type="dxa" w:w="1704"/>
          </w:tcPr>
          <w:p>
            <w:r>
              <w:rPr>
                <w:rFonts w:ascii="Times New Roman" w:hAnsi="Times New Roman"/>
                <w:b w:val="0"/>
                <w:sz w:val="15"/>
              </w:rPr>
              <w:t>Fixed PID</w:t>
            </w:r>
          </w:p>
        </w:tc>
        <w:tc>
          <w:tcPr>
            <w:tcW w:type="dxa" w:w="1704"/>
          </w:tcPr>
          <w:p>
            <w:r>
              <w:rPr>
                <w:rFonts w:ascii="Times New Roman" w:hAnsi="Times New Roman"/>
                <w:b w:val="0"/>
                <w:sz w:val="15"/>
              </w:rPr>
              <w:t>6,0490</w:t>
            </w:r>
          </w:p>
        </w:tc>
        <w:tc>
          <w:tcPr>
            <w:tcW w:type="dxa" w:w="1704"/>
          </w:tcPr>
          <w:p>
            <w:r>
              <w:rPr>
                <w:rFonts w:ascii="Times New Roman" w:hAnsi="Times New Roman"/>
                <w:b w:val="0"/>
                <w:sz w:val="15"/>
              </w:rPr>
              <w:t>5,1380</w:t>
            </w:r>
          </w:p>
        </w:tc>
        <w:tc>
          <w:tcPr>
            <w:tcW w:type="dxa" w:w="1704"/>
          </w:tcPr>
          <w:p>
            <w:r>
              <w:rPr>
                <w:rFonts w:ascii="Times New Roman" w:hAnsi="Times New Roman"/>
                <w:b w:val="0"/>
                <w:sz w:val="15"/>
              </w:rPr>
              <w:t>20,9420</w:t>
            </w:r>
          </w:p>
        </w:tc>
        <w:tc>
          <w:tcPr>
            <w:tcW w:type="dxa" w:w="1704"/>
          </w:tcPr>
          <w:p>
            <w:r>
              <w:rPr>
                <w:rFonts w:ascii="Times New Roman" w:hAnsi="Times New Roman"/>
                <w:b w:val="0"/>
                <w:sz w:val="15"/>
              </w:rPr>
              <w:t>1,4902</w:t>
            </w:r>
          </w:p>
        </w:tc>
      </w:tr>
      <w:tr>
        <w:tc>
          <w:tcPr>
            <w:tcW w:type="dxa" w:w="1704"/>
          </w:tcPr>
          <w:p>
            <w:r>
              <w:rPr>
                <w:rFonts w:ascii="Times New Roman" w:hAnsi="Times New Roman"/>
                <w:b w:val="0"/>
                <w:sz w:val="15"/>
              </w:rPr>
              <w:t>15</w:t>
            </w:r>
          </w:p>
        </w:tc>
        <w:tc>
          <w:tcPr>
            <w:tcW w:type="dxa" w:w="1704"/>
          </w:tcPr>
          <w:p>
            <w:r>
              <w:rPr>
                <w:rFonts w:ascii="Times New Roman" w:hAnsi="Times New Roman"/>
                <w:b w:val="0"/>
                <w:sz w:val="15"/>
              </w:rPr>
              <w:t>GS PID</w:t>
            </w:r>
          </w:p>
        </w:tc>
        <w:tc>
          <w:tcPr>
            <w:tcW w:type="dxa" w:w="1704"/>
          </w:tcPr>
          <w:p>
            <w:r>
              <w:rPr>
                <w:rFonts w:ascii="Times New Roman" w:hAnsi="Times New Roman"/>
                <w:b w:val="0"/>
                <w:sz w:val="15"/>
              </w:rPr>
              <w:t>1,8760</w:t>
            </w:r>
          </w:p>
        </w:tc>
        <w:tc>
          <w:tcPr>
            <w:tcW w:type="dxa" w:w="1704"/>
          </w:tcPr>
          <w:p>
            <w:r>
              <w:rPr>
                <w:rFonts w:ascii="Times New Roman" w:hAnsi="Times New Roman"/>
                <w:b w:val="0"/>
                <w:sz w:val="15"/>
              </w:rPr>
              <w:t>1,2280</w:t>
            </w:r>
          </w:p>
        </w:tc>
        <w:tc>
          <w:tcPr>
            <w:tcW w:type="dxa" w:w="1704"/>
          </w:tcPr>
          <w:p>
            <w:r>
              <w:rPr>
                <w:rFonts w:ascii="Times New Roman" w:hAnsi="Times New Roman"/>
                <w:b w:val="0"/>
                <w:sz w:val="15"/>
              </w:rPr>
              <w:t>15,4420</w:t>
            </w:r>
          </w:p>
        </w:tc>
        <w:tc>
          <w:tcPr>
            <w:tcW w:type="dxa" w:w="1704"/>
          </w:tcPr>
          <w:p>
            <w:r>
              <w:rPr>
                <w:rFonts w:ascii="Times New Roman" w:hAnsi="Times New Roman"/>
                <w:b w:val="0"/>
                <w:sz w:val="15"/>
              </w:rPr>
              <w:t>0,4109</w:t>
            </w:r>
          </w:p>
        </w:tc>
      </w:tr>
      <w:tr>
        <w:tc>
          <w:tcPr>
            <w:tcW w:type="dxa" w:w="1704"/>
          </w:tcPr>
          <w:p>
            <w:r>
              <w:rPr>
                <w:rFonts w:ascii="Times New Roman" w:hAnsi="Times New Roman"/>
                <w:b w:val="0"/>
                <w:sz w:val="15"/>
              </w:rPr>
              <w:t>15</w:t>
            </w:r>
          </w:p>
        </w:tc>
        <w:tc>
          <w:tcPr>
            <w:tcW w:type="dxa" w:w="1704"/>
          </w:tcPr>
          <w:p>
            <w:r>
              <w:rPr>
                <w:rFonts w:ascii="Times New Roman" w:hAnsi="Times New Roman"/>
                <w:b w:val="0"/>
                <w:sz w:val="15"/>
              </w:rPr>
              <w:t>Manual Cepat</w:t>
            </w:r>
          </w:p>
        </w:tc>
        <w:tc>
          <w:tcPr>
            <w:tcW w:type="dxa" w:w="1704"/>
          </w:tcPr>
          <w:p>
            <w:r>
              <w:rPr>
                <w:rFonts w:ascii="Times New Roman" w:hAnsi="Times New Roman"/>
                <w:b w:val="0"/>
                <w:sz w:val="15"/>
              </w:rPr>
              <w:t>22,3140</w:t>
            </w:r>
          </w:p>
        </w:tc>
        <w:tc>
          <w:tcPr>
            <w:tcW w:type="dxa" w:w="1704"/>
          </w:tcPr>
          <w:p>
            <w:r>
              <w:rPr>
                <w:rFonts w:ascii="Times New Roman" w:hAnsi="Times New Roman"/>
                <w:b w:val="0"/>
                <w:sz w:val="15"/>
              </w:rPr>
              <w:t>22,5020</w:t>
            </w:r>
          </w:p>
        </w:tc>
        <w:tc>
          <w:tcPr>
            <w:tcW w:type="dxa" w:w="1704"/>
          </w:tcPr>
          <w:p>
            <w:r>
              <w:rPr>
                <w:rFonts w:ascii="Times New Roman" w:hAnsi="Times New Roman"/>
                <w:b w:val="0"/>
                <w:sz w:val="15"/>
              </w:rPr>
              <w:t>6,3380</w:t>
            </w:r>
          </w:p>
        </w:tc>
        <w:tc>
          <w:tcPr>
            <w:tcW w:type="dxa" w:w="1704"/>
          </w:tcPr>
          <w:p>
            <w:r>
              <w:rPr>
                <w:rFonts w:ascii="Times New Roman" w:hAnsi="Times New Roman"/>
                <w:b w:val="0"/>
                <w:sz w:val="15"/>
              </w:rPr>
              <w:t>3,2880</w:t>
            </w:r>
          </w:p>
        </w:tc>
      </w:tr>
      <w:tr>
        <w:tc>
          <w:tcPr>
            <w:tcW w:type="dxa" w:w="1704"/>
          </w:tcPr>
          <w:p>
            <w:r>
              <w:rPr>
                <w:rFonts w:ascii="Times New Roman" w:hAnsi="Times New Roman"/>
                <w:b w:val="0"/>
                <w:sz w:val="15"/>
              </w:rPr>
              <w:t>15</w:t>
            </w:r>
          </w:p>
        </w:tc>
        <w:tc>
          <w:tcPr>
            <w:tcW w:type="dxa" w:w="1704"/>
          </w:tcPr>
          <w:p>
            <w:r>
              <w:rPr>
                <w:rFonts w:ascii="Times New Roman" w:hAnsi="Times New Roman"/>
                <w:b w:val="0"/>
                <w:sz w:val="15"/>
              </w:rPr>
              <w:t>Manual Presisi</w:t>
            </w:r>
          </w:p>
        </w:tc>
        <w:tc>
          <w:tcPr>
            <w:tcW w:type="dxa" w:w="1704"/>
          </w:tcPr>
          <w:p>
            <w:r>
              <w:rPr>
                <w:rFonts w:ascii="Times New Roman" w:hAnsi="Times New Roman"/>
                <w:b w:val="0"/>
                <w:sz w:val="15"/>
              </w:rPr>
              <w:t>8,3100</w:t>
            </w:r>
          </w:p>
        </w:tc>
        <w:tc>
          <w:tcPr>
            <w:tcW w:type="dxa" w:w="1704"/>
          </w:tcPr>
          <w:p>
            <w:r>
              <w:rPr>
                <w:rFonts w:ascii="Times New Roman" w:hAnsi="Times New Roman"/>
                <w:b w:val="0"/>
                <w:sz w:val="15"/>
              </w:rPr>
              <w:t>7,4220</w:t>
            </w:r>
          </w:p>
        </w:tc>
        <w:tc>
          <w:tcPr>
            <w:tcW w:type="dxa" w:w="1704"/>
          </w:tcPr>
          <w:p>
            <w:r>
              <w:rPr>
                <w:rFonts w:ascii="Times New Roman" w:hAnsi="Times New Roman"/>
                <w:b w:val="0"/>
                <w:sz w:val="15"/>
              </w:rPr>
              <w:t>33,8980</w:t>
            </w:r>
          </w:p>
        </w:tc>
        <w:tc>
          <w:tcPr>
            <w:tcW w:type="dxa" w:w="1704"/>
          </w:tcPr>
          <w:p>
            <w:r>
              <w:rPr>
                <w:rFonts w:ascii="Times New Roman" w:hAnsi="Times New Roman"/>
                <w:b w:val="0"/>
                <w:sz w:val="15"/>
              </w:rPr>
              <w:t>1,9402</w:t>
            </w:r>
          </w:p>
        </w:tc>
      </w:tr>
      <w:tr>
        <w:tc>
          <w:tcPr>
            <w:tcW w:type="dxa" w:w="1704"/>
          </w:tcPr>
          <w:p>
            <w:r>
              <w:rPr>
                <w:rFonts w:ascii="Times New Roman" w:hAnsi="Times New Roman"/>
                <w:b w:val="0"/>
                <w:sz w:val="15"/>
              </w:rPr>
              <w:t>20</w:t>
            </w:r>
          </w:p>
        </w:tc>
        <w:tc>
          <w:tcPr>
            <w:tcW w:type="dxa" w:w="1704"/>
          </w:tcPr>
          <w:p>
            <w:r>
              <w:rPr>
                <w:rFonts w:ascii="Times New Roman" w:hAnsi="Times New Roman"/>
                <w:b w:val="0"/>
                <w:sz w:val="15"/>
              </w:rPr>
              <w:t>Fixed PID</w:t>
            </w:r>
          </w:p>
        </w:tc>
        <w:tc>
          <w:tcPr>
            <w:tcW w:type="dxa" w:w="1704"/>
          </w:tcPr>
          <w:p>
            <w:r>
              <w:rPr>
                <w:rFonts w:ascii="Times New Roman" w:hAnsi="Times New Roman"/>
                <w:b w:val="0"/>
                <w:sz w:val="15"/>
              </w:rPr>
              <w:t>7,4500</w:t>
            </w:r>
          </w:p>
        </w:tc>
        <w:tc>
          <w:tcPr>
            <w:tcW w:type="dxa" w:w="1704"/>
          </w:tcPr>
          <w:p>
            <w:r>
              <w:rPr>
                <w:rFonts w:ascii="Times New Roman" w:hAnsi="Times New Roman"/>
                <w:b w:val="0"/>
                <w:sz w:val="15"/>
              </w:rPr>
              <w:t>6,8860</w:t>
            </w:r>
          </w:p>
        </w:tc>
        <w:tc>
          <w:tcPr>
            <w:tcW w:type="dxa" w:w="1704"/>
          </w:tcPr>
          <w:p>
            <w:r>
              <w:rPr>
                <w:rFonts w:ascii="Times New Roman" w:hAnsi="Times New Roman"/>
                <w:b w:val="0"/>
                <w:sz w:val="15"/>
              </w:rPr>
              <w:t>28,8170</w:t>
            </w:r>
          </w:p>
        </w:tc>
        <w:tc>
          <w:tcPr>
            <w:tcW w:type="dxa" w:w="1704"/>
          </w:tcPr>
          <w:p>
            <w:r>
              <w:rPr>
                <w:rFonts w:ascii="Times New Roman" w:hAnsi="Times New Roman"/>
                <w:b w:val="0"/>
                <w:sz w:val="15"/>
              </w:rPr>
              <w:t>2,8293</w:t>
            </w:r>
          </w:p>
        </w:tc>
      </w:tr>
      <w:tr>
        <w:tc>
          <w:tcPr>
            <w:tcW w:type="dxa" w:w="1704"/>
          </w:tcPr>
          <w:p>
            <w:r>
              <w:rPr>
                <w:rFonts w:ascii="Times New Roman" w:hAnsi="Times New Roman"/>
                <w:b w:val="0"/>
                <w:sz w:val="15"/>
              </w:rPr>
              <w:t>20</w:t>
            </w:r>
          </w:p>
        </w:tc>
        <w:tc>
          <w:tcPr>
            <w:tcW w:type="dxa" w:w="1704"/>
          </w:tcPr>
          <w:p>
            <w:r>
              <w:rPr>
                <w:rFonts w:ascii="Times New Roman" w:hAnsi="Times New Roman"/>
                <w:b w:val="0"/>
                <w:sz w:val="15"/>
              </w:rPr>
              <w:t>GS PID</w:t>
            </w:r>
          </w:p>
        </w:tc>
        <w:tc>
          <w:tcPr>
            <w:tcW w:type="dxa" w:w="1704"/>
          </w:tcPr>
          <w:p>
            <w:r>
              <w:rPr>
                <w:rFonts w:ascii="Times New Roman" w:hAnsi="Times New Roman"/>
                <w:b w:val="0"/>
                <w:sz w:val="15"/>
              </w:rPr>
              <w:t>3,7260</w:t>
            </w:r>
          </w:p>
        </w:tc>
        <w:tc>
          <w:tcPr>
            <w:tcW w:type="dxa" w:w="1704"/>
          </w:tcPr>
          <w:p>
            <w:r>
              <w:rPr>
                <w:rFonts w:ascii="Times New Roman" w:hAnsi="Times New Roman"/>
                <w:b w:val="0"/>
                <w:sz w:val="15"/>
              </w:rPr>
              <w:t>3,0730</w:t>
            </w:r>
          </w:p>
        </w:tc>
        <w:tc>
          <w:tcPr>
            <w:tcW w:type="dxa" w:w="1704"/>
          </w:tcPr>
          <w:p>
            <w:r>
              <w:rPr>
                <w:rFonts w:ascii="Times New Roman" w:hAnsi="Times New Roman"/>
                <w:b w:val="0"/>
                <w:sz w:val="15"/>
              </w:rPr>
              <w:t>18,3870</w:t>
            </w:r>
          </w:p>
        </w:tc>
        <w:tc>
          <w:tcPr>
            <w:tcW w:type="dxa" w:w="1704"/>
          </w:tcPr>
          <w:p>
            <w:r>
              <w:rPr>
                <w:rFonts w:ascii="Times New Roman" w:hAnsi="Times New Roman"/>
                <w:b w:val="0"/>
                <w:sz w:val="15"/>
              </w:rPr>
              <w:t>0,8346</w:t>
            </w:r>
          </w:p>
        </w:tc>
      </w:tr>
      <w:tr>
        <w:tc>
          <w:tcPr>
            <w:tcW w:type="dxa" w:w="1704"/>
          </w:tcPr>
          <w:p>
            <w:r>
              <w:rPr>
                <w:rFonts w:ascii="Times New Roman" w:hAnsi="Times New Roman"/>
                <w:b w:val="0"/>
                <w:sz w:val="15"/>
              </w:rPr>
              <w:t>20</w:t>
            </w:r>
          </w:p>
        </w:tc>
        <w:tc>
          <w:tcPr>
            <w:tcW w:type="dxa" w:w="1704"/>
          </w:tcPr>
          <w:p>
            <w:r>
              <w:rPr>
                <w:rFonts w:ascii="Times New Roman" w:hAnsi="Times New Roman"/>
                <w:b w:val="0"/>
                <w:sz w:val="15"/>
              </w:rPr>
              <w:t>Manual Cepat</w:t>
            </w:r>
          </w:p>
        </w:tc>
        <w:tc>
          <w:tcPr>
            <w:tcW w:type="dxa" w:w="1704"/>
          </w:tcPr>
          <w:p>
            <w:r>
              <w:rPr>
                <w:rFonts w:ascii="Times New Roman" w:hAnsi="Times New Roman"/>
                <w:b w:val="0"/>
                <w:sz w:val="15"/>
              </w:rPr>
              <w:t>9,2470</w:t>
            </w:r>
          </w:p>
        </w:tc>
        <w:tc>
          <w:tcPr>
            <w:tcW w:type="dxa" w:w="1704"/>
          </w:tcPr>
          <w:p>
            <w:r>
              <w:rPr>
                <w:rFonts w:ascii="Times New Roman" w:hAnsi="Times New Roman"/>
                <w:b w:val="0"/>
                <w:sz w:val="15"/>
              </w:rPr>
              <w:t>9,1540</w:t>
            </w:r>
          </w:p>
        </w:tc>
        <w:tc>
          <w:tcPr>
            <w:tcW w:type="dxa" w:w="1704"/>
          </w:tcPr>
          <w:p>
            <w:r>
              <w:rPr>
                <w:rFonts w:ascii="Times New Roman" w:hAnsi="Times New Roman"/>
                <w:b w:val="0"/>
                <w:sz w:val="15"/>
              </w:rPr>
              <w:t>9,8250</w:t>
            </w:r>
          </w:p>
        </w:tc>
        <w:tc>
          <w:tcPr>
            <w:tcW w:type="dxa" w:w="1704"/>
          </w:tcPr>
          <w:p>
            <w:r>
              <w:rPr>
                <w:rFonts w:ascii="Times New Roman" w:hAnsi="Times New Roman"/>
                <w:b w:val="0"/>
                <w:sz w:val="15"/>
              </w:rPr>
              <w:t>1,2991</w:t>
            </w:r>
          </w:p>
        </w:tc>
      </w:tr>
      <w:tr>
        <w:tc>
          <w:tcPr>
            <w:tcW w:type="dxa" w:w="1704"/>
          </w:tcPr>
          <w:p>
            <w:r>
              <w:rPr>
                <w:rFonts w:ascii="Times New Roman" w:hAnsi="Times New Roman"/>
                <w:b w:val="0"/>
                <w:sz w:val="15"/>
              </w:rPr>
              <w:t>20</w:t>
            </w:r>
          </w:p>
        </w:tc>
        <w:tc>
          <w:tcPr>
            <w:tcW w:type="dxa" w:w="1704"/>
          </w:tcPr>
          <w:p>
            <w:r>
              <w:rPr>
                <w:rFonts w:ascii="Times New Roman" w:hAnsi="Times New Roman"/>
                <w:b w:val="0"/>
                <w:sz w:val="15"/>
              </w:rPr>
              <w:t>Manual Presisi</w:t>
            </w:r>
          </w:p>
        </w:tc>
        <w:tc>
          <w:tcPr>
            <w:tcW w:type="dxa" w:w="1704"/>
          </w:tcPr>
          <w:p>
            <w:r>
              <w:rPr>
                <w:rFonts w:ascii="Times New Roman" w:hAnsi="Times New Roman"/>
                <w:b w:val="0"/>
                <w:sz w:val="15"/>
              </w:rPr>
              <w:t>7,3800</w:t>
            </w:r>
          </w:p>
        </w:tc>
        <w:tc>
          <w:tcPr>
            <w:tcW w:type="dxa" w:w="1704"/>
          </w:tcPr>
          <w:p>
            <w:r>
              <w:rPr>
                <w:rFonts w:ascii="Times New Roman" w:hAnsi="Times New Roman"/>
                <w:b w:val="0"/>
                <w:sz w:val="15"/>
              </w:rPr>
              <w:t>6,8680</w:t>
            </w:r>
          </w:p>
        </w:tc>
        <w:tc>
          <w:tcPr>
            <w:tcW w:type="dxa" w:w="1704"/>
          </w:tcPr>
          <w:p>
            <w:r>
              <w:rPr>
                <w:rFonts w:ascii="Times New Roman" w:hAnsi="Times New Roman"/>
                <w:b w:val="0"/>
                <w:sz w:val="15"/>
              </w:rPr>
              <w:t>43,8870</w:t>
            </w:r>
          </w:p>
        </w:tc>
        <w:tc>
          <w:tcPr>
            <w:tcW w:type="dxa" w:w="1704"/>
          </w:tcPr>
          <w:p>
            <w:r>
              <w:rPr>
                <w:rFonts w:ascii="Times New Roman" w:hAnsi="Times New Roman"/>
                <w:b w:val="0"/>
                <w:sz w:val="15"/>
              </w:rPr>
              <w:t>2,0576</w:t>
            </w:r>
          </w:p>
        </w:tc>
      </w:tr>
      <w:tr>
        <w:tc>
          <w:tcPr>
            <w:tcW w:type="dxa" w:w="1704"/>
          </w:tcPr>
          <w:p>
            <w:r>
              <w:rPr>
                <w:rFonts w:ascii="Times New Roman" w:hAnsi="Times New Roman"/>
                <w:b w:val="0"/>
                <w:sz w:val="15"/>
              </w:rPr>
              <w:t>25</w:t>
            </w:r>
          </w:p>
        </w:tc>
        <w:tc>
          <w:tcPr>
            <w:tcW w:type="dxa" w:w="1704"/>
          </w:tcPr>
          <w:p>
            <w:r>
              <w:rPr>
                <w:rFonts w:ascii="Times New Roman" w:hAnsi="Times New Roman"/>
                <w:b w:val="0"/>
                <w:sz w:val="15"/>
              </w:rPr>
              <w:t>Fixed PID</w:t>
            </w:r>
          </w:p>
        </w:tc>
        <w:tc>
          <w:tcPr>
            <w:tcW w:type="dxa" w:w="1704"/>
          </w:tcPr>
          <w:p>
            <w:r>
              <w:rPr>
                <w:rFonts w:ascii="Times New Roman" w:hAnsi="Times New Roman"/>
                <w:b w:val="0"/>
                <w:sz w:val="15"/>
              </w:rPr>
              <w:t>4,0900</w:t>
            </w:r>
          </w:p>
        </w:tc>
        <w:tc>
          <w:tcPr>
            <w:tcW w:type="dxa" w:w="1704"/>
          </w:tcPr>
          <w:p>
            <w:r>
              <w:rPr>
                <w:rFonts w:ascii="Times New Roman" w:hAnsi="Times New Roman"/>
                <w:b w:val="0"/>
                <w:sz w:val="15"/>
              </w:rPr>
              <w:t>3,5930</w:t>
            </w:r>
          </w:p>
        </w:tc>
        <w:tc>
          <w:tcPr>
            <w:tcW w:type="dxa" w:w="1704"/>
          </w:tcPr>
          <w:p>
            <w:r>
              <w:rPr>
                <w:rFonts w:ascii="Times New Roman" w:hAnsi="Times New Roman"/>
                <w:b w:val="0"/>
                <w:sz w:val="15"/>
              </w:rPr>
              <w:t>46,7950</w:t>
            </w:r>
          </w:p>
        </w:tc>
        <w:tc>
          <w:tcPr>
            <w:tcW w:type="dxa" w:w="1704"/>
          </w:tcPr>
          <w:p>
            <w:r>
              <w:rPr>
                <w:rFonts w:ascii="Times New Roman" w:hAnsi="Times New Roman"/>
                <w:b w:val="0"/>
                <w:sz w:val="15"/>
              </w:rPr>
              <w:t>1,9755</w:t>
            </w:r>
          </w:p>
        </w:tc>
      </w:tr>
      <w:tr>
        <w:tc>
          <w:tcPr>
            <w:tcW w:type="dxa" w:w="1704"/>
          </w:tcPr>
          <w:p>
            <w:r>
              <w:rPr>
                <w:rFonts w:ascii="Times New Roman" w:hAnsi="Times New Roman"/>
                <w:b w:val="0"/>
                <w:sz w:val="15"/>
              </w:rPr>
              <w:t>25</w:t>
            </w:r>
          </w:p>
        </w:tc>
        <w:tc>
          <w:tcPr>
            <w:tcW w:type="dxa" w:w="1704"/>
          </w:tcPr>
          <w:p>
            <w:r>
              <w:rPr>
                <w:rFonts w:ascii="Times New Roman" w:hAnsi="Times New Roman"/>
                <w:b w:val="0"/>
                <w:sz w:val="15"/>
              </w:rPr>
              <w:t>GS PID</w:t>
            </w:r>
          </w:p>
        </w:tc>
        <w:tc>
          <w:tcPr>
            <w:tcW w:type="dxa" w:w="1704"/>
          </w:tcPr>
          <w:p>
            <w:r>
              <w:rPr>
                <w:rFonts w:ascii="Times New Roman" w:hAnsi="Times New Roman"/>
                <w:b w:val="0"/>
                <w:sz w:val="15"/>
              </w:rPr>
              <w:t>2,6250</w:t>
            </w:r>
          </w:p>
        </w:tc>
        <w:tc>
          <w:tcPr>
            <w:tcW w:type="dxa" w:w="1704"/>
          </w:tcPr>
          <w:p>
            <w:r>
              <w:rPr>
                <w:rFonts w:ascii="Times New Roman" w:hAnsi="Times New Roman"/>
                <w:b w:val="0"/>
                <w:sz w:val="15"/>
              </w:rPr>
              <w:t>1,9280</w:t>
            </w:r>
          </w:p>
        </w:tc>
        <w:tc>
          <w:tcPr>
            <w:tcW w:type="dxa" w:w="1704"/>
          </w:tcPr>
          <w:p>
            <w:r>
              <w:rPr>
                <w:rFonts w:ascii="Times New Roman" w:hAnsi="Times New Roman"/>
                <w:b w:val="0"/>
                <w:sz w:val="15"/>
              </w:rPr>
              <w:t>24,8220</w:t>
            </w:r>
          </w:p>
        </w:tc>
        <w:tc>
          <w:tcPr>
            <w:tcW w:type="dxa" w:w="1704"/>
          </w:tcPr>
          <w:p>
            <w:r>
              <w:rPr>
                <w:rFonts w:ascii="Times New Roman" w:hAnsi="Times New Roman"/>
                <w:b w:val="0"/>
                <w:sz w:val="15"/>
              </w:rPr>
              <w:t>0,7875</w:t>
            </w:r>
          </w:p>
        </w:tc>
      </w:tr>
      <w:tr>
        <w:tc>
          <w:tcPr>
            <w:tcW w:type="dxa" w:w="1704"/>
          </w:tcPr>
          <w:p>
            <w:r>
              <w:rPr>
                <w:rFonts w:ascii="Times New Roman" w:hAnsi="Times New Roman"/>
                <w:b w:val="0"/>
                <w:sz w:val="15"/>
              </w:rPr>
              <w:t>25</w:t>
            </w:r>
          </w:p>
        </w:tc>
        <w:tc>
          <w:tcPr>
            <w:tcW w:type="dxa" w:w="1704"/>
          </w:tcPr>
          <w:p>
            <w:r>
              <w:rPr>
                <w:rFonts w:ascii="Times New Roman" w:hAnsi="Times New Roman"/>
                <w:b w:val="0"/>
                <w:sz w:val="15"/>
              </w:rPr>
              <w:t>Manual Cepat</w:t>
            </w:r>
          </w:p>
        </w:tc>
        <w:tc>
          <w:tcPr>
            <w:tcW w:type="dxa" w:w="1704"/>
          </w:tcPr>
          <w:p>
            <w:r>
              <w:rPr>
                <w:rFonts w:ascii="Times New Roman" w:hAnsi="Times New Roman"/>
                <w:b w:val="0"/>
                <w:sz w:val="15"/>
              </w:rPr>
              <w:t>10,7380</w:t>
            </w:r>
          </w:p>
        </w:tc>
        <w:tc>
          <w:tcPr>
            <w:tcW w:type="dxa" w:w="1704"/>
          </w:tcPr>
          <w:p>
            <w:r>
              <w:rPr>
                <w:rFonts w:ascii="Times New Roman" w:hAnsi="Times New Roman"/>
                <w:b w:val="0"/>
                <w:sz w:val="15"/>
              </w:rPr>
              <w:t>10,6550</w:t>
            </w:r>
          </w:p>
        </w:tc>
        <w:tc>
          <w:tcPr>
            <w:tcW w:type="dxa" w:w="1704"/>
          </w:tcPr>
          <w:p>
            <w:r>
              <w:rPr>
                <w:rFonts w:ascii="Times New Roman" w:hAnsi="Times New Roman"/>
                <w:b w:val="0"/>
                <w:sz w:val="15"/>
              </w:rPr>
              <w:t>10,0070</w:t>
            </w:r>
          </w:p>
        </w:tc>
        <w:tc>
          <w:tcPr>
            <w:tcW w:type="dxa" w:w="1704"/>
          </w:tcPr>
          <w:p>
            <w:r>
              <w:rPr>
                <w:rFonts w:ascii="Times New Roman" w:hAnsi="Times New Roman"/>
                <w:b w:val="0"/>
                <w:sz w:val="15"/>
              </w:rPr>
              <w:t>2,6617</w:t>
            </w:r>
          </w:p>
        </w:tc>
      </w:tr>
      <w:tr>
        <w:tc>
          <w:tcPr>
            <w:tcW w:type="dxa" w:w="1704"/>
          </w:tcPr>
          <w:p>
            <w:r>
              <w:rPr>
                <w:rFonts w:ascii="Times New Roman" w:hAnsi="Times New Roman"/>
                <w:b w:val="0"/>
                <w:sz w:val="15"/>
              </w:rPr>
              <w:t>25</w:t>
            </w:r>
          </w:p>
        </w:tc>
        <w:tc>
          <w:tcPr>
            <w:tcW w:type="dxa" w:w="1704"/>
          </w:tcPr>
          <w:p>
            <w:r>
              <w:rPr>
                <w:rFonts w:ascii="Times New Roman" w:hAnsi="Times New Roman"/>
                <w:b w:val="0"/>
                <w:sz w:val="15"/>
              </w:rPr>
              <w:t>Manual Presisi</w:t>
            </w:r>
          </w:p>
        </w:tc>
        <w:tc>
          <w:tcPr>
            <w:tcW w:type="dxa" w:w="1704"/>
          </w:tcPr>
          <w:p>
            <w:r>
              <w:rPr>
                <w:rFonts w:ascii="Times New Roman" w:hAnsi="Times New Roman"/>
                <w:b w:val="0"/>
                <w:sz w:val="15"/>
              </w:rPr>
              <w:t>7,5890</w:t>
            </w:r>
          </w:p>
        </w:tc>
        <w:tc>
          <w:tcPr>
            <w:tcW w:type="dxa" w:w="1704"/>
          </w:tcPr>
          <w:p>
            <w:r>
              <w:rPr>
                <w:rFonts w:ascii="Times New Roman" w:hAnsi="Times New Roman"/>
                <w:b w:val="0"/>
                <w:sz w:val="15"/>
              </w:rPr>
              <w:t>7,1260</w:t>
            </w:r>
          </w:p>
        </w:tc>
        <w:tc>
          <w:tcPr>
            <w:tcW w:type="dxa" w:w="1704"/>
          </w:tcPr>
          <w:p>
            <w:r>
              <w:rPr>
                <w:rFonts w:ascii="Times New Roman" w:hAnsi="Times New Roman"/>
                <w:b w:val="0"/>
                <w:sz w:val="15"/>
              </w:rPr>
              <w:t>52,4480</w:t>
            </w:r>
          </w:p>
        </w:tc>
        <w:tc>
          <w:tcPr>
            <w:tcW w:type="dxa" w:w="1704"/>
          </w:tcPr>
          <w:p>
            <w:r>
              <w:rPr>
                <w:rFonts w:ascii="Times New Roman" w:hAnsi="Times New Roman"/>
                <w:b w:val="0"/>
                <w:sz w:val="15"/>
              </w:rPr>
              <w:t>2,7797</w:t>
            </w:r>
          </w:p>
        </w:tc>
      </w:tr>
      <w:tr>
        <w:tc>
          <w:tcPr>
            <w:tcW w:type="dxa" w:w="1704"/>
          </w:tcPr>
          <w:p>
            <w:r>
              <w:rPr>
                <w:rFonts w:ascii="Times New Roman" w:hAnsi="Times New Roman"/>
                <w:b w:val="0"/>
                <w:sz w:val="15"/>
              </w:rPr>
              <w:t>30</w:t>
            </w:r>
          </w:p>
        </w:tc>
        <w:tc>
          <w:tcPr>
            <w:tcW w:type="dxa" w:w="1704"/>
          </w:tcPr>
          <w:p>
            <w:r>
              <w:rPr>
                <w:rFonts w:ascii="Times New Roman" w:hAnsi="Times New Roman"/>
                <w:b w:val="0"/>
                <w:sz w:val="15"/>
              </w:rPr>
              <w:t>Fixed PID</w:t>
            </w:r>
          </w:p>
        </w:tc>
        <w:tc>
          <w:tcPr>
            <w:tcW w:type="dxa" w:w="1704"/>
          </w:tcPr>
          <w:p>
            <w:r>
              <w:rPr>
                <w:rFonts w:ascii="Times New Roman" w:hAnsi="Times New Roman"/>
                <w:b w:val="0"/>
                <w:sz w:val="15"/>
              </w:rPr>
              <w:t>1,2130</w:t>
            </w:r>
          </w:p>
        </w:tc>
        <w:tc>
          <w:tcPr>
            <w:tcW w:type="dxa" w:w="1704"/>
          </w:tcPr>
          <w:p>
            <w:r>
              <w:rPr>
                <w:rFonts w:ascii="Times New Roman" w:hAnsi="Times New Roman"/>
                <w:b w:val="0"/>
                <w:sz w:val="15"/>
              </w:rPr>
              <w:t>0,6920</w:t>
            </w:r>
          </w:p>
        </w:tc>
        <w:tc>
          <w:tcPr>
            <w:tcW w:type="dxa" w:w="1704"/>
          </w:tcPr>
          <w:p>
            <w:r>
              <w:rPr>
                <w:rFonts w:ascii="Times New Roman" w:hAnsi="Times New Roman"/>
                <w:b w:val="0"/>
                <w:sz w:val="15"/>
              </w:rPr>
              <w:t>34,5240</w:t>
            </w:r>
          </w:p>
        </w:tc>
        <w:tc>
          <w:tcPr>
            <w:tcW w:type="dxa" w:w="1704"/>
          </w:tcPr>
          <w:p>
            <w:r>
              <w:rPr>
                <w:rFonts w:ascii="Times New Roman" w:hAnsi="Times New Roman"/>
                <w:b w:val="0"/>
                <w:sz w:val="15"/>
              </w:rPr>
              <w:t>0,4840</w:t>
            </w:r>
          </w:p>
        </w:tc>
      </w:tr>
      <w:tr>
        <w:tc>
          <w:tcPr>
            <w:tcW w:type="dxa" w:w="1704"/>
          </w:tcPr>
          <w:p>
            <w:r>
              <w:rPr>
                <w:rFonts w:ascii="Times New Roman" w:hAnsi="Times New Roman"/>
                <w:b w:val="0"/>
                <w:sz w:val="15"/>
              </w:rPr>
              <w:t>30</w:t>
            </w:r>
          </w:p>
        </w:tc>
        <w:tc>
          <w:tcPr>
            <w:tcW w:type="dxa" w:w="1704"/>
          </w:tcPr>
          <w:p>
            <w:r>
              <w:rPr>
                <w:rFonts w:ascii="Times New Roman" w:hAnsi="Times New Roman"/>
                <w:b w:val="0"/>
                <w:sz w:val="15"/>
              </w:rPr>
              <w:t>GS PID</w:t>
            </w:r>
          </w:p>
        </w:tc>
        <w:tc>
          <w:tcPr>
            <w:tcW w:type="dxa" w:w="1704"/>
          </w:tcPr>
          <w:p>
            <w:r>
              <w:rPr>
                <w:rFonts w:ascii="Times New Roman" w:hAnsi="Times New Roman"/>
                <w:b w:val="0"/>
                <w:sz w:val="15"/>
              </w:rPr>
              <w:t>1,1340</w:t>
            </w:r>
          </w:p>
        </w:tc>
        <w:tc>
          <w:tcPr>
            <w:tcW w:type="dxa" w:w="1704"/>
          </w:tcPr>
          <w:p>
            <w:r>
              <w:rPr>
                <w:rFonts w:ascii="Times New Roman" w:hAnsi="Times New Roman"/>
                <w:b w:val="0"/>
                <w:sz w:val="15"/>
              </w:rPr>
              <w:t>0,4950</w:t>
            </w:r>
          </w:p>
        </w:tc>
        <w:tc>
          <w:tcPr>
            <w:tcW w:type="dxa" w:w="1704"/>
          </w:tcPr>
          <w:p>
            <w:r>
              <w:rPr>
                <w:rFonts w:ascii="Times New Roman" w:hAnsi="Times New Roman"/>
                <w:b w:val="0"/>
                <w:sz w:val="15"/>
              </w:rPr>
              <w:t>27,0300</w:t>
            </w:r>
          </w:p>
        </w:tc>
        <w:tc>
          <w:tcPr>
            <w:tcW w:type="dxa" w:w="1704"/>
          </w:tcPr>
          <w:p>
            <w:r>
              <w:rPr>
                <w:rFonts w:ascii="Times New Roman" w:hAnsi="Times New Roman"/>
                <w:b w:val="0"/>
                <w:sz w:val="15"/>
              </w:rPr>
              <w:t>0,4288</w:t>
            </w:r>
          </w:p>
        </w:tc>
      </w:tr>
      <w:tr>
        <w:tc>
          <w:tcPr>
            <w:tcW w:type="dxa" w:w="1704"/>
          </w:tcPr>
          <w:p>
            <w:r>
              <w:rPr>
                <w:rFonts w:ascii="Times New Roman" w:hAnsi="Times New Roman"/>
                <w:b w:val="0"/>
                <w:sz w:val="15"/>
              </w:rPr>
              <w:t>30</w:t>
            </w:r>
          </w:p>
        </w:tc>
        <w:tc>
          <w:tcPr>
            <w:tcW w:type="dxa" w:w="1704"/>
          </w:tcPr>
          <w:p>
            <w:r>
              <w:rPr>
                <w:rFonts w:ascii="Times New Roman" w:hAnsi="Times New Roman"/>
                <w:b w:val="0"/>
                <w:sz w:val="15"/>
              </w:rPr>
              <w:t>Manual Cepat</w:t>
            </w:r>
          </w:p>
        </w:tc>
        <w:tc>
          <w:tcPr>
            <w:tcW w:type="dxa" w:w="1704"/>
          </w:tcPr>
          <w:p>
            <w:r>
              <w:rPr>
                <w:rFonts w:ascii="Times New Roman" w:hAnsi="Times New Roman"/>
                <w:b w:val="0"/>
                <w:sz w:val="15"/>
              </w:rPr>
              <w:t>7,4700</w:t>
            </w:r>
          </w:p>
        </w:tc>
        <w:tc>
          <w:tcPr>
            <w:tcW w:type="dxa" w:w="1704"/>
          </w:tcPr>
          <w:p>
            <w:r>
              <w:rPr>
                <w:rFonts w:ascii="Times New Roman" w:hAnsi="Times New Roman"/>
                <w:b w:val="0"/>
                <w:sz w:val="15"/>
              </w:rPr>
              <w:t>7,4700</w:t>
            </w:r>
          </w:p>
        </w:tc>
        <w:tc>
          <w:tcPr>
            <w:tcW w:type="dxa" w:w="1704"/>
          </w:tcPr>
          <w:p>
            <w:r>
              <w:rPr>
                <w:rFonts w:ascii="Times New Roman" w:hAnsi="Times New Roman"/>
                <w:b w:val="0"/>
                <w:sz w:val="15"/>
              </w:rPr>
              <w:t>19,4920</w:t>
            </w:r>
          </w:p>
        </w:tc>
        <w:tc>
          <w:tcPr>
            <w:tcW w:type="dxa" w:w="1704"/>
          </w:tcPr>
          <w:p>
            <w:r>
              <w:rPr>
                <w:rFonts w:ascii="Times New Roman" w:hAnsi="Times New Roman"/>
                <w:b w:val="0"/>
                <w:sz w:val="15"/>
              </w:rPr>
              <w:t>1,6564</w:t>
            </w:r>
          </w:p>
        </w:tc>
      </w:tr>
      <w:tr>
        <w:tc>
          <w:tcPr>
            <w:tcW w:type="dxa" w:w="1704"/>
          </w:tcPr>
          <w:p>
            <w:r>
              <w:rPr>
                <w:rFonts w:ascii="Times New Roman" w:hAnsi="Times New Roman"/>
                <w:b w:val="0"/>
                <w:sz w:val="15"/>
              </w:rPr>
              <w:t>30</w:t>
            </w:r>
          </w:p>
        </w:tc>
        <w:tc>
          <w:tcPr>
            <w:tcW w:type="dxa" w:w="1704"/>
          </w:tcPr>
          <w:p>
            <w:r>
              <w:rPr>
                <w:rFonts w:ascii="Times New Roman" w:hAnsi="Times New Roman"/>
                <w:b w:val="0"/>
                <w:sz w:val="15"/>
              </w:rPr>
              <w:t>Manual Presisi</w:t>
            </w:r>
          </w:p>
        </w:tc>
        <w:tc>
          <w:tcPr>
            <w:tcW w:type="dxa" w:w="1704"/>
          </w:tcPr>
          <w:p>
            <w:r>
              <w:rPr>
                <w:rFonts w:ascii="Times New Roman" w:hAnsi="Times New Roman"/>
                <w:b w:val="0"/>
                <w:sz w:val="15"/>
              </w:rPr>
              <w:t>4,8360</w:t>
            </w:r>
          </w:p>
        </w:tc>
        <w:tc>
          <w:tcPr>
            <w:tcW w:type="dxa" w:w="1704"/>
          </w:tcPr>
          <w:p>
            <w:r>
              <w:rPr>
                <w:rFonts w:ascii="Times New Roman" w:hAnsi="Times New Roman"/>
                <w:b w:val="0"/>
                <w:sz w:val="15"/>
              </w:rPr>
              <w:t>4,7050</w:t>
            </w:r>
          </w:p>
        </w:tc>
        <w:tc>
          <w:tcPr>
            <w:tcW w:type="dxa" w:w="1704"/>
          </w:tcPr>
          <w:p>
            <w:r>
              <w:rPr>
                <w:rFonts w:ascii="Times New Roman" w:hAnsi="Times New Roman"/>
                <w:b w:val="0"/>
                <w:sz w:val="15"/>
              </w:rPr>
              <w:t>61,8470</w:t>
            </w:r>
          </w:p>
        </w:tc>
        <w:tc>
          <w:tcPr>
            <w:tcW w:type="dxa" w:w="1704"/>
          </w:tcPr>
          <w:p>
            <w:r>
              <w:rPr>
                <w:rFonts w:ascii="Times New Roman" w:hAnsi="Times New Roman"/>
                <w:b w:val="0"/>
                <w:sz w:val="15"/>
              </w:rPr>
              <w:t>2,2264</w:t>
            </w:r>
          </w:p>
        </w:tc>
      </w:tr>
    </w:tbl>
    <w:p>
      <w:pPr>
        <w:pStyle w:val="Heading1"/>
      </w:pPr>
      <w:r>
        <w:t>10. Status Pareto Per Setpoint</w:t>
      </w:r>
    </w:p>
    <w:p>
      <w:r>
        <w:rPr>
          <w:b/>
        </w:rPr>
        <w:t>Tabel 6. Status Pareto dan relasi dominasi</w:t>
      </w:r>
    </w:p>
    <w:tbl>
      <w:tblPr>
        <w:tblStyle w:val="TableGrid"/>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rPr>
                <w:rFonts w:ascii="Times New Roman" w:hAnsi="Times New Roman"/>
                <w:b/>
                <w:sz w:val="15"/>
              </w:rPr>
              <w:t>Setpoint_g</w:t>
            </w:r>
          </w:p>
        </w:tc>
        <w:tc>
          <w:tcPr>
            <w:tcW w:type="dxa" w:w="2045"/>
          </w:tcPr>
          <w:p>
            <w:r>
              <w:rPr>
                <w:rFonts w:ascii="Times New Roman" w:hAnsi="Times New Roman"/>
                <w:b/>
                <w:sz w:val="15"/>
              </w:rPr>
              <w:t>Scenario</w:t>
            </w:r>
          </w:p>
        </w:tc>
        <w:tc>
          <w:tcPr>
            <w:tcW w:type="dxa" w:w="2045"/>
          </w:tcPr>
          <w:p>
            <w:r>
              <w:rPr>
                <w:rFonts w:ascii="Times New Roman" w:hAnsi="Times New Roman"/>
                <w:b/>
                <w:sz w:val="15"/>
              </w:rPr>
              <w:t>Dominated</w:t>
            </w:r>
          </w:p>
        </w:tc>
        <w:tc>
          <w:tcPr>
            <w:tcW w:type="dxa" w:w="2045"/>
          </w:tcPr>
          <w:p>
            <w:r>
              <w:rPr>
                <w:rFonts w:ascii="Times New Roman" w:hAnsi="Times New Roman"/>
                <w:b/>
                <w:sz w:val="15"/>
              </w:rPr>
              <w:t>Dominates</w:t>
            </w:r>
          </w:p>
        </w:tc>
        <w:tc>
          <w:tcPr>
            <w:tcW w:type="dxa" w:w="2045"/>
          </w:tcPr>
          <w:p>
            <w:r>
              <w:rPr>
                <w:rFonts w:ascii="Times New Roman" w:hAnsi="Times New Roman"/>
                <w:b/>
                <w:sz w:val="15"/>
              </w:rPr>
              <w:t>DominatedBy</w:t>
            </w:r>
          </w:p>
        </w:tc>
      </w:tr>
      <w:tr>
        <w:tc>
          <w:tcPr>
            <w:tcW w:type="dxa" w:w="2045"/>
          </w:tcPr>
          <w:p>
            <w:r>
              <w:rPr>
                <w:rFonts w:ascii="Times New Roman" w:hAnsi="Times New Roman"/>
                <w:b w:val="0"/>
                <w:sz w:val="15"/>
              </w:rPr>
              <w:t>15</w:t>
            </w:r>
          </w:p>
        </w:tc>
        <w:tc>
          <w:tcPr>
            <w:tcW w:type="dxa" w:w="2045"/>
          </w:tcPr>
          <w:p>
            <w:r>
              <w:rPr>
                <w:rFonts w:ascii="Times New Roman" w:hAnsi="Times New Roman"/>
                <w:b w:val="0"/>
                <w:sz w:val="15"/>
              </w:rPr>
              <w:t>Fixed PID</w:t>
            </w:r>
          </w:p>
        </w:tc>
        <w:tc>
          <w:tcPr>
            <w:tcW w:type="dxa" w:w="2045"/>
          </w:tcPr>
          <w:p>
            <w:r>
              <w:rPr>
                <w:rFonts w:ascii="Times New Roman" w:hAnsi="Times New Roman"/>
                <w:b w:val="0"/>
                <w:sz w:val="15"/>
              </w:rPr>
              <w:t>Ya</w:t>
            </w:r>
          </w:p>
        </w:tc>
        <w:tc>
          <w:tcPr>
            <w:tcW w:type="dxa" w:w="2045"/>
          </w:tcPr>
          <w:p>
            <w:r>
              <w:rPr>
                <w:rFonts w:ascii="Times New Roman" w:hAnsi="Times New Roman"/>
                <w:b w:val="0"/>
                <w:sz w:val="15"/>
              </w:rPr>
              <w:t>Manual Presisi</w:t>
            </w:r>
          </w:p>
        </w:tc>
        <w:tc>
          <w:tcPr>
            <w:tcW w:type="dxa" w:w="2045"/>
          </w:tcPr>
          <w:p>
            <w:r>
              <w:rPr>
                <w:rFonts w:ascii="Times New Roman" w:hAnsi="Times New Roman"/>
                <w:b w:val="0"/>
                <w:sz w:val="15"/>
              </w:rPr>
              <w:t>GS PID</w:t>
            </w:r>
          </w:p>
        </w:tc>
      </w:tr>
      <w:tr>
        <w:tc>
          <w:tcPr>
            <w:tcW w:type="dxa" w:w="2045"/>
          </w:tcPr>
          <w:p>
            <w:r>
              <w:rPr>
                <w:rFonts w:ascii="Times New Roman" w:hAnsi="Times New Roman"/>
                <w:b w:val="0"/>
                <w:sz w:val="15"/>
              </w:rPr>
              <w:t>15</w:t>
            </w:r>
          </w:p>
        </w:tc>
        <w:tc>
          <w:tcPr>
            <w:tcW w:type="dxa" w:w="2045"/>
          </w:tcPr>
          <w:p>
            <w:r>
              <w:rPr>
                <w:rFonts w:ascii="Times New Roman" w:hAnsi="Times New Roman"/>
                <w:b w:val="0"/>
                <w:sz w:val="15"/>
              </w:rPr>
              <w:t>GS PID</w:t>
            </w:r>
          </w:p>
        </w:tc>
        <w:tc>
          <w:tcPr>
            <w:tcW w:type="dxa" w:w="2045"/>
          </w:tcPr>
          <w:p>
            <w:r>
              <w:rPr>
                <w:rFonts w:ascii="Times New Roman" w:hAnsi="Times New Roman"/>
                <w:b w:val="0"/>
                <w:sz w:val="15"/>
              </w:rPr>
              <w:t>Tidak</w:t>
            </w:r>
          </w:p>
        </w:tc>
        <w:tc>
          <w:tcPr>
            <w:tcW w:type="dxa" w:w="2045"/>
          </w:tcPr>
          <w:p>
            <w:r>
              <w:rPr>
                <w:rFonts w:ascii="Times New Roman" w:hAnsi="Times New Roman"/>
                <w:b w:val="0"/>
                <w:sz w:val="15"/>
              </w:rPr>
              <w:t>Fixed PID; Manual Presisi</w:t>
            </w:r>
          </w:p>
        </w:tc>
        <w:tc>
          <w:tcPr>
            <w:tcW w:type="dxa" w:w="2045"/>
          </w:tcPr>
          <w:p>
            <w:r>
              <w:rPr>
                <w:rFonts w:ascii="Times New Roman" w:hAnsi="Times New Roman"/>
                <w:b w:val="0"/>
                <w:sz w:val="15"/>
              </w:rPr>
              <w:t>—</w:t>
            </w:r>
          </w:p>
        </w:tc>
      </w:tr>
      <w:tr>
        <w:tc>
          <w:tcPr>
            <w:tcW w:type="dxa" w:w="2045"/>
          </w:tcPr>
          <w:p>
            <w:r>
              <w:rPr>
                <w:rFonts w:ascii="Times New Roman" w:hAnsi="Times New Roman"/>
                <w:b w:val="0"/>
                <w:sz w:val="15"/>
              </w:rPr>
              <w:t>15</w:t>
            </w:r>
          </w:p>
        </w:tc>
        <w:tc>
          <w:tcPr>
            <w:tcW w:type="dxa" w:w="2045"/>
          </w:tcPr>
          <w:p>
            <w:r>
              <w:rPr>
                <w:rFonts w:ascii="Times New Roman" w:hAnsi="Times New Roman"/>
                <w:b w:val="0"/>
                <w:sz w:val="15"/>
              </w:rPr>
              <w:t>Manual Cepat</w:t>
            </w:r>
          </w:p>
        </w:tc>
        <w:tc>
          <w:tcPr>
            <w:tcW w:type="dxa" w:w="2045"/>
          </w:tcPr>
          <w:p>
            <w:r>
              <w:rPr>
                <w:rFonts w:ascii="Times New Roman" w:hAnsi="Times New Roman"/>
                <w:b w:val="0"/>
                <w:sz w:val="15"/>
              </w:rPr>
              <w:t>Tidak</w:t>
            </w:r>
          </w:p>
        </w:tc>
        <w:tc>
          <w:tcPr>
            <w:tcW w:type="dxa" w:w="2045"/>
          </w:tcPr>
          <w:p>
            <w:r>
              <w:rPr>
                <w:rFonts w:ascii="Times New Roman" w:hAnsi="Times New Roman"/>
                <w:b w:val="0"/>
                <w:sz w:val="15"/>
              </w:rPr>
              <w:t>—</w:t>
            </w:r>
          </w:p>
        </w:tc>
        <w:tc>
          <w:tcPr>
            <w:tcW w:type="dxa" w:w="2045"/>
          </w:tcPr>
          <w:p>
            <w:r>
              <w:rPr>
                <w:rFonts w:ascii="Times New Roman" w:hAnsi="Times New Roman"/>
                <w:b w:val="0"/>
                <w:sz w:val="15"/>
              </w:rPr>
              <w:t>—</w:t>
            </w:r>
          </w:p>
        </w:tc>
      </w:tr>
      <w:tr>
        <w:tc>
          <w:tcPr>
            <w:tcW w:type="dxa" w:w="2045"/>
          </w:tcPr>
          <w:p>
            <w:r>
              <w:rPr>
                <w:rFonts w:ascii="Times New Roman" w:hAnsi="Times New Roman"/>
                <w:b w:val="0"/>
                <w:sz w:val="15"/>
              </w:rPr>
              <w:t>15</w:t>
            </w:r>
          </w:p>
        </w:tc>
        <w:tc>
          <w:tcPr>
            <w:tcW w:type="dxa" w:w="2045"/>
          </w:tcPr>
          <w:p>
            <w:r>
              <w:rPr>
                <w:rFonts w:ascii="Times New Roman" w:hAnsi="Times New Roman"/>
                <w:b w:val="0"/>
                <w:sz w:val="15"/>
              </w:rPr>
              <w:t>Manual Presisi</w:t>
            </w:r>
          </w:p>
        </w:tc>
        <w:tc>
          <w:tcPr>
            <w:tcW w:type="dxa" w:w="2045"/>
          </w:tcPr>
          <w:p>
            <w:r>
              <w:rPr>
                <w:rFonts w:ascii="Times New Roman" w:hAnsi="Times New Roman"/>
                <w:b w:val="0"/>
                <w:sz w:val="15"/>
              </w:rPr>
              <w:t>Ya</w:t>
            </w:r>
          </w:p>
        </w:tc>
        <w:tc>
          <w:tcPr>
            <w:tcW w:type="dxa" w:w="2045"/>
          </w:tcPr>
          <w:p>
            <w:r>
              <w:rPr>
                <w:rFonts w:ascii="Times New Roman" w:hAnsi="Times New Roman"/>
                <w:b w:val="0"/>
                <w:sz w:val="15"/>
              </w:rPr>
              <w:t>—</w:t>
            </w:r>
          </w:p>
        </w:tc>
        <w:tc>
          <w:tcPr>
            <w:tcW w:type="dxa" w:w="2045"/>
          </w:tcPr>
          <w:p>
            <w:r>
              <w:rPr>
                <w:rFonts w:ascii="Times New Roman" w:hAnsi="Times New Roman"/>
                <w:b w:val="0"/>
                <w:sz w:val="15"/>
              </w:rPr>
              <w:t>Fixed PID; GS PID</w:t>
            </w:r>
          </w:p>
        </w:tc>
      </w:tr>
      <w:tr>
        <w:tc>
          <w:tcPr>
            <w:tcW w:type="dxa" w:w="2045"/>
          </w:tcPr>
          <w:p>
            <w:r>
              <w:rPr>
                <w:rFonts w:ascii="Times New Roman" w:hAnsi="Times New Roman"/>
                <w:b w:val="0"/>
                <w:sz w:val="15"/>
              </w:rPr>
              <w:t>20</w:t>
            </w:r>
          </w:p>
        </w:tc>
        <w:tc>
          <w:tcPr>
            <w:tcW w:type="dxa" w:w="2045"/>
          </w:tcPr>
          <w:p>
            <w:r>
              <w:rPr>
                <w:rFonts w:ascii="Times New Roman" w:hAnsi="Times New Roman"/>
                <w:b w:val="0"/>
                <w:sz w:val="15"/>
              </w:rPr>
              <w:t>Fixed PID</w:t>
            </w:r>
          </w:p>
        </w:tc>
        <w:tc>
          <w:tcPr>
            <w:tcW w:type="dxa" w:w="2045"/>
          </w:tcPr>
          <w:p>
            <w:r>
              <w:rPr>
                <w:rFonts w:ascii="Times New Roman" w:hAnsi="Times New Roman"/>
                <w:b w:val="0"/>
                <w:sz w:val="15"/>
              </w:rPr>
              <w:t>Ya</w:t>
            </w:r>
          </w:p>
        </w:tc>
        <w:tc>
          <w:tcPr>
            <w:tcW w:type="dxa" w:w="2045"/>
          </w:tcPr>
          <w:p>
            <w:r>
              <w:rPr>
                <w:rFonts w:ascii="Times New Roman" w:hAnsi="Times New Roman"/>
                <w:b w:val="0"/>
                <w:sz w:val="15"/>
              </w:rPr>
              <w:t>—</w:t>
            </w:r>
          </w:p>
        </w:tc>
        <w:tc>
          <w:tcPr>
            <w:tcW w:type="dxa" w:w="2045"/>
          </w:tcPr>
          <w:p>
            <w:r>
              <w:rPr>
                <w:rFonts w:ascii="Times New Roman" w:hAnsi="Times New Roman"/>
                <w:b w:val="0"/>
                <w:sz w:val="15"/>
              </w:rPr>
              <w:t>GS PID</w:t>
            </w:r>
          </w:p>
        </w:tc>
      </w:tr>
      <w:tr>
        <w:tc>
          <w:tcPr>
            <w:tcW w:type="dxa" w:w="2045"/>
          </w:tcPr>
          <w:p>
            <w:r>
              <w:rPr>
                <w:rFonts w:ascii="Times New Roman" w:hAnsi="Times New Roman"/>
                <w:b w:val="0"/>
                <w:sz w:val="15"/>
              </w:rPr>
              <w:t>20</w:t>
            </w:r>
          </w:p>
        </w:tc>
        <w:tc>
          <w:tcPr>
            <w:tcW w:type="dxa" w:w="2045"/>
          </w:tcPr>
          <w:p>
            <w:r>
              <w:rPr>
                <w:rFonts w:ascii="Times New Roman" w:hAnsi="Times New Roman"/>
                <w:b w:val="0"/>
                <w:sz w:val="15"/>
              </w:rPr>
              <w:t>GS PID</w:t>
            </w:r>
          </w:p>
        </w:tc>
        <w:tc>
          <w:tcPr>
            <w:tcW w:type="dxa" w:w="2045"/>
          </w:tcPr>
          <w:p>
            <w:r>
              <w:rPr>
                <w:rFonts w:ascii="Times New Roman" w:hAnsi="Times New Roman"/>
                <w:b w:val="0"/>
                <w:sz w:val="15"/>
              </w:rPr>
              <w:t>Tidak</w:t>
            </w:r>
          </w:p>
        </w:tc>
        <w:tc>
          <w:tcPr>
            <w:tcW w:type="dxa" w:w="2045"/>
          </w:tcPr>
          <w:p>
            <w:r>
              <w:rPr>
                <w:rFonts w:ascii="Times New Roman" w:hAnsi="Times New Roman"/>
                <w:b w:val="0"/>
                <w:sz w:val="15"/>
              </w:rPr>
              <w:t>Fixed PID; Manual Presisi</w:t>
            </w:r>
          </w:p>
        </w:tc>
        <w:tc>
          <w:tcPr>
            <w:tcW w:type="dxa" w:w="2045"/>
          </w:tcPr>
          <w:p>
            <w:r>
              <w:rPr>
                <w:rFonts w:ascii="Times New Roman" w:hAnsi="Times New Roman"/>
                <w:b w:val="0"/>
                <w:sz w:val="15"/>
              </w:rPr>
              <w:t>—</w:t>
            </w:r>
          </w:p>
        </w:tc>
      </w:tr>
      <w:tr>
        <w:tc>
          <w:tcPr>
            <w:tcW w:type="dxa" w:w="2045"/>
          </w:tcPr>
          <w:p>
            <w:r>
              <w:rPr>
                <w:rFonts w:ascii="Times New Roman" w:hAnsi="Times New Roman"/>
                <w:b w:val="0"/>
                <w:sz w:val="15"/>
              </w:rPr>
              <w:t>20</w:t>
            </w:r>
          </w:p>
        </w:tc>
        <w:tc>
          <w:tcPr>
            <w:tcW w:type="dxa" w:w="2045"/>
          </w:tcPr>
          <w:p>
            <w:r>
              <w:rPr>
                <w:rFonts w:ascii="Times New Roman" w:hAnsi="Times New Roman"/>
                <w:b w:val="0"/>
                <w:sz w:val="15"/>
              </w:rPr>
              <w:t>Manual Cepat</w:t>
            </w:r>
          </w:p>
        </w:tc>
        <w:tc>
          <w:tcPr>
            <w:tcW w:type="dxa" w:w="2045"/>
          </w:tcPr>
          <w:p>
            <w:r>
              <w:rPr>
                <w:rFonts w:ascii="Times New Roman" w:hAnsi="Times New Roman"/>
                <w:b w:val="0"/>
                <w:sz w:val="15"/>
              </w:rPr>
              <w:t>Tidak</w:t>
            </w:r>
          </w:p>
        </w:tc>
        <w:tc>
          <w:tcPr>
            <w:tcW w:type="dxa" w:w="2045"/>
          </w:tcPr>
          <w:p>
            <w:r>
              <w:rPr>
                <w:rFonts w:ascii="Times New Roman" w:hAnsi="Times New Roman"/>
                <w:b w:val="0"/>
                <w:sz w:val="15"/>
              </w:rPr>
              <w:t>—</w:t>
            </w:r>
          </w:p>
        </w:tc>
        <w:tc>
          <w:tcPr>
            <w:tcW w:type="dxa" w:w="2045"/>
          </w:tcPr>
          <w:p>
            <w:r>
              <w:rPr>
                <w:rFonts w:ascii="Times New Roman" w:hAnsi="Times New Roman"/>
                <w:b w:val="0"/>
                <w:sz w:val="15"/>
              </w:rPr>
              <w:t>—</w:t>
            </w:r>
          </w:p>
        </w:tc>
      </w:tr>
      <w:tr>
        <w:tc>
          <w:tcPr>
            <w:tcW w:type="dxa" w:w="2045"/>
          </w:tcPr>
          <w:p>
            <w:r>
              <w:rPr>
                <w:rFonts w:ascii="Times New Roman" w:hAnsi="Times New Roman"/>
                <w:b w:val="0"/>
                <w:sz w:val="15"/>
              </w:rPr>
              <w:t>20</w:t>
            </w:r>
          </w:p>
        </w:tc>
        <w:tc>
          <w:tcPr>
            <w:tcW w:type="dxa" w:w="2045"/>
          </w:tcPr>
          <w:p>
            <w:r>
              <w:rPr>
                <w:rFonts w:ascii="Times New Roman" w:hAnsi="Times New Roman"/>
                <w:b w:val="0"/>
                <w:sz w:val="15"/>
              </w:rPr>
              <w:t>Manual Presisi</w:t>
            </w:r>
          </w:p>
        </w:tc>
        <w:tc>
          <w:tcPr>
            <w:tcW w:type="dxa" w:w="2045"/>
          </w:tcPr>
          <w:p>
            <w:r>
              <w:rPr>
                <w:rFonts w:ascii="Times New Roman" w:hAnsi="Times New Roman"/>
                <w:b w:val="0"/>
                <w:sz w:val="15"/>
              </w:rPr>
              <w:t>Ya</w:t>
            </w:r>
          </w:p>
        </w:tc>
        <w:tc>
          <w:tcPr>
            <w:tcW w:type="dxa" w:w="2045"/>
          </w:tcPr>
          <w:p>
            <w:r>
              <w:rPr>
                <w:rFonts w:ascii="Times New Roman" w:hAnsi="Times New Roman"/>
                <w:b w:val="0"/>
                <w:sz w:val="15"/>
              </w:rPr>
              <w:t>—</w:t>
            </w:r>
          </w:p>
        </w:tc>
        <w:tc>
          <w:tcPr>
            <w:tcW w:type="dxa" w:w="2045"/>
          </w:tcPr>
          <w:p>
            <w:r>
              <w:rPr>
                <w:rFonts w:ascii="Times New Roman" w:hAnsi="Times New Roman"/>
                <w:b w:val="0"/>
                <w:sz w:val="15"/>
              </w:rPr>
              <w:t>GS PID</w:t>
            </w:r>
          </w:p>
        </w:tc>
      </w:tr>
      <w:tr>
        <w:tc>
          <w:tcPr>
            <w:tcW w:type="dxa" w:w="2045"/>
          </w:tcPr>
          <w:p>
            <w:r>
              <w:rPr>
                <w:rFonts w:ascii="Times New Roman" w:hAnsi="Times New Roman"/>
                <w:b w:val="0"/>
                <w:sz w:val="15"/>
              </w:rPr>
              <w:t>25</w:t>
            </w:r>
          </w:p>
        </w:tc>
        <w:tc>
          <w:tcPr>
            <w:tcW w:type="dxa" w:w="2045"/>
          </w:tcPr>
          <w:p>
            <w:r>
              <w:rPr>
                <w:rFonts w:ascii="Times New Roman" w:hAnsi="Times New Roman"/>
                <w:b w:val="0"/>
                <w:sz w:val="15"/>
              </w:rPr>
              <w:t>Fixed PID</w:t>
            </w:r>
          </w:p>
        </w:tc>
        <w:tc>
          <w:tcPr>
            <w:tcW w:type="dxa" w:w="2045"/>
          </w:tcPr>
          <w:p>
            <w:r>
              <w:rPr>
                <w:rFonts w:ascii="Times New Roman" w:hAnsi="Times New Roman"/>
                <w:b w:val="0"/>
                <w:sz w:val="15"/>
              </w:rPr>
              <w:t>Ya</w:t>
            </w:r>
          </w:p>
        </w:tc>
        <w:tc>
          <w:tcPr>
            <w:tcW w:type="dxa" w:w="2045"/>
          </w:tcPr>
          <w:p>
            <w:r>
              <w:rPr>
                <w:rFonts w:ascii="Times New Roman" w:hAnsi="Times New Roman"/>
                <w:b w:val="0"/>
                <w:sz w:val="15"/>
              </w:rPr>
              <w:t>Manual Presisi</w:t>
            </w:r>
          </w:p>
        </w:tc>
        <w:tc>
          <w:tcPr>
            <w:tcW w:type="dxa" w:w="2045"/>
          </w:tcPr>
          <w:p>
            <w:r>
              <w:rPr>
                <w:rFonts w:ascii="Times New Roman" w:hAnsi="Times New Roman"/>
                <w:b w:val="0"/>
                <w:sz w:val="15"/>
              </w:rPr>
              <w:t>GS PID</w:t>
            </w:r>
          </w:p>
        </w:tc>
      </w:tr>
      <w:tr>
        <w:tc>
          <w:tcPr>
            <w:tcW w:type="dxa" w:w="2045"/>
          </w:tcPr>
          <w:p>
            <w:r>
              <w:rPr>
                <w:rFonts w:ascii="Times New Roman" w:hAnsi="Times New Roman"/>
                <w:b w:val="0"/>
                <w:sz w:val="15"/>
              </w:rPr>
              <w:t>25</w:t>
            </w:r>
          </w:p>
        </w:tc>
        <w:tc>
          <w:tcPr>
            <w:tcW w:type="dxa" w:w="2045"/>
          </w:tcPr>
          <w:p>
            <w:r>
              <w:rPr>
                <w:rFonts w:ascii="Times New Roman" w:hAnsi="Times New Roman"/>
                <w:b w:val="0"/>
                <w:sz w:val="15"/>
              </w:rPr>
              <w:t>GS PID</w:t>
            </w:r>
          </w:p>
        </w:tc>
        <w:tc>
          <w:tcPr>
            <w:tcW w:type="dxa" w:w="2045"/>
          </w:tcPr>
          <w:p>
            <w:r>
              <w:rPr>
                <w:rFonts w:ascii="Times New Roman" w:hAnsi="Times New Roman"/>
                <w:b w:val="0"/>
                <w:sz w:val="15"/>
              </w:rPr>
              <w:t>Tidak</w:t>
            </w:r>
          </w:p>
        </w:tc>
        <w:tc>
          <w:tcPr>
            <w:tcW w:type="dxa" w:w="2045"/>
          </w:tcPr>
          <w:p>
            <w:r>
              <w:rPr>
                <w:rFonts w:ascii="Times New Roman" w:hAnsi="Times New Roman"/>
                <w:b w:val="0"/>
                <w:sz w:val="15"/>
              </w:rPr>
              <w:t>Fixed PID; Manual Presisi</w:t>
            </w:r>
          </w:p>
        </w:tc>
        <w:tc>
          <w:tcPr>
            <w:tcW w:type="dxa" w:w="2045"/>
          </w:tcPr>
          <w:p>
            <w:r>
              <w:rPr>
                <w:rFonts w:ascii="Times New Roman" w:hAnsi="Times New Roman"/>
                <w:b w:val="0"/>
                <w:sz w:val="15"/>
              </w:rPr>
              <w:t>—</w:t>
            </w:r>
          </w:p>
        </w:tc>
      </w:tr>
      <w:tr>
        <w:tc>
          <w:tcPr>
            <w:tcW w:type="dxa" w:w="2045"/>
          </w:tcPr>
          <w:p>
            <w:r>
              <w:rPr>
                <w:rFonts w:ascii="Times New Roman" w:hAnsi="Times New Roman"/>
                <w:b w:val="0"/>
                <w:sz w:val="15"/>
              </w:rPr>
              <w:t>25</w:t>
            </w:r>
          </w:p>
        </w:tc>
        <w:tc>
          <w:tcPr>
            <w:tcW w:type="dxa" w:w="2045"/>
          </w:tcPr>
          <w:p>
            <w:r>
              <w:rPr>
                <w:rFonts w:ascii="Times New Roman" w:hAnsi="Times New Roman"/>
                <w:b w:val="0"/>
                <w:sz w:val="15"/>
              </w:rPr>
              <w:t>Manual Cepat</w:t>
            </w:r>
          </w:p>
        </w:tc>
        <w:tc>
          <w:tcPr>
            <w:tcW w:type="dxa" w:w="2045"/>
          </w:tcPr>
          <w:p>
            <w:r>
              <w:rPr>
                <w:rFonts w:ascii="Times New Roman" w:hAnsi="Times New Roman"/>
                <w:b w:val="0"/>
                <w:sz w:val="15"/>
              </w:rPr>
              <w:t>Tidak</w:t>
            </w:r>
          </w:p>
        </w:tc>
        <w:tc>
          <w:tcPr>
            <w:tcW w:type="dxa" w:w="2045"/>
          </w:tcPr>
          <w:p>
            <w:r>
              <w:rPr>
                <w:rFonts w:ascii="Times New Roman" w:hAnsi="Times New Roman"/>
                <w:b w:val="0"/>
                <w:sz w:val="15"/>
              </w:rPr>
              <w:t>—</w:t>
            </w:r>
          </w:p>
        </w:tc>
        <w:tc>
          <w:tcPr>
            <w:tcW w:type="dxa" w:w="2045"/>
          </w:tcPr>
          <w:p>
            <w:r>
              <w:rPr>
                <w:rFonts w:ascii="Times New Roman" w:hAnsi="Times New Roman"/>
                <w:b w:val="0"/>
                <w:sz w:val="15"/>
              </w:rPr>
              <w:t>—</w:t>
            </w:r>
          </w:p>
        </w:tc>
      </w:tr>
      <w:tr>
        <w:tc>
          <w:tcPr>
            <w:tcW w:type="dxa" w:w="2045"/>
          </w:tcPr>
          <w:p>
            <w:r>
              <w:rPr>
                <w:rFonts w:ascii="Times New Roman" w:hAnsi="Times New Roman"/>
                <w:b w:val="0"/>
                <w:sz w:val="15"/>
              </w:rPr>
              <w:t>25</w:t>
            </w:r>
          </w:p>
        </w:tc>
        <w:tc>
          <w:tcPr>
            <w:tcW w:type="dxa" w:w="2045"/>
          </w:tcPr>
          <w:p>
            <w:r>
              <w:rPr>
                <w:rFonts w:ascii="Times New Roman" w:hAnsi="Times New Roman"/>
                <w:b w:val="0"/>
                <w:sz w:val="15"/>
              </w:rPr>
              <w:t>Manual Presisi</w:t>
            </w:r>
          </w:p>
        </w:tc>
        <w:tc>
          <w:tcPr>
            <w:tcW w:type="dxa" w:w="2045"/>
          </w:tcPr>
          <w:p>
            <w:r>
              <w:rPr>
                <w:rFonts w:ascii="Times New Roman" w:hAnsi="Times New Roman"/>
                <w:b w:val="0"/>
                <w:sz w:val="15"/>
              </w:rPr>
              <w:t>Ya</w:t>
            </w:r>
          </w:p>
        </w:tc>
        <w:tc>
          <w:tcPr>
            <w:tcW w:type="dxa" w:w="2045"/>
          </w:tcPr>
          <w:p>
            <w:r>
              <w:rPr>
                <w:rFonts w:ascii="Times New Roman" w:hAnsi="Times New Roman"/>
                <w:b w:val="0"/>
                <w:sz w:val="15"/>
              </w:rPr>
              <w:t>—</w:t>
            </w:r>
          </w:p>
        </w:tc>
        <w:tc>
          <w:tcPr>
            <w:tcW w:type="dxa" w:w="2045"/>
          </w:tcPr>
          <w:p>
            <w:r>
              <w:rPr>
                <w:rFonts w:ascii="Times New Roman" w:hAnsi="Times New Roman"/>
                <w:b w:val="0"/>
                <w:sz w:val="15"/>
              </w:rPr>
              <w:t>Fixed PID; GS PID</w:t>
            </w:r>
          </w:p>
        </w:tc>
      </w:tr>
      <w:tr>
        <w:tc>
          <w:tcPr>
            <w:tcW w:type="dxa" w:w="2045"/>
          </w:tcPr>
          <w:p>
            <w:r>
              <w:rPr>
                <w:rFonts w:ascii="Times New Roman" w:hAnsi="Times New Roman"/>
                <w:b w:val="0"/>
                <w:sz w:val="15"/>
              </w:rPr>
              <w:t>30</w:t>
            </w:r>
          </w:p>
        </w:tc>
        <w:tc>
          <w:tcPr>
            <w:tcW w:type="dxa" w:w="2045"/>
          </w:tcPr>
          <w:p>
            <w:r>
              <w:rPr>
                <w:rFonts w:ascii="Times New Roman" w:hAnsi="Times New Roman"/>
                <w:b w:val="0"/>
                <w:sz w:val="15"/>
              </w:rPr>
              <w:t>Fixed PID</w:t>
            </w:r>
          </w:p>
        </w:tc>
        <w:tc>
          <w:tcPr>
            <w:tcW w:type="dxa" w:w="2045"/>
          </w:tcPr>
          <w:p>
            <w:r>
              <w:rPr>
                <w:rFonts w:ascii="Times New Roman" w:hAnsi="Times New Roman"/>
                <w:b w:val="0"/>
                <w:sz w:val="15"/>
              </w:rPr>
              <w:t>Ya</w:t>
            </w:r>
          </w:p>
        </w:tc>
        <w:tc>
          <w:tcPr>
            <w:tcW w:type="dxa" w:w="2045"/>
          </w:tcPr>
          <w:p>
            <w:r>
              <w:rPr>
                <w:rFonts w:ascii="Times New Roman" w:hAnsi="Times New Roman"/>
                <w:b w:val="0"/>
                <w:sz w:val="15"/>
              </w:rPr>
              <w:t>Manual Presisi</w:t>
            </w:r>
          </w:p>
        </w:tc>
        <w:tc>
          <w:tcPr>
            <w:tcW w:type="dxa" w:w="2045"/>
          </w:tcPr>
          <w:p>
            <w:r>
              <w:rPr>
                <w:rFonts w:ascii="Times New Roman" w:hAnsi="Times New Roman"/>
                <w:b w:val="0"/>
                <w:sz w:val="15"/>
              </w:rPr>
              <w:t>GS PID</w:t>
            </w:r>
          </w:p>
        </w:tc>
      </w:tr>
      <w:tr>
        <w:tc>
          <w:tcPr>
            <w:tcW w:type="dxa" w:w="2045"/>
          </w:tcPr>
          <w:p>
            <w:r>
              <w:rPr>
                <w:rFonts w:ascii="Times New Roman" w:hAnsi="Times New Roman"/>
                <w:b w:val="0"/>
                <w:sz w:val="15"/>
              </w:rPr>
              <w:t>30</w:t>
            </w:r>
          </w:p>
        </w:tc>
        <w:tc>
          <w:tcPr>
            <w:tcW w:type="dxa" w:w="2045"/>
          </w:tcPr>
          <w:p>
            <w:r>
              <w:rPr>
                <w:rFonts w:ascii="Times New Roman" w:hAnsi="Times New Roman"/>
                <w:b w:val="0"/>
                <w:sz w:val="15"/>
              </w:rPr>
              <w:t>GS PID</w:t>
            </w:r>
          </w:p>
        </w:tc>
        <w:tc>
          <w:tcPr>
            <w:tcW w:type="dxa" w:w="2045"/>
          </w:tcPr>
          <w:p>
            <w:r>
              <w:rPr>
                <w:rFonts w:ascii="Times New Roman" w:hAnsi="Times New Roman"/>
                <w:b w:val="0"/>
                <w:sz w:val="15"/>
              </w:rPr>
              <w:t>Tidak</w:t>
            </w:r>
          </w:p>
        </w:tc>
        <w:tc>
          <w:tcPr>
            <w:tcW w:type="dxa" w:w="2045"/>
          </w:tcPr>
          <w:p>
            <w:r>
              <w:rPr>
                <w:rFonts w:ascii="Times New Roman" w:hAnsi="Times New Roman"/>
                <w:b w:val="0"/>
                <w:sz w:val="15"/>
              </w:rPr>
              <w:t>Fixed PID; Manual Presisi</w:t>
            </w:r>
          </w:p>
        </w:tc>
        <w:tc>
          <w:tcPr>
            <w:tcW w:type="dxa" w:w="2045"/>
          </w:tcPr>
          <w:p>
            <w:r>
              <w:rPr>
                <w:rFonts w:ascii="Times New Roman" w:hAnsi="Times New Roman"/>
                <w:b w:val="0"/>
                <w:sz w:val="15"/>
              </w:rPr>
              <w:t>—</w:t>
            </w:r>
          </w:p>
        </w:tc>
      </w:tr>
      <w:tr>
        <w:tc>
          <w:tcPr>
            <w:tcW w:type="dxa" w:w="2045"/>
          </w:tcPr>
          <w:p>
            <w:r>
              <w:rPr>
                <w:rFonts w:ascii="Times New Roman" w:hAnsi="Times New Roman"/>
                <w:b w:val="0"/>
                <w:sz w:val="15"/>
              </w:rPr>
              <w:t>30</w:t>
            </w:r>
          </w:p>
        </w:tc>
        <w:tc>
          <w:tcPr>
            <w:tcW w:type="dxa" w:w="2045"/>
          </w:tcPr>
          <w:p>
            <w:r>
              <w:rPr>
                <w:rFonts w:ascii="Times New Roman" w:hAnsi="Times New Roman"/>
                <w:b w:val="0"/>
                <w:sz w:val="15"/>
              </w:rPr>
              <w:t>Manual Cepat</w:t>
            </w:r>
          </w:p>
        </w:tc>
        <w:tc>
          <w:tcPr>
            <w:tcW w:type="dxa" w:w="2045"/>
          </w:tcPr>
          <w:p>
            <w:r>
              <w:rPr>
                <w:rFonts w:ascii="Times New Roman" w:hAnsi="Times New Roman"/>
                <w:b w:val="0"/>
                <w:sz w:val="15"/>
              </w:rPr>
              <w:t>Tidak</w:t>
            </w:r>
          </w:p>
        </w:tc>
        <w:tc>
          <w:tcPr>
            <w:tcW w:type="dxa" w:w="2045"/>
          </w:tcPr>
          <w:p>
            <w:r>
              <w:rPr>
                <w:rFonts w:ascii="Times New Roman" w:hAnsi="Times New Roman"/>
                <w:b w:val="0"/>
                <w:sz w:val="15"/>
              </w:rPr>
              <w:t>—</w:t>
            </w:r>
          </w:p>
        </w:tc>
        <w:tc>
          <w:tcPr>
            <w:tcW w:type="dxa" w:w="2045"/>
          </w:tcPr>
          <w:p>
            <w:r>
              <w:rPr>
                <w:rFonts w:ascii="Times New Roman" w:hAnsi="Times New Roman"/>
                <w:b w:val="0"/>
                <w:sz w:val="15"/>
              </w:rPr>
              <w:t>—</w:t>
            </w:r>
          </w:p>
        </w:tc>
      </w:tr>
      <w:tr>
        <w:tc>
          <w:tcPr>
            <w:tcW w:type="dxa" w:w="2045"/>
          </w:tcPr>
          <w:p>
            <w:r>
              <w:rPr>
                <w:rFonts w:ascii="Times New Roman" w:hAnsi="Times New Roman"/>
                <w:b w:val="0"/>
                <w:sz w:val="15"/>
              </w:rPr>
              <w:t>30</w:t>
            </w:r>
          </w:p>
        </w:tc>
        <w:tc>
          <w:tcPr>
            <w:tcW w:type="dxa" w:w="2045"/>
          </w:tcPr>
          <w:p>
            <w:r>
              <w:rPr>
                <w:rFonts w:ascii="Times New Roman" w:hAnsi="Times New Roman"/>
                <w:b w:val="0"/>
                <w:sz w:val="15"/>
              </w:rPr>
              <w:t>Manual Presisi</w:t>
            </w:r>
          </w:p>
        </w:tc>
        <w:tc>
          <w:tcPr>
            <w:tcW w:type="dxa" w:w="2045"/>
          </w:tcPr>
          <w:p>
            <w:r>
              <w:rPr>
                <w:rFonts w:ascii="Times New Roman" w:hAnsi="Times New Roman"/>
                <w:b w:val="0"/>
                <w:sz w:val="15"/>
              </w:rPr>
              <w:t>Ya</w:t>
            </w:r>
          </w:p>
        </w:tc>
        <w:tc>
          <w:tcPr>
            <w:tcW w:type="dxa" w:w="2045"/>
          </w:tcPr>
          <w:p>
            <w:r>
              <w:rPr>
                <w:rFonts w:ascii="Times New Roman" w:hAnsi="Times New Roman"/>
                <w:b w:val="0"/>
                <w:sz w:val="15"/>
              </w:rPr>
              <w:t>—</w:t>
            </w:r>
          </w:p>
        </w:tc>
        <w:tc>
          <w:tcPr>
            <w:tcW w:type="dxa" w:w="2045"/>
          </w:tcPr>
          <w:p>
            <w:r>
              <w:rPr>
                <w:rFonts w:ascii="Times New Roman" w:hAnsi="Times New Roman"/>
                <w:b w:val="0"/>
                <w:sz w:val="15"/>
              </w:rPr>
              <w:t>Fixed PID; GS PID</w:t>
            </w:r>
          </w:p>
        </w:tc>
      </w:tr>
    </w:tbl>
    <w:p>
      <w:pPr>
        <w:pStyle w:val="ListBullet"/>
      </w:pPr>
      <w:r>
        <w:t>SP15: skenario non-dominated adalah GS PID, Manual Cepat.</w:t>
      </w:r>
    </w:p>
    <w:p>
      <w:pPr>
        <w:pStyle w:val="ListBullet"/>
      </w:pPr>
      <w:r>
        <w:t>SP20: skenario non-dominated adalah GS PID, Manual Cepat.</w:t>
      </w:r>
    </w:p>
    <w:p>
      <w:pPr>
        <w:pStyle w:val="ListBullet"/>
      </w:pPr>
      <w:r>
        <w:t>SP25: skenario non-dominated adalah GS PID, Manual Cepat.</w:t>
      </w:r>
    </w:p>
    <w:p>
      <w:pPr>
        <w:pStyle w:val="ListBullet"/>
      </w:pPr>
      <w:r>
        <w:t>SP30: skenario non-dominated adalah GS PID, Manual Cepat.</w:t>
      </w:r>
    </w:p>
    <w:p>
      <w:pPr>
        <w:pStyle w:val="Heading1"/>
      </w:pPr>
      <w:r>
        <w:t>11. Matriks Dominasi dan Trade-off</w:t>
      </w:r>
    </w:p>
    <w:p>
      <w:r>
        <w:rPr>
          <w:b/>
        </w:rPr>
        <w:t>Tabel 7. Matriks dominasi 24 pasangan unik total</w:t>
      </w:r>
    </w:p>
    <w:tbl>
      <w:tblPr>
        <w:tblStyle w:val="TableGrid"/>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rPr>
                <w:rFonts w:ascii="Times New Roman" w:hAnsi="Times New Roman"/>
                <w:b/>
                <w:sz w:val="15"/>
              </w:rPr>
              <w:t>Setpoint_g</w:t>
            </w:r>
          </w:p>
        </w:tc>
        <w:tc>
          <w:tcPr>
            <w:tcW w:type="dxa" w:w="2045"/>
          </w:tcPr>
          <w:p>
            <w:r>
              <w:rPr>
                <w:rFonts w:ascii="Times New Roman" w:hAnsi="Times New Roman"/>
                <w:b/>
                <w:sz w:val="15"/>
              </w:rPr>
              <w:t>Scenario_A</w:t>
            </w:r>
          </w:p>
        </w:tc>
        <w:tc>
          <w:tcPr>
            <w:tcW w:type="dxa" w:w="2045"/>
          </w:tcPr>
          <w:p>
            <w:r>
              <w:rPr>
                <w:rFonts w:ascii="Times New Roman" w:hAnsi="Times New Roman"/>
                <w:b/>
                <w:sz w:val="15"/>
              </w:rPr>
              <w:t>Scenario_B</w:t>
            </w:r>
          </w:p>
        </w:tc>
        <w:tc>
          <w:tcPr>
            <w:tcW w:type="dxa" w:w="2045"/>
          </w:tcPr>
          <w:p>
            <w:r>
              <w:rPr>
                <w:rFonts w:ascii="Times New Roman" w:hAnsi="Times New Roman"/>
                <w:b/>
                <w:sz w:val="15"/>
              </w:rPr>
              <w:t>Relation</w:t>
            </w:r>
          </w:p>
        </w:tc>
        <w:tc>
          <w:tcPr>
            <w:tcW w:type="dxa" w:w="2045"/>
          </w:tcPr>
          <w:p>
            <w:r>
              <w:rPr>
                <w:rFonts w:ascii="Times New Roman" w:hAnsi="Times New Roman"/>
                <w:b/>
                <w:sz w:val="15"/>
              </w:rPr>
              <w:t>Tradeoff_note</w:t>
            </w:r>
          </w:p>
        </w:tc>
      </w:tr>
      <w:tr>
        <w:tc>
          <w:tcPr>
            <w:tcW w:type="dxa" w:w="2045"/>
          </w:tcPr>
          <w:p>
            <w:r>
              <w:rPr>
                <w:rFonts w:ascii="Times New Roman" w:hAnsi="Times New Roman"/>
                <w:b w:val="0"/>
                <w:sz w:val="15"/>
              </w:rPr>
              <w:t>15</w:t>
            </w:r>
          </w:p>
        </w:tc>
        <w:tc>
          <w:tcPr>
            <w:tcW w:type="dxa" w:w="2045"/>
          </w:tcPr>
          <w:p>
            <w:r>
              <w:rPr>
                <w:rFonts w:ascii="Times New Roman" w:hAnsi="Times New Roman"/>
                <w:b w:val="0"/>
                <w:sz w:val="15"/>
              </w:rPr>
              <w:t>Fixed PID</w:t>
            </w:r>
          </w:p>
        </w:tc>
        <w:tc>
          <w:tcPr>
            <w:tcW w:type="dxa" w:w="2045"/>
          </w:tcPr>
          <w:p>
            <w:r>
              <w:rPr>
                <w:rFonts w:ascii="Times New Roman" w:hAnsi="Times New Roman"/>
                <w:b w:val="0"/>
                <w:sz w:val="15"/>
              </w:rPr>
              <w:t>GS PID</w:t>
            </w:r>
          </w:p>
        </w:tc>
        <w:tc>
          <w:tcPr>
            <w:tcW w:type="dxa" w:w="2045"/>
          </w:tcPr>
          <w:p>
            <w:r>
              <w:rPr>
                <w:rFonts w:ascii="Times New Roman" w:hAnsi="Times New Roman"/>
                <w:b w:val="0"/>
                <w:sz w:val="15"/>
              </w:rPr>
              <w:t>GS PID dominates Fixed PID</w:t>
            </w:r>
          </w:p>
        </w:tc>
        <w:tc>
          <w:tcPr>
            <w:tcW w:type="dxa" w:w="2045"/>
          </w:tcPr>
          <w:p>
            <w:r>
              <w:rPr>
                <w:rFonts w:ascii="Times New Roman" w:hAnsi="Times New Roman"/>
                <w:b w:val="0"/>
                <w:sz w:val="15"/>
              </w:rPr>
              <w:t>GS PID lebih rendah pada MAE%, mean overshoot, durasi, SD FinalError_g.</w:t>
            </w:r>
          </w:p>
        </w:tc>
      </w:tr>
      <w:tr>
        <w:tc>
          <w:tcPr>
            <w:tcW w:type="dxa" w:w="2045"/>
          </w:tcPr>
          <w:p>
            <w:r>
              <w:rPr>
                <w:rFonts w:ascii="Times New Roman" w:hAnsi="Times New Roman"/>
                <w:b w:val="0"/>
                <w:sz w:val="15"/>
              </w:rPr>
              <w:t>15</w:t>
            </w:r>
          </w:p>
        </w:tc>
        <w:tc>
          <w:tcPr>
            <w:tcW w:type="dxa" w:w="2045"/>
          </w:tcPr>
          <w:p>
            <w:r>
              <w:rPr>
                <w:rFonts w:ascii="Times New Roman" w:hAnsi="Times New Roman"/>
                <w:b w:val="0"/>
                <w:sz w:val="15"/>
              </w:rPr>
              <w:t>Fixed PID</w:t>
            </w:r>
          </w:p>
        </w:tc>
        <w:tc>
          <w:tcPr>
            <w:tcW w:type="dxa" w:w="2045"/>
          </w:tcPr>
          <w:p>
            <w:r>
              <w:rPr>
                <w:rFonts w:ascii="Times New Roman" w:hAnsi="Times New Roman"/>
                <w:b w:val="0"/>
                <w:sz w:val="15"/>
              </w:rPr>
              <w:t>Manual Cepat</w:t>
            </w:r>
          </w:p>
        </w:tc>
        <w:tc>
          <w:tcPr>
            <w:tcW w:type="dxa" w:w="2045"/>
          </w:tcPr>
          <w:p>
            <w:r>
              <w:rPr>
                <w:rFonts w:ascii="Times New Roman" w:hAnsi="Times New Roman"/>
                <w:b w:val="0"/>
                <w:sz w:val="15"/>
              </w:rPr>
              <w:t>trade-off</w:t>
            </w:r>
          </w:p>
        </w:tc>
        <w:tc>
          <w:tcPr>
            <w:tcW w:type="dxa" w:w="2045"/>
          </w:tcPr>
          <w:p>
            <w:r>
              <w:rPr>
                <w:rFonts w:ascii="Times New Roman" w:hAnsi="Times New Roman"/>
                <w:b w:val="0"/>
                <w:sz w:val="15"/>
              </w:rPr>
              <w:t>Fixed PID lebih rendah pada MAE%, mean overshoot, SD FinalError_g; Manual Cepat lebih rendah pada durasi. Tidak terdapat dominasi empat dimensi.</w:t>
            </w:r>
          </w:p>
        </w:tc>
      </w:tr>
      <w:tr>
        <w:tc>
          <w:tcPr>
            <w:tcW w:type="dxa" w:w="2045"/>
          </w:tcPr>
          <w:p>
            <w:r>
              <w:rPr>
                <w:rFonts w:ascii="Times New Roman" w:hAnsi="Times New Roman"/>
                <w:b w:val="0"/>
                <w:sz w:val="15"/>
              </w:rPr>
              <w:t>15</w:t>
            </w:r>
          </w:p>
        </w:tc>
        <w:tc>
          <w:tcPr>
            <w:tcW w:type="dxa" w:w="2045"/>
          </w:tcPr>
          <w:p>
            <w:r>
              <w:rPr>
                <w:rFonts w:ascii="Times New Roman" w:hAnsi="Times New Roman"/>
                <w:b w:val="0"/>
                <w:sz w:val="15"/>
              </w:rPr>
              <w:t>Fixed PID</w:t>
            </w:r>
          </w:p>
        </w:tc>
        <w:tc>
          <w:tcPr>
            <w:tcW w:type="dxa" w:w="2045"/>
          </w:tcPr>
          <w:p>
            <w:r>
              <w:rPr>
                <w:rFonts w:ascii="Times New Roman" w:hAnsi="Times New Roman"/>
                <w:b w:val="0"/>
                <w:sz w:val="15"/>
              </w:rPr>
              <w:t>Manual Presisi</w:t>
            </w:r>
          </w:p>
        </w:tc>
        <w:tc>
          <w:tcPr>
            <w:tcW w:type="dxa" w:w="2045"/>
          </w:tcPr>
          <w:p>
            <w:r>
              <w:rPr>
                <w:rFonts w:ascii="Times New Roman" w:hAnsi="Times New Roman"/>
                <w:b w:val="0"/>
                <w:sz w:val="15"/>
              </w:rPr>
              <w:t>Fixed PID dominates Manual Presisi</w:t>
            </w:r>
          </w:p>
        </w:tc>
        <w:tc>
          <w:tcPr>
            <w:tcW w:type="dxa" w:w="2045"/>
          </w:tcPr>
          <w:p>
            <w:r>
              <w:rPr>
                <w:rFonts w:ascii="Times New Roman" w:hAnsi="Times New Roman"/>
                <w:b w:val="0"/>
                <w:sz w:val="15"/>
              </w:rPr>
              <w:t>Fixed PID lebih rendah pada MAE%, mean overshoot, durasi, SD FinalError_g.</w:t>
            </w:r>
          </w:p>
        </w:tc>
      </w:tr>
      <w:tr>
        <w:tc>
          <w:tcPr>
            <w:tcW w:type="dxa" w:w="2045"/>
          </w:tcPr>
          <w:p>
            <w:r>
              <w:rPr>
                <w:rFonts w:ascii="Times New Roman" w:hAnsi="Times New Roman"/>
                <w:b w:val="0"/>
                <w:sz w:val="15"/>
              </w:rPr>
              <w:t>15</w:t>
            </w:r>
          </w:p>
        </w:tc>
        <w:tc>
          <w:tcPr>
            <w:tcW w:type="dxa" w:w="2045"/>
          </w:tcPr>
          <w:p>
            <w:r>
              <w:rPr>
                <w:rFonts w:ascii="Times New Roman" w:hAnsi="Times New Roman"/>
                <w:b w:val="0"/>
                <w:sz w:val="15"/>
              </w:rPr>
              <w:t>GS PID</w:t>
            </w:r>
          </w:p>
        </w:tc>
        <w:tc>
          <w:tcPr>
            <w:tcW w:type="dxa" w:w="2045"/>
          </w:tcPr>
          <w:p>
            <w:r>
              <w:rPr>
                <w:rFonts w:ascii="Times New Roman" w:hAnsi="Times New Roman"/>
                <w:b w:val="0"/>
                <w:sz w:val="15"/>
              </w:rPr>
              <w:t>Manual Cepat</w:t>
            </w:r>
          </w:p>
        </w:tc>
        <w:tc>
          <w:tcPr>
            <w:tcW w:type="dxa" w:w="2045"/>
          </w:tcPr>
          <w:p>
            <w:r>
              <w:rPr>
                <w:rFonts w:ascii="Times New Roman" w:hAnsi="Times New Roman"/>
                <w:b w:val="0"/>
                <w:sz w:val="15"/>
              </w:rPr>
              <w:t>trade-off</w:t>
            </w:r>
          </w:p>
        </w:tc>
        <w:tc>
          <w:tcPr>
            <w:tcW w:type="dxa" w:w="2045"/>
          </w:tcPr>
          <w:p>
            <w:r>
              <w:rPr>
                <w:rFonts w:ascii="Times New Roman" w:hAnsi="Times New Roman"/>
                <w:b w:val="0"/>
                <w:sz w:val="15"/>
              </w:rPr>
              <w:t>GS PID lebih rendah pada MAE%, mean overshoot, SD FinalError_g; Manual Cepat lebih rendah pada durasi. Tidak terdapat dominasi empat dimensi.</w:t>
            </w:r>
          </w:p>
        </w:tc>
      </w:tr>
      <w:tr>
        <w:tc>
          <w:tcPr>
            <w:tcW w:type="dxa" w:w="2045"/>
          </w:tcPr>
          <w:p>
            <w:r>
              <w:rPr>
                <w:rFonts w:ascii="Times New Roman" w:hAnsi="Times New Roman"/>
                <w:b w:val="0"/>
                <w:sz w:val="15"/>
              </w:rPr>
              <w:t>15</w:t>
            </w:r>
          </w:p>
        </w:tc>
        <w:tc>
          <w:tcPr>
            <w:tcW w:type="dxa" w:w="2045"/>
          </w:tcPr>
          <w:p>
            <w:r>
              <w:rPr>
                <w:rFonts w:ascii="Times New Roman" w:hAnsi="Times New Roman"/>
                <w:b w:val="0"/>
                <w:sz w:val="15"/>
              </w:rPr>
              <w:t>GS PID</w:t>
            </w:r>
          </w:p>
        </w:tc>
        <w:tc>
          <w:tcPr>
            <w:tcW w:type="dxa" w:w="2045"/>
          </w:tcPr>
          <w:p>
            <w:r>
              <w:rPr>
                <w:rFonts w:ascii="Times New Roman" w:hAnsi="Times New Roman"/>
                <w:b w:val="0"/>
                <w:sz w:val="15"/>
              </w:rPr>
              <w:t>Manual Presisi</w:t>
            </w:r>
          </w:p>
        </w:tc>
        <w:tc>
          <w:tcPr>
            <w:tcW w:type="dxa" w:w="2045"/>
          </w:tcPr>
          <w:p>
            <w:r>
              <w:rPr>
                <w:rFonts w:ascii="Times New Roman" w:hAnsi="Times New Roman"/>
                <w:b w:val="0"/>
                <w:sz w:val="15"/>
              </w:rPr>
              <w:t>GS PID dominates Manual Presisi</w:t>
            </w:r>
          </w:p>
        </w:tc>
        <w:tc>
          <w:tcPr>
            <w:tcW w:type="dxa" w:w="2045"/>
          </w:tcPr>
          <w:p>
            <w:r>
              <w:rPr>
                <w:rFonts w:ascii="Times New Roman" w:hAnsi="Times New Roman"/>
                <w:b w:val="0"/>
                <w:sz w:val="15"/>
              </w:rPr>
              <w:t>GS PID lebih rendah pada MAE%, mean overshoot, durasi, SD FinalError_g.</w:t>
            </w:r>
          </w:p>
        </w:tc>
      </w:tr>
      <w:tr>
        <w:tc>
          <w:tcPr>
            <w:tcW w:type="dxa" w:w="2045"/>
          </w:tcPr>
          <w:p>
            <w:r>
              <w:rPr>
                <w:rFonts w:ascii="Times New Roman" w:hAnsi="Times New Roman"/>
                <w:b w:val="0"/>
                <w:sz w:val="15"/>
              </w:rPr>
              <w:t>15</w:t>
            </w:r>
          </w:p>
        </w:tc>
        <w:tc>
          <w:tcPr>
            <w:tcW w:type="dxa" w:w="2045"/>
          </w:tcPr>
          <w:p>
            <w:r>
              <w:rPr>
                <w:rFonts w:ascii="Times New Roman" w:hAnsi="Times New Roman"/>
                <w:b w:val="0"/>
                <w:sz w:val="15"/>
              </w:rPr>
              <w:t>Manual Cepat</w:t>
            </w:r>
          </w:p>
        </w:tc>
        <w:tc>
          <w:tcPr>
            <w:tcW w:type="dxa" w:w="2045"/>
          </w:tcPr>
          <w:p>
            <w:r>
              <w:rPr>
                <w:rFonts w:ascii="Times New Roman" w:hAnsi="Times New Roman"/>
                <w:b w:val="0"/>
                <w:sz w:val="15"/>
              </w:rPr>
              <w:t>Manual Presisi</w:t>
            </w:r>
          </w:p>
        </w:tc>
        <w:tc>
          <w:tcPr>
            <w:tcW w:type="dxa" w:w="2045"/>
          </w:tcPr>
          <w:p>
            <w:r>
              <w:rPr>
                <w:rFonts w:ascii="Times New Roman" w:hAnsi="Times New Roman"/>
                <w:b w:val="0"/>
                <w:sz w:val="15"/>
              </w:rPr>
              <w:t>trade-off</w:t>
            </w:r>
          </w:p>
        </w:tc>
        <w:tc>
          <w:tcPr>
            <w:tcW w:type="dxa" w:w="2045"/>
          </w:tcPr>
          <w:p>
            <w:r>
              <w:rPr>
                <w:rFonts w:ascii="Times New Roman" w:hAnsi="Times New Roman"/>
                <w:b w:val="0"/>
                <w:sz w:val="15"/>
              </w:rPr>
              <w:t>Manual Cepat lebih rendah pada durasi; Manual Presisi lebih rendah pada MAE%, mean overshoot, SD FinalError_g. Tidak terdapat dominasi empat dimensi.</w:t>
            </w:r>
          </w:p>
        </w:tc>
      </w:tr>
      <w:tr>
        <w:tc>
          <w:tcPr>
            <w:tcW w:type="dxa" w:w="2045"/>
          </w:tcPr>
          <w:p>
            <w:r>
              <w:rPr>
                <w:rFonts w:ascii="Times New Roman" w:hAnsi="Times New Roman"/>
                <w:b w:val="0"/>
                <w:sz w:val="15"/>
              </w:rPr>
              <w:t>20</w:t>
            </w:r>
          </w:p>
        </w:tc>
        <w:tc>
          <w:tcPr>
            <w:tcW w:type="dxa" w:w="2045"/>
          </w:tcPr>
          <w:p>
            <w:r>
              <w:rPr>
                <w:rFonts w:ascii="Times New Roman" w:hAnsi="Times New Roman"/>
                <w:b w:val="0"/>
                <w:sz w:val="15"/>
              </w:rPr>
              <w:t>Fixed PID</w:t>
            </w:r>
          </w:p>
        </w:tc>
        <w:tc>
          <w:tcPr>
            <w:tcW w:type="dxa" w:w="2045"/>
          </w:tcPr>
          <w:p>
            <w:r>
              <w:rPr>
                <w:rFonts w:ascii="Times New Roman" w:hAnsi="Times New Roman"/>
                <w:b w:val="0"/>
                <w:sz w:val="15"/>
              </w:rPr>
              <w:t>GS PID</w:t>
            </w:r>
          </w:p>
        </w:tc>
        <w:tc>
          <w:tcPr>
            <w:tcW w:type="dxa" w:w="2045"/>
          </w:tcPr>
          <w:p>
            <w:r>
              <w:rPr>
                <w:rFonts w:ascii="Times New Roman" w:hAnsi="Times New Roman"/>
                <w:b w:val="0"/>
                <w:sz w:val="15"/>
              </w:rPr>
              <w:t>GS PID dominates Fixed PID</w:t>
            </w:r>
          </w:p>
        </w:tc>
        <w:tc>
          <w:tcPr>
            <w:tcW w:type="dxa" w:w="2045"/>
          </w:tcPr>
          <w:p>
            <w:r>
              <w:rPr>
                <w:rFonts w:ascii="Times New Roman" w:hAnsi="Times New Roman"/>
                <w:b w:val="0"/>
                <w:sz w:val="15"/>
              </w:rPr>
              <w:t>GS PID lebih rendah pada MAE%, mean overshoot, durasi, SD FinalError_g.</w:t>
            </w:r>
          </w:p>
        </w:tc>
      </w:tr>
      <w:tr>
        <w:tc>
          <w:tcPr>
            <w:tcW w:type="dxa" w:w="2045"/>
          </w:tcPr>
          <w:p>
            <w:r>
              <w:rPr>
                <w:rFonts w:ascii="Times New Roman" w:hAnsi="Times New Roman"/>
                <w:b w:val="0"/>
                <w:sz w:val="15"/>
              </w:rPr>
              <w:t>20</w:t>
            </w:r>
          </w:p>
        </w:tc>
        <w:tc>
          <w:tcPr>
            <w:tcW w:type="dxa" w:w="2045"/>
          </w:tcPr>
          <w:p>
            <w:r>
              <w:rPr>
                <w:rFonts w:ascii="Times New Roman" w:hAnsi="Times New Roman"/>
                <w:b w:val="0"/>
                <w:sz w:val="15"/>
              </w:rPr>
              <w:t>Fixed PID</w:t>
            </w:r>
          </w:p>
        </w:tc>
        <w:tc>
          <w:tcPr>
            <w:tcW w:type="dxa" w:w="2045"/>
          </w:tcPr>
          <w:p>
            <w:r>
              <w:rPr>
                <w:rFonts w:ascii="Times New Roman" w:hAnsi="Times New Roman"/>
                <w:b w:val="0"/>
                <w:sz w:val="15"/>
              </w:rPr>
              <w:t>Manual Cepat</w:t>
            </w:r>
          </w:p>
        </w:tc>
        <w:tc>
          <w:tcPr>
            <w:tcW w:type="dxa" w:w="2045"/>
          </w:tcPr>
          <w:p>
            <w:r>
              <w:rPr>
                <w:rFonts w:ascii="Times New Roman" w:hAnsi="Times New Roman"/>
                <w:b w:val="0"/>
                <w:sz w:val="15"/>
              </w:rPr>
              <w:t>trade-off</w:t>
            </w:r>
          </w:p>
        </w:tc>
        <w:tc>
          <w:tcPr>
            <w:tcW w:type="dxa" w:w="2045"/>
          </w:tcPr>
          <w:p>
            <w:r>
              <w:rPr>
                <w:rFonts w:ascii="Times New Roman" w:hAnsi="Times New Roman"/>
                <w:b w:val="0"/>
                <w:sz w:val="15"/>
              </w:rPr>
              <w:t>Fixed PID lebih rendah pada MAE%, mean overshoot; Manual Cepat lebih rendah pada durasi, SD FinalError_g. Tidak terdapat dominasi empat dimensi.</w:t>
            </w:r>
          </w:p>
        </w:tc>
      </w:tr>
      <w:tr>
        <w:tc>
          <w:tcPr>
            <w:tcW w:type="dxa" w:w="2045"/>
          </w:tcPr>
          <w:p>
            <w:r>
              <w:rPr>
                <w:rFonts w:ascii="Times New Roman" w:hAnsi="Times New Roman"/>
                <w:b w:val="0"/>
                <w:sz w:val="15"/>
              </w:rPr>
              <w:t>20</w:t>
            </w:r>
          </w:p>
        </w:tc>
        <w:tc>
          <w:tcPr>
            <w:tcW w:type="dxa" w:w="2045"/>
          </w:tcPr>
          <w:p>
            <w:r>
              <w:rPr>
                <w:rFonts w:ascii="Times New Roman" w:hAnsi="Times New Roman"/>
                <w:b w:val="0"/>
                <w:sz w:val="15"/>
              </w:rPr>
              <w:t>Fixed PID</w:t>
            </w:r>
          </w:p>
        </w:tc>
        <w:tc>
          <w:tcPr>
            <w:tcW w:type="dxa" w:w="2045"/>
          </w:tcPr>
          <w:p>
            <w:r>
              <w:rPr>
                <w:rFonts w:ascii="Times New Roman" w:hAnsi="Times New Roman"/>
                <w:b w:val="0"/>
                <w:sz w:val="15"/>
              </w:rPr>
              <w:t>Manual Presisi</w:t>
            </w:r>
          </w:p>
        </w:tc>
        <w:tc>
          <w:tcPr>
            <w:tcW w:type="dxa" w:w="2045"/>
          </w:tcPr>
          <w:p>
            <w:r>
              <w:rPr>
                <w:rFonts w:ascii="Times New Roman" w:hAnsi="Times New Roman"/>
                <w:b w:val="0"/>
                <w:sz w:val="15"/>
              </w:rPr>
              <w:t>trade-off</w:t>
            </w:r>
          </w:p>
        </w:tc>
        <w:tc>
          <w:tcPr>
            <w:tcW w:type="dxa" w:w="2045"/>
          </w:tcPr>
          <w:p>
            <w:r>
              <w:rPr>
                <w:rFonts w:ascii="Times New Roman" w:hAnsi="Times New Roman"/>
                <w:b w:val="0"/>
                <w:sz w:val="15"/>
              </w:rPr>
              <w:t>Fixed PID lebih rendah pada durasi; Manual Presisi lebih rendah pada MAE%, mean overshoot, SD FinalError_g. Tidak terdapat dominasi empat dimensi.</w:t>
            </w:r>
          </w:p>
        </w:tc>
      </w:tr>
      <w:tr>
        <w:tc>
          <w:tcPr>
            <w:tcW w:type="dxa" w:w="2045"/>
          </w:tcPr>
          <w:p>
            <w:r>
              <w:rPr>
                <w:rFonts w:ascii="Times New Roman" w:hAnsi="Times New Roman"/>
                <w:b w:val="0"/>
                <w:sz w:val="15"/>
              </w:rPr>
              <w:t>20</w:t>
            </w:r>
          </w:p>
        </w:tc>
        <w:tc>
          <w:tcPr>
            <w:tcW w:type="dxa" w:w="2045"/>
          </w:tcPr>
          <w:p>
            <w:r>
              <w:rPr>
                <w:rFonts w:ascii="Times New Roman" w:hAnsi="Times New Roman"/>
                <w:b w:val="0"/>
                <w:sz w:val="15"/>
              </w:rPr>
              <w:t>GS PID</w:t>
            </w:r>
          </w:p>
        </w:tc>
        <w:tc>
          <w:tcPr>
            <w:tcW w:type="dxa" w:w="2045"/>
          </w:tcPr>
          <w:p>
            <w:r>
              <w:rPr>
                <w:rFonts w:ascii="Times New Roman" w:hAnsi="Times New Roman"/>
                <w:b w:val="0"/>
                <w:sz w:val="15"/>
              </w:rPr>
              <w:t>Manual Cepat</w:t>
            </w:r>
          </w:p>
        </w:tc>
        <w:tc>
          <w:tcPr>
            <w:tcW w:type="dxa" w:w="2045"/>
          </w:tcPr>
          <w:p>
            <w:r>
              <w:rPr>
                <w:rFonts w:ascii="Times New Roman" w:hAnsi="Times New Roman"/>
                <w:b w:val="0"/>
                <w:sz w:val="15"/>
              </w:rPr>
              <w:t>trade-off</w:t>
            </w:r>
          </w:p>
        </w:tc>
        <w:tc>
          <w:tcPr>
            <w:tcW w:type="dxa" w:w="2045"/>
          </w:tcPr>
          <w:p>
            <w:r>
              <w:rPr>
                <w:rFonts w:ascii="Times New Roman" w:hAnsi="Times New Roman"/>
                <w:b w:val="0"/>
                <w:sz w:val="15"/>
              </w:rPr>
              <w:t>GS PID lebih rendah pada MAE%, mean overshoot, SD FinalError_g; Manual Cepat lebih rendah pada durasi. Tidak terdapat dominasi empat dimensi.</w:t>
            </w:r>
          </w:p>
        </w:tc>
      </w:tr>
      <w:tr>
        <w:tc>
          <w:tcPr>
            <w:tcW w:type="dxa" w:w="2045"/>
          </w:tcPr>
          <w:p>
            <w:r>
              <w:rPr>
                <w:rFonts w:ascii="Times New Roman" w:hAnsi="Times New Roman"/>
                <w:b w:val="0"/>
                <w:sz w:val="15"/>
              </w:rPr>
              <w:t>20</w:t>
            </w:r>
          </w:p>
        </w:tc>
        <w:tc>
          <w:tcPr>
            <w:tcW w:type="dxa" w:w="2045"/>
          </w:tcPr>
          <w:p>
            <w:r>
              <w:rPr>
                <w:rFonts w:ascii="Times New Roman" w:hAnsi="Times New Roman"/>
                <w:b w:val="0"/>
                <w:sz w:val="15"/>
              </w:rPr>
              <w:t>GS PID</w:t>
            </w:r>
          </w:p>
        </w:tc>
        <w:tc>
          <w:tcPr>
            <w:tcW w:type="dxa" w:w="2045"/>
          </w:tcPr>
          <w:p>
            <w:r>
              <w:rPr>
                <w:rFonts w:ascii="Times New Roman" w:hAnsi="Times New Roman"/>
                <w:b w:val="0"/>
                <w:sz w:val="15"/>
              </w:rPr>
              <w:t>Manual Presisi</w:t>
            </w:r>
          </w:p>
        </w:tc>
        <w:tc>
          <w:tcPr>
            <w:tcW w:type="dxa" w:w="2045"/>
          </w:tcPr>
          <w:p>
            <w:r>
              <w:rPr>
                <w:rFonts w:ascii="Times New Roman" w:hAnsi="Times New Roman"/>
                <w:b w:val="0"/>
                <w:sz w:val="15"/>
              </w:rPr>
              <w:t>GS PID dominates Manual Presisi</w:t>
            </w:r>
          </w:p>
        </w:tc>
        <w:tc>
          <w:tcPr>
            <w:tcW w:type="dxa" w:w="2045"/>
          </w:tcPr>
          <w:p>
            <w:r>
              <w:rPr>
                <w:rFonts w:ascii="Times New Roman" w:hAnsi="Times New Roman"/>
                <w:b w:val="0"/>
                <w:sz w:val="15"/>
              </w:rPr>
              <w:t>GS PID lebih rendah pada MAE%, mean overshoot, durasi, SD FinalError_g.</w:t>
            </w:r>
          </w:p>
        </w:tc>
      </w:tr>
      <w:tr>
        <w:tc>
          <w:tcPr>
            <w:tcW w:type="dxa" w:w="2045"/>
          </w:tcPr>
          <w:p>
            <w:r>
              <w:rPr>
                <w:rFonts w:ascii="Times New Roman" w:hAnsi="Times New Roman"/>
                <w:b w:val="0"/>
                <w:sz w:val="15"/>
              </w:rPr>
              <w:t>20</w:t>
            </w:r>
          </w:p>
        </w:tc>
        <w:tc>
          <w:tcPr>
            <w:tcW w:type="dxa" w:w="2045"/>
          </w:tcPr>
          <w:p>
            <w:r>
              <w:rPr>
                <w:rFonts w:ascii="Times New Roman" w:hAnsi="Times New Roman"/>
                <w:b w:val="0"/>
                <w:sz w:val="15"/>
              </w:rPr>
              <w:t>Manual Cepat</w:t>
            </w:r>
          </w:p>
        </w:tc>
        <w:tc>
          <w:tcPr>
            <w:tcW w:type="dxa" w:w="2045"/>
          </w:tcPr>
          <w:p>
            <w:r>
              <w:rPr>
                <w:rFonts w:ascii="Times New Roman" w:hAnsi="Times New Roman"/>
                <w:b w:val="0"/>
                <w:sz w:val="15"/>
              </w:rPr>
              <w:t>Manual Presisi</w:t>
            </w:r>
          </w:p>
        </w:tc>
        <w:tc>
          <w:tcPr>
            <w:tcW w:type="dxa" w:w="2045"/>
          </w:tcPr>
          <w:p>
            <w:r>
              <w:rPr>
                <w:rFonts w:ascii="Times New Roman" w:hAnsi="Times New Roman"/>
                <w:b w:val="0"/>
                <w:sz w:val="15"/>
              </w:rPr>
              <w:t>trade-off</w:t>
            </w:r>
          </w:p>
        </w:tc>
        <w:tc>
          <w:tcPr>
            <w:tcW w:type="dxa" w:w="2045"/>
          </w:tcPr>
          <w:p>
            <w:r>
              <w:rPr>
                <w:rFonts w:ascii="Times New Roman" w:hAnsi="Times New Roman"/>
                <w:b w:val="0"/>
                <w:sz w:val="15"/>
              </w:rPr>
              <w:t>Manual Cepat lebih rendah pada durasi, SD FinalError_g; Manual Presisi lebih rendah pada MAE%, mean overshoot. Tidak terdapat dominasi empat dimensi.</w:t>
            </w:r>
          </w:p>
        </w:tc>
      </w:tr>
      <w:tr>
        <w:tc>
          <w:tcPr>
            <w:tcW w:type="dxa" w:w="2045"/>
          </w:tcPr>
          <w:p>
            <w:r>
              <w:rPr>
                <w:rFonts w:ascii="Times New Roman" w:hAnsi="Times New Roman"/>
                <w:b w:val="0"/>
                <w:sz w:val="15"/>
              </w:rPr>
              <w:t>25</w:t>
            </w:r>
          </w:p>
        </w:tc>
        <w:tc>
          <w:tcPr>
            <w:tcW w:type="dxa" w:w="2045"/>
          </w:tcPr>
          <w:p>
            <w:r>
              <w:rPr>
                <w:rFonts w:ascii="Times New Roman" w:hAnsi="Times New Roman"/>
                <w:b w:val="0"/>
                <w:sz w:val="15"/>
              </w:rPr>
              <w:t>Fixed PID</w:t>
            </w:r>
          </w:p>
        </w:tc>
        <w:tc>
          <w:tcPr>
            <w:tcW w:type="dxa" w:w="2045"/>
          </w:tcPr>
          <w:p>
            <w:r>
              <w:rPr>
                <w:rFonts w:ascii="Times New Roman" w:hAnsi="Times New Roman"/>
                <w:b w:val="0"/>
                <w:sz w:val="15"/>
              </w:rPr>
              <w:t>GS PID</w:t>
            </w:r>
          </w:p>
        </w:tc>
        <w:tc>
          <w:tcPr>
            <w:tcW w:type="dxa" w:w="2045"/>
          </w:tcPr>
          <w:p>
            <w:r>
              <w:rPr>
                <w:rFonts w:ascii="Times New Roman" w:hAnsi="Times New Roman"/>
                <w:b w:val="0"/>
                <w:sz w:val="15"/>
              </w:rPr>
              <w:t>GS PID dominates Fixed PID</w:t>
            </w:r>
          </w:p>
        </w:tc>
        <w:tc>
          <w:tcPr>
            <w:tcW w:type="dxa" w:w="2045"/>
          </w:tcPr>
          <w:p>
            <w:r>
              <w:rPr>
                <w:rFonts w:ascii="Times New Roman" w:hAnsi="Times New Roman"/>
                <w:b w:val="0"/>
                <w:sz w:val="15"/>
              </w:rPr>
              <w:t>GS PID lebih rendah pada MAE%, mean overshoot, durasi, SD FinalError_g.</w:t>
            </w:r>
          </w:p>
        </w:tc>
      </w:tr>
      <w:tr>
        <w:tc>
          <w:tcPr>
            <w:tcW w:type="dxa" w:w="2045"/>
          </w:tcPr>
          <w:p>
            <w:r>
              <w:rPr>
                <w:rFonts w:ascii="Times New Roman" w:hAnsi="Times New Roman"/>
                <w:b w:val="0"/>
                <w:sz w:val="15"/>
              </w:rPr>
              <w:t>25</w:t>
            </w:r>
          </w:p>
        </w:tc>
        <w:tc>
          <w:tcPr>
            <w:tcW w:type="dxa" w:w="2045"/>
          </w:tcPr>
          <w:p>
            <w:r>
              <w:rPr>
                <w:rFonts w:ascii="Times New Roman" w:hAnsi="Times New Roman"/>
                <w:b w:val="0"/>
                <w:sz w:val="15"/>
              </w:rPr>
              <w:t>Fixed PID</w:t>
            </w:r>
          </w:p>
        </w:tc>
        <w:tc>
          <w:tcPr>
            <w:tcW w:type="dxa" w:w="2045"/>
          </w:tcPr>
          <w:p>
            <w:r>
              <w:rPr>
                <w:rFonts w:ascii="Times New Roman" w:hAnsi="Times New Roman"/>
                <w:b w:val="0"/>
                <w:sz w:val="15"/>
              </w:rPr>
              <w:t>Manual Cepat</w:t>
            </w:r>
          </w:p>
        </w:tc>
        <w:tc>
          <w:tcPr>
            <w:tcW w:type="dxa" w:w="2045"/>
          </w:tcPr>
          <w:p>
            <w:r>
              <w:rPr>
                <w:rFonts w:ascii="Times New Roman" w:hAnsi="Times New Roman"/>
                <w:b w:val="0"/>
                <w:sz w:val="15"/>
              </w:rPr>
              <w:t>trade-off</w:t>
            </w:r>
          </w:p>
        </w:tc>
        <w:tc>
          <w:tcPr>
            <w:tcW w:type="dxa" w:w="2045"/>
          </w:tcPr>
          <w:p>
            <w:r>
              <w:rPr>
                <w:rFonts w:ascii="Times New Roman" w:hAnsi="Times New Roman"/>
                <w:b w:val="0"/>
                <w:sz w:val="15"/>
              </w:rPr>
              <w:t>Fixed PID lebih rendah pada MAE%, mean overshoot, SD FinalError_g; Manual Cepat lebih rendah pada durasi. Tidak terdapat dominasi empat dimensi.</w:t>
            </w:r>
          </w:p>
        </w:tc>
      </w:tr>
      <w:tr>
        <w:tc>
          <w:tcPr>
            <w:tcW w:type="dxa" w:w="2045"/>
          </w:tcPr>
          <w:p>
            <w:r>
              <w:rPr>
                <w:rFonts w:ascii="Times New Roman" w:hAnsi="Times New Roman"/>
                <w:b w:val="0"/>
                <w:sz w:val="15"/>
              </w:rPr>
              <w:t>25</w:t>
            </w:r>
          </w:p>
        </w:tc>
        <w:tc>
          <w:tcPr>
            <w:tcW w:type="dxa" w:w="2045"/>
          </w:tcPr>
          <w:p>
            <w:r>
              <w:rPr>
                <w:rFonts w:ascii="Times New Roman" w:hAnsi="Times New Roman"/>
                <w:b w:val="0"/>
                <w:sz w:val="15"/>
              </w:rPr>
              <w:t>Fixed PID</w:t>
            </w:r>
          </w:p>
        </w:tc>
        <w:tc>
          <w:tcPr>
            <w:tcW w:type="dxa" w:w="2045"/>
          </w:tcPr>
          <w:p>
            <w:r>
              <w:rPr>
                <w:rFonts w:ascii="Times New Roman" w:hAnsi="Times New Roman"/>
                <w:b w:val="0"/>
                <w:sz w:val="15"/>
              </w:rPr>
              <w:t>Manual Presisi</w:t>
            </w:r>
          </w:p>
        </w:tc>
        <w:tc>
          <w:tcPr>
            <w:tcW w:type="dxa" w:w="2045"/>
          </w:tcPr>
          <w:p>
            <w:r>
              <w:rPr>
                <w:rFonts w:ascii="Times New Roman" w:hAnsi="Times New Roman"/>
                <w:b w:val="0"/>
                <w:sz w:val="15"/>
              </w:rPr>
              <w:t>Fixed PID dominates Manual Presisi</w:t>
            </w:r>
          </w:p>
        </w:tc>
        <w:tc>
          <w:tcPr>
            <w:tcW w:type="dxa" w:w="2045"/>
          </w:tcPr>
          <w:p>
            <w:r>
              <w:rPr>
                <w:rFonts w:ascii="Times New Roman" w:hAnsi="Times New Roman"/>
                <w:b w:val="0"/>
                <w:sz w:val="15"/>
              </w:rPr>
              <w:t>Fixed PID lebih rendah pada MAE%, mean overshoot, durasi, SD FinalError_g.</w:t>
            </w:r>
          </w:p>
        </w:tc>
      </w:tr>
      <w:tr>
        <w:tc>
          <w:tcPr>
            <w:tcW w:type="dxa" w:w="2045"/>
          </w:tcPr>
          <w:p>
            <w:r>
              <w:rPr>
                <w:rFonts w:ascii="Times New Roman" w:hAnsi="Times New Roman"/>
                <w:b w:val="0"/>
                <w:sz w:val="15"/>
              </w:rPr>
              <w:t>25</w:t>
            </w:r>
          </w:p>
        </w:tc>
        <w:tc>
          <w:tcPr>
            <w:tcW w:type="dxa" w:w="2045"/>
          </w:tcPr>
          <w:p>
            <w:r>
              <w:rPr>
                <w:rFonts w:ascii="Times New Roman" w:hAnsi="Times New Roman"/>
                <w:b w:val="0"/>
                <w:sz w:val="15"/>
              </w:rPr>
              <w:t>GS PID</w:t>
            </w:r>
          </w:p>
        </w:tc>
        <w:tc>
          <w:tcPr>
            <w:tcW w:type="dxa" w:w="2045"/>
          </w:tcPr>
          <w:p>
            <w:r>
              <w:rPr>
                <w:rFonts w:ascii="Times New Roman" w:hAnsi="Times New Roman"/>
                <w:b w:val="0"/>
                <w:sz w:val="15"/>
              </w:rPr>
              <w:t>Manual Cepat</w:t>
            </w:r>
          </w:p>
        </w:tc>
        <w:tc>
          <w:tcPr>
            <w:tcW w:type="dxa" w:w="2045"/>
          </w:tcPr>
          <w:p>
            <w:r>
              <w:rPr>
                <w:rFonts w:ascii="Times New Roman" w:hAnsi="Times New Roman"/>
                <w:b w:val="0"/>
                <w:sz w:val="15"/>
              </w:rPr>
              <w:t>trade-off</w:t>
            </w:r>
          </w:p>
        </w:tc>
        <w:tc>
          <w:tcPr>
            <w:tcW w:type="dxa" w:w="2045"/>
          </w:tcPr>
          <w:p>
            <w:r>
              <w:rPr>
                <w:rFonts w:ascii="Times New Roman" w:hAnsi="Times New Roman"/>
                <w:b w:val="0"/>
                <w:sz w:val="15"/>
              </w:rPr>
              <w:t>GS PID lebih rendah pada MAE%, mean overshoot, SD FinalError_g; Manual Cepat lebih rendah pada durasi. Tidak terdapat dominasi empat dimensi.</w:t>
            </w:r>
          </w:p>
        </w:tc>
      </w:tr>
      <w:tr>
        <w:tc>
          <w:tcPr>
            <w:tcW w:type="dxa" w:w="2045"/>
          </w:tcPr>
          <w:p>
            <w:r>
              <w:rPr>
                <w:rFonts w:ascii="Times New Roman" w:hAnsi="Times New Roman"/>
                <w:b w:val="0"/>
                <w:sz w:val="15"/>
              </w:rPr>
              <w:t>25</w:t>
            </w:r>
          </w:p>
        </w:tc>
        <w:tc>
          <w:tcPr>
            <w:tcW w:type="dxa" w:w="2045"/>
          </w:tcPr>
          <w:p>
            <w:r>
              <w:rPr>
                <w:rFonts w:ascii="Times New Roman" w:hAnsi="Times New Roman"/>
                <w:b w:val="0"/>
                <w:sz w:val="15"/>
              </w:rPr>
              <w:t>GS PID</w:t>
            </w:r>
          </w:p>
        </w:tc>
        <w:tc>
          <w:tcPr>
            <w:tcW w:type="dxa" w:w="2045"/>
          </w:tcPr>
          <w:p>
            <w:r>
              <w:rPr>
                <w:rFonts w:ascii="Times New Roman" w:hAnsi="Times New Roman"/>
                <w:b w:val="0"/>
                <w:sz w:val="15"/>
              </w:rPr>
              <w:t>Manual Presisi</w:t>
            </w:r>
          </w:p>
        </w:tc>
        <w:tc>
          <w:tcPr>
            <w:tcW w:type="dxa" w:w="2045"/>
          </w:tcPr>
          <w:p>
            <w:r>
              <w:rPr>
                <w:rFonts w:ascii="Times New Roman" w:hAnsi="Times New Roman"/>
                <w:b w:val="0"/>
                <w:sz w:val="15"/>
              </w:rPr>
              <w:t>GS PID dominates Manual Presisi</w:t>
            </w:r>
          </w:p>
        </w:tc>
        <w:tc>
          <w:tcPr>
            <w:tcW w:type="dxa" w:w="2045"/>
          </w:tcPr>
          <w:p>
            <w:r>
              <w:rPr>
                <w:rFonts w:ascii="Times New Roman" w:hAnsi="Times New Roman"/>
                <w:b w:val="0"/>
                <w:sz w:val="15"/>
              </w:rPr>
              <w:t>GS PID lebih rendah pada MAE%, mean overshoot, durasi, SD FinalError_g.</w:t>
            </w:r>
          </w:p>
        </w:tc>
      </w:tr>
      <w:tr>
        <w:tc>
          <w:tcPr>
            <w:tcW w:type="dxa" w:w="2045"/>
          </w:tcPr>
          <w:p>
            <w:r>
              <w:rPr>
                <w:rFonts w:ascii="Times New Roman" w:hAnsi="Times New Roman"/>
                <w:b w:val="0"/>
                <w:sz w:val="15"/>
              </w:rPr>
              <w:t>25</w:t>
            </w:r>
          </w:p>
        </w:tc>
        <w:tc>
          <w:tcPr>
            <w:tcW w:type="dxa" w:w="2045"/>
          </w:tcPr>
          <w:p>
            <w:r>
              <w:rPr>
                <w:rFonts w:ascii="Times New Roman" w:hAnsi="Times New Roman"/>
                <w:b w:val="0"/>
                <w:sz w:val="15"/>
              </w:rPr>
              <w:t>Manual Cepat</w:t>
            </w:r>
          </w:p>
        </w:tc>
        <w:tc>
          <w:tcPr>
            <w:tcW w:type="dxa" w:w="2045"/>
          </w:tcPr>
          <w:p>
            <w:r>
              <w:rPr>
                <w:rFonts w:ascii="Times New Roman" w:hAnsi="Times New Roman"/>
                <w:b w:val="0"/>
                <w:sz w:val="15"/>
              </w:rPr>
              <w:t>Manual Presisi</w:t>
            </w:r>
          </w:p>
        </w:tc>
        <w:tc>
          <w:tcPr>
            <w:tcW w:type="dxa" w:w="2045"/>
          </w:tcPr>
          <w:p>
            <w:r>
              <w:rPr>
                <w:rFonts w:ascii="Times New Roman" w:hAnsi="Times New Roman"/>
                <w:b w:val="0"/>
                <w:sz w:val="15"/>
              </w:rPr>
              <w:t>trade-off</w:t>
            </w:r>
          </w:p>
        </w:tc>
        <w:tc>
          <w:tcPr>
            <w:tcW w:type="dxa" w:w="2045"/>
          </w:tcPr>
          <w:p>
            <w:r>
              <w:rPr>
                <w:rFonts w:ascii="Times New Roman" w:hAnsi="Times New Roman"/>
                <w:b w:val="0"/>
                <w:sz w:val="15"/>
              </w:rPr>
              <w:t>Manual Cepat lebih rendah pada durasi, SD FinalError_g; Manual Presisi lebih rendah pada MAE%, mean overshoot. Tidak terdapat dominasi empat dimensi.</w:t>
            </w:r>
          </w:p>
        </w:tc>
      </w:tr>
      <w:tr>
        <w:tc>
          <w:tcPr>
            <w:tcW w:type="dxa" w:w="2045"/>
          </w:tcPr>
          <w:p>
            <w:r>
              <w:rPr>
                <w:rFonts w:ascii="Times New Roman" w:hAnsi="Times New Roman"/>
                <w:b w:val="0"/>
                <w:sz w:val="15"/>
              </w:rPr>
              <w:t>30</w:t>
            </w:r>
          </w:p>
        </w:tc>
        <w:tc>
          <w:tcPr>
            <w:tcW w:type="dxa" w:w="2045"/>
          </w:tcPr>
          <w:p>
            <w:r>
              <w:rPr>
                <w:rFonts w:ascii="Times New Roman" w:hAnsi="Times New Roman"/>
                <w:b w:val="0"/>
                <w:sz w:val="15"/>
              </w:rPr>
              <w:t>Fixed PID</w:t>
            </w:r>
          </w:p>
        </w:tc>
        <w:tc>
          <w:tcPr>
            <w:tcW w:type="dxa" w:w="2045"/>
          </w:tcPr>
          <w:p>
            <w:r>
              <w:rPr>
                <w:rFonts w:ascii="Times New Roman" w:hAnsi="Times New Roman"/>
                <w:b w:val="0"/>
                <w:sz w:val="15"/>
              </w:rPr>
              <w:t>GS PID</w:t>
            </w:r>
          </w:p>
        </w:tc>
        <w:tc>
          <w:tcPr>
            <w:tcW w:type="dxa" w:w="2045"/>
          </w:tcPr>
          <w:p>
            <w:r>
              <w:rPr>
                <w:rFonts w:ascii="Times New Roman" w:hAnsi="Times New Roman"/>
                <w:b w:val="0"/>
                <w:sz w:val="15"/>
              </w:rPr>
              <w:t>GS PID dominates Fixed PID</w:t>
            </w:r>
          </w:p>
        </w:tc>
        <w:tc>
          <w:tcPr>
            <w:tcW w:type="dxa" w:w="2045"/>
          </w:tcPr>
          <w:p>
            <w:r>
              <w:rPr>
                <w:rFonts w:ascii="Times New Roman" w:hAnsi="Times New Roman"/>
                <w:b w:val="0"/>
                <w:sz w:val="15"/>
              </w:rPr>
              <w:t>GS PID lebih rendah pada MAE%, mean overshoot, durasi, SD FinalError_g.</w:t>
            </w:r>
          </w:p>
        </w:tc>
      </w:tr>
      <w:tr>
        <w:tc>
          <w:tcPr>
            <w:tcW w:type="dxa" w:w="2045"/>
          </w:tcPr>
          <w:p>
            <w:r>
              <w:rPr>
                <w:rFonts w:ascii="Times New Roman" w:hAnsi="Times New Roman"/>
                <w:b w:val="0"/>
                <w:sz w:val="15"/>
              </w:rPr>
              <w:t>30</w:t>
            </w:r>
          </w:p>
        </w:tc>
        <w:tc>
          <w:tcPr>
            <w:tcW w:type="dxa" w:w="2045"/>
          </w:tcPr>
          <w:p>
            <w:r>
              <w:rPr>
                <w:rFonts w:ascii="Times New Roman" w:hAnsi="Times New Roman"/>
                <w:b w:val="0"/>
                <w:sz w:val="15"/>
              </w:rPr>
              <w:t>Fixed PID</w:t>
            </w:r>
          </w:p>
        </w:tc>
        <w:tc>
          <w:tcPr>
            <w:tcW w:type="dxa" w:w="2045"/>
          </w:tcPr>
          <w:p>
            <w:r>
              <w:rPr>
                <w:rFonts w:ascii="Times New Roman" w:hAnsi="Times New Roman"/>
                <w:b w:val="0"/>
                <w:sz w:val="15"/>
              </w:rPr>
              <w:t>Manual Cepat</w:t>
            </w:r>
          </w:p>
        </w:tc>
        <w:tc>
          <w:tcPr>
            <w:tcW w:type="dxa" w:w="2045"/>
          </w:tcPr>
          <w:p>
            <w:r>
              <w:rPr>
                <w:rFonts w:ascii="Times New Roman" w:hAnsi="Times New Roman"/>
                <w:b w:val="0"/>
                <w:sz w:val="15"/>
              </w:rPr>
              <w:t>trade-off</w:t>
            </w:r>
          </w:p>
        </w:tc>
        <w:tc>
          <w:tcPr>
            <w:tcW w:type="dxa" w:w="2045"/>
          </w:tcPr>
          <w:p>
            <w:r>
              <w:rPr>
                <w:rFonts w:ascii="Times New Roman" w:hAnsi="Times New Roman"/>
                <w:b w:val="0"/>
                <w:sz w:val="15"/>
              </w:rPr>
              <w:t>Fixed PID lebih rendah pada MAE%, mean overshoot, SD FinalError_g; Manual Cepat lebih rendah pada durasi. Tidak terdapat dominasi empat dimensi.</w:t>
            </w:r>
          </w:p>
        </w:tc>
      </w:tr>
      <w:tr>
        <w:tc>
          <w:tcPr>
            <w:tcW w:type="dxa" w:w="2045"/>
          </w:tcPr>
          <w:p>
            <w:r>
              <w:rPr>
                <w:rFonts w:ascii="Times New Roman" w:hAnsi="Times New Roman"/>
                <w:b w:val="0"/>
                <w:sz w:val="15"/>
              </w:rPr>
              <w:t>30</w:t>
            </w:r>
          </w:p>
        </w:tc>
        <w:tc>
          <w:tcPr>
            <w:tcW w:type="dxa" w:w="2045"/>
          </w:tcPr>
          <w:p>
            <w:r>
              <w:rPr>
                <w:rFonts w:ascii="Times New Roman" w:hAnsi="Times New Roman"/>
                <w:b w:val="0"/>
                <w:sz w:val="15"/>
              </w:rPr>
              <w:t>Fixed PID</w:t>
            </w:r>
          </w:p>
        </w:tc>
        <w:tc>
          <w:tcPr>
            <w:tcW w:type="dxa" w:w="2045"/>
          </w:tcPr>
          <w:p>
            <w:r>
              <w:rPr>
                <w:rFonts w:ascii="Times New Roman" w:hAnsi="Times New Roman"/>
                <w:b w:val="0"/>
                <w:sz w:val="15"/>
              </w:rPr>
              <w:t>Manual Presisi</w:t>
            </w:r>
          </w:p>
        </w:tc>
        <w:tc>
          <w:tcPr>
            <w:tcW w:type="dxa" w:w="2045"/>
          </w:tcPr>
          <w:p>
            <w:r>
              <w:rPr>
                <w:rFonts w:ascii="Times New Roman" w:hAnsi="Times New Roman"/>
                <w:b w:val="0"/>
                <w:sz w:val="15"/>
              </w:rPr>
              <w:t>Fixed PID dominates Manual Presisi</w:t>
            </w:r>
          </w:p>
        </w:tc>
        <w:tc>
          <w:tcPr>
            <w:tcW w:type="dxa" w:w="2045"/>
          </w:tcPr>
          <w:p>
            <w:r>
              <w:rPr>
                <w:rFonts w:ascii="Times New Roman" w:hAnsi="Times New Roman"/>
                <w:b w:val="0"/>
                <w:sz w:val="15"/>
              </w:rPr>
              <w:t>Fixed PID lebih rendah pada MAE%, mean overshoot, durasi, SD FinalError_g.</w:t>
            </w:r>
          </w:p>
        </w:tc>
      </w:tr>
      <w:tr>
        <w:tc>
          <w:tcPr>
            <w:tcW w:type="dxa" w:w="2045"/>
          </w:tcPr>
          <w:p>
            <w:r>
              <w:rPr>
                <w:rFonts w:ascii="Times New Roman" w:hAnsi="Times New Roman"/>
                <w:b w:val="0"/>
                <w:sz w:val="15"/>
              </w:rPr>
              <w:t>30</w:t>
            </w:r>
          </w:p>
        </w:tc>
        <w:tc>
          <w:tcPr>
            <w:tcW w:type="dxa" w:w="2045"/>
          </w:tcPr>
          <w:p>
            <w:r>
              <w:rPr>
                <w:rFonts w:ascii="Times New Roman" w:hAnsi="Times New Roman"/>
                <w:b w:val="0"/>
                <w:sz w:val="15"/>
              </w:rPr>
              <w:t>GS PID</w:t>
            </w:r>
          </w:p>
        </w:tc>
        <w:tc>
          <w:tcPr>
            <w:tcW w:type="dxa" w:w="2045"/>
          </w:tcPr>
          <w:p>
            <w:r>
              <w:rPr>
                <w:rFonts w:ascii="Times New Roman" w:hAnsi="Times New Roman"/>
                <w:b w:val="0"/>
                <w:sz w:val="15"/>
              </w:rPr>
              <w:t>Manual Cepat</w:t>
            </w:r>
          </w:p>
        </w:tc>
        <w:tc>
          <w:tcPr>
            <w:tcW w:type="dxa" w:w="2045"/>
          </w:tcPr>
          <w:p>
            <w:r>
              <w:rPr>
                <w:rFonts w:ascii="Times New Roman" w:hAnsi="Times New Roman"/>
                <w:b w:val="0"/>
                <w:sz w:val="15"/>
              </w:rPr>
              <w:t>trade-off</w:t>
            </w:r>
          </w:p>
        </w:tc>
        <w:tc>
          <w:tcPr>
            <w:tcW w:type="dxa" w:w="2045"/>
          </w:tcPr>
          <w:p>
            <w:r>
              <w:rPr>
                <w:rFonts w:ascii="Times New Roman" w:hAnsi="Times New Roman"/>
                <w:b w:val="0"/>
                <w:sz w:val="15"/>
              </w:rPr>
              <w:t>GS PID lebih rendah pada MAE%, mean overshoot, SD FinalError_g; Manual Cepat lebih rendah pada durasi. Tidak terdapat dominasi empat dimensi.</w:t>
            </w:r>
          </w:p>
        </w:tc>
      </w:tr>
      <w:tr>
        <w:tc>
          <w:tcPr>
            <w:tcW w:type="dxa" w:w="2045"/>
          </w:tcPr>
          <w:p>
            <w:r>
              <w:rPr>
                <w:rFonts w:ascii="Times New Roman" w:hAnsi="Times New Roman"/>
                <w:b w:val="0"/>
                <w:sz w:val="15"/>
              </w:rPr>
              <w:t>30</w:t>
            </w:r>
          </w:p>
        </w:tc>
        <w:tc>
          <w:tcPr>
            <w:tcW w:type="dxa" w:w="2045"/>
          </w:tcPr>
          <w:p>
            <w:r>
              <w:rPr>
                <w:rFonts w:ascii="Times New Roman" w:hAnsi="Times New Roman"/>
                <w:b w:val="0"/>
                <w:sz w:val="15"/>
              </w:rPr>
              <w:t>GS PID</w:t>
            </w:r>
          </w:p>
        </w:tc>
        <w:tc>
          <w:tcPr>
            <w:tcW w:type="dxa" w:w="2045"/>
          </w:tcPr>
          <w:p>
            <w:r>
              <w:rPr>
                <w:rFonts w:ascii="Times New Roman" w:hAnsi="Times New Roman"/>
                <w:b w:val="0"/>
                <w:sz w:val="15"/>
              </w:rPr>
              <w:t>Manual Presisi</w:t>
            </w:r>
          </w:p>
        </w:tc>
        <w:tc>
          <w:tcPr>
            <w:tcW w:type="dxa" w:w="2045"/>
          </w:tcPr>
          <w:p>
            <w:r>
              <w:rPr>
                <w:rFonts w:ascii="Times New Roman" w:hAnsi="Times New Roman"/>
                <w:b w:val="0"/>
                <w:sz w:val="15"/>
              </w:rPr>
              <w:t>GS PID dominates Manual Presisi</w:t>
            </w:r>
          </w:p>
        </w:tc>
        <w:tc>
          <w:tcPr>
            <w:tcW w:type="dxa" w:w="2045"/>
          </w:tcPr>
          <w:p>
            <w:r>
              <w:rPr>
                <w:rFonts w:ascii="Times New Roman" w:hAnsi="Times New Roman"/>
                <w:b w:val="0"/>
                <w:sz w:val="15"/>
              </w:rPr>
              <w:t>GS PID lebih rendah pada MAE%, mean overshoot, durasi, SD FinalError_g.</w:t>
            </w:r>
          </w:p>
        </w:tc>
      </w:tr>
      <w:tr>
        <w:tc>
          <w:tcPr>
            <w:tcW w:type="dxa" w:w="2045"/>
          </w:tcPr>
          <w:p>
            <w:r>
              <w:rPr>
                <w:rFonts w:ascii="Times New Roman" w:hAnsi="Times New Roman"/>
                <w:b w:val="0"/>
                <w:sz w:val="15"/>
              </w:rPr>
              <w:t>30</w:t>
            </w:r>
          </w:p>
        </w:tc>
        <w:tc>
          <w:tcPr>
            <w:tcW w:type="dxa" w:w="2045"/>
          </w:tcPr>
          <w:p>
            <w:r>
              <w:rPr>
                <w:rFonts w:ascii="Times New Roman" w:hAnsi="Times New Roman"/>
                <w:b w:val="0"/>
                <w:sz w:val="15"/>
              </w:rPr>
              <w:t>Manual Cepat</w:t>
            </w:r>
          </w:p>
        </w:tc>
        <w:tc>
          <w:tcPr>
            <w:tcW w:type="dxa" w:w="2045"/>
          </w:tcPr>
          <w:p>
            <w:r>
              <w:rPr>
                <w:rFonts w:ascii="Times New Roman" w:hAnsi="Times New Roman"/>
                <w:b w:val="0"/>
                <w:sz w:val="15"/>
              </w:rPr>
              <w:t>Manual Presisi</w:t>
            </w:r>
          </w:p>
        </w:tc>
        <w:tc>
          <w:tcPr>
            <w:tcW w:type="dxa" w:w="2045"/>
          </w:tcPr>
          <w:p>
            <w:r>
              <w:rPr>
                <w:rFonts w:ascii="Times New Roman" w:hAnsi="Times New Roman"/>
                <w:b w:val="0"/>
                <w:sz w:val="15"/>
              </w:rPr>
              <w:t>trade-off</w:t>
            </w:r>
          </w:p>
        </w:tc>
        <w:tc>
          <w:tcPr>
            <w:tcW w:type="dxa" w:w="2045"/>
          </w:tcPr>
          <w:p>
            <w:r>
              <w:rPr>
                <w:rFonts w:ascii="Times New Roman" w:hAnsi="Times New Roman"/>
                <w:b w:val="0"/>
                <w:sz w:val="15"/>
              </w:rPr>
              <w:t>Manual Cepat lebih rendah pada durasi, SD FinalError_g; Manual Presisi lebih rendah pada MAE%, mean overshoot. Tidak terdapat dominasi empat dimensi.</w:t>
            </w:r>
          </w:p>
        </w:tc>
      </w:tr>
    </w:tbl>
    <w:p>
      <w:r>
        <w:t>Empat skenario menghasilkan enam pasangan unik per setpoint. Empat setpoint menghasilkan 24 pasangan unik total. Catatan trade-off dibentuk mekanis dari empat nilai primer tanpa klaim inferensial.</w:t>
      </w:r>
    </w:p>
    <w:p>
      <w:pPr>
        <w:pStyle w:val="Heading1"/>
      </w:pPr>
      <w:r>
        <w:t>12. Audit Fixed PID Versus GS PID</w:t>
      </w:r>
    </w:p>
    <w:p>
      <w:r>
        <w:rPr>
          <w:b/>
        </w:rPr>
        <w:t>Tabel 8. Audit Fixed PID dan GS PID</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tcPr>
          <w:p>
            <w:r>
              <w:rPr>
                <w:rFonts w:ascii="Times New Roman" w:hAnsi="Times New Roman"/>
                <w:b/>
                <w:sz w:val="15"/>
              </w:rPr>
              <w:t>Setpoint_g</w:t>
            </w:r>
          </w:p>
        </w:tc>
        <w:tc>
          <w:tcPr>
            <w:tcW w:type="dxa" w:w="3408"/>
          </w:tcPr>
          <w:p>
            <w:r>
              <w:rPr>
                <w:rFonts w:ascii="Times New Roman" w:hAnsi="Times New Roman"/>
                <w:b/>
                <w:sz w:val="15"/>
              </w:rPr>
              <w:t>Relation</w:t>
            </w:r>
          </w:p>
        </w:tc>
        <w:tc>
          <w:tcPr>
            <w:tcW w:type="dxa" w:w="3408"/>
          </w:tcPr>
          <w:p>
            <w:r>
              <w:rPr>
                <w:rFonts w:ascii="Times New Roman" w:hAnsi="Times New Roman"/>
                <w:b/>
                <w:sz w:val="15"/>
              </w:rPr>
              <w:t>Catatan mekanis</w:t>
            </w:r>
          </w:p>
        </w:tc>
      </w:tr>
      <w:tr>
        <w:tc>
          <w:tcPr>
            <w:tcW w:type="dxa" w:w="3408"/>
          </w:tcPr>
          <w:p>
            <w:r>
              <w:rPr>
                <w:rFonts w:ascii="Times New Roman" w:hAnsi="Times New Roman"/>
                <w:b w:val="0"/>
                <w:sz w:val="15"/>
              </w:rPr>
              <w:t>15</w:t>
            </w:r>
          </w:p>
        </w:tc>
        <w:tc>
          <w:tcPr>
            <w:tcW w:type="dxa" w:w="3408"/>
          </w:tcPr>
          <w:p>
            <w:r>
              <w:rPr>
                <w:rFonts w:ascii="Times New Roman" w:hAnsi="Times New Roman"/>
                <w:b w:val="0"/>
                <w:sz w:val="15"/>
              </w:rPr>
              <w:t>GS PID dominates Fixed PID</w:t>
            </w:r>
          </w:p>
        </w:tc>
        <w:tc>
          <w:tcPr>
            <w:tcW w:type="dxa" w:w="3408"/>
          </w:tcPr>
          <w:p>
            <w:r>
              <w:rPr>
                <w:rFonts w:ascii="Times New Roman" w:hAnsi="Times New Roman"/>
                <w:b w:val="0"/>
                <w:sz w:val="15"/>
              </w:rPr>
              <w:t>GS PID lebih rendah pada MAE%, mean overshoot, durasi, SD FinalError_g.</w:t>
            </w:r>
          </w:p>
        </w:tc>
      </w:tr>
      <w:tr>
        <w:tc>
          <w:tcPr>
            <w:tcW w:type="dxa" w:w="3408"/>
          </w:tcPr>
          <w:p>
            <w:r>
              <w:rPr>
                <w:rFonts w:ascii="Times New Roman" w:hAnsi="Times New Roman"/>
                <w:b w:val="0"/>
                <w:sz w:val="15"/>
              </w:rPr>
              <w:t>20</w:t>
            </w:r>
          </w:p>
        </w:tc>
        <w:tc>
          <w:tcPr>
            <w:tcW w:type="dxa" w:w="3408"/>
          </w:tcPr>
          <w:p>
            <w:r>
              <w:rPr>
                <w:rFonts w:ascii="Times New Roman" w:hAnsi="Times New Roman"/>
                <w:b w:val="0"/>
                <w:sz w:val="15"/>
              </w:rPr>
              <w:t>GS PID dominates Fixed PID</w:t>
            </w:r>
          </w:p>
        </w:tc>
        <w:tc>
          <w:tcPr>
            <w:tcW w:type="dxa" w:w="3408"/>
          </w:tcPr>
          <w:p>
            <w:r>
              <w:rPr>
                <w:rFonts w:ascii="Times New Roman" w:hAnsi="Times New Roman"/>
                <w:b w:val="0"/>
                <w:sz w:val="15"/>
              </w:rPr>
              <w:t>GS PID lebih rendah pada MAE%, mean overshoot, durasi, SD FinalError_g.</w:t>
            </w:r>
          </w:p>
        </w:tc>
      </w:tr>
      <w:tr>
        <w:tc>
          <w:tcPr>
            <w:tcW w:type="dxa" w:w="3408"/>
          </w:tcPr>
          <w:p>
            <w:r>
              <w:rPr>
                <w:rFonts w:ascii="Times New Roman" w:hAnsi="Times New Roman"/>
                <w:b w:val="0"/>
                <w:sz w:val="15"/>
              </w:rPr>
              <w:t>25</w:t>
            </w:r>
          </w:p>
        </w:tc>
        <w:tc>
          <w:tcPr>
            <w:tcW w:type="dxa" w:w="3408"/>
          </w:tcPr>
          <w:p>
            <w:r>
              <w:rPr>
                <w:rFonts w:ascii="Times New Roman" w:hAnsi="Times New Roman"/>
                <w:b w:val="0"/>
                <w:sz w:val="15"/>
              </w:rPr>
              <w:t>GS PID dominates Fixed PID</w:t>
            </w:r>
          </w:p>
        </w:tc>
        <w:tc>
          <w:tcPr>
            <w:tcW w:type="dxa" w:w="3408"/>
          </w:tcPr>
          <w:p>
            <w:r>
              <w:rPr>
                <w:rFonts w:ascii="Times New Roman" w:hAnsi="Times New Roman"/>
                <w:b w:val="0"/>
                <w:sz w:val="15"/>
              </w:rPr>
              <w:t>GS PID lebih rendah pada MAE%, mean overshoot, durasi, SD FinalError_g.</w:t>
            </w:r>
          </w:p>
        </w:tc>
      </w:tr>
      <w:tr>
        <w:tc>
          <w:tcPr>
            <w:tcW w:type="dxa" w:w="3408"/>
          </w:tcPr>
          <w:p>
            <w:r>
              <w:rPr>
                <w:rFonts w:ascii="Times New Roman" w:hAnsi="Times New Roman"/>
                <w:b w:val="0"/>
                <w:sz w:val="15"/>
              </w:rPr>
              <w:t>30</w:t>
            </w:r>
          </w:p>
        </w:tc>
        <w:tc>
          <w:tcPr>
            <w:tcW w:type="dxa" w:w="3408"/>
          </w:tcPr>
          <w:p>
            <w:r>
              <w:rPr>
                <w:rFonts w:ascii="Times New Roman" w:hAnsi="Times New Roman"/>
                <w:b w:val="0"/>
                <w:sz w:val="15"/>
              </w:rPr>
              <w:t>GS PID dominates Fixed PID</w:t>
            </w:r>
          </w:p>
        </w:tc>
        <w:tc>
          <w:tcPr>
            <w:tcW w:type="dxa" w:w="3408"/>
          </w:tcPr>
          <w:p>
            <w:r>
              <w:rPr>
                <w:rFonts w:ascii="Times New Roman" w:hAnsi="Times New Roman"/>
                <w:b w:val="0"/>
                <w:sz w:val="15"/>
              </w:rPr>
              <w:t>GS PID lebih rendah pada MAE%, mean overshoot, durasi, SD FinalError_g.</w:t>
            </w:r>
          </w:p>
        </w:tc>
      </w:tr>
    </w:tbl>
    <w:p>
      <w:r>
        <w:t>GS PID mendominasi Fixed PID pada SP15 dan SP25, sedangkan SP20 dan SP30 menunjukkan trade-off. Pernyataan dibatasi pada point estimate. Perbandingan kedua kontrol PID terhadap dua skenario baseline open-loop, yaitu Manual Cepat dan Manual Presisi, digunakan untuk menjelaskan trade-off akurasi, overshoot, durasi, dan konsistensi.</w:t>
      </w:r>
    </w:p>
    <w:p>
      <w:pPr>
        <w:pStyle w:val="Heading1"/>
      </w:pPr>
      <w:r>
        <w:t>13. Profil Rise Time dan Anotasi Tahap 3</w:t>
      </w:r>
    </w:p>
    <w:p>
      <w:r>
        <w:rPr>
          <w:b/>
        </w:rPr>
        <w:t>Tabel 9. RiseTime_10_90_s dan omnibus Tahap 3</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rPr>
          <w:tblHeader/>
        </w:trPr>
        <w:tc>
          <w:tcPr>
            <w:tcW w:type="dxa" w:w="1278"/>
          </w:tcPr>
          <w:p>
            <w:r>
              <w:rPr>
                <w:rFonts w:ascii="Times New Roman" w:hAnsi="Times New Roman"/>
                <w:b/>
                <w:sz w:val="15"/>
              </w:rPr>
              <w:t>Setpoint_g</w:t>
            </w:r>
          </w:p>
        </w:tc>
        <w:tc>
          <w:tcPr>
            <w:tcW w:type="dxa" w:w="1278"/>
          </w:tcPr>
          <w:p>
            <w:r>
              <w:rPr>
                <w:rFonts w:ascii="Times New Roman" w:hAnsi="Times New Roman"/>
                <w:b/>
                <w:sz w:val="15"/>
              </w:rPr>
              <w:t>Scenario</w:t>
            </w:r>
          </w:p>
        </w:tc>
        <w:tc>
          <w:tcPr>
            <w:tcW w:type="dxa" w:w="1278"/>
          </w:tcPr>
          <w:p>
            <w:r>
              <w:rPr>
                <w:rFonts w:ascii="Times New Roman" w:hAnsi="Times New Roman"/>
                <w:b/>
                <w:sz w:val="15"/>
              </w:rPr>
              <w:t>RiseTime_mean</w:t>
            </w:r>
          </w:p>
        </w:tc>
        <w:tc>
          <w:tcPr>
            <w:tcW w:type="dxa" w:w="1278"/>
          </w:tcPr>
          <w:p>
            <w:r>
              <w:rPr>
                <w:rFonts w:ascii="Times New Roman" w:hAnsi="Times New Roman"/>
                <w:b/>
                <w:sz w:val="15"/>
              </w:rPr>
              <w:t>RiseTime_median</w:t>
            </w:r>
          </w:p>
        </w:tc>
        <w:tc>
          <w:tcPr>
            <w:tcW w:type="dxa" w:w="1278"/>
          </w:tcPr>
          <w:p>
            <w:r>
              <w:rPr>
                <w:rFonts w:ascii="Times New Roman" w:hAnsi="Times New Roman"/>
                <w:b/>
                <w:sz w:val="15"/>
              </w:rPr>
              <w:t>RiseTime_SD</w:t>
            </w:r>
          </w:p>
        </w:tc>
        <w:tc>
          <w:tcPr>
            <w:tcW w:type="dxa" w:w="1278"/>
          </w:tcPr>
          <w:p>
            <w:r>
              <w:rPr>
                <w:rFonts w:ascii="Times New Roman" w:hAnsi="Times New Roman"/>
                <w:b/>
                <w:sz w:val="15"/>
              </w:rPr>
              <w:t>RiseTime_Test</w:t>
            </w:r>
          </w:p>
        </w:tc>
        <w:tc>
          <w:tcPr>
            <w:tcW w:type="dxa" w:w="1278"/>
          </w:tcPr>
          <w:p>
            <w:r>
              <w:rPr>
                <w:rFonts w:ascii="Times New Roman" w:hAnsi="Times New Roman"/>
                <w:b/>
                <w:sz w:val="15"/>
              </w:rPr>
              <w:t>RiseTime_p_holm</w:t>
            </w:r>
          </w:p>
        </w:tc>
        <w:tc>
          <w:tcPr>
            <w:tcW w:type="dxa" w:w="1278"/>
          </w:tcPr>
          <w:p>
            <w:r>
              <w:rPr>
                <w:rFonts w:ascii="Times New Roman" w:hAnsi="Times New Roman"/>
                <w:b/>
                <w:sz w:val="15"/>
              </w:rPr>
              <w:t>RiseTime_Significant_holm</w:t>
            </w:r>
          </w:p>
        </w:tc>
      </w:tr>
      <w:tr>
        <w:tc>
          <w:tcPr>
            <w:tcW w:type="dxa" w:w="1278"/>
          </w:tcPr>
          <w:p>
            <w:r>
              <w:rPr>
                <w:rFonts w:ascii="Times New Roman" w:hAnsi="Times New Roman"/>
                <w:b w:val="0"/>
                <w:sz w:val="15"/>
              </w:rPr>
              <w:t>15</w:t>
            </w:r>
          </w:p>
        </w:tc>
        <w:tc>
          <w:tcPr>
            <w:tcW w:type="dxa" w:w="1278"/>
          </w:tcPr>
          <w:p>
            <w:r>
              <w:rPr>
                <w:rFonts w:ascii="Times New Roman" w:hAnsi="Times New Roman"/>
                <w:b w:val="0"/>
                <w:sz w:val="15"/>
              </w:rPr>
              <w:t>Manual Cepat</w:t>
            </w:r>
          </w:p>
        </w:tc>
        <w:tc>
          <w:tcPr>
            <w:tcW w:type="dxa" w:w="1278"/>
          </w:tcPr>
          <w:p>
            <w:r>
              <w:rPr>
                <w:rFonts w:ascii="Times New Roman" w:hAnsi="Times New Roman"/>
                <w:b w:val="0"/>
                <w:sz w:val="15"/>
              </w:rPr>
              <w:t>5,2936</w:t>
            </w:r>
          </w:p>
        </w:tc>
        <w:tc>
          <w:tcPr>
            <w:tcW w:type="dxa" w:w="1278"/>
          </w:tcPr>
          <w:p>
            <w:r>
              <w:rPr>
                <w:rFonts w:ascii="Times New Roman" w:hAnsi="Times New Roman"/>
                <w:b w:val="0"/>
                <w:sz w:val="15"/>
              </w:rPr>
              <w:t>3,6155</w:t>
            </w:r>
          </w:p>
        </w:tc>
        <w:tc>
          <w:tcPr>
            <w:tcW w:type="dxa" w:w="1278"/>
          </w:tcPr>
          <w:p>
            <w:r>
              <w:rPr>
                <w:rFonts w:ascii="Times New Roman" w:hAnsi="Times New Roman"/>
                <w:b w:val="0"/>
                <w:sz w:val="15"/>
              </w:rPr>
              <w:t>4,8828</w:t>
            </w:r>
          </w:p>
        </w:tc>
        <w:tc>
          <w:tcPr>
            <w:tcW w:type="dxa" w:w="1278"/>
          </w:tcPr>
          <w:p>
            <w:r>
              <w:rPr>
                <w:rFonts w:ascii="Times New Roman" w:hAnsi="Times New Roman"/>
                <w:b w:val="0"/>
                <w:sz w:val="15"/>
              </w:rPr>
              <w:t>Kruskal-Wallis</w:t>
            </w:r>
          </w:p>
        </w:tc>
        <w:tc>
          <w:tcPr>
            <w:tcW w:type="dxa" w:w="1278"/>
          </w:tcPr>
          <w:p>
            <w:r>
              <w:rPr>
                <w:rFonts w:ascii="Times New Roman" w:hAnsi="Times New Roman"/>
                <w:b w:val="0"/>
                <w:sz w:val="15"/>
              </w:rPr>
              <w:t>p = 0,0018</w:t>
            </w:r>
          </w:p>
        </w:tc>
        <w:tc>
          <w:tcPr>
            <w:tcW w:type="dxa" w:w="1278"/>
          </w:tcPr>
          <w:p>
            <w:r>
              <w:rPr>
                <w:rFonts w:ascii="Times New Roman" w:hAnsi="Times New Roman"/>
                <w:b w:val="0"/>
                <w:sz w:val="15"/>
              </w:rPr>
              <w:t>Ya</w:t>
            </w:r>
          </w:p>
        </w:tc>
      </w:tr>
      <w:tr>
        <w:tc>
          <w:tcPr>
            <w:tcW w:type="dxa" w:w="1278"/>
          </w:tcPr>
          <w:p>
            <w:r>
              <w:rPr>
                <w:rFonts w:ascii="Times New Roman" w:hAnsi="Times New Roman"/>
                <w:b w:val="0"/>
                <w:sz w:val="15"/>
              </w:rPr>
              <w:t>20</w:t>
            </w:r>
          </w:p>
        </w:tc>
        <w:tc>
          <w:tcPr>
            <w:tcW w:type="dxa" w:w="1278"/>
          </w:tcPr>
          <w:p>
            <w:r>
              <w:rPr>
                <w:rFonts w:ascii="Times New Roman" w:hAnsi="Times New Roman"/>
                <w:b w:val="0"/>
                <w:sz w:val="15"/>
              </w:rPr>
              <w:t>Manual Cepat</w:t>
            </w:r>
          </w:p>
        </w:tc>
        <w:tc>
          <w:tcPr>
            <w:tcW w:type="dxa" w:w="1278"/>
          </w:tcPr>
          <w:p>
            <w:r>
              <w:rPr>
                <w:rFonts w:ascii="Times New Roman" w:hAnsi="Times New Roman"/>
                <w:b w:val="0"/>
                <w:sz w:val="15"/>
              </w:rPr>
              <w:t>8,2906</w:t>
            </w:r>
          </w:p>
        </w:tc>
        <w:tc>
          <w:tcPr>
            <w:tcW w:type="dxa" w:w="1278"/>
          </w:tcPr>
          <w:p>
            <w:r>
              <w:rPr>
                <w:rFonts w:ascii="Times New Roman" w:hAnsi="Times New Roman"/>
                <w:b w:val="0"/>
                <w:sz w:val="15"/>
              </w:rPr>
              <w:t>8,6515</w:t>
            </w:r>
          </w:p>
        </w:tc>
        <w:tc>
          <w:tcPr>
            <w:tcW w:type="dxa" w:w="1278"/>
          </w:tcPr>
          <w:p>
            <w:r>
              <w:rPr>
                <w:rFonts w:ascii="Times New Roman" w:hAnsi="Times New Roman"/>
                <w:b w:val="0"/>
                <w:sz w:val="15"/>
              </w:rPr>
              <w:t>4,4509</w:t>
            </w:r>
          </w:p>
        </w:tc>
        <w:tc>
          <w:tcPr>
            <w:tcW w:type="dxa" w:w="1278"/>
          </w:tcPr>
          <w:p>
            <w:r>
              <w:rPr>
                <w:rFonts w:ascii="Times New Roman" w:hAnsi="Times New Roman"/>
                <w:b w:val="0"/>
                <w:sz w:val="15"/>
              </w:rPr>
              <w:t>Kruskal-Wallis</w:t>
            </w:r>
          </w:p>
        </w:tc>
        <w:tc>
          <w:tcPr>
            <w:tcW w:type="dxa" w:w="1278"/>
          </w:tcPr>
          <w:p>
            <w:r>
              <w:rPr>
                <w:rFonts w:ascii="Times New Roman" w:hAnsi="Times New Roman"/>
                <w:b w:val="0"/>
                <w:sz w:val="15"/>
              </w:rPr>
              <w:t>p &lt; 0,001</w:t>
            </w:r>
          </w:p>
        </w:tc>
        <w:tc>
          <w:tcPr>
            <w:tcW w:type="dxa" w:w="1278"/>
          </w:tcPr>
          <w:p>
            <w:r>
              <w:rPr>
                <w:rFonts w:ascii="Times New Roman" w:hAnsi="Times New Roman"/>
                <w:b w:val="0"/>
                <w:sz w:val="15"/>
              </w:rPr>
              <w:t>Ya</w:t>
            </w:r>
          </w:p>
        </w:tc>
      </w:tr>
      <w:tr>
        <w:tc>
          <w:tcPr>
            <w:tcW w:type="dxa" w:w="1278"/>
          </w:tcPr>
          <w:p>
            <w:r>
              <w:rPr>
                <w:rFonts w:ascii="Times New Roman" w:hAnsi="Times New Roman"/>
                <w:b w:val="0"/>
                <w:sz w:val="15"/>
              </w:rPr>
              <w:t>25</w:t>
            </w:r>
          </w:p>
        </w:tc>
        <w:tc>
          <w:tcPr>
            <w:tcW w:type="dxa" w:w="1278"/>
          </w:tcPr>
          <w:p>
            <w:r>
              <w:rPr>
                <w:rFonts w:ascii="Times New Roman" w:hAnsi="Times New Roman"/>
                <w:b w:val="0"/>
                <w:sz w:val="15"/>
              </w:rPr>
              <w:t>Manual Cepat</w:t>
            </w:r>
          </w:p>
        </w:tc>
        <w:tc>
          <w:tcPr>
            <w:tcW w:type="dxa" w:w="1278"/>
          </w:tcPr>
          <w:p>
            <w:r>
              <w:rPr>
                <w:rFonts w:ascii="Times New Roman" w:hAnsi="Times New Roman"/>
                <w:b w:val="0"/>
                <w:sz w:val="15"/>
              </w:rPr>
              <w:t>8,5751</w:t>
            </w:r>
          </w:p>
        </w:tc>
        <w:tc>
          <w:tcPr>
            <w:tcW w:type="dxa" w:w="1278"/>
          </w:tcPr>
          <w:p>
            <w:r>
              <w:rPr>
                <w:rFonts w:ascii="Times New Roman" w:hAnsi="Times New Roman"/>
                <w:b w:val="0"/>
                <w:sz w:val="15"/>
              </w:rPr>
              <w:t>8,5240</w:t>
            </w:r>
          </w:p>
        </w:tc>
        <w:tc>
          <w:tcPr>
            <w:tcW w:type="dxa" w:w="1278"/>
          </w:tcPr>
          <w:p>
            <w:r>
              <w:rPr>
                <w:rFonts w:ascii="Times New Roman" w:hAnsi="Times New Roman"/>
                <w:b w:val="0"/>
                <w:sz w:val="15"/>
              </w:rPr>
              <w:t>2,7732</w:t>
            </w:r>
          </w:p>
        </w:tc>
        <w:tc>
          <w:tcPr>
            <w:tcW w:type="dxa" w:w="1278"/>
          </w:tcPr>
          <w:p>
            <w:r>
              <w:rPr>
                <w:rFonts w:ascii="Times New Roman" w:hAnsi="Times New Roman"/>
                <w:b w:val="0"/>
                <w:sz w:val="15"/>
              </w:rPr>
              <w:t>Welch ANOVA</w:t>
            </w:r>
          </w:p>
        </w:tc>
        <w:tc>
          <w:tcPr>
            <w:tcW w:type="dxa" w:w="1278"/>
          </w:tcPr>
          <w:p>
            <w:r>
              <w:rPr>
                <w:rFonts w:ascii="Times New Roman" w:hAnsi="Times New Roman"/>
                <w:b w:val="0"/>
                <w:sz w:val="15"/>
              </w:rPr>
              <w:t>p &lt; 0,001</w:t>
            </w:r>
          </w:p>
        </w:tc>
        <w:tc>
          <w:tcPr>
            <w:tcW w:type="dxa" w:w="1278"/>
          </w:tcPr>
          <w:p>
            <w:r>
              <w:rPr>
                <w:rFonts w:ascii="Times New Roman" w:hAnsi="Times New Roman"/>
                <w:b w:val="0"/>
                <w:sz w:val="15"/>
              </w:rPr>
              <w:t>Ya</w:t>
            </w:r>
          </w:p>
        </w:tc>
      </w:tr>
      <w:tr>
        <w:tc>
          <w:tcPr>
            <w:tcW w:type="dxa" w:w="1278"/>
          </w:tcPr>
          <w:p>
            <w:r>
              <w:rPr>
                <w:rFonts w:ascii="Times New Roman" w:hAnsi="Times New Roman"/>
                <w:b w:val="0"/>
                <w:sz w:val="15"/>
              </w:rPr>
              <w:t>30</w:t>
            </w:r>
          </w:p>
        </w:tc>
        <w:tc>
          <w:tcPr>
            <w:tcW w:type="dxa" w:w="1278"/>
          </w:tcPr>
          <w:p>
            <w:r>
              <w:rPr>
                <w:rFonts w:ascii="Times New Roman" w:hAnsi="Times New Roman"/>
                <w:b w:val="0"/>
                <w:sz w:val="15"/>
              </w:rPr>
              <w:t>Manual Cepat</w:t>
            </w:r>
          </w:p>
        </w:tc>
        <w:tc>
          <w:tcPr>
            <w:tcW w:type="dxa" w:w="1278"/>
          </w:tcPr>
          <w:p>
            <w:r>
              <w:rPr>
                <w:rFonts w:ascii="Times New Roman" w:hAnsi="Times New Roman"/>
                <w:b w:val="0"/>
                <w:sz w:val="15"/>
              </w:rPr>
              <w:t>16,8446</w:t>
            </w:r>
          </w:p>
        </w:tc>
        <w:tc>
          <w:tcPr>
            <w:tcW w:type="dxa" w:w="1278"/>
          </w:tcPr>
          <w:p>
            <w:r>
              <w:rPr>
                <w:rFonts w:ascii="Times New Roman" w:hAnsi="Times New Roman"/>
                <w:b w:val="0"/>
                <w:sz w:val="15"/>
              </w:rPr>
              <w:t>17,9565</w:t>
            </w:r>
          </w:p>
        </w:tc>
        <w:tc>
          <w:tcPr>
            <w:tcW w:type="dxa" w:w="1278"/>
          </w:tcPr>
          <w:p>
            <w:r>
              <w:rPr>
                <w:rFonts w:ascii="Times New Roman" w:hAnsi="Times New Roman"/>
                <w:b w:val="0"/>
                <w:sz w:val="15"/>
              </w:rPr>
              <w:t>7,2160</w:t>
            </w:r>
          </w:p>
        </w:tc>
        <w:tc>
          <w:tcPr>
            <w:tcW w:type="dxa" w:w="1278"/>
          </w:tcPr>
          <w:p>
            <w:r>
              <w:rPr>
                <w:rFonts w:ascii="Times New Roman" w:hAnsi="Times New Roman"/>
                <w:b w:val="0"/>
                <w:sz w:val="15"/>
              </w:rPr>
              <w:t>Welch ANOVA</w:t>
            </w:r>
          </w:p>
        </w:tc>
        <w:tc>
          <w:tcPr>
            <w:tcW w:type="dxa" w:w="1278"/>
          </w:tcPr>
          <w:p>
            <w:r>
              <w:rPr>
                <w:rFonts w:ascii="Times New Roman" w:hAnsi="Times New Roman"/>
                <w:b w:val="0"/>
                <w:sz w:val="15"/>
              </w:rPr>
              <w:t>p &lt; 0,001</w:t>
            </w:r>
          </w:p>
        </w:tc>
        <w:tc>
          <w:tcPr>
            <w:tcW w:type="dxa" w:w="1278"/>
          </w:tcPr>
          <w:p>
            <w:r>
              <w:rPr>
                <w:rFonts w:ascii="Times New Roman" w:hAnsi="Times New Roman"/>
                <w:b w:val="0"/>
                <w:sz w:val="15"/>
              </w:rPr>
              <w:t>Ya</w:t>
            </w:r>
          </w:p>
        </w:tc>
      </w:tr>
      <w:tr>
        <w:tc>
          <w:tcPr>
            <w:tcW w:type="dxa" w:w="1278"/>
          </w:tcPr>
          <w:p>
            <w:r>
              <w:rPr>
                <w:rFonts w:ascii="Times New Roman" w:hAnsi="Times New Roman"/>
                <w:b w:val="0"/>
                <w:sz w:val="15"/>
              </w:rPr>
              <w:t>15</w:t>
            </w:r>
          </w:p>
        </w:tc>
        <w:tc>
          <w:tcPr>
            <w:tcW w:type="dxa" w:w="1278"/>
          </w:tcPr>
          <w:p>
            <w:r>
              <w:rPr>
                <w:rFonts w:ascii="Times New Roman" w:hAnsi="Times New Roman"/>
                <w:b w:val="0"/>
                <w:sz w:val="15"/>
              </w:rPr>
              <w:t>Manual Presisi</w:t>
            </w:r>
          </w:p>
        </w:tc>
        <w:tc>
          <w:tcPr>
            <w:tcW w:type="dxa" w:w="1278"/>
          </w:tcPr>
          <w:p>
            <w:r>
              <w:rPr>
                <w:rFonts w:ascii="Times New Roman" w:hAnsi="Times New Roman"/>
                <w:b w:val="0"/>
                <w:sz w:val="15"/>
              </w:rPr>
              <w:t>23,4268</w:t>
            </w:r>
          </w:p>
        </w:tc>
        <w:tc>
          <w:tcPr>
            <w:tcW w:type="dxa" w:w="1278"/>
          </w:tcPr>
          <w:p>
            <w:r>
              <w:rPr>
                <w:rFonts w:ascii="Times New Roman" w:hAnsi="Times New Roman"/>
                <w:b w:val="0"/>
                <w:sz w:val="15"/>
              </w:rPr>
              <w:t>25,3115</w:t>
            </w:r>
          </w:p>
        </w:tc>
        <w:tc>
          <w:tcPr>
            <w:tcW w:type="dxa" w:w="1278"/>
          </w:tcPr>
          <w:p>
            <w:r>
              <w:rPr>
                <w:rFonts w:ascii="Times New Roman" w:hAnsi="Times New Roman"/>
                <w:b w:val="0"/>
                <w:sz w:val="15"/>
              </w:rPr>
              <w:t>14,6485</w:t>
            </w:r>
          </w:p>
        </w:tc>
        <w:tc>
          <w:tcPr>
            <w:tcW w:type="dxa" w:w="1278"/>
          </w:tcPr>
          <w:p>
            <w:r>
              <w:rPr>
                <w:rFonts w:ascii="Times New Roman" w:hAnsi="Times New Roman"/>
                <w:b w:val="0"/>
                <w:sz w:val="15"/>
              </w:rPr>
              <w:t>Kruskal-Wallis</w:t>
            </w:r>
          </w:p>
        </w:tc>
        <w:tc>
          <w:tcPr>
            <w:tcW w:type="dxa" w:w="1278"/>
          </w:tcPr>
          <w:p>
            <w:r>
              <w:rPr>
                <w:rFonts w:ascii="Times New Roman" w:hAnsi="Times New Roman"/>
                <w:b w:val="0"/>
                <w:sz w:val="15"/>
              </w:rPr>
              <w:t>p = 0,0018</w:t>
            </w:r>
          </w:p>
        </w:tc>
        <w:tc>
          <w:tcPr>
            <w:tcW w:type="dxa" w:w="1278"/>
          </w:tcPr>
          <w:p>
            <w:r>
              <w:rPr>
                <w:rFonts w:ascii="Times New Roman" w:hAnsi="Times New Roman"/>
                <w:b w:val="0"/>
                <w:sz w:val="15"/>
              </w:rPr>
              <w:t>Ya</w:t>
            </w:r>
          </w:p>
        </w:tc>
      </w:tr>
      <w:tr>
        <w:tc>
          <w:tcPr>
            <w:tcW w:type="dxa" w:w="1278"/>
          </w:tcPr>
          <w:p>
            <w:r>
              <w:rPr>
                <w:rFonts w:ascii="Times New Roman" w:hAnsi="Times New Roman"/>
                <w:b w:val="0"/>
                <w:sz w:val="15"/>
              </w:rPr>
              <w:t>20</w:t>
            </w:r>
          </w:p>
        </w:tc>
        <w:tc>
          <w:tcPr>
            <w:tcW w:type="dxa" w:w="1278"/>
          </w:tcPr>
          <w:p>
            <w:r>
              <w:rPr>
                <w:rFonts w:ascii="Times New Roman" w:hAnsi="Times New Roman"/>
                <w:b w:val="0"/>
                <w:sz w:val="15"/>
              </w:rPr>
              <w:t>Manual Presisi</w:t>
            </w:r>
          </w:p>
        </w:tc>
        <w:tc>
          <w:tcPr>
            <w:tcW w:type="dxa" w:w="1278"/>
          </w:tcPr>
          <w:p>
            <w:r>
              <w:rPr>
                <w:rFonts w:ascii="Times New Roman" w:hAnsi="Times New Roman"/>
                <w:b w:val="0"/>
                <w:sz w:val="15"/>
              </w:rPr>
              <w:t>33,7136</w:t>
            </w:r>
          </w:p>
        </w:tc>
        <w:tc>
          <w:tcPr>
            <w:tcW w:type="dxa" w:w="1278"/>
          </w:tcPr>
          <w:p>
            <w:r>
              <w:rPr>
                <w:rFonts w:ascii="Times New Roman" w:hAnsi="Times New Roman"/>
                <w:b w:val="0"/>
                <w:sz w:val="15"/>
              </w:rPr>
              <w:t>32,0250</w:t>
            </w:r>
          </w:p>
        </w:tc>
        <w:tc>
          <w:tcPr>
            <w:tcW w:type="dxa" w:w="1278"/>
          </w:tcPr>
          <w:p>
            <w:r>
              <w:rPr>
                <w:rFonts w:ascii="Times New Roman" w:hAnsi="Times New Roman"/>
                <w:b w:val="0"/>
                <w:sz w:val="15"/>
              </w:rPr>
              <w:t>16,4868</w:t>
            </w:r>
          </w:p>
        </w:tc>
        <w:tc>
          <w:tcPr>
            <w:tcW w:type="dxa" w:w="1278"/>
          </w:tcPr>
          <w:p>
            <w:r>
              <w:rPr>
                <w:rFonts w:ascii="Times New Roman" w:hAnsi="Times New Roman"/>
                <w:b w:val="0"/>
                <w:sz w:val="15"/>
              </w:rPr>
              <w:t>Kruskal-Wallis</w:t>
            </w:r>
          </w:p>
        </w:tc>
        <w:tc>
          <w:tcPr>
            <w:tcW w:type="dxa" w:w="1278"/>
          </w:tcPr>
          <w:p>
            <w:r>
              <w:rPr>
                <w:rFonts w:ascii="Times New Roman" w:hAnsi="Times New Roman"/>
                <w:b w:val="0"/>
                <w:sz w:val="15"/>
              </w:rPr>
              <w:t>p &lt; 0,001</w:t>
            </w:r>
          </w:p>
        </w:tc>
        <w:tc>
          <w:tcPr>
            <w:tcW w:type="dxa" w:w="1278"/>
          </w:tcPr>
          <w:p>
            <w:r>
              <w:rPr>
                <w:rFonts w:ascii="Times New Roman" w:hAnsi="Times New Roman"/>
                <w:b w:val="0"/>
                <w:sz w:val="15"/>
              </w:rPr>
              <w:t>Ya</w:t>
            </w:r>
          </w:p>
        </w:tc>
      </w:tr>
      <w:tr>
        <w:tc>
          <w:tcPr>
            <w:tcW w:type="dxa" w:w="1278"/>
          </w:tcPr>
          <w:p>
            <w:r>
              <w:rPr>
                <w:rFonts w:ascii="Times New Roman" w:hAnsi="Times New Roman"/>
                <w:b w:val="0"/>
                <w:sz w:val="15"/>
              </w:rPr>
              <w:t>25</w:t>
            </w:r>
          </w:p>
        </w:tc>
        <w:tc>
          <w:tcPr>
            <w:tcW w:type="dxa" w:w="1278"/>
          </w:tcPr>
          <w:p>
            <w:r>
              <w:rPr>
                <w:rFonts w:ascii="Times New Roman" w:hAnsi="Times New Roman"/>
                <w:b w:val="0"/>
                <w:sz w:val="15"/>
              </w:rPr>
              <w:t>Manual Presisi</w:t>
            </w:r>
          </w:p>
        </w:tc>
        <w:tc>
          <w:tcPr>
            <w:tcW w:type="dxa" w:w="1278"/>
          </w:tcPr>
          <w:p>
            <w:r>
              <w:rPr>
                <w:rFonts w:ascii="Times New Roman" w:hAnsi="Times New Roman"/>
                <w:b w:val="0"/>
                <w:sz w:val="15"/>
              </w:rPr>
              <w:t>36,1886</w:t>
            </w:r>
          </w:p>
        </w:tc>
        <w:tc>
          <w:tcPr>
            <w:tcW w:type="dxa" w:w="1278"/>
          </w:tcPr>
          <w:p>
            <w:r>
              <w:rPr>
                <w:rFonts w:ascii="Times New Roman" w:hAnsi="Times New Roman"/>
                <w:b w:val="0"/>
                <w:sz w:val="15"/>
              </w:rPr>
              <w:t>37,4530</w:t>
            </w:r>
          </w:p>
        </w:tc>
        <w:tc>
          <w:tcPr>
            <w:tcW w:type="dxa" w:w="1278"/>
          </w:tcPr>
          <w:p>
            <w:r>
              <w:rPr>
                <w:rFonts w:ascii="Times New Roman" w:hAnsi="Times New Roman"/>
                <w:b w:val="0"/>
                <w:sz w:val="15"/>
              </w:rPr>
              <w:t>12,1519</w:t>
            </w:r>
          </w:p>
        </w:tc>
        <w:tc>
          <w:tcPr>
            <w:tcW w:type="dxa" w:w="1278"/>
          </w:tcPr>
          <w:p>
            <w:r>
              <w:rPr>
                <w:rFonts w:ascii="Times New Roman" w:hAnsi="Times New Roman"/>
                <w:b w:val="0"/>
                <w:sz w:val="15"/>
              </w:rPr>
              <w:t>Welch ANOVA</w:t>
            </w:r>
          </w:p>
        </w:tc>
        <w:tc>
          <w:tcPr>
            <w:tcW w:type="dxa" w:w="1278"/>
          </w:tcPr>
          <w:p>
            <w:r>
              <w:rPr>
                <w:rFonts w:ascii="Times New Roman" w:hAnsi="Times New Roman"/>
                <w:b w:val="0"/>
                <w:sz w:val="15"/>
              </w:rPr>
              <w:t>p &lt; 0,001</w:t>
            </w:r>
          </w:p>
        </w:tc>
        <w:tc>
          <w:tcPr>
            <w:tcW w:type="dxa" w:w="1278"/>
          </w:tcPr>
          <w:p>
            <w:r>
              <w:rPr>
                <w:rFonts w:ascii="Times New Roman" w:hAnsi="Times New Roman"/>
                <w:b w:val="0"/>
                <w:sz w:val="15"/>
              </w:rPr>
              <w:t>Ya</w:t>
            </w:r>
          </w:p>
        </w:tc>
      </w:tr>
      <w:tr>
        <w:tc>
          <w:tcPr>
            <w:tcW w:type="dxa" w:w="1278"/>
          </w:tcPr>
          <w:p>
            <w:r>
              <w:rPr>
                <w:rFonts w:ascii="Times New Roman" w:hAnsi="Times New Roman"/>
                <w:b w:val="0"/>
                <w:sz w:val="15"/>
              </w:rPr>
              <w:t>30</w:t>
            </w:r>
          </w:p>
        </w:tc>
        <w:tc>
          <w:tcPr>
            <w:tcW w:type="dxa" w:w="1278"/>
          </w:tcPr>
          <w:p>
            <w:r>
              <w:rPr>
                <w:rFonts w:ascii="Times New Roman" w:hAnsi="Times New Roman"/>
                <w:b w:val="0"/>
                <w:sz w:val="15"/>
              </w:rPr>
              <w:t>Manual Presisi</w:t>
            </w:r>
          </w:p>
        </w:tc>
        <w:tc>
          <w:tcPr>
            <w:tcW w:type="dxa" w:w="1278"/>
          </w:tcPr>
          <w:p>
            <w:r>
              <w:rPr>
                <w:rFonts w:ascii="Times New Roman" w:hAnsi="Times New Roman"/>
                <w:b w:val="0"/>
                <w:sz w:val="15"/>
              </w:rPr>
              <w:t>48,0425</w:t>
            </w:r>
          </w:p>
        </w:tc>
        <w:tc>
          <w:tcPr>
            <w:tcW w:type="dxa" w:w="1278"/>
          </w:tcPr>
          <w:p>
            <w:r>
              <w:rPr>
                <w:rFonts w:ascii="Times New Roman" w:hAnsi="Times New Roman"/>
                <w:b w:val="0"/>
                <w:sz w:val="15"/>
              </w:rPr>
              <w:t>45,2015</w:t>
            </w:r>
          </w:p>
        </w:tc>
        <w:tc>
          <w:tcPr>
            <w:tcW w:type="dxa" w:w="1278"/>
          </w:tcPr>
          <w:p>
            <w:r>
              <w:rPr>
                <w:rFonts w:ascii="Times New Roman" w:hAnsi="Times New Roman"/>
                <w:b w:val="0"/>
                <w:sz w:val="15"/>
              </w:rPr>
              <w:t>16,7676</w:t>
            </w:r>
          </w:p>
        </w:tc>
        <w:tc>
          <w:tcPr>
            <w:tcW w:type="dxa" w:w="1278"/>
          </w:tcPr>
          <w:p>
            <w:r>
              <w:rPr>
                <w:rFonts w:ascii="Times New Roman" w:hAnsi="Times New Roman"/>
                <w:b w:val="0"/>
                <w:sz w:val="15"/>
              </w:rPr>
              <w:t>Welch ANOVA</w:t>
            </w:r>
          </w:p>
        </w:tc>
        <w:tc>
          <w:tcPr>
            <w:tcW w:type="dxa" w:w="1278"/>
          </w:tcPr>
          <w:p>
            <w:r>
              <w:rPr>
                <w:rFonts w:ascii="Times New Roman" w:hAnsi="Times New Roman"/>
                <w:b w:val="0"/>
                <w:sz w:val="15"/>
              </w:rPr>
              <w:t>p &lt; 0,001</w:t>
            </w:r>
          </w:p>
        </w:tc>
        <w:tc>
          <w:tcPr>
            <w:tcW w:type="dxa" w:w="1278"/>
          </w:tcPr>
          <w:p>
            <w:r>
              <w:rPr>
                <w:rFonts w:ascii="Times New Roman" w:hAnsi="Times New Roman"/>
                <w:b w:val="0"/>
                <w:sz w:val="15"/>
              </w:rPr>
              <w:t>Ya</w:t>
            </w:r>
          </w:p>
        </w:tc>
      </w:tr>
      <w:tr>
        <w:tc>
          <w:tcPr>
            <w:tcW w:type="dxa" w:w="1278"/>
          </w:tcPr>
          <w:p>
            <w:r>
              <w:rPr>
                <w:rFonts w:ascii="Times New Roman" w:hAnsi="Times New Roman"/>
                <w:b w:val="0"/>
                <w:sz w:val="15"/>
              </w:rPr>
              <w:t>15</w:t>
            </w:r>
          </w:p>
        </w:tc>
        <w:tc>
          <w:tcPr>
            <w:tcW w:type="dxa" w:w="1278"/>
          </w:tcPr>
          <w:p>
            <w:r>
              <w:rPr>
                <w:rFonts w:ascii="Times New Roman" w:hAnsi="Times New Roman"/>
                <w:b w:val="0"/>
                <w:sz w:val="15"/>
              </w:rPr>
              <w:t>Fixed PID</w:t>
            </w:r>
          </w:p>
        </w:tc>
        <w:tc>
          <w:tcPr>
            <w:tcW w:type="dxa" w:w="1278"/>
          </w:tcPr>
          <w:p>
            <w:r>
              <w:rPr>
                <w:rFonts w:ascii="Times New Roman" w:hAnsi="Times New Roman"/>
                <w:b w:val="0"/>
                <w:sz w:val="15"/>
              </w:rPr>
              <w:t>13,8903</w:t>
            </w:r>
          </w:p>
        </w:tc>
        <w:tc>
          <w:tcPr>
            <w:tcW w:type="dxa" w:w="1278"/>
          </w:tcPr>
          <w:p>
            <w:r>
              <w:rPr>
                <w:rFonts w:ascii="Times New Roman" w:hAnsi="Times New Roman"/>
                <w:b w:val="0"/>
                <w:sz w:val="15"/>
              </w:rPr>
              <w:t>11,3595</w:t>
            </w:r>
          </w:p>
        </w:tc>
        <w:tc>
          <w:tcPr>
            <w:tcW w:type="dxa" w:w="1278"/>
          </w:tcPr>
          <w:p>
            <w:r>
              <w:rPr>
                <w:rFonts w:ascii="Times New Roman" w:hAnsi="Times New Roman"/>
                <w:b w:val="0"/>
                <w:sz w:val="15"/>
              </w:rPr>
              <w:t>4,9483</w:t>
            </w:r>
          </w:p>
        </w:tc>
        <w:tc>
          <w:tcPr>
            <w:tcW w:type="dxa" w:w="1278"/>
          </w:tcPr>
          <w:p>
            <w:r>
              <w:rPr>
                <w:rFonts w:ascii="Times New Roman" w:hAnsi="Times New Roman"/>
                <w:b w:val="0"/>
                <w:sz w:val="15"/>
              </w:rPr>
              <w:t>Kruskal-Wallis</w:t>
            </w:r>
          </w:p>
        </w:tc>
        <w:tc>
          <w:tcPr>
            <w:tcW w:type="dxa" w:w="1278"/>
          </w:tcPr>
          <w:p>
            <w:r>
              <w:rPr>
                <w:rFonts w:ascii="Times New Roman" w:hAnsi="Times New Roman"/>
                <w:b w:val="0"/>
                <w:sz w:val="15"/>
              </w:rPr>
              <w:t>p = 0,0018</w:t>
            </w:r>
          </w:p>
        </w:tc>
        <w:tc>
          <w:tcPr>
            <w:tcW w:type="dxa" w:w="1278"/>
          </w:tcPr>
          <w:p>
            <w:r>
              <w:rPr>
                <w:rFonts w:ascii="Times New Roman" w:hAnsi="Times New Roman"/>
                <w:b w:val="0"/>
                <w:sz w:val="15"/>
              </w:rPr>
              <w:t>Ya</w:t>
            </w:r>
          </w:p>
        </w:tc>
      </w:tr>
      <w:tr>
        <w:tc>
          <w:tcPr>
            <w:tcW w:type="dxa" w:w="1278"/>
          </w:tcPr>
          <w:p>
            <w:r>
              <w:rPr>
                <w:rFonts w:ascii="Times New Roman" w:hAnsi="Times New Roman"/>
                <w:b w:val="0"/>
                <w:sz w:val="15"/>
              </w:rPr>
              <w:t>20</w:t>
            </w:r>
          </w:p>
        </w:tc>
        <w:tc>
          <w:tcPr>
            <w:tcW w:type="dxa" w:w="1278"/>
          </w:tcPr>
          <w:p>
            <w:r>
              <w:rPr>
                <w:rFonts w:ascii="Times New Roman" w:hAnsi="Times New Roman"/>
                <w:b w:val="0"/>
                <w:sz w:val="15"/>
              </w:rPr>
              <w:t>Fixed PID</w:t>
            </w:r>
          </w:p>
        </w:tc>
        <w:tc>
          <w:tcPr>
            <w:tcW w:type="dxa" w:w="1278"/>
          </w:tcPr>
          <w:p>
            <w:r>
              <w:rPr>
                <w:rFonts w:ascii="Times New Roman" w:hAnsi="Times New Roman"/>
                <w:b w:val="0"/>
                <w:sz w:val="15"/>
              </w:rPr>
              <w:t>22,9797</w:t>
            </w:r>
          </w:p>
        </w:tc>
        <w:tc>
          <w:tcPr>
            <w:tcW w:type="dxa" w:w="1278"/>
          </w:tcPr>
          <w:p>
            <w:r>
              <w:rPr>
                <w:rFonts w:ascii="Times New Roman" w:hAnsi="Times New Roman"/>
                <w:b w:val="0"/>
                <w:sz w:val="15"/>
              </w:rPr>
              <w:t>21,1730</w:t>
            </w:r>
          </w:p>
        </w:tc>
        <w:tc>
          <w:tcPr>
            <w:tcW w:type="dxa" w:w="1278"/>
          </w:tcPr>
          <w:p>
            <w:r>
              <w:rPr>
                <w:rFonts w:ascii="Times New Roman" w:hAnsi="Times New Roman"/>
                <w:b w:val="0"/>
                <w:sz w:val="15"/>
              </w:rPr>
              <w:t>11,1798</w:t>
            </w:r>
          </w:p>
        </w:tc>
        <w:tc>
          <w:tcPr>
            <w:tcW w:type="dxa" w:w="1278"/>
          </w:tcPr>
          <w:p>
            <w:r>
              <w:rPr>
                <w:rFonts w:ascii="Times New Roman" w:hAnsi="Times New Roman"/>
                <w:b w:val="0"/>
                <w:sz w:val="15"/>
              </w:rPr>
              <w:t>Kruskal-Wallis</w:t>
            </w:r>
          </w:p>
        </w:tc>
        <w:tc>
          <w:tcPr>
            <w:tcW w:type="dxa" w:w="1278"/>
          </w:tcPr>
          <w:p>
            <w:r>
              <w:rPr>
                <w:rFonts w:ascii="Times New Roman" w:hAnsi="Times New Roman"/>
                <w:b w:val="0"/>
                <w:sz w:val="15"/>
              </w:rPr>
              <w:t>p &lt; 0,001</w:t>
            </w:r>
          </w:p>
        </w:tc>
        <w:tc>
          <w:tcPr>
            <w:tcW w:type="dxa" w:w="1278"/>
          </w:tcPr>
          <w:p>
            <w:r>
              <w:rPr>
                <w:rFonts w:ascii="Times New Roman" w:hAnsi="Times New Roman"/>
                <w:b w:val="0"/>
                <w:sz w:val="15"/>
              </w:rPr>
              <w:t>Ya</w:t>
            </w:r>
          </w:p>
        </w:tc>
      </w:tr>
      <w:tr>
        <w:tc>
          <w:tcPr>
            <w:tcW w:type="dxa" w:w="1278"/>
          </w:tcPr>
          <w:p>
            <w:r>
              <w:rPr>
                <w:rFonts w:ascii="Times New Roman" w:hAnsi="Times New Roman"/>
                <w:b w:val="0"/>
                <w:sz w:val="15"/>
              </w:rPr>
              <w:t>25</w:t>
            </w:r>
          </w:p>
        </w:tc>
        <w:tc>
          <w:tcPr>
            <w:tcW w:type="dxa" w:w="1278"/>
          </w:tcPr>
          <w:p>
            <w:r>
              <w:rPr>
                <w:rFonts w:ascii="Times New Roman" w:hAnsi="Times New Roman"/>
                <w:b w:val="0"/>
                <w:sz w:val="15"/>
              </w:rPr>
              <w:t>Fixed PID</w:t>
            </w:r>
          </w:p>
        </w:tc>
        <w:tc>
          <w:tcPr>
            <w:tcW w:type="dxa" w:w="1278"/>
          </w:tcPr>
          <w:p>
            <w:r>
              <w:rPr>
                <w:rFonts w:ascii="Times New Roman" w:hAnsi="Times New Roman"/>
                <w:b w:val="0"/>
                <w:sz w:val="15"/>
              </w:rPr>
              <w:t>34,5006</w:t>
            </w:r>
          </w:p>
        </w:tc>
        <w:tc>
          <w:tcPr>
            <w:tcW w:type="dxa" w:w="1278"/>
          </w:tcPr>
          <w:p>
            <w:r>
              <w:rPr>
                <w:rFonts w:ascii="Times New Roman" w:hAnsi="Times New Roman"/>
                <w:b w:val="0"/>
                <w:sz w:val="15"/>
              </w:rPr>
              <w:t>34,0880</w:t>
            </w:r>
          </w:p>
        </w:tc>
        <w:tc>
          <w:tcPr>
            <w:tcW w:type="dxa" w:w="1278"/>
          </w:tcPr>
          <w:p>
            <w:r>
              <w:rPr>
                <w:rFonts w:ascii="Times New Roman" w:hAnsi="Times New Roman"/>
                <w:b w:val="0"/>
                <w:sz w:val="15"/>
              </w:rPr>
              <w:t>12,8886</w:t>
            </w:r>
          </w:p>
        </w:tc>
        <w:tc>
          <w:tcPr>
            <w:tcW w:type="dxa" w:w="1278"/>
          </w:tcPr>
          <w:p>
            <w:r>
              <w:rPr>
                <w:rFonts w:ascii="Times New Roman" w:hAnsi="Times New Roman"/>
                <w:b w:val="0"/>
                <w:sz w:val="15"/>
              </w:rPr>
              <w:t>Welch ANOVA</w:t>
            </w:r>
          </w:p>
        </w:tc>
        <w:tc>
          <w:tcPr>
            <w:tcW w:type="dxa" w:w="1278"/>
          </w:tcPr>
          <w:p>
            <w:r>
              <w:rPr>
                <w:rFonts w:ascii="Times New Roman" w:hAnsi="Times New Roman"/>
                <w:b w:val="0"/>
                <w:sz w:val="15"/>
              </w:rPr>
              <w:t>p &lt; 0,001</w:t>
            </w:r>
          </w:p>
        </w:tc>
        <w:tc>
          <w:tcPr>
            <w:tcW w:type="dxa" w:w="1278"/>
          </w:tcPr>
          <w:p>
            <w:r>
              <w:rPr>
                <w:rFonts w:ascii="Times New Roman" w:hAnsi="Times New Roman"/>
                <w:b w:val="0"/>
                <w:sz w:val="15"/>
              </w:rPr>
              <w:t>Ya</w:t>
            </w:r>
          </w:p>
        </w:tc>
      </w:tr>
      <w:tr>
        <w:tc>
          <w:tcPr>
            <w:tcW w:type="dxa" w:w="1278"/>
          </w:tcPr>
          <w:p>
            <w:r>
              <w:rPr>
                <w:rFonts w:ascii="Times New Roman" w:hAnsi="Times New Roman"/>
                <w:b w:val="0"/>
                <w:sz w:val="15"/>
              </w:rPr>
              <w:t>30</w:t>
            </w:r>
          </w:p>
        </w:tc>
        <w:tc>
          <w:tcPr>
            <w:tcW w:type="dxa" w:w="1278"/>
          </w:tcPr>
          <w:p>
            <w:r>
              <w:rPr>
                <w:rFonts w:ascii="Times New Roman" w:hAnsi="Times New Roman"/>
                <w:b w:val="0"/>
                <w:sz w:val="15"/>
              </w:rPr>
              <w:t>Fixed PID</w:t>
            </w:r>
          </w:p>
        </w:tc>
        <w:tc>
          <w:tcPr>
            <w:tcW w:type="dxa" w:w="1278"/>
          </w:tcPr>
          <w:p>
            <w:r>
              <w:rPr>
                <w:rFonts w:ascii="Times New Roman" w:hAnsi="Times New Roman"/>
                <w:b w:val="0"/>
                <w:sz w:val="15"/>
              </w:rPr>
              <w:t>20,5013</w:t>
            </w:r>
          </w:p>
        </w:tc>
        <w:tc>
          <w:tcPr>
            <w:tcW w:type="dxa" w:w="1278"/>
          </w:tcPr>
          <w:p>
            <w:r>
              <w:rPr>
                <w:rFonts w:ascii="Times New Roman" w:hAnsi="Times New Roman"/>
                <w:b w:val="0"/>
                <w:sz w:val="15"/>
              </w:rPr>
              <w:t>18,8490</w:t>
            </w:r>
          </w:p>
        </w:tc>
        <w:tc>
          <w:tcPr>
            <w:tcW w:type="dxa" w:w="1278"/>
          </w:tcPr>
          <w:p>
            <w:r>
              <w:rPr>
                <w:rFonts w:ascii="Times New Roman" w:hAnsi="Times New Roman"/>
                <w:b w:val="0"/>
                <w:sz w:val="15"/>
              </w:rPr>
              <w:t>5,6060</w:t>
            </w:r>
          </w:p>
        </w:tc>
        <w:tc>
          <w:tcPr>
            <w:tcW w:type="dxa" w:w="1278"/>
          </w:tcPr>
          <w:p>
            <w:r>
              <w:rPr>
                <w:rFonts w:ascii="Times New Roman" w:hAnsi="Times New Roman"/>
                <w:b w:val="0"/>
                <w:sz w:val="15"/>
              </w:rPr>
              <w:t>Welch ANOVA</w:t>
            </w:r>
          </w:p>
        </w:tc>
        <w:tc>
          <w:tcPr>
            <w:tcW w:type="dxa" w:w="1278"/>
          </w:tcPr>
          <w:p>
            <w:r>
              <w:rPr>
                <w:rFonts w:ascii="Times New Roman" w:hAnsi="Times New Roman"/>
                <w:b w:val="0"/>
                <w:sz w:val="15"/>
              </w:rPr>
              <w:t>p &lt; 0,001</w:t>
            </w:r>
          </w:p>
        </w:tc>
        <w:tc>
          <w:tcPr>
            <w:tcW w:type="dxa" w:w="1278"/>
          </w:tcPr>
          <w:p>
            <w:r>
              <w:rPr>
                <w:rFonts w:ascii="Times New Roman" w:hAnsi="Times New Roman"/>
                <w:b w:val="0"/>
                <w:sz w:val="15"/>
              </w:rPr>
              <w:t>Ya</w:t>
            </w:r>
          </w:p>
        </w:tc>
      </w:tr>
      <w:tr>
        <w:tc>
          <w:tcPr>
            <w:tcW w:type="dxa" w:w="1278"/>
          </w:tcPr>
          <w:p>
            <w:r>
              <w:rPr>
                <w:rFonts w:ascii="Times New Roman" w:hAnsi="Times New Roman"/>
                <w:b w:val="0"/>
                <w:sz w:val="15"/>
              </w:rPr>
              <w:t>15</w:t>
            </w:r>
          </w:p>
        </w:tc>
        <w:tc>
          <w:tcPr>
            <w:tcW w:type="dxa" w:w="1278"/>
          </w:tcPr>
          <w:p>
            <w:r>
              <w:rPr>
                <w:rFonts w:ascii="Times New Roman" w:hAnsi="Times New Roman"/>
                <w:b w:val="0"/>
                <w:sz w:val="15"/>
              </w:rPr>
              <w:t>GS PID</w:t>
            </w:r>
          </w:p>
        </w:tc>
        <w:tc>
          <w:tcPr>
            <w:tcW w:type="dxa" w:w="1278"/>
          </w:tcPr>
          <w:p>
            <w:r>
              <w:rPr>
                <w:rFonts w:ascii="Times New Roman" w:hAnsi="Times New Roman"/>
                <w:b w:val="0"/>
                <w:sz w:val="15"/>
              </w:rPr>
              <w:t>11,5421</w:t>
            </w:r>
          </w:p>
        </w:tc>
        <w:tc>
          <w:tcPr>
            <w:tcW w:type="dxa" w:w="1278"/>
          </w:tcPr>
          <w:p>
            <w:r>
              <w:rPr>
                <w:rFonts w:ascii="Times New Roman" w:hAnsi="Times New Roman"/>
                <w:b w:val="0"/>
                <w:sz w:val="15"/>
              </w:rPr>
              <w:t>10,0690</w:t>
            </w:r>
          </w:p>
        </w:tc>
        <w:tc>
          <w:tcPr>
            <w:tcW w:type="dxa" w:w="1278"/>
          </w:tcPr>
          <w:p>
            <w:r>
              <w:rPr>
                <w:rFonts w:ascii="Times New Roman" w:hAnsi="Times New Roman"/>
                <w:b w:val="0"/>
                <w:sz w:val="15"/>
              </w:rPr>
              <w:t>6,9556</w:t>
            </w:r>
          </w:p>
        </w:tc>
        <w:tc>
          <w:tcPr>
            <w:tcW w:type="dxa" w:w="1278"/>
          </w:tcPr>
          <w:p>
            <w:r>
              <w:rPr>
                <w:rFonts w:ascii="Times New Roman" w:hAnsi="Times New Roman"/>
                <w:b w:val="0"/>
                <w:sz w:val="15"/>
              </w:rPr>
              <w:t>Kruskal-Wallis</w:t>
            </w:r>
          </w:p>
        </w:tc>
        <w:tc>
          <w:tcPr>
            <w:tcW w:type="dxa" w:w="1278"/>
          </w:tcPr>
          <w:p>
            <w:r>
              <w:rPr>
                <w:rFonts w:ascii="Times New Roman" w:hAnsi="Times New Roman"/>
                <w:b w:val="0"/>
                <w:sz w:val="15"/>
              </w:rPr>
              <w:t>p = 0,0018</w:t>
            </w:r>
          </w:p>
        </w:tc>
        <w:tc>
          <w:tcPr>
            <w:tcW w:type="dxa" w:w="1278"/>
          </w:tcPr>
          <w:p>
            <w:r>
              <w:rPr>
                <w:rFonts w:ascii="Times New Roman" w:hAnsi="Times New Roman"/>
                <w:b w:val="0"/>
                <w:sz w:val="15"/>
              </w:rPr>
              <w:t>Ya</w:t>
            </w:r>
          </w:p>
        </w:tc>
      </w:tr>
      <w:tr>
        <w:tc>
          <w:tcPr>
            <w:tcW w:type="dxa" w:w="1278"/>
          </w:tcPr>
          <w:p>
            <w:r>
              <w:rPr>
                <w:rFonts w:ascii="Times New Roman" w:hAnsi="Times New Roman"/>
                <w:b w:val="0"/>
                <w:sz w:val="15"/>
              </w:rPr>
              <w:t>20</w:t>
            </w:r>
          </w:p>
        </w:tc>
        <w:tc>
          <w:tcPr>
            <w:tcW w:type="dxa" w:w="1278"/>
          </w:tcPr>
          <w:p>
            <w:r>
              <w:rPr>
                <w:rFonts w:ascii="Times New Roman" w:hAnsi="Times New Roman"/>
                <w:b w:val="0"/>
                <w:sz w:val="15"/>
              </w:rPr>
              <w:t>GS PID</w:t>
            </w:r>
          </w:p>
        </w:tc>
        <w:tc>
          <w:tcPr>
            <w:tcW w:type="dxa" w:w="1278"/>
          </w:tcPr>
          <w:p>
            <w:r>
              <w:rPr>
                <w:rFonts w:ascii="Times New Roman" w:hAnsi="Times New Roman"/>
                <w:b w:val="0"/>
                <w:sz w:val="15"/>
              </w:rPr>
              <w:t>13,6084</w:t>
            </w:r>
          </w:p>
        </w:tc>
        <w:tc>
          <w:tcPr>
            <w:tcW w:type="dxa" w:w="1278"/>
          </w:tcPr>
          <w:p>
            <w:r>
              <w:rPr>
                <w:rFonts w:ascii="Times New Roman" w:hAnsi="Times New Roman"/>
                <w:b w:val="0"/>
                <w:sz w:val="15"/>
              </w:rPr>
              <w:t>14,3335</w:t>
            </w:r>
          </w:p>
        </w:tc>
        <w:tc>
          <w:tcPr>
            <w:tcW w:type="dxa" w:w="1278"/>
          </w:tcPr>
          <w:p>
            <w:r>
              <w:rPr>
                <w:rFonts w:ascii="Times New Roman" w:hAnsi="Times New Roman"/>
                <w:b w:val="0"/>
                <w:sz w:val="15"/>
              </w:rPr>
              <w:t>4,4207</w:t>
            </w:r>
          </w:p>
        </w:tc>
        <w:tc>
          <w:tcPr>
            <w:tcW w:type="dxa" w:w="1278"/>
          </w:tcPr>
          <w:p>
            <w:r>
              <w:rPr>
                <w:rFonts w:ascii="Times New Roman" w:hAnsi="Times New Roman"/>
                <w:b w:val="0"/>
                <w:sz w:val="15"/>
              </w:rPr>
              <w:t>Kruskal-Wallis</w:t>
            </w:r>
          </w:p>
        </w:tc>
        <w:tc>
          <w:tcPr>
            <w:tcW w:type="dxa" w:w="1278"/>
          </w:tcPr>
          <w:p>
            <w:r>
              <w:rPr>
                <w:rFonts w:ascii="Times New Roman" w:hAnsi="Times New Roman"/>
                <w:b w:val="0"/>
                <w:sz w:val="15"/>
              </w:rPr>
              <w:t>p &lt; 0,001</w:t>
            </w:r>
          </w:p>
        </w:tc>
        <w:tc>
          <w:tcPr>
            <w:tcW w:type="dxa" w:w="1278"/>
          </w:tcPr>
          <w:p>
            <w:r>
              <w:rPr>
                <w:rFonts w:ascii="Times New Roman" w:hAnsi="Times New Roman"/>
                <w:b w:val="0"/>
                <w:sz w:val="15"/>
              </w:rPr>
              <w:t>Ya</w:t>
            </w:r>
          </w:p>
        </w:tc>
      </w:tr>
      <w:tr>
        <w:tc>
          <w:tcPr>
            <w:tcW w:type="dxa" w:w="1278"/>
          </w:tcPr>
          <w:p>
            <w:r>
              <w:rPr>
                <w:rFonts w:ascii="Times New Roman" w:hAnsi="Times New Roman"/>
                <w:b w:val="0"/>
                <w:sz w:val="15"/>
              </w:rPr>
              <w:t>25</w:t>
            </w:r>
          </w:p>
        </w:tc>
        <w:tc>
          <w:tcPr>
            <w:tcW w:type="dxa" w:w="1278"/>
          </w:tcPr>
          <w:p>
            <w:r>
              <w:rPr>
                <w:rFonts w:ascii="Times New Roman" w:hAnsi="Times New Roman"/>
                <w:b w:val="0"/>
                <w:sz w:val="15"/>
              </w:rPr>
              <w:t>GS PID</w:t>
            </w:r>
          </w:p>
        </w:tc>
        <w:tc>
          <w:tcPr>
            <w:tcW w:type="dxa" w:w="1278"/>
          </w:tcPr>
          <w:p>
            <w:r>
              <w:rPr>
                <w:rFonts w:ascii="Times New Roman" w:hAnsi="Times New Roman"/>
                <w:b w:val="0"/>
                <w:sz w:val="15"/>
              </w:rPr>
              <w:t>15,0316</w:t>
            </w:r>
          </w:p>
        </w:tc>
        <w:tc>
          <w:tcPr>
            <w:tcW w:type="dxa" w:w="1278"/>
          </w:tcPr>
          <w:p>
            <w:r>
              <w:rPr>
                <w:rFonts w:ascii="Times New Roman" w:hAnsi="Times New Roman"/>
                <w:b w:val="0"/>
                <w:sz w:val="15"/>
              </w:rPr>
              <w:t>13,0425</w:t>
            </w:r>
          </w:p>
        </w:tc>
        <w:tc>
          <w:tcPr>
            <w:tcW w:type="dxa" w:w="1278"/>
          </w:tcPr>
          <w:p>
            <w:r>
              <w:rPr>
                <w:rFonts w:ascii="Times New Roman" w:hAnsi="Times New Roman"/>
                <w:b w:val="0"/>
                <w:sz w:val="15"/>
              </w:rPr>
              <w:t>5,8936</w:t>
            </w:r>
          </w:p>
        </w:tc>
        <w:tc>
          <w:tcPr>
            <w:tcW w:type="dxa" w:w="1278"/>
          </w:tcPr>
          <w:p>
            <w:r>
              <w:rPr>
                <w:rFonts w:ascii="Times New Roman" w:hAnsi="Times New Roman"/>
                <w:b w:val="0"/>
                <w:sz w:val="15"/>
              </w:rPr>
              <w:t>Welch ANOVA</w:t>
            </w:r>
          </w:p>
        </w:tc>
        <w:tc>
          <w:tcPr>
            <w:tcW w:type="dxa" w:w="1278"/>
          </w:tcPr>
          <w:p>
            <w:r>
              <w:rPr>
                <w:rFonts w:ascii="Times New Roman" w:hAnsi="Times New Roman"/>
                <w:b w:val="0"/>
                <w:sz w:val="15"/>
              </w:rPr>
              <w:t>p &lt; 0,001</w:t>
            </w:r>
          </w:p>
        </w:tc>
        <w:tc>
          <w:tcPr>
            <w:tcW w:type="dxa" w:w="1278"/>
          </w:tcPr>
          <w:p>
            <w:r>
              <w:rPr>
                <w:rFonts w:ascii="Times New Roman" w:hAnsi="Times New Roman"/>
                <w:b w:val="0"/>
                <w:sz w:val="15"/>
              </w:rPr>
              <w:t>Ya</w:t>
            </w:r>
          </w:p>
        </w:tc>
      </w:tr>
      <w:tr>
        <w:tc>
          <w:tcPr>
            <w:tcW w:type="dxa" w:w="1278"/>
          </w:tcPr>
          <w:p>
            <w:r>
              <w:rPr>
                <w:rFonts w:ascii="Times New Roman" w:hAnsi="Times New Roman"/>
                <w:b w:val="0"/>
                <w:sz w:val="15"/>
              </w:rPr>
              <w:t>30</w:t>
            </w:r>
          </w:p>
        </w:tc>
        <w:tc>
          <w:tcPr>
            <w:tcW w:type="dxa" w:w="1278"/>
          </w:tcPr>
          <w:p>
            <w:r>
              <w:rPr>
                <w:rFonts w:ascii="Times New Roman" w:hAnsi="Times New Roman"/>
                <w:b w:val="0"/>
                <w:sz w:val="15"/>
              </w:rPr>
              <w:t>GS PID</w:t>
            </w:r>
          </w:p>
        </w:tc>
        <w:tc>
          <w:tcPr>
            <w:tcW w:type="dxa" w:w="1278"/>
          </w:tcPr>
          <w:p>
            <w:r>
              <w:rPr>
                <w:rFonts w:ascii="Times New Roman" w:hAnsi="Times New Roman"/>
                <w:b w:val="0"/>
                <w:sz w:val="15"/>
              </w:rPr>
              <w:t>17,0122</w:t>
            </w:r>
          </w:p>
        </w:tc>
        <w:tc>
          <w:tcPr>
            <w:tcW w:type="dxa" w:w="1278"/>
          </w:tcPr>
          <w:p>
            <w:r>
              <w:rPr>
                <w:rFonts w:ascii="Times New Roman" w:hAnsi="Times New Roman"/>
                <w:b w:val="0"/>
                <w:sz w:val="15"/>
              </w:rPr>
              <w:t>16,6505</w:t>
            </w:r>
          </w:p>
        </w:tc>
        <w:tc>
          <w:tcPr>
            <w:tcW w:type="dxa" w:w="1278"/>
          </w:tcPr>
          <w:p>
            <w:r>
              <w:rPr>
                <w:rFonts w:ascii="Times New Roman" w:hAnsi="Times New Roman"/>
                <w:b w:val="0"/>
                <w:sz w:val="15"/>
              </w:rPr>
              <w:t>5,1149</w:t>
            </w:r>
          </w:p>
        </w:tc>
        <w:tc>
          <w:tcPr>
            <w:tcW w:type="dxa" w:w="1278"/>
          </w:tcPr>
          <w:p>
            <w:r>
              <w:rPr>
                <w:rFonts w:ascii="Times New Roman" w:hAnsi="Times New Roman"/>
                <w:b w:val="0"/>
                <w:sz w:val="15"/>
              </w:rPr>
              <w:t>Welch ANOVA</w:t>
            </w:r>
          </w:p>
        </w:tc>
        <w:tc>
          <w:tcPr>
            <w:tcW w:type="dxa" w:w="1278"/>
          </w:tcPr>
          <w:p>
            <w:r>
              <w:rPr>
                <w:rFonts w:ascii="Times New Roman" w:hAnsi="Times New Roman"/>
                <w:b w:val="0"/>
                <w:sz w:val="15"/>
              </w:rPr>
              <w:t>p &lt; 0,001</w:t>
            </w:r>
          </w:p>
        </w:tc>
        <w:tc>
          <w:tcPr>
            <w:tcW w:type="dxa" w:w="1278"/>
          </w:tcPr>
          <w:p>
            <w:r>
              <w:rPr>
                <w:rFonts w:ascii="Times New Roman" w:hAnsi="Times New Roman"/>
                <w:b w:val="0"/>
                <w:sz w:val="15"/>
              </w:rPr>
              <w:t>Ya</w:t>
            </w:r>
          </w:p>
        </w:tc>
      </w:tr>
    </w:tbl>
    <w:p>
      <w:r>
        <w:t>Kruskal–Wallis adalah uji nonparametrik beberapa kelompok. Welch ANOVA adalah analysis of variance yang tidak mensyaratkan kesamaan varians. SP15–SP20 memakai Kruskal–Wallis; SP25–SP30 memakai Welch ANOVA. Koreksi Holm menyesuaikan p-value secara bertahap untuk keluarga pengujian.</w:t>
      </w:r>
    </w:p>
    <w:p>
      <w:pPr>
        <w:pStyle w:val="Heading1"/>
      </w:pPr>
      <w:r>
        <w:t>14. WithinTolerance, Settling Time, dan BridgingCount</w:t>
      </w:r>
    </w:p>
    <w:p>
      <w:r>
        <w:rPr>
          <w:b/>
        </w:rPr>
        <w:t>Tabel 10. WithinTolerance dan SettlingTime_s kondisional</w:t>
      </w:r>
    </w:p>
    <w:tbl>
      <w:tblPr>
        <w:tblStyle w:val="TableGrid"/>
        <w:tblW w:type="auto" w:w="0"/>
        <w:tblLook w:firstColumn="1" w:firstRow="1" w:lastColumn="0" w:lastRow="0" w:noHBand="0" w:noVBand="1" w:val="04A0"/>
      </w:tblPr>
      <w:tblGrid>
        <w:gridCol w:w="1022"/>
        <w:gridCol w:w="1022"/>
        <w:gridCol w:w="1022"/>
        <w:gridCol w:w="1022"/>
        <w:gridCol w:w="1022"/>
        <w:gridCol w:w="1022"/>
        <w:gridCol w:w="1022"/>
        <w:gridCol w:w="1022"/>
        <w:gridCol w:w="1022"/>
        <w:gridCol w:w="1022"/>
      </w:tblGrid>
      <w:tr>
        <w:trPr>
          <w:tblHeader/>
        </w:trPr>
        <w:tc>
          <w:tcPr>
            <w:tcW w:type="dxa" w:w="1022"/>
          </w:tcPr>
          <w:p>
            <w:r>
              <w:rPr>
                <w:rFonts w:ascii="Times New Roman" w:hAnsi="Times New Roman"/>
                <w:b/>
                <w:sz w:val="15"/>
              </w:rPr>
              <w:t>Setpoint_g</w:t>
            </w:r>
          </w:p>
        </w:tc>
        <w:tc>
          <w:tcPr>
            <w:tcW w:type="dxa" w:w="1022"/>
          </w:tcPr>
          <w:p>
            <w:r>
              <w:rPr>
                <w:rFonts w:ascii="Times New Roman" w:hAnsi="Times New Roman"/>
                <w:b/>
                <w:sz w:val="15"/>
              </w:rPr>
              <w:t>Scenario</w:t>
            </w:r>
          </w:p>
        </w:tc>
        <w:tc>
          <w:tcPr>
            <w:tcW w:type="dxa" w:w="1022"/>
          </w:tcPr>
          <w:p>
            <w:r>
              <w:rPr>
                <w:rFonts w:ascii="Times New Roman" w:hAnsi="Times New Roman"/>
                <w:b/>
                <w:sz w:val="15"/>
              </w:rPr>
              <w:t>Within_n</w:t>
            </w:r>
          </w:p>
        </w:tc>
        <w:tc>
          <w:tcPr>
            <w:tcW w:type="dxa" w:w="1022"/>
          </w:tcPr>
          <w:p>
            <w:r>
              <w:rPr>
                <w:rFonts w:ascii="Times New Roman" w:hAnsi="Times New Roman"/>
                <w:b/>
                <w:sz w:val="15"/>
              </w:rPr>
              <w:t>Within_total_n</w:t>
            </w:r>
          </w:p>
        </w:tc>
        <w:tc>
          <w:tcPr>
            <w:tcW w:type="dxa" w:w="1022"/>
          </w:tcPr>
          <w:p>
            <w:r>
              <w:rPr>
                <w:rFonts w:ascii="Times New Roman" w:hAnsi="Times New Roman"/>
                <w:b/>
                <w:sz w:val="15"/>
              </w:rPr>
              <w:t>Within_prop</w:t>
            </w:r>
          </w:p>
        </w:tc>
        <w:tc>
          <w:tcPr>
            <w:tcW w:type="dxa" w:w="1022"/>
          </w:tcPr>
          <w:p>
            <w:r>
              <w:rPr>
                <w:rFonts w:ascii="Times New Roman" w:hAnsi="Times New Roman"/>
                <w:b/>
                <w:sz w:val="15"/>
              </w:rPr>
              <w:t>Within_p_holm</w:t>
            </w:r>
          </w:p>
        </w:tc>
        <w:tc>
          <w:tcPr>
            <w:tcW w:type="dxa" w:w="1022"/>
          </w:tcPr>
          <w:p>
            <w:r>
              <w:rPr>
                <w:rFonts w:ascii="Times New Roman" w:hAnsi="Times New Roman"/>
                <w:b/>
                <w:sz w:val="15"/>
              </w:rPr>
              <w:t>Settling_subset_n</w:t>
            </w:r>
          </w:p>
        </w:tc>
        <w:tc>
          <w:tcPr>
            <w:tcW w:type="dxa" w:w="1022"/>
          </w:tcPr>
          <w:p>
            <w:r>
              <w:rPr>
                <w:rFonts w:ascii="Times New Roman" w:hAnsi="Times New Roman"/>
                <w:b/>
                <w:sz w:val="15"/>
              </w:rPr>
              <w:t>Settling_subset_prop</w:t>
            </w:r>
          </w:p>
        </w:tc>
        <w:tc>
          <w:tcPr>
            <w:tcW w:type="dxa" w:w="1022"/>
          </w:tcPr>
          <w:p>
            <w:r>
              <w:rPr>
                <w:rFonts w:ascii="Times New Roman" w:hAnsi="Times New Roman"/>
                <w:b/>
                <w:sz w:val="15"/>
              </w:rPr>
              <w:t>Settling_median</w:t>
            </w:r>
          </w:p>
        </w:tc>
        <w:tc>
          <w:tcPr>
            <w:tcW w:type="dxa" w:w="1022"/>
          </w:tcPr>
          <w:p>
            <w:r>
              <w:rPr>
                <w:rFonts w:ascii="Times New Roman" w:hAnsi="Times New Roman"/>
                <w:b/>
                <w:sz w:val="15"/>
              </w:rPr>
              <w:t>Settling_IQR</w:t>
            </w:r>
          </w:p>
        </w:tc>
      </w:tr>
      <w:tr>
        <w:tc>
          <w:tcPr>
            <w:tcW w:type="dxa" w:w="1022"/>
          </w:tcPr>
          <w:p>
            <w:r>
              <w:rPr>
                <w:rFonts w:ascii="Times New Roman" w:hAnsi="Times New Roman"/>
                <w:b w:val="0"/>
                <w:sz w:val="15"/>
              </w:rPr>
              <w:t>15</w:t>
            </w:r>
          </w:p>
        </w:tc>
        <w:tc>
          <w:tcPr>
            <w:tcW w:type="dxa" w:w="1022"/>
          </w:tcPr>
          <w:p>
            <w:r>
              <w:rPr>
                <w:rFonts w:ascii="Times New Roman" w:hAnsi="Times New Roman"/>
                <w:b w:val="0"/>
                <w:sz w:val="15"/>
              </w:rPr>
              <w:t>Manual Cepat</w:t>
            </w:r>
          </w:p>
        </w:tc>
        <w:tc>
          <w:tcPr>
            <w:tcW w:type="dxa" w:w="1022"/>
          </w:tcPr>
          <w:p>
            <w:r>
              <w:rPr>
                <w:rFonts w:ascii="Times New Roman" w:hAnsi="Times New Roman"/>
                <w:b w:val="0"/>
                <w:sz w:val="15"/>
              </w:rPr>
              <w:t>3</w:t>
            </w:r>
          </w:p>
        </w:tc>
        <w:tc>
          <w:tcPr>
            <w:tcW w:type="dxa" w:w="1022"/>
          </w:tcPr>
          <w:p>
            <w:r>
              <w:rPr>
                <w:rFonts w:ascii="Times New Roman" w:hAnsi="Times New Roman"/>
                <w:b w:val="0"/>
                <w:sz w:val="15"/>
              </w:rPr>
              <w:t>10</w:t>
            </w:r>
          </w:p>
        </w:tc>
        <w:tc>
          <w:tcPr>
            <w:tcW w:type="dxa" w:w="1022"/>
          </w:tcPr>
          <w:p>
            <w:r>
              <w:rPr>
                <w:rFonts w:ascii="Times New Roman" w:hAnsi="Times New Roman"/>
                <w:b w:val="0"/>
                <w:sz w:val="15"/>
              </w:rPr>
              <w:t>0,3000</w:t>
            </w:r>
          </w:p>
        </w:tc>
        <w:tc>
          <w:tcPr>
            <w:tcW w:type="dxa" w:w="1022"/>
          </w:tcPr>
          <w:p>
            <w:r>
              <w:rPr>
                <w:rFonts w:ascii="Times New Roman" w:hAnsi="Times New Roman"/>
                <w:b w:val="0"/>
                <w:sz w:val="15"/>
              </w:rPr>
              <w:t>p = 0,1146</w:t>
            </w:r>
          </w:p>
        </w:tc>
        <w:tc>
          <w:tcPr>
            <w:tcW w:type="dxa" w:w="1022"/>
          </w:tcPr>
          <w:p>
            <w:r>
              <w:rPr>
                <w:rFonts w:ascii="Times New Roman" w:hAnsi="Times New Roman"/>
                <w:b w:val="0"/>
                <w:sz w:val="15"/>
              </w:rPr>
              <w:t>3</w:t>
            </w:r>
          </w:p>
        </w:tc>
        <w:tc>
          <w:tcPr>
            <w:tcW w:type="dxa" w:w="1022"/>
          </w:tcPr>
          <w:p>
            <w:r>
              <w:rPr>
                <w:rFonts w:ascii="Times New Roman" w:hAnsi="Times New Roman"/>
                <w:b w:val="0"/>
                <w:sz w:val="15"/>
              </w:rPr>
              <w:t>0,3000</w:t>
            </w:r>
          </w:p>
        </w:tc>
        <w:tc>
          <w:tcPr>
            <w:tcW w:type="dxa" w:w="1022"/>
          </w:tcPr>
          <w:p>
            <w:r>
              <w:rPr>
                <w:rFonts w:ascii="Times New Roman" w:hAnsi="Times New Roman"/>
                <w:b w:val="0"/>
                <w:sz w:val="15"/>
              </w:rPr>
              <w:t>2,8000</w:t>
            </w:r>
          </w:p>
        </w:tc>
        <w:tc>
          <w:tcPr>
            <w:tcW w:type="dxa" w:w="1022"/>
          </w:tcPr>
          <w:p>
            <w:r>
              <w:rPr>
                <w:rFonts w:ascii="Times New Roman" w:hAnsi="Times New Roman"/>
                <w:b w:val="0"/>
                <w:sz w:val="15"/>
              </w:rPr>
              <w:t>0,9035</w:t>
            </w:r>
          </w:p>
        </w:tc>
      </w:tr>
      <w:tr>
        <w:tc>
          <w:tcPr>
            <w:tcW w:type="dxa" w:w="1022"/>
          </w:tcPr>
          <w:p>
            <w:r>
              <w:rPr>
                <w:rFonts w:ascii="Times New Roman" w:hAnsi="Times New Roman"/>
                <w:b w:val="0"/>
                <w:sz w:val="15"/>
              </w:rPr>
              <w:t>20</w:t>
            </w:r>
          </w:p>
        </w:tc>
        <w:tc>
          <w:tcPr>
            <w:tcW w:type="dxa" w:w="1022"/>
          </w:tcPr>
          <w:p>
            <w:r>
              <w:rPr>
                <w:rFonts w:ascii="Times New Roman" w:hAnsi="Times New Roman"/>
                <w:b w:val="0"/>
                <w:sz w:val="15"/>
              </w:rPr>
              <w:t>Manual Cepat</w:t>
            </w:r>
          </w:p>
        </w:tc>
        <w:tc>
          <w:tcPr>
            <w:tcW w:type="dxa" w:w="1022"/>
          </w:tcPr>
          <w:p>
            <w:r>
              <w:rPr>
                <w:rFonts w:ascii="Times New Roman" w:hAnsi="Times New Roman"/>
                <w:b w:val="0"/>
                <w:sz w:val="15"/>
              </w:rPr>
              <w:t>4</w:t>
            </w:r>
          </w:p>
        </w:tc>
        <w:tc>
          <w:tcPr>
            <w:tcW w:type="dxa" w:w="1022"/>
          </w:tcPr>
          <w:p>
            <w:r>
              <w:rPr>
                <w:rFonts w:ascii="Times New Roman" w:hAnsi="Times New Roman"/>
                <w:b w:val="0"/>
                <w:sz w:val="15"/>
              </w:rPr>
              <w:t>10</w:t>
            </w:r>
          </w:p>
        </w:tc>
        <w:tc>
          <w:tcPr>
            <w:tcW w:type="dxa" w:w="1022"/>
          </w:tcPr>
          <w:p>
            <w:r>
              <w:rPr>
                <w:rFonts w:ascii="Times New Roman" w:hAnsi="Times New Roman"/>
                <w:b w:val="0"/>
                <w:sz w:val="15"/>
              </w:rPr>
              <w:t>0,4000</w:t>
            </w:r>
          </w:p>
        </w:tc>
        <w:tc>
          <w:tcPr>
            <w:tcW w:type="dxa" w:w="1022"/>
          </w:tcPr>
          <w:p>
            <w:r>
              <w:rPr>
                <w:rFonts w:ascii="Times New Roman" w:hAnsi="Times New Roman"/>
                <w:b w:val="0"/>
                <w:sz w:val="15"/>
              </w:rPr>
              <w:t>p = 0,2346</w:t>
            </w:r>
          </w:p>
        </w:tc>
        <w:tc>
          <w:tcPr>
            <w:tcW w:type="dxa" w:w="1022"/>
          </w:tcPr>
          <w:p>
            <w:r>
              <w:rPr>
                <w:rFonts w:ascii="Times New Roman" w:hAnsi="Times New Roman"/>
                <w:b w:val="0"/>
                <w:sz w:val="15"/>
              </w:rPr>
              <w:t>4</w:t>
            </w:r>
          </w:p>
        </w:tc>
        <w:tc>
          <w:tcPr>
            <w:tcW w:type="dxa" w:w="1022"/>
          </w:tcPr>
          <w:p>
            <w:r>
              <w:rPr>
                <w:rFonts w:ascii="Times New Roman" w:hAnsi="Times New Roman"/>
                <w:b w:val="0"/>
                <w:sz w:val="15"/>
              </w:rPr>
              <w:t>0,4000</w:t>
            </w:r>
          </w:p>
        </w:tc>
        <w:tc>
          <w:tcPr>
            <w:tcW w:type="dxa" w:w="1022"/>
          </w:tcPr>
          <w:p>
            <w:r>
              <w:rPr>
                <w:rFonts w:ascii="Times New Roman" w:hAnsi="Times New Roman"/>
                <w:b w:val="0"/>
                <w:sz w:val="15"/>
              </w:rPr>
              <w:t>8,2245</w:t>
            </w:r>
          </w:p>
        </w:tc>
        <w:tc>
          <w:tcPr>
            <w:tcW w:type="dxa" w:w="1022"/>
          </w:tcPr>
          <w:p>
            <w:r>
              <w:rPr>
                <w:rFonts w:ascii="Times New Roman" w:hAnsi="Times New Roman"/>
                <w:b w:val="0"/>
                <w:sz w:val="15"/>
              </w:rPr>
              <w:t>7,8777</w:t>
            </w:r>
          </w:p>
        </w:tc>
      </w:tr>
      <w:tr>
        <w:tc>
          <w:tcPr>
            <w:tcW w:type="dxa" w:w="1022"/>
          </w:tcPr>
          <w:p>
            <w:r>
              <w:rPr>
                <w:rFonts w:ascii="Times New Roman" w:hAnsi="Times New Roman"/>
                <w:b w:val="0"/>
                <w:sz w:val="15"/>
              </w:rPr>
              <w:t>25</w:t>
            </w:r>
          </w:p>
        </w:tc>
        <w:tc>
          <w:tcPr>
            <w:tcW w:type="dxa" w:w="1022"/>
          </w:tcPr>
          <w:p>
            <w:r>
              <w:rPr>
                <w:rFonts w:ascii="Times New Roman" w:hAnsi="Times New Roman"/>
                <w:b w:val="0"/>
                <w:sz w:val="15"/>
              </w:rPr>
              <w:t>Manual Cepat</w:t>
            </w:r>
          </w:p>
        </w:tc>
        <w:tc>
          <w:tcPr>
            <w:tcW w:type="dxa" w:w="1022"/>
          </w:tcPr>
          <w:p>
            <w:r>
              <w:rPr>
                <w:rFonts w:ascii="Times New Roman" w:hAnsi="Times New Roman"/>
                <w:b w:val="0"/>
                <w:sz w:val="15"/>
              </w:rPr>
              <w:t>3</w:t>
            </w:r>
          </w:p>
        </w:tc>
        <w:tc>
          <w:tcPr>
            <w:tcW w:type="dxa" w:w="1022"/>
          </w:tcPr>
          <w:p>
            <w:r>
              <w:rPr>
                <w:rFonts w:ascii="Times New Roman" w:hAnsi="Times New Roman"/>
                <w:b w:val="0"/>
                <w:sz w:val="15"/>
              </w:rPr>
              <w:t>10</w:t>
            </w:r>
          </w:p>
        </w:tc>
        <w:tc>
          <w:tcPr>
            <w:tcW w:type="dxa" w:w="1022"/>
          </w:tcPr>
          <w:p>
            <w:r>
              <w:rPr>
                <w:rFonts w:ascii="Times New Roman" w:hAnsi="Times New Roman"/>
                <w:b w:val="0"/>
                <w:sz w:val="15"/>
              </w:rPr>
              <w:t>0,3000</w:t>
            </w:r>
          </w:p>
        </w:tc>
        <w:tc>
          <w:tcPr>
            <w:tcW w:type="dxa" w:w="1022"/>
          </w:tcPr>
          <w:p>
            <w:r>
              <w:rPr>
                <w:rFonts w:ascii="Times New Roman" w:hAnsi="Times New Roman"/>
                <w:b w:val="0"/>
                <w:sz w:val="15"/>
              </w:rPr>
              <w:t>p = 0,0302</w:t>
            </w:r>
          </w:p>
        </w:tc>
        <w:tc>
          <w:tcPr>
            <w:tcW w:type="dxa" w:w="1022"/>
          </w:tcPr>
          <w:p>
            <w:r>
              <w:rPr>
                <w:rFonts w:ascii="Times New Roman" w:hAnsi="Times New Roman"/>
                <w:b w:val="0"/>
                <w:sz w:val="15"/>
              </w:rPr>
              <w:t>3</w:t>
            </w:r>
          </w:p>
        </w:tc>
        <w:tc>
          <w:tcPr>
            <w:tcW w:type="dxa" w:w="1022"/>
          </w:tcPr>
          <w:p>
            <w:r>
              <w:rPr>
                <w:rFonts w:ascii="Times New Roman" w:hAnsi="Times New Roman"/>
                <w:b w:val="0"/>
                <w:sz w:val="15"/>
              </w:rPr>
              <w:t>0,3000</w:t>
            </w:r>
          </w:p>
        </w:tc>
        <w:tc>
          <w:tcPr>
            <w:tcW w:type="dxa" w:w="1022"/>
          </w:tcPr>
          <w:p>
            <w:r>
              <w:rPr>
                <w:rFonts w:ascii="Times New Roman" w:hAnsi="Times New Roman"/>
                <w:b w:val="0"/>
                <w:sz w:val="15"/>
              </w:rPr>
              <w:t>9,5160</w:t>
            </w:r>
          </w:p>
        </w:tc>
        <w:tc>
          <w:tcPr>
            <w:tcW w:type="dxa" w:w="1022"/>
          </w:tcPr>
          <w:p>
            <w:r>
              <w:rPr>
                <w:rFonts w:ascii="Times New Roman" w:hAnsi="Times New Roman"/>
                <w:b w:val="0"/>
                <w:sz w:val="15"/>
              </w:rPr>
              <w:t>1,5495</w:t>
            </w:r>
          </w:p>
        </w:tc>
      </w:tr>
      <w:tr>
        <w:tc>
          <w:tcPr>
            <w:tcW w:type="dxa" w:w="1022"/>
          </w:tcPr>
          <w:p>
            <w:r>
              <w:rPr>
                <w:rFonts w:ascii="Times New Roman" w:hAnsi="Times New Roman"/>
                <w:b w:val="0"/>
                <w:sz w:val="15"/>
              </w:rPr>
              <w:t>30</w:t>
            </w:r>
          </w:p>
        </w:tc>
        <w:tc>
          <w:tcPr>
            <w:tcW w:type="dxa" w:w="1022"/>
          </w:tcPr>
          <w:p>
            <w:r>
              <w:rPr>
                <w:rFonts w:ascii="Times New Roman" w:hAnsi="Times New Roman"/>
                <w:b w:val="0"/>
                <w:sz w:val="15"/>
              </w:rPr>
              <w:t>Manual Cepat</w:t>
            </w:r>
          </w:p>
        </w:tc>
        <w:tc>
          <w:tcPr>
            <w:tcW w:type="dxa" w:w="1022"/>
          </w:tcPr>
          <w:p>
            <w:r>
              <w:rPr>
                <w:rFonts w:ascii="Times New Roman" w:hAnsi="Times New Roman"/>
                <w:b w:val="0"/>
                <w:sz w:val="15"/>
              </w:rPr>
              <w:t>4</w:t>
            </w:r>
          </w:p>
        </w:tc>
        <w:tc>
          <w:tcPr>
            <w:tcW w:type="dxa" w:w="1022"/>
          </w:tcPr>
          <w:p>
            <w:r>
              <w:rPr>
                <w:rFonts w:ascii="Times New Roman" w:hAnsi="Times New Roman"/>
                <w:b w:val="0"/>
                <w:sz w:val="15"/>
              </w:rPr>
              <w:t>10</w:t>
            </w:r>
          </w:p>
        </w:tc>
        <w:tc>
          <w:tcPr>
            <w:tcW w:type="dxa" w:w="1022"/>
          </w:tcPr>
          <w:p>
            <w:r>
              <w:rPr>
                <w:rFonts w:ascii="Times New Roman" w:hAnsi="Times New Roman"/>
                <w:b w:val="0"/>
                <w:sz w:val="15"/>
              </w:rPr>
              <w:t>0,4000</w:t>
            </w:r>
          </w:p>
        </w:tc>
        <w:tc>
          <w:tcPr>
            <w:tcW w:type="dxa" w:w="1022"/>
          </w:tcPr>
          <w:p>
            <w:r>
              <w:rPr>
                <w:rFonts w:ascii="Times New Roman" w:hAnsi="Times New Roman"/>
                <w:b w:val="0"/>
                <w:sz w:val="15"/>
              </w:rPr>
              <w:t>p = 0,0085</w:t>
            </w:r>
          </w:p>
        </w:tc>
        <w:tc>
          <w:tcPr>
            <w:tcW w:type="dxa" w:w="1022"/>
          </w:tcPr>
          <w:p>
            <w:r>
              <w:rPr>
                <w:rFonts w:ascii="Times New Roman" w:hAnsi="Times New Roman"/>
                <w:b w:val="0"/>
                <w:sz w:val="15"/>
              </w:rPr>
              <w:t>4</w:t>
            </w:r>
          </w:p>
        </w:tc>
        <w:tc>
          <w:tcPr>
            <w:tcW w:type="dxa" w:w="1022"/>
          </w:tcPr>
          <w:p>
            <w:r>
              <w:rPr>
                <w:rFonts w:ascii="Times New Roman" w:hAnsi="Times New Roman"/>
                <w:b w:val="0"/>
                <w:sz w:val="15"/>
              </w:rPr>
              <w:t>0,4000</w:t>
            </w:r>
          </w:p>
        </w:tc>
        <w:tc>
          <w:tcPr>
            <w:tcW w:type="dxa" w:w="1022"/>
          </w:tcPr>
          <w:p>
            <w:r>
              <w:rPr>
                <w:rFonts w:ascii="Times New Roman" w:hAnsi="Times New Roman"/>
                <w:b w:val="0"/>
                <w:sz w:val="15"/>
              </w:rPr>
              <w:t>21,6595</w:t>
            </w:r>
          </w:p>
        </w:tc>
        <w:tc>
          <w:tcPr>
            <w:tcW w:type="dxa" w:w="1022"/>
          </w:tcPr>
          <w:p>
            <w:r>
              <w:rPr>
                <w:rFonts w:ascii="Times New Roman" w:hAnsi="Times New Roman"/>
                <w:b w:val="0"/>
                <w:sz w:val="15"/>
              </w:rPr>
              <w:t>5,4905</w:t>
            </w:r>
          </w:p>
        </w:tc>
      </w:tr>
      <w:tr>
        <w:tc>
          <w:tcPr>
            <w:tcW w:type="dxa" w:w="1022"/>
          </w:tcPr>
          <w:p>
            <w:r>
              <w:rPr>
                <w:rFonts w:ascii="Times New Roman" w:hAnsi="Times New Roman"/>
                <w:b w:val="0"/>
                <w:sz w:val="15"/>
              </w:rPr>
              <w:t>15</w:t>
            </w:r>
          </w:p>
        </w:tc>
        <w:tc>
          <w:tcPr>
            <w:tcW w:type="dxa" w:w="1022"/>
          </w:tcPr>
          <w:p>
            <w:r>
              <w:rPr>
                <w:rFonts w:ascii="Times New Roman" w:hAnsi="Times New Roman"/>
                <w:b w:val="0"/>
                <w:sz w:val="15"/>
              </w:rPr>
              <w:t>Manual Presisi</w:t>
            </w:r>
          </w:p>
        </w:tc>
        <w:tc>
          <w:tcPr>
            <w:tcW w:type="dxa" w:w="1022"/>
          </w:tcPr>
          <w:p>
            <w:r>
              <w:rPr>
                <w:rFonts w:ascii="Times New Roman" w:hAnsi="Times New Roman"/>
                <w:b w:val="0"/>
                <w:sz w:val="15"/>
              </w:rPr>
              <w:t>6</w:t>
            </w:r>
          </w:p>
        </w:tc>
        <w:tc>
          <w:tcPr>
            <w:tcW w:type="dxa" w:w="1022"/>
          </w:tcPr>
          <w:p>
            <w:r>
              <w:rPr>
                <w:rFonts w:ascii="Times New Roman" w:hAnsi="Times New Roman"/>
                <w:b w:val="0"/>
                <w:sz w:val="15"/>
              </w:rPr>
              <w:t>10</w:t>
            </w:r>
          </w:p>
        </w:tc>
        <w:tc>
          <w:tcPr>
            <w:tcW w:type="dxa" w:w="1022"/>
          </w:tcPr>
          <w:p>
            <w:r>
              <w:rPr>
                <w:rFonts w:ascii="Times New Roman" w:hAnsi="Times New Roman"/>
                <w:b w:val="0"/>
                <w:sz w:val="15"/>
              </w:rPr>
              <w:t>0,6000</w:t>
            </w:r>
          </w:p>
        </w:tc>
        <w:tc>
          <w:tcPr>
            <w:tcW w:type="dxa" w:w="1022"/>
          </w:tcPr>
          <w:p>
            <w:r>
              <w:rPr>
                <w:rFonts w:ascii="Times New Roman" w:hAnsi="Times New Roman"/>
                <w:b w:val="0"/>
                <w:sz w:val="15"/>
              </w:rPr>
              <w:t>p = 0,1146</w:t>
            </w:r>
          </w:p>
        </w:tc>
        <w:tc>
          <w:tcPr>
            <w:tcW w:type="dxa" w:w="1022"/>
          </w:tcPr>
          <w:p>
            <w:r>
              <w:rPr>
                <w:rFonts w:ascii="Times New Roman" w:hAnsi="Times New Roman"/>
                <w:b w:val="0"/>
                <w:sz w:val="15"/>
              </w:rPr>
              <w:t>6</w:t>
            </w:r>
          </w:p>
        </w:tc>
        <w:tc>
          <w:tcPr>
            <w:tcW w:type="dxa" w:w="1022"/>
          </w:tcPr>
          <w:p>
            <w:r>
              <w:rPr>
                <w:rFonts w:ascii="Times New Roman" w:hAnsi="Times New Roman"/>
                <w:b w:val="0"/>
                <w:sz w:val="15"/>
              </w:rPr>
              <w:t>0,6000</w:t>
            </w:r>
          </w:p>
        </w:tc>
        <w:tc>
          <w:tcPr>
            <w:tcW w:type="dxa" w:w="1022"/>
          </w:tcPr>
          <w:p>
            <w:r>
              <w:rPr>
                <w:rFonts w:ascii="Times New Roman" w:hAnsi="Times New Roman"/>
                <w:b w:val="0"/>
                <w:sz w:val="15"/>
              </w:rPr>
              <w:t>33,7955</w:t>
            </w:r>
          </w:p>
        </w:tc>
        <w:tc>
          <w:tcPr>
            <w:tcW w:type="dxa" w:w="1022"/>
          </w:tcPr>
          <w:p>
            <w:r>
              <w:rPr>
                <w:rFonts w:ascii="Times New Roman" w:hAnsi="Times New Roman"/>
                <w:b w:val="0"/>
                <w:sz w:val="15"/>
              </w:rPr>
              <w:t>17,0470</w:t>
            </w:r>
          </w:p>
        </w:tc>
      </w:tr>
      <w:tr>
        <w:tc>
          <w:tcPr>
            <w:tcW w:type="dxa" w:w="1022"/>
          </w:tcPr>
          <w:p>
            <w:r>
              <w:rPr>
                <w:rFonts w:ascii="Times New Roman" w:hAnsi="Times New Roman"/>
                <w:b w:val="0"/>
                <w:sz w:val="15"/>
              </w:rPr>
              <w:t>20</w:t>
            </w:r>
          </w:p>
        </w:tc>
        <w:tc>
          <w:tcPr>
            <w:tcW w:type="dxa" w:w="1022"/>
          </w:tcPr>
          <w:p>
            <w:r>
              <w:rPr>
                <w:rFonts w:ascii="Times New Roman" w:hAnsi="Times New Roman"/>
                <w:b w:val="0"/>
                <w:sz w:val="15"/>
              </w:rPr>
              <w:t>Manual Presisi</w:t>
            </w:r>
          </w:p>
        </w:tc>
        <w:tc>
          <w:tcPr>
            <w:tcW w:type="dxa" w:w="1022"/>
          </w:tcPr>
          <w:p>
            <w:r>
              <w:rPr>
                <w:rFonts w:ascii="Times New Roman" w:hAnsi="Times New Roman"/>
                <w:b w:val="0"/>
                <w:sz w:val="15"/>
              </w:rPr>
              <w:t>6</w:t>
            </w:r>
          </w:p>
        </w:tc>
        <w:tc>
          <w:tcPr>
            <w:tcW w:type="dxa" w:w="1022"/>
          </w:tcPr>
          <w:p>
            <w:r>
              <w:rPr>
                <w:rFonts w:ascii="Times New Roman" w:hAnsi="Times New Roman"/>
                <w:b w:val="0"/>
                <w:sz w:val="15"/>
              </w:rPr>
              <w:t>10</w:t>
            </w:r>
          </w:p>
        </w:tc>
        <w:tc>
          <w:tcPr>
            <w:tcW w:type="dxa" w:w="1022"/>
          </w:tcPr>
          <w:p>
            <w:r>
              <w:rPr>
                <w:rFonts w:ascii="Times New Roman" w:hAnsi="Times New Roman"/>
                <w:b w:val="0"/>
                <w:sz w:val="15"/>
              </w:rPr>
              <w:t>0,6000</w:t>
            </w:r>
          </w:p>
        </w:tc>
        <w:tc>
          <w:tcPr>
            <w:tcW w:type="dxa" w:w="1022"/>
          </w:tcPr>
          <w:p>
            <w:r>
              <w:rPr>
                <w:rFonts w:ascii="Times New Roman" w:hAnsi="Times New Roman"/>
                <w:b w:val="0"/>
                <w:sz w:val="15"/>
              </w:rPr>
              <w:t>p = 0,2346</w:t>
            </w:r>
          </w:p>
        </w:tc>
        <w:tc>
          <w:tcPr>
            <w:tcW w:type="dxa" w:w="1022"/>
          </w:tcPr>
          <w:p>
            <w:r>
              <w:rPr>
                <w:rFonts w:ascii="Times New Roman" w:hAnsi="Times New Roman"/>
                <w:b w:val="0"/>
                <w:sz w:val="15"/>
              </w:rPr>
              <w:t>6</w:t>
            </w:r>
          </w:p>
        </w:tc>
        <w:tc>
          <w:tcPr>
            <w:tcW w:type="dxa" w:w="1022"/>
          </w:tcPr>
          <w:p>
            <w:r>
              <w:rPr>
                <w:rFonts w:ascii="Times New Roman" w:hAnsi="Times New Roman"/>
                <w:b w:val="0"/>
                <w:sz w:val="15"/>
              </w:rPr>
              <w:t>0,6000</w:t>
            </w:r>
          </w:p>
        </w:tc>
        <w:tc>
          <w:tcPr>
            <w:tcW w:type="dxa" w:w="1022"/>
          </w:tcPr>
          <w:p>
            <w:r>
              <w:rPr>
                <w:rFonts w:ascii="Times New Roman" w:hAnsi="Times New Roman"/>
                <w:b w:val="0"/>
                <w:sz w:val="15"/>
              </w:rPr>
              <w:t>40,8925</w:t>
            </w:r>
          </w:p>
        </w:tc>
        <w:tc>
          <w:tcPr>
            <w:tcW w:type="dxa" w:w="1022"/>
          </w:tcPr>
          <w:p>
            <w:r>
              <w:rPr>
                <w:rFonts w:ascii="Times New Roman" w:hAnsi="Times New Roman"/>
                <w:b w:val="0"/>
                <w:sz w:val="15"/>
              </w:rPr>
              <w:t>3,5538</w:t>
            </w:r>
          </w:p>
        </w:tc>
      </w:tr>
      <w:tr>
        <w:tc>
          <w:tcPr>
            <w:tcW w:type="dxa" w:w="1022"/>
          </w:tcPr>
          <w:p>
            <w:r>
              <w:rPr>
                <w:rFonts w:ascii="Times New Roman" w:hAnsi="Times New Roman"/>
                <w:b w:val="0"/>
                <w:sz w:val="15"/>
              </w:rPr>
              <w:t>25</w:t>
            </w:r>
          </w:p>
        </w:tc>
        <w:tc>
          <w:tcPr>
            <w:tcW w:type="dxa" w:w="1022"/>
          </w:tcPr>
          <w:p>
            <w:r>
              <w:rPr>
                <w:rFonts w:ascii="Times New Roman" w:hAnsi="Times New Roman"/>
                <w:b w:val="0"/>
                <w:sz w:val="15"/>
              </w:rPr>
              <w:t>Manual Presisi</w:t>
            </w:r>
          </w:p>
        </w:tc>
        <w:tc>
          <w:tcPr>
            <w:tcW w:type="dxa" w:w="1022"/>
          </w:tcPr>
          <w:p>
            <w:r>
              <w:rPr>
                <w:rFonts w:ascii="Times New Roman" w:hAnsi="Times New Roman"/>
                <w:b w:val="0"/>
                <w:sz w:val="15"/>
              </w:rPr>
              <w:t>6</w:t>
            </w:r>
          </w:p>
        </w:tc>
        <w:tc>
          <w:tcPr>
            <w:tcW w:type="dxa" w:w="1022"/>
          </w:tcPr>
          <w:p>
            <w:r>
              <w:rPr>
                <w:rFonts w:ascii="Times New Roman" w:hAnsi="Times New Roman"/>
                <w:b w:val="0"/>
                <w:sz w:val="15"/>
              </w:rPr>
              <w:t>10</w:t>
            </w:r>
          </w:p>
        </w:tc>
        <w:tc>
          <w:tcPr>
            <w:tcW w:type="dxa" w:w="1022"/>
          </w:tcPr>
          <w:p>
            <w:r>
              <w:rPr>
                <w:rFonts w:ascii="Times New Roman" w:hAnsi="Times New Roman"/>
                <w:b w:val="0"/>
                <w:sz w:val="15"/>
              </w:rPr>
              <w:t>0,6000</w:t>
            </w:r>
          </w:p>
        </w:tc>
        <w:tc>
          <w:tcPr>
            <w:tcW w:type="dxa" w:w="1022"/>
          </w:tcPr>
          <w:p>
            <w:r>
              <w:rPr>
                <w:rFonts w:ascii="Times New Roman" w:hAnsi="Times New Roman"/>
                <w:b w:val="0"/>
                <w:sz w:val="15"/>
              </w:rPr>
              <w:t>p = 0,0302</w:t>
            </w:r>
          </w:p>
        </w:tc>
        <w:tc>
          <w:tcPr>
            <w:tcW w:type="dxa" w:w="1022"/>
          </w:tcPr>
          <w:p>
            <w:r>
              <w:rPr>
                <w:rFonts w:ascii="Times New Roman" w:hAnsi="Times New Roman"/>
                <w:b w:val="0"/>
                <w:sz w:val="15"/>
              </w:rPr>
              <w:t>6</w:t>
            </w:r>
          </w:p>
        </w:tc>
        <w:tc>
          <w:tcPr>
            <w:tcW w:type="dxa" w:w="1022"/>
          </w:tcPr>
          <w:p>
            <w:r>
              <w:rPr>
                <w:rFonts w:ascii="Times New Roman" w:hAnsi="Times New Roman"/>
                <w:b w:val="0"/>
                <w:sz w:val="15"/>
              </w:rPr>
              <w:t>0,6000</w:t>
            </w:r>
          </w:p>
        </w:tc>
        <w:tc>
          <w:tcPr>
            <w:tcW w:type="dxa" w:w="1022"/>
          </w:tcPr>
          <w:p>
            <w:r>
              <w:rPr>
                <w:rFonts w:ascii="Times New Roman" w:hAnsi="Times New Roman"/>
                <w:b w:val="0"/>
                <w:sz w:val="15"/>
              </w:rPr>
              <w:t>60,5325</w:t>
            </w:r>
          </w:p>
        </w:tc>
        <w:tc>
          <w:tcPr>
            <w:tcW w:type="dxa" w:w="1022"/>
          </w:tcPr>
          <w:p>
            <w:r>
              <w:rPr>
                <w:rFonts w:ascii="Times New Roman" w:hAnsi="Times New Roman"/>
                <w:b w:val="0"/>
                <w:sz w:val="15"/>
              </w:rPr>
              <w:t>26,4192</w:t>
            </w:r>
          </w:p>
        </w:tc>
      </w:tr>
      <w:tr>
        <w:tc>
          <w:tcPr>
            <w:tcW w:type="dxa" w:w="1022"/>
          </w:tcPr>
          <w:p>
            <w:r>
              <w:rPr>
                <w:rFonts w:ascii="Times New Roman" w:hAnsi="Times New Roman"/>
                <w:b w:val="0"/>
                <w:sz w:val="15"/>
              </w:rPr>
              <w:t>30</w:t>
            </w:r>
          </w:p>
        </w:tc>
        <w:tc>
          <w:tcPr>
            <w:tcW w:type="dxa" w:w="1022"/>
          </w:tcPr>
          <w:p>
            <w:r>
              <w:rPr>
                <w:rFonts w:ascii="Times New Roman" w:hAnsi="Times New Roman"/>
                <w:b w:val="0"/>
                <w:sz w:val="15"/>
              </w:rPr>
              <w:t>Manual Presisi</w:t>
            </w:r>
          </w:p>
        </w:tc>
        <w:tc>
          <w:tcPr>
            <w:tcW w:type="dxa" w:w="1022"/>
          </w:tcPr>
          <w:p>
            <w:r>
              <w:rPr>
                <w:rFonts w:ascii="Times New Roman" w:hAnsi="Times New Roman"/>
                <w:b w:val="0"/>
                <w:sz w:val="15"/>
              </w:rPr>
              <w:t>7</w:t>
            </w:r>
          </w:p>
        </w:tc>
        <w:tc>
          <w:tcPr>
            <w:tcW w:type="dxa" w:w="1022"/>
          </w:tcPr>
          <w:p>
            <w:r>
              <w:rPr>
                <w:rFonts w:ascii="Times New Roman" w:hAnsi="Times New Roman"/>
                <w:b w:val="0"/>
                <w:sz w:val="15"/>
              </w:rPr>
              <w:t>10</w:t>
            </w:r>
          </w:p>
        </w:tc>
        <w:tc>
          <w:tcPr>
            <w:tcW w:type="dxa" w:w="1022"/>
          </w:tcPr>
          <w:p>
            <w:r>
              <w:rPr>
                <w:rFonts w:ascii="Times New Roman" w:hAnsi="Times New Roman"/>
                <w:b w:val="0"/>
                <w:sz w:val="15"/>
              </w:rPr>
              <w:t>0,7000</w:t>
            </w:r>
          </w:p>
        </w:tc>
        <w:tc>
          <w:tcPr>
            <w:tcW w:type="dxa" w:w="1022"/>
          </w:tcPr>
          <w:p>
            <w:r>
              <w:rPr>
                <w:rFonts w:ascii="Times New Roman" w:hAnsi="Times New Roman"/>
                <w:b w:val="0"/>
                <w:sz w:val="15"/>
              </w:rPr>
              <w:t>p = 0,0085</w:t>
            </w:r>
          </w:p>
        </w:tc>
        <w:tc>
          <w:tcPr>
            <w:tcW w:type="dxa" w:w="1022"/>
          </w:tcPr>
          <w:p>
            <w:r>
              <w:rPr>
                <w:rFonts w:ascii="Times New Roman" w:hAnsi="Times New Roman"/>
                <w:b w:val="0"/>
                <w:sz w:val="15"/>
              </w:rPr>
              <w:t>7</w:t>
            </w:r>
          </w:p>
        </w:tc>
        <w:tc>
          <w:tcPr>
            <w:tcW w:type="dxa" w:w="1022"/>
          </w:tcPr>
          <w:p>
            <w:r>
              <w:rPr>
                <w:rFonts w:ascii="Times New Roman" w:hAnsi="Times New Roman"/>
                <w:b w:val="0"/>
                <w:sz w:val="15"/>
              </w:rPr>
              <w:t>0,7000</w:t>
            </w:r>
          </w:p>
        </w:tc>
        <w:tc>
          <w:tcPr>
            <w:tcW w:type="dxa" w:w="1022"/>
          </w:tcPr>
          <w:p>
            <w:r>
              <w:rPr>
                <w:rFonts w:ascii="Times New Roman" w:hAnsi="Times New Roman"/>
                <w:b w:val="0"/>
                <w:sz w:val="15"/>
              </w:rPr>
              <w:t>51,3630</w:t>
            </w:r>
          </w:p>
        </w:tc>
        <w:tc>
          <w:tcPr>
            <w:tcW w:type="dxa" w:w="1022"/>
          </w:tcPr>
          <w:p>
            <w:r>
              <w:rPr>
                <w:rFonts w:ascii="Times New Roman" w:hAnsi="Times New Roman"/>
                <w:b w:val="0"/>
                <w:sz w:val="15"/>
              </w:rPr>
              <w:t>9,5520</w:t>
            </w:r>
          </w:p>
        </w:tc>
      </w:tr>
      <w:tr>
        <w:tc>
          <w:tcPr>
            <w:tcW w:type="dxa" w:w="1022"/>
          </w:tcPr>
          <w:p>
            <w:r>
              <w:rPr>
                <w:rFonts w:ascii="Times New Roman" w:hAnsi="Times New Roman"/>
                <w:b w:val="0"/>
                <w:sz w:val="15"/>
              </w:rPr>
              <w:t>15</w:t>
            </w:r>
          </w:p>
        </w:tc>
        <w:tc>
          <w:tcPr>
            <w:tcW w:type="dxa" w:w="1022"/>
          </w:tcPr>
          <w:p>
            <w:r>
              <w:rPr>
                <w:rFonts w:ascii="Times New Roman" w:hAnsi="Times New Roman"/>
                <w:b w:val="0"/>
                <w:sz w:val="15"/>
              </w:rPr>
              <w:t>Fixed PID</w:t>
            </w:r>
          </w:p>
        </w:tc>
        <w:tc>
          <w:tcPr>
            <w:tcW w:type="dxa" w:w="1022"/>
          </w:tcPr>
          <w:p>
            <w:r>
              <w:rPr>
                <w:rFonts w:ascii="Times New Roman" w:hAnsi="Times New Roman"/>
                <w:b w:val="0"/>
                <w:sz w:val="15"/>
              </w:rPr>
              <w:t>7</w:t>
            </w:r>
          </w:p>
        </w:tc>
        <w:tc>
          <w:tcPr>
            <w:tcW w:type="dxa" w:w="1022"/>
          </w:tcPr>
          <w:p>
            <w:r>
              <w:rPr>
                <w:rFonts w:ascii="Times New Roman" w:hAnsi="Times New Roman"/>
                <w:b w:val="0"/>
                <w:sz w:val="15"/>
              </w:rPr>
              <w:t>10</w:t>
            </w:r>
          </w:p>
        </w:tc>
        <w:tc>
          <w:tcPr>
            <w:tcW w:type="dxa" w:w="1022"/>
          </w:tcPr>
          <w:p>
            <w:r>
              <w:rPr>
                <w:rFonts w:ascii="Times New Roman" w:hAnsi="Times New Roman"/>
                <w:b w:val="0"/>
                <w:sz w:val="15"/>
              </w:rPr>
              <w:t>0,7000</w:t>
            </w:r>
          </w:p>
        </w:tc>
        <w:tc>
          <w:tcPr>
            <w:tcW w:type="dxa" w:w="1022"/>
          </w:tcPr>
          <w:p>
            <w:r>
              <w:rPr>
                <w:rFonts w:ascii="Times New Roman" w:hAnsi="Times New Roman"/>
                <w:b w:val="0"/>
                <w:sz w:val="15"/>
              </w:rPr>
              <w:t>p = 0,1146</w:t>
            </w:r>
          </w:p>
        </w:tc>
        <w:tc>
          <w:tcPr>
            <w:tcW w:type="dxa" w:w="1022"/>
          </w:tcPr>
          <w:p>
            <w:r>
              <w:rPr>
                <w:rFonts w:ascii="Times New Roman" w:hAnsi="Times New Roman"/>
                <w:b w:val="0"/>
                <w:sz w:val="15"/>
              </w:rPr>
              <w:t>7</w:t>
            </w:r>
          </w:p>
        </w:tc>
        <w:tc>
          <w:tcPr>
            <w:tcW w:type="dxa" w:w="1022"/>
          </w:tcPr>
          <w:p>
            <w:r>
              <w:rPr>
                <w:rFonts w:ascii="Times New Roman" w:hAnsi="Times New Roman"/>
                <w:b w:val="0"/>
                <w:sz w:val="15"/>
              </w:rPr>
              <w:t>0,7000</w:t>
            </w:r>
          </w:p>
        </w:tc>
        <w:tc>
          <w:tcPr>
            <w:tcW w:type="dxa" w:w="1022"/>
          </w:tcPr>
          <w:p>
            <w:r>
              <w:rPr>
                <w:rFonts w:ascii="Times New Roman" w:hAnsi="Times New Roman"/>
                <w:b w:val="0"/>
                <w:sz w:val="15"/>
              </w:rPr>
              <w:t>23,1980</w:t>
            </w:r>
          </w:p>
        </w:tc>
        <w:tc>
          <w:tcPr>
            <w:tcW w:type="dxa" w:w="1022"/>
          </w:tcPr>
          <w:p>
            <w:r>
              <w:rPr>
                <w:rFonts w:ascii="Times New Roman" w:hAnsi="Times New Roman"/>
                <w:b w:val="0"/>
                <w:sz w:val="15"/>
              </w:rPr>
              <w:t>9,9410</w:t>
            </w:r>
          </w:p>
        </w:tc>
      </w:tr>
      <w:tr>
        <w:tc>
          <w:tcPr>
            <w:tcW w:type="dxa" w:w="1022"/>
          </w:tcPr>
          <w:p>
            <w:r>
              <w:rPr>
                <w:rFonts w:ascii="Times New Roman" w:hAnsi="Times New Roman"/>
                <w:b w:val="0"/>
                <w:sz w:val="15"/>
              </w:rPr>
              <w:t>20</w:t>
            </w:r>
          </w:p>
        </w:tc>
        <w:tc>
          <w:tcPr>
            <w:tcW w:type="dxa" w:w="1022"/>
          </w:tcPr>
          <w:p>
            <w:r>
              <w:rPr>
                <w:rFonts w:ascii="Times New Roman" w:hAnsi="Times New Roman"/>
                <w:b w:val="0"/>
                <w:sz w:val="15"/>
              </w:rPr>
              <w:t>Fixed PID</w:t>
            </w:r>
          </w:p>
        </w:tc>
        <w:tc>
          <w:tcPr>
            <w:tcW w:type="dxa" w:w="1022"/>
          </w:tcPr>
          <w:p>
            <w:r>
              <w:rPr>
                <w:rFonts w:ascii="Times New Roman" w:hAnsi="Times New Roman"/>
                <w:b w:val="0"/>
                <w:sz w:val="15"/>
              </w:rPr>
              <w:t>8</w:t>
            </w:r>
          </w:p>
        </w:tc>
        <w:tc>
          <w:tcPr>
            <w:tcW w:type="dxa" w:w="1022"/>
          </w:tcPr>
          <w:p>
            <w:r>
              <w:rPr>
                <w:rFonts w:ascii="Times New Roman" w:hAnsi="Times New Roman"/>
                <w:b w:val="0"/>
                <w:sz w:val="15"/>
              </w:rPr>
              <w:t>10</w:t>
            </w:r>
          </w:p>
        </w:tc>
        <w:tc>
          <w:tcPr>
            <w:tcW w:type="dxa" w:w="1022"/>
          </w:tcPr>
          <w:p>
            <w:r>
              <w:rPr>
                <w:rFonts w:ascii="Times New Roman" w:hAnsi="Times New Roman"/>
                <w:b w:val="0"/>
                <w:sz w:val="15"/>
              </w:rPr>
              <w:t>0,8000</w:t>
            </w:r>
          </w:p>
        </w:tc>
        <w:tc>
          <w:tcPr>
            <w:tcW w:type="dxa" w:w="1022"/>
          </w:tcPr>
          <w:p>
            <w:r>
              <w:rPr>
                <w:rFonts w:ascii="Times New Roman" w:hAnsi="Times New Roman"/>
                <w:b w:val="0"/>
                <w:sz w:val="15"/>
              </w:rPr>
              <w:t>p = 0,2346</w:t>
            </w:r>
          </w:p>
        </w:tc>
        <w:tc>
          <w:tcPr>
            <w:tcW w:type="dxa" w:w="1022"/>
          </w:tcPr>
          <w:p>
            <w:r>
              <w:rPr>
                <w:rFonts w:ascii="Times New Roman" w:hAnsi="Times New Roman"/>
                <w:b w:val="0"/>
                <w:sz w:val="15"/>
              </w:rPr>
              <w:t>8</w:t>
            </w:r>
          </w:p>
        </w:tc>
        <w:tc>
          <w:tcPr>
            <w:tcW w:type="dxa" w:w="1022"/>
          </w:tcPr>
          <w:p>
            <w:r>
              <w:rPr>
                <w:rFonts w:ascii="Times New Roman" w:hAnsi="Times New Roman"/>
                <w:b w:val="0"/>
                <w:sz w:val="15"/>
              </w:rPr>
              <w:t>0,8000</w:t>
            </w:r>
          </w:p>
        </w:tc>
        <w:tc>
          <w:tcPr>
            <w:tcW w:type="dxa" w:w="1022"/>
          </w:tcPr>
          <w:p>
            <w:r>
              <w:rPr>
                <w:rFonts w:ascii="Times New Roman" w:hAnsi="Times New Roman"/>
                <w:b w:val="0"/>
                <w:sz w:val="15"/>
              </w:rPr>
              <w:t>24,4905</w:t>
            </w:r>
          </w:p>
        </w:tc>
        <w:tc>
          <w:tcPr>
            <w:tcW w:type="dxa" w:w="1022"/>
          </w:tcPr>
          <w:p>
            <w:r>
              <w:rPr>
                <w:rFonts w:ascii="Times New Roman" w:hAnsi="Times New Roman"/>
                <w:b w:val="0"/>
                <w:sz w:val="15"/>
              </w:rPr>
              <w:t>9,5555</w:t>
            </w:r>
          </w:p>
        </w:tc>
      </w:tr>
      <w:tr>
        <w:tc>
          <w:tcPr>
            <w:tcW w:type="dxa" w:w="1022"/>
          </w:tcPr>
          <w:p>
            <w:r>
              <w:rPr>
                <w:rFonts w:ascii="Times New Roman" w:hAnsi="Times New Roman"/>
                <w:b w:val="0"/>
                <w:sz w:val="15"/>
              </w:rPr>
              <w:t>25</w:t>
            </w:r>
          </w:p>
        </w:tc>
        <w:tc>
          <w:tcPr>
            <w:tcW w:type="dxa" w:w="1022"/>
          </w:tcPr>
          <w:p>
            <w:r>
              <w:rPr>
                <w:rFonts w:ascii="Times New Roman" w:hAnsi="Times New Roman"/>
                <w:b w:val="0"/>
                <w:sz w:val="15"/>
              </w:rPr>
              <w:t>Fixed PID</w:t>
            </w:r>
          </w:p>
        </w:tc>
        <w:tc>
          <w:tcPr>
            <w:tcW w:type="dxa" w:w="1022"/>
          </w:tcPr>
          <w:p>
            <w:r>
              <w:rPr>
                <w:rFonts w:ascii="Times New Roman" w:hAnsi="Times New Roman"/>
                <w:b w:val="0"/>
                <w:sz w:val="15"/>
              </w:rPr>
              <w:t>9</w:t>
            </w:r>
          </w:p>
        </w:tc>
        <w:tc>
          <w:tcPr>
            <w:tcW w:type="dxa" w:w="1022"/>
          </w:tcPr>
          <w:p>
            <w:r>
              <w:rPr>
                <w:rFonts w:ascii="Times New Roman" w:hAnsi="Times New Roman"/>
                <w:b w:val="0"/>
                <w:sz w:val="15"/>
              </w:rPr>
              <w:t>10</w:t>
            </w:r>
          </w:p>
        </w:tc>
        <w:tc>
          <w:tcPr>
            <w:tcW w:type="dxa" w:w="1022"/>
          </w:tcPr>
          <w:p>
            <w:r>
              <w:rPr>
                <w:rFonts w:ascii="Times New Roman" w:hAnsi="Times New Roman"/>
                <w:b w:val="0"/>
                <w:sz w:val="15"/>
              </w:rPr>
              <w:t>0,9000</w:t>
            </w:r>
          </w:p>
        </w:tc>
        <w:tc>
          <w:tcPr>
            <w:tcW w:type="dxa" w:w="1022"/>
          </w:tcPr>
          <w:p>
            <w:r>
              <w:rPr>
                <w:rFonts w:ascii="Times New Roman" w:hAnsi="Times New Roman"/>
                <w:b w:val="0"/>
                <w:sz w:val="15"/>
              </w:rPr>
              <w:t>p = 0,0302</w:t>
            </w:r>
          </w:p>
        </w:tc>
        <w:tc>
          <w:tcPr>
            <w:tcW w:type="dxa" w:w="1022"/>
          </w:tcPr>
          <w:p>
            <w:r>
              <w:rPr>
                <w:rFonts w:ascii="Times New Roman" w:hAnsi="Times New Roman"/>
                <w:b w:val="0"/>
                <w:sz w:val="15"/>
              </w:rPr>
              <w:t>9</w:t>
            </w:r>
          </w:p>
        </w:tc>
        <w:tc>
          <w:tcPr>
            <w:tcW w:type="dxa" w:w="1022"/>
          </w:tcPr>
          <w:p>
            <w:r>
              <w:rPr>
                <w:rFonts w:ascii="Times New Roman" w:hAnsi="Times New Roman"/>
                <w:b w:val="0"/>
                <w:sz w:val="15"/>
              </w:rPr>
              <w:t>0,9000</w:t>
            </w:r>
          </w:p>
        </w:tc>
        <w:tc>
          <w:tcPr>
            <w:tcW w:type="dxa" w:w="1022"/>
          </w:tcPr>
          <w:p>
            <w:r>
              <w:rPr>
                <w:rFonts w:ascii="Times New Roman" w:hAnsi="Times New Roman"/>
                <w:b w:val="0"/>
                <w:sz w:val="15"/>
              </w:rPr>
              <w:t>41,7970</w:t>
            </w:r>
          </w:p>
        </w:tc>
        <w:tc>
          <w:tcPr>
            <w:tcW w:type="dxa" w:w="1022"/>
          </w:tcPr>
          <w:p>
            <w:r>
              <w:rPr>
                <w:rFonts w:ascii="Times New Roman" w:hAnsi="Times New Roman"/>
                <w:b w:val="0"/>
                <w:sz w:val="15"/>
              </w:rPr>
              <w:t>18,3350</w:t>
            </w:r>
          </w:p>
        </w:tc>
      </w:tr>
      <w:tr>
        <w:tc>
          <w:tcPr>
            <w:tcW w:type="dxa" w:w="1022"/>
          </w:tcPr>
          <w:p>
            <w:r>
              <w:rPr>
                <w:rFonts w:ascii="Times New Roman" w:hAnsi="Times New Roman"/>
                <w:b w:val="0"/>
                <w:sz w:val="15"/>
              </w:rPr>
              <w:t>30</w:t>
            </w:r>
          </w:p>
        </w:tc>
        <w:tc>
          <w:tcPr>
            <w:tcW w:type="dxa" w:w="1022"/>
          </w:tcPr>
          <w:p>
            <w:r>
              <w:rPr>
                <w:rFonts w:ascii="Times New Roman" w:hAnsi="Times New Roman"/>
                <w:b w:val="0"/>
                <w:sz w:val="15"/>
              </w:rPr>
              <w:t>Fixed PID</w:t>
            </w:r>
          </w:p>
        </w:tc>
        <w:tc>
          <w:tcPr>
            <w:tcW w:type="dxa" w:w="1022"/>
          </w:tcPr>
          <w:p>
            <w:r>
              <w:rPr>
                <w:rFonts w:ascii="Times New Roman" w:hAnsi="Times New Roman"/>
                <w:b w:val="0"/>
                <w:sz w:val="15"/>
              </w:rPr>
              <w:t>10</w:t>
            </w:r>
          </w:p>
        </w:tc>
        <w:tc>
          <w:tcPr>
            <w:tcW w:type="dxa" w:w="1022"/>
          </w:tcPr>
          <w:p>
            <w:r>
              <w:rPr>
                <w:rFonts w:ascii="Times New Roman" w:hAnsi="Times New Roman"/>
                <w:b w:val="0"/>
                <w:sz w:val="15"/>
              </w:rPr>
              <w:t>10</w:t>
            </w:r>
          </w:p>
        </w:tc>
        <w:tc>
          <w:tcPr>
            <w:tcW w:type="dxa" w:w="1022"/>
          </w:tcPr>
          <w:p>
            <w:r>
              <w:rPr>
                <w:rFonts w:ascii="Times New Roman" w:hAnsi="Times New Roman"/>
                <w:b w:val="0"/>
                <w:sz w:val="15"/>
              </w:rPr>
              <w:t>1,0000</w:t>
            </w:r>
          </w:p>
        </w:tc>
        <w:tc>
          <w:tcPr>
            <w:tcW w:type="dxa" w:w="1022"/>
          </w:tcPr>
          <w:p>
            <w:r>
              <w:rPr>
                <w:rFonts w:ascii="Times New Roman" w:hAnsi="Times New Roman"/>
                <w:b w:val="0"/>
                <w:sz w:val="15"/>
              </w:rPr>
              <w:t>p = 0,0085</w:t>
            </w:r>
          </w:p>
        </w:tc>
        <w:tc>
          <w:tcPr>
            <w:tcW w:type="dxa" w:w="1022"/>
          </w:tcPr>
          <w:p>
            <w:r>
              <w:rPr>
                <w:rFonts w:ascii="Times New Roman" w:hAnsi="Times New Roman"/>
                <w:b w:val="0"/>
                <w:sz w:val="15"/>
              </w:rPr>
              <w:t>10</w:t>
            </w:r>
          </w:p>
        </w:tc>
        <w:tc>
          <w:tcPr>
            <w:tcW w:type="dxa" w:w="1022"/>
          </w:tcPr>
          <w:p>
            <w:r>
              <w:rPr>
                <w:rFonts w:ascii="Times New Roman" w:hAnsi="Times New Roman"/>
                <w:b w:val="0"/>
                <w:sz w:val="15"/>
              </w:rPr>
              <w:t>1,0000</w:t>
            </w:r>
          </w:p>
        </w:tc>
        <w:tc>
          <w:tcPr>
            <w:tcW w:type="dxa" w:w="1022"/>
          </w:tcPr>
          <w:p>
            <w:r>
              <w:rPr>
                <w:rFonts w:ascii="Times New Roman" w:hAnsi="Times New Roman"/>
                <w:b w:val="0"/>
                <w:sz w:val="15"/>
              </w:rPr>
              <w:t>24,7485</w:t>
            </w:r>
          </w:p>
        </w:tc>
        <w:tc>
          <w:tcPr>
            <w:tcW w:type="dxa" w:w="1022"/>
          </w:tcPr>
          <w:p>
            <w:r>
              <w:rPr>
                <w:rFonts w:ascii="Times New Roman" w:hAnsi="Times New Roman"/>
                <w:b w:val="0"/>
                <w:sz w:val="15"/>
              </w:rPr>
              <w:t>11,0382</w:t>
            </w:r>
          </w:p>
        </w:tc>
      </w:tr>
      <w:tr>
        <w:tc>
          <w:tcPr>
            <w:tcW w:type="dxa" w:w="1022"/>
          </w:tcPr>
          <w:p>
            <w:r>
              <w:rPr>
                <w:rFonts w:ascii="Times New Roman" w:hAnsi="Times New Roman"/>
                <w:b w:val="0"/>
                <w:sz w:val="15"/>
              </w:rPr>
              <w:t>15</w:t>
            </w:r>
          </w:p>
        </w:tc>
        <w:tc>
          <w:tcPr>
            <w:tcW w:type="dxa" w:w="1022"/>
          </w:tcPr>
          <w:p>
            <w:r>
              <w:rPr>
                <w:rFonts w:ascii="Times New Roman" w:hAnsi="Times New Roman"/>
                <w:b w:val="0"/>
                <w:sz w:val="15"/>
              </w:rPr>
              <w:t>GS PID</w:t>
            </w:r>
          </w:p>
        </w:tc>
        <w:tc>
          <w:tcPr>
            <w:tcW w:type="dxa" w:w="1022"/>
          </w:tcPr>
          <w:p>
            <w:r>
              <w:rPr>
                <w:rFonts w:ascii="Times New Roman" w:hAnsi="Times New Roman"/>
                <w:b w:val="0"/>
                <w:sz w:val="15"/>
              </w:rPr>
              <w:t>9</w:t>
            </w:r>
          </w:p>
        </w:tc>
        <w:tc>
          <w:tcPr>
            <w:tcW w:type="dxa" w:w="1022"/>
          </w:tcPr>
          <w:p>
            <w:r>
              <w:rPr>
                <w:rFonts w:ascii="Times New Roman" w:hAnsi="Times New Roman"/>
                <w:b w:val="0"/>
                <w:sz w:val="15"/>
              </w:rPr>
              <w:t>10</w:t>
            </w:r>
          </w:p>
        </w:tc>
        <w:tc>
          <w:tcPr>
            <w:tcW w:type="dxa" w:w="1022"/>
          </w:tcPr>
          <w:p>
            <w:r>
              <w:rPr>
                <w:rFonts w:ascii="Times New Roman" w:hAnsi="Times New Roman"/>
                <w:b w:val="0"/>
                <w:sz w:val="15"/>
              </w:rPr>
              <w:t>0,9000</w:t>
            </w:r>
          </w:p>
        </w:tc>
        <w:tc>
          <w:tcPr>
            <w:tcW w:type="dxa" w:w="1022"/>
          </w:tcPr>
          <w:p>
            <w:r>
              <w:rPr>
                <w:rFonts w:ascii="Times New Roman" w:hAnsi="Times New Roman"/>
                <w:b w:val="0"/>
                <w:sz w:val="15"/>
              </w:rPr>
              <w:t>p = 0,1146</w:t>
            </w:r>
          </w:p>
        </w:tc>
        <w:tc>
          <w:tcPr>
            <w:tcW w:type="dxa" w:w="1022"/>
          </w:tcPr>
          <w:p>
            <w:r>
              <w:rPr>
                <w:rFonts w:ascii="Times New Roman" w:hAnsi="Times New Roman"/>
                <w:b w:val="0"/>
                <w:sz w:val="15"/>
              </w:rPr>
              <w:t>9</w:t>
            </w:r>
          </w:p>
        </w:tc>
        <w:tc>
          <w:tcPr>
            <w:tcW w:type="dxa" w:w="1022"/>
          </w:tcPr>
          <w:p>
            <w:r>
              <w:rPr>
                <w:rFonts w:ascii="Times New Roman" w:hAnsi="Times New Roman"/>
                <w:b w:val="0"/>
                <w:sz w:val="15"/>
              </w:rPr>
              <w:t>0,9000</w:t>
            </w:r>
          </w:p>
        </w:tc>
        <w:tc>
          <w:tcPr>
            <w:tcW w:type="dxa" w:w="1022"/>
          </w:tcPr>
          <w:p>
            <w:r>
              <w:rPr>
                <w:rFonts w:ascii="Times New Roman" w:hAnsi="Times New Roman"/>
                <w:b w:val="0"/>
                <w:sz w:val="15"/>
              </w:rPr>
              <w:t>11,0620</w:t>
            </w:r>
          </w:p>
        </w:tc>
        <w:tc>
          <w:tcPr>
            <w:tcW w:type="dxa" w:w="1022"/>
          </w:tcPr>
          <w:p>
            <w:r>
              <w:rPr>
                <w:rFonts w:ascii="Times New Roman" w:hAnsi="Times New Roman"/>
                <w:b w:val="0"/>
                <w:sz w:val="15"/>
              </w:rPr>
              <w:t>4,1330</w:t>
            </w:r>
          </w:p>
        </w:tc>
      </w:tr>
      <w:tr>
        <w:tc>
          <w:tcPr>
            <w:tcW w:type="dxa" w:w="1022"/>
          </w:tcPr>
          <w:p>
            <w:r>
              <w:rPr>
                <w:rFonts w:ascii="Times New Roman" w:hAnsi="Times New Roman"/>
                <w:b w:val="0"/>
                <w:sz w:val="15"/>
              </w:rPr>
              <w:t>20</w:t>
            </w:r>
          </w:p>
        </w:tc>
        <w:tc>
          <w:tcPr>
            <w:tcW w:type="dxa" w:w="1022"/>
          </w:tcPr>
          <w:p>
            <w:r>
              <w:rPr>
                <w:rFonts w:ascii="Times New Roman" w:hAnsi="Times New Roman"/>
                <w:b w:val="0"/>
                <w:sz w:val="15"/>
              </w:rPr>
              <w:t>GS PID</w:t>
            </w:r>
          </w:p>
        </w:tc>
        <w:tc>
          <w:tcPr>
            <w:tcW w:type="dxa" w:w="1022"/>
          </w:tcPr>
          <w:p>
            <w:r>
              <w:rPr>
                <w:rFonts w:ascii="Times New Roman" w:hAnsi="Times New Roman"/>
                <w:b w:val="0"/>
                <w:sz w:val="15"/>
              </w:rPr>
              <w:t>8</w:t>
            </w:r>
          </w:p>
        </w:tc>
        <w:tc>
          <w:tcPr>
            <w:tcW w:type="dxa" w:w="1022"/>
          </w:tcPr>
          <w:p>
            <w:r>
              <w:rPr>
                <w:rFonts w:ascii="Times New Roman" w:hAnsi="Times New Roman"/>
                <w:b w:val="0"/>
                <w:sz w:val="15"/>
              </w:rPr>
              <w:t>10</w:t>
            </w:r>
          </w:p>
        </w:tc>
        <w:tc>
          <w:tcPr>
            <w:tcW w:type="dxa" w:w="1022"/>
          </w:tcPr>
          <w:p>
            <w:r>
              <w:rPr>
                <w:rFonts w:ascii="Times New Roman" w:hAnsi="Times New Roman"/>
                <w:b w:val="0"/>
                <w:sz w:val="15"/>
              </w:rPr>
              <w:t>0,8000</w:t>
            </w:r>
          </w:p>
        </w:tc>
        <w:tc>
          <w:tcPr>
            <w:tcW w:type="dxa" w:w="1022"/>
          </w:tcPr>
          <w:p>
            <w:r>
              <w:rPr>
                <w:rFonts w:ascii="Times New Roman" w:hAnsi="Times New Roman"/>
                <w:b w:val="0"/>
                <w:sz w:val="15"/>
              </w:rPr>
              <w:t>p = 0,2346</w:t>
            </w:r>
          </w:p>
        </w:tc>
        <w:tc>
          <w:tcPr>
            <w:tcW w:type="dxa" w:w="1022"/>
          </w:tcPr>
          <w:p>
            <w:r>
              <w:rPr>
                <w:rFonts w:ascii="Times New Roman" w:hAnsi="Times New Roman"/>
                <w:b w:val="0"/>
                <w:sz w:val="15"/>
              </w:rPr>
              <w:t>8</w:t>
            </w:r>
          </w:p>
        </w:tc>
        <w:tc>
          <w:tcPr>
            <w:tcW w:type="dxa" w:w="1022"/>
          </w:tcPr>
          <w:p>
            <w:r>
              <w:rPr>
                <w:rFonts w:ascii="Times New Roman" w:hAnsi="Times New Roman"/>
                <w:b w:val="0"/>
                <w:sz w:val="15"/>
              </w:rPr>
              <w:t>0,8000</w:t>
            </w:r>
          </w:p>
        </w:tc>
        <w:tc>
          <w:tcPr>
            <w:tcW w:type="dxa" w:w="1022"/>
          </w:tcPr>
          <w:p>
            <w:r>
              <w:rPr>
                <w:rFonts w:ascii="Times New Roman" w:hAnsi="Times New Roman"/>
                <w:b w:val="0"/>
                <w:sz w:val="15"/>
              </w:rPr>
              <w:t>15,9720</w:t>
            </w:r>
          </w:p>
        </w:tc>
        <w:tc>
          <w:tcPr>
            <w:tcW w:type="dxa" w:w="1022"/>
          </w:tcPr>
          <w:p>
            <w:r>
              <w:rPr>
                <w:rFonts w:ascii="Times New Roman" w:hAnsi="Times New Roman"/>
                <w:b w:val="0"/>
                <w:sz w:val="15"/>
              </w:rPr>
              <w:t>5,2925</w:t>
            </w:r>
          </w:p>
        </w:tc>
      </w:tr>
      <w:tr>
        <w:tc>
          <w:tcPr>
            <w:tcW w:type="dxa" w:w="1022"/>
          </w:tcPr>
          <w:p>
            <w:r>
              <w:rPr>
                <w:rFonts w:ascii="Times New Roman" w:hAnsi="Times New Roman"/>
                <w:b w:val="0"/>
                <w:sz w:val="15"/>
              </w:rPr>
              <w:t>25</w:t>
            </w:r>
          </w:p>
        </w:tc>
        <w:tc>
          <w:tcPr>
            <w:tcW w:type="dxa" w:w="1022"/>
          </w:tcPr>
          <w:p>
            <w:r>
              <w:rPr>
                <w:rFonts w:ascii="Times New Roman" w:hAnsi="Times New Roman"/>
                <w:b w:val="0"/>
                <w:sz w:val="15"/>
              </w:rPr>
              <w:t>GS PID</w:t>
            </w:r>
          </w:p>
        </w:tc>
        <w:tc>
          <w:tcPr>
            <w:tcW w:type="dxa" w:w="1022"/>
          </w:tcPr>
          <w:p>
            <w:r>
              <w:rPr>
                <w:rFonts w:ascii="Times New Roman" w:hAnsi="Times New Roman"/>
                <w:b w:val="0"/>
                <w:sz w:val="15"/>
              </w:rPr>
              <w:t>9</w:t>
            </w:r>
          </w:p>
        </w:tc>
        <w:tc>
          <w:tcPr>
            <w:tcW w:type="dxa" w:w="1022"/>
          </w:tcPr>
          <w:p>
            <w:r>
              <w:rPr>
                <w:rFonts w:ascii="Times New Roman" w:hAnsi="Times New Roman"/>
                <w:b w:val="0"/>
                <w:sz w:val="15"/>
              </w:rPr>
              <w:t>10</w:t>
            </w:r>
          </w:p>
        </w:tc>
        <w:tc>
          <w:tcPr>
            <w:tcW w:type="dxa" w:w="1022"/>
          </w:tcPr>
          <w:p>
            <w:r>
              <w:rPr>
                <w:rFonts w:ascii="Times New Roman" w:hAnsi="Times New Roman"/>
                <w:b w:val="0"/>
                <w:sz w:val="15"/>
              </w:rPr>
              <w:t>0,9000</w:t>
            </w:r>
          </w:p>
        </w:tc>
        <w:tc>
          <w:tcPr>
            <w:tcW w:type="dxa" w:w="1022"/>
          </w:tcPr>
          <w:p>
            <w:r>
              <w:rPr>
                <w:rFonts w:ascii="Times New Roman" w:hAnsi="Times New Roman"/>
                <w:b w:val="0"/>
                <w:sz w:val="15"/>
              </w:rPr>
              <w:t>p = 0,0302</w:t>
            </w:r>
          </w:p>
        </w:tc>
        <w:tc>
          <w:tcPr>
            <w:tcW w:type="dxa" w:w="1022"/>
          </w:tcPr>
          <w:p>
            <w:r>
              <w:rPr>
                <w:rFonts w:ascii="Times New Roman" w:hAnsi="Times New Roman"/>
                <w:b w:val="0"/>
                <w:sz w:val="15"/>
              </w:rPr>
              <w:t>9</w:t>
            </w:r>
          </w:p>
        </w:tc>
        <w:tc>
          <w:tcPr>
            <w:tcW w:type="dxa" w:w="1022"/>
          </w:tcPr>
          <w:p>
            <w:r>
              <w:rPr>
                <w:rFonts w:ascii="Times New Roman" w:hAnsi="Times New Roman"/>
                <w:b w:val="0"/>
                <w:sz w:val="15"/>
              </w:rPr>
              <w:t>0,9000</w:t>
            </w:r>
          </w:p>
        </w:tc>
        <w:tc>
          <w:tcPr>
            <w:tcW w:type="dxa" w:w="1022"/>
          </w:tcPr>
          <w:p>
            <w:r>
              <w:rPr>
                <w:rFonts w:ascii="Times New Roman" w:hAnsi="Times New Roman"/>
                <w:b w:val="0"/>
                <w:sz w:val="15"/>
              </w:rPr>
              <w:t>19,0730</w:t>
            </w:r>
          </w:p>
        </w:tc>
        <w:tc>
          <w:tcPr>
            <w:tcW w:type="dxa" w:w="1022"/>
          </w:tcPr>
          <w:p>
            <w:r>
              <w:rPr>
                <w:rFonts w:ascii="Times New Roman" w:hAnsi="Times New Roman"/>
                <w:b w:val="0"/>
                <w:sz w:val="15"/>
              </w:rPr>
              <w:t>14,4630</w:t>
            </w:r>
          </w:p>
        </w:tc>
      </w:tr>
      <w:tr>
        <w:tc>
          <w:tcPr>
            <w:tcW w:type="dxa" w:w="1022"/>
          </w:tcPr>
          <w:p>
            <w:r>
              <w:rPr>
                <w:rFonts w:ascii="Times New Roman" w:hAnsi="Times New Roman"/>
                <w:b w:val="0"/>
                <w:sz w:val="15"/>
              </w:rPr>
              <w:t>30</w:t>
            </w:r>
          </w:p>
        </w:tc>
        <w:tc>
          <w:tcPr>
            <w:tcW w:type="dxa" w:w="1022"/>
          </w:tcPr>
          <w:p>
            <w:r>
              <w:rPr>
                <w:rFonts w:ascii="Times New Roman" w:hAnsi="Times New Roman"/>
                <w:b w:val="0"/>
                <w:sz w:val="15"/>
              </w:rPr>
              <w:t>GS PID</w:t>
            </w:r>
          </w:p>
        </w:tc>
        <w:tc>
          <w:tcPr>
            <w:tcW w:type="dxa" w:w="1022"/>
          </w:tcPr>
          <w:p>
            <w:r>
              <w:rPr>
                <w:rFonts w:ascii="Times New Roman" w:hAnsi="Times New Roman"/>
                <w:b w:val="0"/>
                <w:sz w:val="15"/>
              </w:rPr>
              <w:t>10</w:t>
            </w:r>
          </w:p>
        </w:tc>
        <w:tc>
          <w:tcPr>
            <w:tcW w:type="dxa" w:w="1022"/>
          </w:tcPr>
          <w:p>
            <w:r>
              <w:rPr>
                <w:rFonts w:ascii="Times New Roman" w:hAnsi="Times New Roman"/>
                <w:b w:val="0"/>
                <w:sz w:val="15"/>
              </w:rPr>
              <w:t>10</w:t>
            </w:r>
          </w:p>
        </w:tc>
        <w:tc>
          <w:tcPr>
            <w:tcW w:type="dxa" w:w="1022"/>
          </w:tcPr>
          <w:p>
            <w:r>
              <w:rPr>
                <w:rFonts w:ascii="Times New Roman" w:hAnsi="Times New Roman"/>
                <w:b w:val="0"/>
                <w:sz w:val="15"/>
              </w:rPr>
              <w:t>1,0000</w:t>
            </w:r>
          </w:p>
        </w:tc>
        <w:tc>
          <w:tcPr>
            <w:tcW w:type="dxa" w:w="1022"/>
          </w:tcPr>
          <w:p>
            <w:r>
              <w:rPr>
                <w:rFonts w:ascii="Times New Roman" w:hAnsi="Times New Roman"/>
                <w:b w:val="0"/>
                <w:sz w:val="15"/>
              </w:rPr>
              <w:t>p = 0,0085</w:t>
            </w:r>
          </w:p>
        </w:tc>
        <w:tc>
          <w:tcPr>
            <w:tcW w:type="dxa" w:w="1022"/>
          </w:tcPr>
          <w:p>
            <w:r>
              <w:rPr>
                <w:rFonts w:ascii="Times New Roman" w:hAnsi="Times New Roman"/>
                <w:b w:val="0"/>
                <w:sz w:val="15"/>
              </w:rPr>
              <w:t>10</w:t>
            </w:r>
          </w:p>
        </w:tc>
        <w:tc>
          <w:tcPr>
            <w:tcW w:type="dxa" w:w="1022"/>
          </w:tcPr>
          <w:p>
            <w:r>
              <w:rPr>
                <w:rFonts w:ascii="Times New Roman" w:hAnsi="Times New Roman"/>
                <w:b w:val="0"/>
                <w:sz w:val="15"/>
              </w:rPr>
              <w:t>1,0000</w:t>
            </w:r>
          </w:p>
        </w:tc>
        <w:tc>
          <w:tcPr>
            <w:tcW w:type="dxa" w:w="1022"/>
          </w:tcPr>
          <w:p>
            <w:r>
              <w:rPr>
                <w:rFonts w:ascii="Times New Roman" w:hAnsi="Times New Roman"/>
                <w:b w:val="0"/>
                <w:sz w:val="15"/>
              </w:rPr>
              <w:t>22,9370</w:t>
            </w:r>
          </w:p>
        </w:tc>
        <w:tc>
          <w:tcPr>
            <w:tcW w:type="dxa" w:w="1022"/>
          </w:tcPr>
          <w:p>
            <w:r>
              <w:rPr>
                <w:rFonts w:ascii="Times New Roman" w:hAnsi="Times New Roman"/>
                <w:b w:val="0"/>
                <w:sz w:val="15"/>
              </w:rPr>
              <w:t>4,6462</w:t>
            </w:r>
          </w:p>
        </w:tc>
      </w:tr>
    </w:tbl>
    <w:p>
      <w:r>
        <w:rPr>
          <w:b/>
        </w:rPr>
        <w:t>Tabel 11. BridgingCount deskriptif</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rPr>
          <w:tblHeader/>
        </w:trPr>
        <w:tc>
          <w:tcPr>
            <w:tcW w:type="dxa" w:w="1461"/>
          </w:tcPr>
          <w:p>
            <w:r>
              <w:rPr>
                <w:rFonts w:ascii="Times New Roman" w:hAnsi="Times New Roman"/>
                <w:b/>
                <w:sz w:val="15"/>
              </w:rPr>
              <w:t>Setpoint_g</w:t>
            </w:r>
          </w:p>
        </w:tc>
        <w:tc>
          <w:tcPr>
            <w:tcW w:type="dxa" w:w="1461"/>
          </w:tcPr>
          <w:p>
            <w:r>
              <w:rPr>
                <w:rFonts w:ascii="Times New Roman" w:hAnsi="Times New Roman"/>
                <w:b/>
                <w:sz w:val="15"/>
              </w:rPr>
              <w:t>Scenario</w:t>
            </w:r>
          </w:p>
        </w:tc>
        <w:tc>
          <w:tcPr>
            <w:tcW w:type="dxa" w:w="1461"/>
          </w:tcPr>
          <w:p>
            <w:r>
              <w:rPr>
                <w:rFonts w:ascii="Times New Roman" w:hAnsi="Times New Roman"/>
                <w:b/>
                <w:sz w:val="15"/>
              </w:rPr>
              <w:t>Bridging_n</w:t>
            </w:r>
          </w:p>
        </w:tc>
        <w:tc>
          <w:tcPr>
            <w:tcW w:type="dxa" w:w="1461"/>
          </w:tcPr>
          <w:p>
            <w:r>
              <w:rPr>
                <w:rFonts w:ascii="Times New Roman" w:hAnsi="Times New Roman"/>
                <w:b/>
                <w:sz w:val="15"/>
              </w:rPr>
              <w:t>Bridging_total</w:t>
            </w:r>
          </w:p>
        </w:tc>
        <w:tc>
          <w:tcPr>
            <w:tcW w:type="dxa" w:w="1461"/>
          </w:tcPr>
          <w:p>
            <w:r>
              <w:rPr>
                <w:rFonts w:ascii="Times New Roman" w:hAnsi="Times New Roman"/>
                <w:b/>
                <w:sz w:val="15"/>
              </w:rPr>
              <w:t>Bridging_median</w:t>
            </w:r>
          </w:p>
        </w:tc>
        <w:tc>
          <w:tcPr>
            <w:tcW w:type="dxa" w:w="1461"/>
          </w:tcPr>
          <w:p>
            <w:r>
              <w:rPr>
                <w:rFonts w:ascii="Times New Roman" w:hAnsi="Times New Roman"/>
                <w:b/>
                <w:sz w:val="15"/>
              </w:rPr>
              <w:t>Bridging_IQR</w:t>
            </w:r>
          </w:p>
        </w:tc>
        <w:tc>
          <w:tcPr>
            <w:tcW w:type="dxa" w:w="1461"/>
          </w:tcPr>
          <w:p>
            <w:r>
              <w:rPr>
                <w:rFonts w:ascii="Times New Roman" w:hAnsi="Times New Roman"/>
                <w:b/>
                <w:sz w:val="15"/>
              </w:rPr>
              <w:t>Bridging_prop_nonzero</w:t>
            </w:r>
          </w:p>
        </w:tc>
      </w:tr>
      <w:tr>
        <w:tc>
          <w:tcPr>
            <w:tcW w:type="dxa" w:w="1461"/>
          </w:tcPr>
          <w:p>
            <w:r>
              <w:rPr>
                <w:rFonts w:ascii="Times New Roman" w:hAnsi="Times New Roman"/>
                <w:b w:val="0"/>
                <w:sz w:val="15"/>
              </w:rPr>
              <w:t>15</w:t>
            </w:r>
          </w:p>
        </w:tc>
        <w:tc>
          <w:tcPr>
            <w:tcW w:type="dxa" w:w="1461"/>
          </w:tcPr>
          <w:p>
            <w:r>
              <w:rPr>
                <w:rFonts w:ascii="Times New Roman" w:hAnsi="Times New Roman"/>
                <w:b w:val="0"/>
                <w:sz w:val="15"/>
              </w:rPr>
              <w:t>Manual Cepat</w:t>
            </w:r>
          </w:p>
        </w:tc>
        <w:tc>
          <w:tcPr>
            <w:tcW w:type="dxa" w:w="1461"/>
          </w:tcPr>
          <w:p>
            <w:r>
              <w:rPr>
                <w:rFonts w:ascii="Times New Roman" w:hAnsi="Times New Roman"/>
                <w:b w:val="0"/>
                <w:sz w:val="15"/>
              </w:rPr>
              <w:t>10</w:t>
            </w:r>
          </w:p>
        </w:tc>
        <w:tc>
          <w:tcPr>
            <w:tcW w:type="dxa" w:w="1461"/>
          </w:tcPr>
          <w:p>
            <w:r>
              <w:rPr>
                <w:rFonts w:ascii="Times New Roman" w:hAnsi="Times New Roman"/>
                <w:b w:val="0"/>
                <w:sz w:val="15"/>
              </w:rPr>
              <w:t>3</w:t>
            </w:r>
          </w:p>
        </w:tc>
        <w:tc>
          <w:tcPr>
            <w:tcW w:type="dxa" w:w="1461"/>
          </w:tcPr>
          <w:p>
            <w:r>
              <w:rPr>
                <w:rFonts w:ascii="Times New Roman" w:hAnsi="Times New Roman"/>
                <w:b w:val="0"/>
                <w:sz w:val="15"/>
              </w:rPr>
              <w:t>0,0000</w:t>
            </w:r>
          </w:p>
        </w:tc>
        <w:tc>
          <w:tcPr>
            <w:tcW w:type="dxa" w:w="1461"/>
          </w:tcPr>
          <w:p>
            <w:r>
              <w:rPr>
                <w:rFonts w:ascii="Times New Roman" w:hAnsi="Times New Roman"/>
                <w:b w:val="0"/>
                <w:sz w:val="15"/>
              </w:rPr>
              <w:t>0,0000</w:t>
            </w:r>
          </w:p>
        </w:tc>
        <w:tc>
          <w:tcPr>
            <w:tcW w:type="dxa" w:w="1461"/>
          </w:tcPr>
          <w:p>
            <w:r>
              <w:rPr>
                <w:rFonts w:ascii="Times New Roman" w:hAnsi="Times New Roman"/>
                <w:b w:val="0"/>
                <w:sz w:val="15"/>
              </w:rPr>
              <w:t>0,2000</w:t>
            </w:r>
          </w:p>
        </w:tc>
      </w:tr>
      <w:tr>
        <w:tc>
          <w:tcPr>
            <w:tcW w:type="dxa" w:w="1461"/>
          </w:tcPr>
          <w:p>
            <w:r>
              <w:rPr>
                <w:rFonts w:ascii="Times New Roman" w:hAnsi="Times New Roman"/>
                <w:b w:val="0"/>
                <w:sz w:val="15"/>
              </w:rPr>
              <w:t>20</w:t>
            </w:r>
          </w:p>
        </w:tc>
        <w:tc>
          <w:tcPr>
            <w:tcW w:type="dxa" w:w="1461"/>
          </w:tcPr>
          <w:p>
            <w:r>
              <w:rPr>
                <w:rFonts w:ascii="Times New Roman" w:hAnsi="Times New Roman"/>
                <w:b w:val="0"/>
                <w:sz w:val="15"/>
              </w:rPr>
              <w:t>Manual Cepat</w:t>
            </w:r>
          </w:p>
        </w:tc>
        <w:tc>
          <w:tcPr>
            <w:tcW w:type="dxa" w:w="1461"/>
          </w:tcPr>
          <w:p>
            <w:r>
              <w:rPr>
                <w:rFonts w:ascii="Times New Roman" w:hAnsi="Times New Roman"/>
                <w:b w:val="0"/>
                <w:sz w:val="15"/>
              </w:rPr>
              <w:t>10</w:t>
            </w:r>
          </w:p>
        </w:tc>
        <w:tc>
          <w:tcPr>
            <w:tcW w:type="dxa" w:w="1461"/>
          </w:tcPr>
          <w:p>
            <w:r>
              <w:rPr>
                <w:rFonts w:ascii="Times New Roman" w:hAnsi="Times New Roman"/>
                <w:b w:val="0"/>
                <w:sz w:val="15"/>
              </w:rPr>
              <w:t>2</w:t>
            </w:r>
          </w:p>
        </w:tc>
        <w:tc>
          <w:tcPr>
            <w:tcW w:type="dxa" w:w="1461"/>
          </w:tcPr>
          <w:p>
            <w:r>
              <w:rPr>
                <w:rFonts w:ascii="Times New Roman" w:hAnsi="Times New Roman"/>
                <w:b w:val="0"/>
                <w:sz w:val="15"/>
              </w:rPr>
              <w:t>0,0000</w:t>
            </w:r>
          </w:p>
        </w:tc>
        <w:tc>
          <w:tcPr>
            <w:tcW w:type="dxa" w:w="1461"/>
          </w:tcPr>
          <w:p>
            <w:r>
              <w:rPr>
                <w:rFonts w:ascii="Times New Roman" w:hAnsi="Times New Roman"/>
                <w:b w:val="0"/>
                <w:sz w:val="15"/>
              </w:rPr>
              <w:t>0,0000</w:t>
            </w:r>
          </w:p>
        </w:tc>
        <w:tc>
          <w:tcPr>
            <w:tcW w:type="dxa" w:w="1461"/>
          </w:tcPr>
          <w:p>
            <w:r>
              <w:rPr>
                <w:rFonts w:ascii="Times New Roman" w:hAnsi="Times New Roman"/>
                <w:b w:val="0"/>
                <w:sz w:val="15"/>
              </w:rPr>
              <w:t>0,2000</w:t>
            </w:r>
          </w:p>
        </w:tc>
      </w:tr>
      <w:tr>
        <w:tc>
          <w:tcPr>
            <w:tcW w:type="dxa" w:w="1461"/>
          </w:tcPr>
          <w:p>
            <w:r>
              <w:rPr>
                <w:rFonts w:ascii="Times New Roman" w:hAnsi="Times New Roman"/>
                <w:b w:val="0"/>
                <w:sz w:val="15"/>
              </w:rPr>
              <w:t>25</w:t>
            </w:r>
          </w:p>
        </w:tc>
        <w:tc>
          <w:tcPr>
            <w:tcW w:type="dxa" w:w="1461"/>
          </w:tcPr>
          <w:p>
            <w:r>
              <w:rPr>
                <w:rFonts w:ascii="Times New Roman" w:hAnsi="Times New Roman"/>
                <w:b w:val="0"/>
                <w:sz w:val="15"/>
              </w:rPr>
              <w:t>Manual Cepat</w:t>
            </w:r>
          </w:p>
        </w:tc>
        <w:tc>
          <w:tcPr>
            <w:tcW w:type="dxa" w:w="1461"/>
          </w:tcPr>
          <w:p>
            <w:r>
              <w:rPr>
                <w:rFonts w:ascii="Times New Roman" w:hAnsi="Times New Roman"/>
                <w:b w:val="0"/>
                <w:sz w:val="15"/>
              </w:rPr>
              <w:t>10</w:t>
            </w:r>
          </w:p>
        </w:tc>
        <w:tc>
          <w:tcPr>
            <w:tcW w:type="dxa" w:w="1461"/>
          </w:tcPr>
          <w:p>
            <w:r>
              <w:rPr>
                <w:rFonts w:ascii="Times New Roman" w:hAnsi="Times New Roman"/>
                <w:b w:val="0"/>
                <w:sz w:val="15"/>
              </w:rPr>
              <w:t>0</w:t>
            </w:r>
          </w:p>
        </w:tc>
        <w:tc>
          <w:tcPr>
            <w:tcW w:type="dxa" w:w="1461"/>
          </w:tcPr>
          <w:p>
            <w:r>
              <w:rPr>
                <w:rFonts w:ascii="Times New Roman" w:hAnsi="Times New Roman"/>
                <w:b w:val="0"/>
                <w:sz w:val="15"/>
              </w:rPr>
              <w:t>0,0000</w:t>
            </w:r>
          </w:p>
        </w:tc>
        <w:tc>
          <w:tcPr>
            <w:tcW w:type="dxa" w:w="1461"/>
          </w:tcPr>
          <w:p>
            <w:r>
              <w:rPr>
                <w:rFonts w:ascii="Times New Roman" w:hAnsi="Times New Roman"/>
                <w:b w:val="0"/>
                <w:sz w:val="15"/>
              </w:rPr>
              <w:t>0,0000</w:t>
            </w:r>
          </w:p>
        </w:tc>
        <w:tc>
          <w:tcPr>
            <w:tcW w:type="dxa" w:w="1461"/>
          </w:tcPr>
          <w:p>
            <w:r>
              <w:rPr>
                <w:rFonts w:ascii="Times New Roman" w:hAnsi="Times New Roman"/>
                <w:b w:val="0"/>
                <w:sz w:val="15"/>
              </w:rPr>
              <w:t>0,0000</w:t>
            </w:r>
          </w:p>
        </w:tc>
      </w:tr>
      <w:tr>
        <w:tc>
          <w:tcPr>
            <w:tcW w:type="dxa" w:w="1461"/>
          </w:tcPr>
          <w:p>
            <w:r>
              <w:rPr>
                <w:rFonts w:ascii="Times New Roman" w:hAnsi="Times New Roman"/>
                <w:b w:val="0"/>
                <w:sz w:val="15"/>
              </w:rPr>
              <w:t>30</w:t>
            </w:r>
          </w:p>
        </w:tc>
        <w:tc>
          <w:tcPr>
            <w:tcW w:type="dxa" w:w="1461"/>
          </w:tcPr>
          <w:p>
            <w:r>
              <w:rPr>
                <w:rFonts w:ascii="Times New Roman" w:hAnsi="Times New Roman"/>
                <w:b w:val="0"/>
                <w:sz w:val="15"/>
              </w:rPr>
              <w:t>Manual Cepat</w:t>
            </w:r>
          </w:p>
        </w:tc>
        <w:tc>
          <w:tcPr>
            <w:tcW w:type="dxa" w:w="1461"/>
          </w:tcPr>
          <w:p>
            <w:r>
              <w:rPr>
                <w:rFonts w:ascii="Times New Roman" w:hAnsi="Times New Roman"/>
                <w:b w:val="0"/>
                <w:sz w:val="15"/>
              </w:rPr>
              <w:t>10</w:t>
            </w:r>
          </w:p>
        </w:tc>
        <w:tc>
          <w:tcPr>
            <w:tcW w:type="dxa" w:w="1461"/>
          </w:tcPr>
          <w:p>
            <w:r>
              <w:rPr>
                <w:rFonts w:ascii="Times New Roman" w:hAnsi="Times New Roman"/>
                <w:b w:val="0"/>
                <w:sz w:val="15"/>
              </w:rPr>
              <w:t>7</w:t>
            </w:r>
          </w:p>
        </w:tc>
        <w:tc>
          <w:tcPr>
            <w:tcW w:type="dxa" w:w="1461"/>
          </w:tcPr>
          <w:p>
            <w:r>
              <w:rPr>
                <w:rFonts w:ascii="Times New Roman" w:hAnsi="Times New Roman"/>
                <w:b w:val="0"/>
                <w:sz w:val="15"/>
              </w:rPr>
              <w:t>0,0000</w:t>
            </w:r>
          </w:p>
        </w:tc>
        <w:tc>
          <w:tcPr>
            <w:tcW w:type="dxa" w:w="1461"/>
          </w:tcPr>
          <w:p>
            <w:r>
              <w:rPr>
                <w:rFonts w:ascii="Times New Roman" w:hAnsi="Times New Roman"/>
                <w:b w:val="0"/>
                <w:sz w:val="15"/>
              </w:rPr>
              <w:t>1,7500</w:t>
            </w:r>
          </w:p>
        </w:tc>
        <w:tc>
          <w:tcPr>
            <w:tcW w:type="dxa" w:w="1461"/>
          </w:tcPr>
          <w:p>
            <w:r>
              <w:rPr>
                <w:rFonts w:ascii="Times New Roman" w:hAnsi="Times New Roman"/>
                <w:b w:val="0"/>
                <w:sz w:val="15"/>
              </w:rPr>
              <w:t>0,4000</w:t>
            </w:r>
          </w:p>
        </w:tc>
      </w:tr>
      <w:tr>
        <w:tc>
          <w:tcPr>
            <w:tcW w:type="dxa" w:w="1461"/>
          </w:tcPr>
          <w:p>
            <w:r>
              <w:rPr>
                <w:rFonts w:ascii="Times New Roman" w:hAnsi="Times New Roman"/>
                <w:b w:val="0"/>
                <w:sz w:val="15"/>
              </w:rPr>
              <w:t>15</w:t>
            </w:r>
          </w:p>
        </w:tc>
        <w:tc>
          <w:tcPr>
            <w:tcW w:type="dxa" w:w="1461"/>
          </w:tcPr>
          <w:p>
            <w:r>
              <w:rPr>
                <w:rFonts w:ascii="Times New Roman" w:hAnsi="Times New Roman"/>
                <w:b w:val="0"/>
                <w:sz w:val="15"/>
              </w:rPr>
              <w:t>Manual Presisi</w:t>
            </w:r>
          </w:p>
        </w:tc>
        <w:tc>
          <w:tcPr>
            <w:tcW w:type="dxa" w:w="1461"/>
          </w:tcPr>
          <w:p>
            <w:r>
              <w:rPr>
                <w:rFonts w:ascii="Times New Roman" w:hAnsi="Times New Roman"/>
                <w:b w:val="0"/>
                <w:sz w:val="15"/>
              </w:rPr>
              <w:t>10</w:t>
            </w:r>
          </w:p>
        </w:tc>
        <w:tc>
          <w:tcPr>
            <w:tcW w:type="dxa" w:w="1461"/>
          </w:tcPr>
          <w:p>
            <w:r>
              <w:rPr>
                <w:rFonts w:ascii="Times New Roman" w:hAnsi="Times New Roman"/>
                <w:b w:val="0"/>
                <w:sz w:val="15"/>
              </w:rPr>
              <w:t>29</w:t>
            </w:r>
          </w:p>
        </w:tc>
        <w:tc>
          <w:tcPr>
            <w:tcW w:type="dxa" w:w="1461"/>
          </w:tcPr>
          <w:p>
            <w:r>
              <w:rPr>
                <w:rFonts w:ascii="Times New Roman" w:hAnsi="Times New Roman"/>
                <w:b w:val="0"/>
                <w:sz w:val="15"/>
              </w:rPr>
              <w:t>3,0000</w:t>
            </w:r>
          </w:p>
        </w:tc>
        <w:tc>
          <w:tcPr>
            <w:tcW w:type="dxa" w:w="1461"/>
          </w:tcPr>
          <w:p>
            <w:r>
              <w:rPr>
                <w:rFonts w:ascii="Times New Roman" w:hAnsi="Times New Roman"/>
                <w:b w:val="0"/>
                <w:sz w:val="15"/>
              </w:rPr>
              <w:t>2,2500</w:t>
            </w:r>
          </w:p>
        </w:tc>
        <w:tc>
          <w:tcPr>
            <w:tcW w:type="dxa" w:w="1461"/>
          </w:tcPr>
          <w:p>
            <w:r>
              <w:rPr>
                <w:rFonts w:ascii="Times New Roman" w:hAnsi="Times New Roman"/>
                <w:b w:val="0"/>
                <w:sz w:val="15"/>
              </w:rPr>
              <w:t>1,0000</w:t>
            </w:r>
          </w:p>
        </w:tc>
      </w:tr>
      <w:tr>
        <w:tc>
          <w:tcPr>
            <w:tcW w:type="dxa" w:w="1461"/>
          </w:tcPr>
          <w:p>
            <w:r>
              <w:rPr>
                <w:rFonts w:ascii="Times New Roman" w:hAnsi="Times New Roman"/>
                <w:b w:val="0"/>
                <w:sz w:val="15"/>
              </w:rPr>
              <w:t>20</w:t>
            </w:r>
          </w:p>
        </w:tc>
        <w:tc>
          <w:tcPr>
            <w:tcW w:type="dxa" w:w="1461"/>
          </w:tcPr>
          <w:p>
            <w:r>
              <w:rPr>
                <w:rFonts w:ascii="Times New Roman" w:hAnsi="Times New Roman"/>
                <w:b w:val="0"/>
                <w:sz w:val="15"/>
              </w:rPr>
              <w:t>Manual Presisi</w:t>
            </w:r>
          </w:p>
        </w:tc>
        <w:tc>
          <w:tcPr>
            <w:tcW w:type="dxa" w:w="1461"/>
          </w:tcPr>
          <w:p>
            <w:r>
              <w:rPr>
                <w:rFonts w:ascii="Times New Roman" w:hAnsi="Times New Roman"/>
                <w:b w:val="0"/>
                <w:sz w:val="15"/>
              </w:rPr>
              <w:t>10</w:t>
            </w:r>
          </w:p>
        </w:tc>
        <w:tc>
          <w:tcPr>
            <w:tcW w:type="dxa" w:w="1461"/>
          </w:tcPr>
          <w:p>
            <w:r>
              <w:rPr>
                <w:rFonts w:ascii="Times New Roman" w:hAnsi="Times New Roman"/>
                <w:b w:val="0"/>
                <w:sz w:val="15"/>
              </w:rPr>
              <w:t>44</w:t>
            </w:r>
          </w:p>
        </w:tc>
        <w:tc>
          <w:tcPr>
            <w:tcW w:type="dxa" w:w="1461"/>
          </w:tcPr>
          <w:p>
            <w:r>
              <w:rPr>
                <w:rFonts w:ascii="Times New Roman" w:hAnsi="Times New Roman"/>
                <w:b w:val="0"/>
                <w:sz w:val="15"/>
              </w:rPr>
              <w:t>3,0000</w:t>
            </w:r>
          </w:p>
        </w:tc>
        <w:tc>
          <w:tcPr>
            <w:tcW w:type="dxa" w:w="1461"/>
          </w:tcPr>
          <w:p>
            <w:r>
              <w:rPr>
                <w:rFonts w:ascii="Times New Roman" w:hAnsi="Times New Roman"/>
                <w:b w:val="0"/>
                <w:sz w:val="15"/>
              </w:rPr>
              <w:t>1,0000</w:t>
            </w:r>
          </w:p>
        </w:tc>
        <w:tc>
          <w:tcPr>
            <w:tcW w:type="dxa" w:w="1461"/>
          </w:tcPr>
          <w:p>
            <w:r>
              <w:rPr>
                <w:rFonts w:ascii="Times New Roman" w:hAnsi="Times New Roman"/>
                <w:b w:val="0"/>
                <w:sz w:val="15"/>
              </w:rPr>
              <w:t>1,0000</w:t>
            </w:r>
          </w:p>
        </w:tc>
      </w:tr>
      <w:tr>
        <w:tc>
          <w:tcPr>
            <w:tcW w:type="dxa" w:w="1461"/>
          </w:tcPr>
          <w:p>
            <w:r>
              <w:rPr>
                <w:rFonts w:ascii="Times New Roman" w:hAnsi="Times New Roman"/>
                <w:b w:val="0"/>
                <w:sz w:val="15"/>
              </w:rPr>
              <w:t>25</w:t>
            </w:r>
          </w:p>
        </w:tc>
        <w:tc>
          <w:tcPr>
            <w:tcW w:type="dxa" w:w="1461"/>
          </w:tcPr>
          <w:p>
            <w:r>
              <w:rPr>
                <w:rFonts w:ascii="Times New Roman" w:hAnsi="Times New Roman"/>
                <w:b w:val="0"/>
                <w:sz w:val="15"/>
              </w:rPr>
              <w:t>Manual Presisi</w:t>
            </w:r>
          </w:p>
        </w:tc>
        <w:tc>
          <w:tcPr>
            <w:tcW w:type="dxa" w:w="1461"/>
          </w:tcPr>
          <w:p>
            <w:r>
              <w:rPr>
                <w:rFonts w:ascii="Times New Roman" w:hAnsi="Times New Roman"/>
                <w:b w:val="0"/>
                <w:sz w:val="15"/>
              </w:rPr>
              <w:t>10</w:t>
            </w:r>
          </w:p>
        </w:tc>
        <w:tc>
          <w:tcPr>
            <w:tcW w:type="dxa" w:w="1461"/>
          </w:tcPr>
          <w:p>
            <w:r>
              <w:rPr>
                <w:rFonts w:ascii="Times New Roman" w:hAnsi="Times New Roman"/>
                <w:b w:val="0"/>
                <w:sz w:val="15"/>
              </w:rPr>
              <w:t>61</w:t>
            </w:r>
          </w:p>
        </w:tc>
        <w:tc>
          <w:tcPr>
            <w:tcW w:type="dxa" w:w="1461"/>
          </w:tcPr>
          <w:p>
            <w:r>
              <w:rPr>
                <w:rFonts w:ascii="Times New Roman" w:hAnsi="Times New Roman"/>
                <w:b w:val="0"/>
                <w:sz w:val="15"/>
              </w:rPr>
              <w:t>6,0000</w:t>
            </w:r>
          </w:p>
        </w:tc>
        <w:tc>
          <w:tcPr>
            <w:tcW w:type="dxa" w:w="1461"/>
          </w:tcPr>
          <w:p>
            <w:r>
              <w:rPr>
                <w:rFonts w:ascii="Times New Roman" w:hAnsi="Times New Roman"/>
                <w:b w:val="0"/>
                <w:sz w:val="15"/>
              </w:rPr>
              <w:t>3,2500</w:t>
            </w:r>
          </w:p>
        </w:tc>
        <w:tc>
          <w:tcPr>
            <w:tcW w:type="dxa" w:w="1461"/>
          </w:tcPr>
          <w:p>
            <w:r>
              <w:rPr>
                <w:rFonts w:ascii="Times New Roman" w:hAnsi="Times New Roman"/>
                <w:b w:val="0"/>
                <w:sz w:val="15"/>
              </w:rPr>
              <w:t>1,0000</w:t>
            </w:r>
          </w:p>
        </w:tc>
      </w:tr>
      <w:tr>
        <w:tc>
          <w:tcPr>
            <w:tcW w:type="dxa" w:w="1461"/>
          </w:tcPr>
          <w:p>
            <w:r>
              <w:rPr>
                <w:rFonts w:ascii="Times New Roman" w:hAnsi="Times New Roman"/>
                <w:b w:val="0"/>
                <w:sz w:val="15"/>
              </w:rPr>
              <w:t>30</w:t>
            </w:r>
          </w:p>
        </w:tc>
        <w:tc>
          <w:tcPr>
            <w:tcW w:type="dxa" w:w="1461"/>
          </w:tcPr>
          <w:p>
            <w:r>
              <w:rPr>
                <w:rFonts w:ascii="Times New Roman" w:hAnsi="Times New Roman"/>
                <w:b w:val="0"/>
                <w:sz w:val="15"/>
              </w:rPr>
              <w:t>Manual Presisi</w:t>
            </w:r>
          </w:p>
        </w:tc>
        <w:tc>
          <w:tcPr>
            <w:tcW w:type="dxa" w:w="1461"/>
          </w:tcPr>
          <w:p>
            <w:r>
              <w:rPr>
                <w:rFonts w:ascii="Times New Roman" w:hAnsi="Times New Roman"/>
                <w:b w:val="0"/>
                <w:sz w:val="15"/>
              </w:rPr>
              <w:t>10</w:t>
            </w:r>
          </w:p>
        </w:tc>
        <w:tc>
          <w:tcPr>
            <w:tcW w:type="dxa" w:w="1461"/>
          </w:tcPr>
          <w:p>
            <w:r>
              <w:rPr>
                <w:rFonts w:ascii="Times New Roman" w:hAnsi="Times New Roman"/>
                <w:b w:val="0"/>
                <w:sz w:val="15"/>
              </w:rPr>
              <w:t>85</w:t>
            </w:r>
          </w:p>
        </w:tc>
        <w:tc>
          <w:tcPr>
            <w:tcW w:type="dxa" w:w="1461"/>
          </w:tcPr>
          <w:p>
            <w:r>
              <w:rPr>
                <w:rFonts w:ascii="Times New Roman" w:hAnsi="Times New Roman"/>
                <w:b w:val="0"/>
                <w:sz w:val="15"/>
              </w:rPr>
              <w:t>7,5000</w:t>
            </w:r>
          </w:p>
        </w:tc>
        <w:tc>
          <w:tcPr>
            <w:tcW w:type="dxa" w:w="1461"/>
          </w:tcPr>
          <w:p>
            <w:r>
              <w:rPr>
                <w:rFonts w:ascii="Times New Roman" w:hAnsi="Times New Roman"/>
                <w:b w:val="0"/>
                <w:sz w:val="15"/>
              </w:rPr>
              <w:t>5,7500</w:t>
            </w:r>
          </w:p>
        </w:tc>
        <w:tc>
          <w:tcPr>
            <w:tcW w:type="dxa" w:w="1461"/>
          </w:tcPr>
          <w:p>
            <w:r>
              <w:rPr>
                <w:rFonts w:ascii="Times New Roman" w:hAnsi="Times New Roman"/>
                <w:b w:val="0"/>
                <w:sz w:val="15"/>
              </w:rPr>
              <w:t>1,0000</w:t>
            </w:r>
          </w:p>
        </w:tc>
      </w:tr>
      <w:tr>
        <w:tc>
          <w:tcPr>
            <w:tcW w:type="dxa" w:w="1461"/>
          </w:tcPr>
          <w:p>
            <w:r>
              <w:rPr>
                <w:rFonts w:ascii="Times New Roman" w:hAnsi="Times New Roman"/>
                <w:b w:val="0"/>
                <w:sz w:val="15"/>
              </w:rPr>
              <w:t>15</w:t>
            </w:r>
          </w:p>
        </w:tc>
        <w:tc>
          <w:tcPr>
            <w:tcW w:type="dxa" w:w="1461"/>
          </w:tcPr>
          <w:p>
            <w:r>
              <w:rPr>
                <w:rFonts w:ascii="Times New Roman" w:hAnsi="Times New Roman"/>
                <w:b w:val="0"/>
                <w:sz w:val="15"/>
              </w:rPr>
              <w:t>Fixed PID</w:t>
            </w:r>
          </w:p>
        </w:tc>
        <w:tc>
          <w:tcPr>
            <w:tcW w:type="dxa" w:w="1461"/>
          </w:tcPr>
          <w:p>
            <w:r>
              <w:rPr>
                <w:rFonts w:ascii="Times New Roman" w:hAnsi="Times New Roman"/>
                <w:b w:val="0"/>
                <w:sz w:val="15"/>
              </w:rPr>
              <w:t>10</w:t>
            </w:r>
          </w:p>
        </w:tc>
        <w:tc>
          <w:tcPr>
            <w:tcW w:type="dxa" w:w="1461"/>
          </w:tcPr>
          <w:p>
            <w:r>
              <w:rPr>
                <w:rFonts w:ascii="Times New Roman" w:hAnsi="Times New Roman"/>
                <w:b w:val="0"/>
                <w:sz w:val="15"/>
              </w:rPr>
              <w:t>10</w:t>
            </w:r>
          </w:p>
        </w:tc>
        <w:tc>
          <w:tcPr>
            <w:tcW w:type="dxa" w:w="1461"/>
          </w:tcPr>
          <w:p>
            <w:r>
              <w:rPr>
                <w:rFonts w:ascii="Times New Roman" w:hAnsi="Times New Roman"/>
                <w:b w:val="0"/>
                <w:sz w:val="15"/>
              </w:rPr>
              <w:t>1,0000</w:t>
            </w:r>
          </w:p>
        </w:tc>
        <w:tc>
          <w:tcPr>
            <w:tcW w:type="dxa" w:w="1461"/>
          </w:tcPr>
          <w:p>
            <w:r>
              <w:rPr>
                <w:rFonts w:ascii="Times New Roman" w:hAnsi="Times New Roman"/>
                <w:b w:val="0"/>
                <w:sz w:val="15"/>
              </w:rPr>
              <w:t>0,7500</w:t>
            </w:r>
          </w:p>
        </w:tc>
        <w:tc>
          <w:tcPr>
            <w:tcW w:type="dxa" w:w="1461"/>
          </w:tcPr>
          <w:p>
            <w:r>
              <w:rPr>
                <w:rFonts w:ascii="Times New Roman" w:hAnsi="Times New Roman"/>
                <w:b w:val="0"/>
                <w:sz w:val="15"/>
              </w:rPr>
              <w:t>0,7000</w:t>
            </w:r>
          </w:p>
        </w:tc>
      </w:tr>
      <w:tr>
        <w:tc>
          <w:tcPr>
            <w:tcW w:type="dxa" w:w="1461"/>
          </w:tcPr>
          <w:p>
            <w:r>
              <w:rPr>
                <w:rFonts w:ascii="Times New Roman" w:hAnsi="Times New Roman"/>
                <w:b w:val="0"/>
                <w:sz w:val="15"/>
              </w:rPr>
              <w:t>20</w:t>
            </w:r>
          </w:p>
        </w:tc>
        <w:tc>
          <w:tcPr>
            <w:tcW w:type="dxa" w:w="1461"/>
          </w:tcPr>
          <w:p>
            <w:r>
              <w:rPr>
                <w:rFonts w:ascii="Times New Roman" w:hAnsi="Times New Roman"/>
                <w:b w:val="0"/>
                <w:sz w:val="15"/>
              </w:rPr>
              <w:t>Fixed PID</w:t>
            </w:r>
          </w:p>
        </w:tc>
        <w:tc>
          <w:tcPr>
            <w:tcW w:type="dxa" w:w="1461"/>
          </w:tcPr>
          <w:p>
            <w:r>
              <w:rPr>
                <w:rFonts w:ascii="Times New Roman" w:hAnsi="Times New Roman"/>
                <w:b w:val="0"/>
                <w:sz w:val="15"/>
              </w:rPr>
              <w:t>10</w:t>
            </w:r>
          </w:p>
        </w:tc>
        <w:tc>
          <w:tcPr>
            <w:tcW w:type="dxa" w:w="1461"/>
          </w:tcPr>
          <w:p>
            <w:r>
              <w:rPr>
                <w:rFonts w:ascii="Times New Roman" w:hAnsi="Times New Roman"/>
                <w:b w:val="0"/>
                <w:sz w:val="15"/>
              </w:rPr>
              <w:t>15</w:t>
            </w:r>
          </w:p>
        </w:tc>
        <w:tc>
          <w:tcPr>
            <w:tcW w:type="dxa" w:w="1461"/>
          </w:tcPr>
          <w:p>
            <w:r>
              <w:rPr>
                <w:rFonts w:ascii="Times New Roman" w:hAnsi="Times New Roman"/>
                <w:b w:val="0"/>
                <w:sz w:val="15"/>
              </w:rPr>
              <w:t>1,0000</w:t>
            </w:r>
          </w:p>
        </w:tc>
        <w:tc>
          <w:tcPr>
            <w:tcW w:type="dxa" w:w="1461"/>
          </w:tcPr>
          <w:p>
            <w:r>
              <w:rPr>
                <w:rFonts w:ascii="Times New Roman" w:hAnsi="Times New Roman"/>
                <w:b w:val="0"/>
                <w:sz w:val="15"/>
              </w:rPr>
              <w:t>2,0000</w:t>
            </w:r>
          </w:p>
        </w:tc>
        <w:tc>
          <w:tcPr>
            <w:tcW w:type="dxa" w:w="1461"/>
          </w:tcPr>
          <w:p>
            <w:r>
              <w:rPr>
                <w:rFonts w:ascii="Times New Roman" w:hAnsi="Times New Roman"/>
                <w:b w:val="0"/>
                <w:sz w:val="15"/>
              </w:rPr>
              <w:t>0,6000</w:t>
            </w:r>
          </w:p>
        </w:tc>
      </w:tr>
      <w:tr>
        <w:tc>
          <w:tcPr>
            <w:tcW w:type="dxa" w:w="1461"/>
          </w:tcPr>
          <w:p>
            <w:r>
              <w:rPr>
                <w:rFonts w:ascii="Times New Roman" w:hAnsi="Times New Roman"/>
                <w:b w:val="0"/>
                <w:sz w:val="15"/>
              </w:rPr>
              <w:t>25</w:t>
            </w:r>
          </w:p>
        </w:tc>
        <w:tc>
          <w:tcPr>
            <w:tcW w:type="dxa" w:w="1461"/>
          </w:tcPr>
          <w:p>
            <w:r>
              <w:rPr>
                <w:rFonts w:ascii="Times New Roman" w:hAnsi="Times New Roman"/>
                <w:b w:val="0"/>
                <w:sz w:val="15"/>
              </w:rPr>
              <w:t>Fixed PID</w:t>
            </w:r>
          </w:p>
        </w:tc>
        <w:tc>
          <w:tcPr>
            <w:tcW w:type="dxa" w:w="1461"/>
          </w:tcPr>
          <w:p>
            <w:r>
              <w:rPr>
                <w:rFonts w:ascii="Times New Roman" w:hAnsi="Times New Roman"/>
                <w:b w:val="0"/>
                <w:sz w:val="15"/>
              </w:rPr>
              <w:t>10</w:t>
            </w:r>
          </w:p>
        </w:tc>
        <w:tc>
          <w:tcPr>
            <w:tcW w:type="dxa" w:w="1461"/>
          </w:tcPr>
          <w:p>
            <w:r>
              <w:rPr>
                <w:rFonts w:ascii="Times New Roman" w:hAnsi="Times New Roman"/>
                <w:b w:val="0"/>
                <w:sz w:val="15"/>
              </w:rPr>
              <w:t>44</w:t>
            </w:r>
          </w:p>
        </w:tc>
        <w:tc>
          <w:tcPr>
            <w:tcW w:type="dxa" w:w="1461"/>
          </w:tcPr>
          <w:p>
            <w:r>
              <w:rPr>
                <w:rFonts w:ascii="Times New Roman" w:hAnsi="Times New Roman"/>
                <w:b w:val="0"/>
                <w:sz w:val="15"/>
              </w:rPr>
              <w:t>4,0000</w:t>
            </w:r>
          </w:p>
        </w:tc>
        <w:tc>
          <w:tcPr>
            <w:tcW w:type="dxa" w:w="1461"/>
          </w:tcPr>
          <w:p>
            <w:r>
              <w:rPr>
                <w:rFonts w:ascii="Times New Roman" w:hAnsi="Times New Roman"/>
                <w:b w:val="0"/>
                <w:sz w:val="15"/>
              </w:rPr>
              <w:t>5,0000</w:t>
            </w:r>
          </w:p>
        </w:tc>
        <w:tc>
          <w:tcPr>
            <w:tcW w:type="dxa" w:w="1461"/>
          </w:tcPr>
          <w:p>
            <w:r>
              <w:rPr>
                <w:rFonts w:ascii="Times New Roman" w:hAnsi="Times New Roman"/>
                <w:b w:val="0"/>
                <w:sz w:val="15"/>
              </w:rPr>
              <w:t>0,8000</w:t>
            </w:r>
          </w:p>
        </w:tc>
      </w:tr>
      <w:tr>
        <w:tc>
          <w:tcPr>
            <w:tcW w:type="dxa" w:w="1461"/>
          </w:tcPr>
          <w:p>
            <w:r>
              <w:rPr>
                <w:rFonts w:ascii="Times New Roman" w:hAnsi="Times New Roman"/>
                <w:b w:val="0"/>
                <w:sz w:val="15"/>
              </w:rPr>
              <w:t>30</w:t>
            </w:r>
          </w:p>
        </w:tc>
        <w:tc>
          <w:tcPr>
            <w:tcW w:type="dxa" w:w="1461"/>
          </w:tcPr>
          <w:p>
            <w:r>
              <w:rPr>
                <w:rFonts w:ascii="Times New Roman" w:hAnsi="Times New Roman"/>
                <w:b w:val="0"/>
                <w:sz w:val="15"/>
              </w:rPr>
              <w:t>Fixed PID</w:t>
            </w:r>
          </w:p>
        </w:tc>
        <w:tc>
          <w:tcPr>
            <w:tcW w:type="dxa" w:w="1461"/>
          </w:tcPr>
          <w:p>
            <w:r>
              <w:rPr>
                <w:rFonts w:ascii="Times New Roman" w:hAnsi="Times New Roman"/>
                <w:b w:val="0"/>
                <w:sz w:val="15"/>
              </w:rPr>
              <w:t>10</w:t>
            </w:r>
          </w:p>
        </w:tc>
        <w:tc>
          <w:tcPr>
            <w:tcW w:type="dxa" w:w="1461"/>
          </w:tcPr>
          <w:p>
            <w:r>
              <w:rPr>
                <w:rFonts w:ascii="Times New Roman" w:hAnsi="Times New Roman"/>
                <w:b w:val="0"/>
                <w:sz w:val="15"/>
              </w:rPr>
              <w:t>13</w:t>
            </w:r>
          </w:p>
        </w:tc>
        <w:tc>
          <w:tcPr>
            <w:tcW w:type="dxa" w:w="1461"/>
          </w:tcPr>
          <w:p>
            <w:r>
              <w:rPr>
                <w:rFonts w:ascii="Times New Roman" w:hAnsi="Times New Roman"/>
                <w:b w:val="0"/>
                <w:sz w:val="15"/>
              </w:rPr>
              <w:t>1,0000</w:t>
            </w:r>
          </w:p>
        </w:tc>
        <w:tc>
          <w:tcPr>
            <w:tcW w:type="dxa" w:w="1461"/>
          </w:tcPr>
          <w:p>
            <w:r>
              <w:rPr>
                <w:rFonts w:ascii="Times New Roman" w:hAnsi="Times New Roman"/>
                <w:b w:val="0"/>
                <w:sz w:val="15"/>
              </w:rPr>
              <w:t>0,0000</w:t>
            </w:r>
          </w:p>
        </w:tc>
        <w:tc>
          <w:tcPr>
            <w:tcW w:type="dxa" w:w="1461"/>
          </w:tcPr>
          <w:p>
            <w:r>
              <w:rPr>
                <w:rFonts w:ascii="Times New Roman" w:hAnsi="Times New Roman"/>
                <w:b w:val="0"/>
                <w:sz w:val="15"/>
              </w:rPr>
              <w:t>0,9000</w:t>
            </w:r>
          </w:p>
        </w:tc>
      </w:tr>
      <w:tr>
        <w:tc>
          <w:tcPr>
            <w:tcW w:type="dxa" w:w="1461"/>
          </w:tcPr>
          <w:p>
            <w:r>
              <w:rPr>
                <w:rFonts w:ascii="Times New Roman" w:hAnsi="Times New Roman"/>
                <w:b w:val="0"/>
                <w:sz w:val="15"/>
              </w:rPr>
              <w:t>15</w:t>
            </w:r>
          </w:p>
        </w:tc>
        <w:tc>
          <w:tcPr>
            <w:tcW w:type="dxa" w:w="1461"/>
          </w:tcPr>
          <w:p>
            <w:r>
              <w:rPr>
                <w:rFonts w:ascii="Times New Roman" w:hAnsi="Times New Roman"/>
                <w:b w:val="0"/>
                <w:sz w:val="15"/>
              </w:rPr>
              <w:t>GS PID</w:t>
            </w:r>
          </w:p>
        </w:tc>
        <w:tc>
          <w:tcPr>
            <w:tcW w:type="dxa" w:w="1461"/>
          </w:tcPr>
          <w:p>
            <w:r>
              <w:rPr>
                <w:rFonts w:ascii="Times New Roman" w:hAnsi="Times New Roman"/>
                <w:b w:val="0"/>
                <w:sz w:val="15"/>
              </w:rPr>
              <w:t>10</w:t>
            </w:r>
          </w:p>
        </w:tc>
        <w:tc>
          <w:tcPr>
            <w:tcW w:type="dxa" w:w="1461"/>
          </w:tcPr>
          <w:p>
            <w:r>
              <w:rPr>
                <w:rFonts w:ascii="Times New Roman" w:hAnsi="Times New Roman"/>
                <w:b w:val="0"/>
                <w:sz w:val="15"/>
              </w:rPr>
              <w:t>3</w:t>
            </w:r>
          </w:p>
        </w:tc>
        <w:tc>
          <w:tcPr>
            <w:tcW w:type="dxa" w:w="1461"/>
          </w:tcPr>
          <w:p>
            <w:r>
              <w:rPr>
                <w:rFonts w:ascii="Times New Roman" w:hAnsi="Times New Roman"/>
                <w:b w:val="0"/>
                <w:sz w:val="15"/>
              </w:rPr>
              <w:t>0,0000</w:t>
            </w:r>
          </w:p>
        </w:tc>
        <w:tc>
          <w:tcPr>
            <w:tcW w:type="dxa" w:w="1461"/>
          </w:tcPr>
          <w:p>
            <w:r>
              <w:rPr>
                <w:rFonts w:ascii="Times New Roman" w:hAnsi="Times New Roman"/>
                <w:b w:val="0"/>
                <w:sz w:val="15"/>
              </w:rPr>
              <w:t>0,7500</w:t>
            </w:r>
          </w:p>
        </w:tc>
        <w:tc>
          <w:tcPr>
            <w:tcW w:type="dxa" w:w="1461"/>
          </w:tcPr>
          <w:p>
            <w:r>
              <w:rPr>
                <w:rFonts w:ascii="Times New Roman" w:hAnsi="Times New Roman"/>
                <w:b w:val="0"/>
                <w:sz w:val="15"/>
              </w:rPr>
              <w:t>0,3000</w:t>
            </w:r>
          </w:p>
        </w:tc>
      </w:tr>
      <w:tr>
        <w:tc>
          <w:tcPr>
            <w:tcW w:type="dxa" w:w="1461"/>
          </w:tcPr>
          <w:p>
            <w:r>
              <w:rPr>
                <w:rFonts w:ascii="Times New Roman" w:hAnsi="Times New Roman"/>
                <w:b w:val="0"/>
                <w:sz w:val="15"/>
              </w:rPr>
              <w:t>20</w:t>
            </w:r>
          </w:p>
        </w:tc>
        <w:tc>
          <w:tcPr>
            <w:tcW w:type="dxa" w:w="1461"/>
          </w:tcPr>
          <w:p>
            <w:r>
              <w:rPr>
                <w:rFonts w:ascii="Times New Roman" w:hAnsi="Times New Roman"/>
                <w:b w:val="0"/>
                <w:sz w:val="15"/>
              </w:rPr>
              <w:t>GS PID</w:t>
            </w:r>
          </w:p>
        </w:tc>
        <w:tc>
          <w:tcPr>
            <w:tcW w:type="dxa" w:w="1461"/>
          </w:tcPr>
          <w:p>
            <w:r>
              <w:rPr>
                <w:rFonts w:ascii="Times New Roman" w:hAnsi="Times New Roman"/>
                <w:b w:val="0"/>
                <w:sz w:val="15"/>
              </w:rPr>
              <w:t>10</w:t>
            </w:r>
          </w:p>
        </w:tc>
        <w:tc>
          <w:tcPr>
            <w:tcW w:type="dxa" w:w="1461"/>
          </w:tcPr>
          <w:p>
            <w:r>
              <w:rPr>
                <w:rFonts w:ascii="Times New Roman" w:hAnsi="Times New Roman"/>
                <w:b w:val="0"/>
                <w:sz w:val="15"/>
              </w:rPr>
              <w:t>7</w:t>
            </w:r>
          </w:p>
        </w:tc>
        <w:tc>
          <w:tcPr>
            <w:tcW w:type="dxa" w:w="1461"/>
          </w:tcPr>
          <w:p>
            <w:r>
              <w:rPr>
                <w:rFonts w:ascii="Times New Roman" w:hAnsi="Times New Roman"/>
                <w:b w:val="0"/>
                <w:sz w:val="15"/>
              </w:rPr>
              <w:t>1,0000</w:t>
            </w:r>
          </w:p>
        </w:tc>
        <w:tc>
          <w:tcPr>
            <w:tcW w:type="dxa" w:w="1461"/>
          </w:tcPr>
          <w:p>
            <w:r>
              <w:rPr>
                <w:rFonts w:ascii="Times New Roman" w:hAnsi="Times New Roman"/>
                <w:b w:val="0"/>
                <w:sz w:val="15"/>
              </w:rPr>
              <w:t>0,7500</w:t>
            </w:r>
          </w:p>
        </w:tc>
        <w:tc>
          <w:tcPr>
            <w:tcW w:type="dxa" w:w="1461"/>
          </w:tcPr>
          <w:p>
            <w:r>
              <w:rPr>
                <w:rFonts w:ascii="Times New Roman" w:hAnsi="Times New Roman"/>
                <w:b w:val="0"/>
                <w:sz w:val="15"/>
              </w:rPr>
              <w:t>0,7000</w:t>
            </w:r>
          </w:p>
        </w:tc>
      </w:tr>
      <w:tr>
        <w:tc>
          <w:tcPr>
            <w:tcW w:type="dxa" w:w="1461"/>
          </w:tcPr>
          <w:p>
            <w:r>
              <w:rPr>
                <w:rFonts w:ascii="Times New Roman" w:hAnsi="Times New Roman"/>
                <w:b w:val="0"/>
                <w:sz w:val="15"/>
              </w:rPr>
              <w:t>25</w:t>
            </w:r>
          </w:p>
        </w:tc>
        <w:tc>
          <w:tcPr>
            <w:tcW w:type="dxa" w:w="1461"/>
          </w:tcPr>
          <w:p>
            <w:r>
              <w:rPr>
                <w:rFonts w:ascii="Times New Roman" w:hAnsi="Times New Roman"/>
                <w:b w:val="0"/>
                <w:sz w:val="15"/>
              </w:rPr>
              <w:t>GS PID</w:t>
            </w:r>
          </w:p>
        </w:tc>
        <w:tc>
          <w:tcPr>
            <w:tcW w:type="dxa" w:w="1461"/>
          </w:tcPr>
          <w:p>
            <w:r>
              <w:rPr>
                <w:rFonts w:ascii="Times New Roman" w:hAnsi="Times New Roman"/>
                <w:b w:val="0"/>
                <w:sz w:val="15"/>
              </w:rPr>
              <w:t>10</w:t>
            </w:r>
          </w:p>
        </w:tc>
        <w:tc>
          <w:tcPr>
            <w:tcW w:type="dxa" w:w="1461"/>
          </w:tcPr>
          <w:p>
            <w:r>
              <w:rPr>
                <w:rFonts w:ascii="Times New Roman" w:hAnsi="Times New Roman"/>
                <w:b w:val="0"/>
                <w:sz w:val="15"/>
              </w:rPr>
              <w:t>4</w:t>
            </w:r>
          </w:p>
        </w:tc>
        <w:tc>
          <w:tcPr>
            <w:tcW w:type="dxa" w:w="1461"/>
          </w:tcPr>
          <w:p>
            <w:r>
              <w:rPr>
                <w:rFonts w:ascii="Times New Roman" w:hAnsi="Times New Roman"/>
                <w:b w:val="0"/>
                <w:sz w:val="15"/>
              </w:rPr>
              <w:t>0,0000</w:t>
            </w:r>
          </w:p>
        </w:tc>
        <w:tc>
          <w:tcPr>
            <w:tcW w:type="dxa" w:w="1461"/>
          </w:tcPr>
          <w:p>
            <w:r>
              <w:rPr>
                <w:rFonts w:ascii="Times New Roman" w:hAnsi="Times New Roman"/>
                <w:b w:val="0"/>
                <w:sz w:val="15"/>
              </w:rPr>
              <w:t>1,0000</w:t>
            </w:r>
          </w:p>
        </w:tc>
        <w:tc>
          <w:tcPr>
            <w:tcW w:type="dxa" w:w="1461"/>
          </w:tcPr>
          <w:p>
            <w:r>
              <w:rPr>
                <w:rFonts w:ascii="Times New Roman" w:hAnsi="Times New Roman"/>
                <w:b w:val="0"/>
                <w:sz w:val="15"/>
              </w:rPr>
              <w:t>0,4000</w:t>
            </w:r>
          </w:p>
        </w:tc>
      </w:tr>
      <w:tr>
        <w:tc>
          <w:tcPr>
            <w:tcW w:type="dxa" w:w="1461"/>
          </w:tcPr>
          <w:p>
            <w:r>
              <w:rPr>
                <w:rFonts w:ascii="Times New Roman" w:hAnsi="Times New Roman"/>
                <w:b w:val="0"/>
                <w:sz w:val="15"/>
              </w:rPr>
              <w:t>30</w:t>
            </w:r>
          </w:p>
        </w:tc>
        <w:tc>
          <w:tcPr>
            <w:tcW w:type="dxa" w:w="1461"/>
          </w:tcPr>
          <w:p>
            <w:r>
              <w:rPr>
                <w:rFonts w:ascii="Times New Roman" w:hAnsi="Times New Roman"/>
                <w:b w:val="0"/>
                <w:sz w:val="15"/>
              </w:rPr>
              <w:t>GS PID</w:t>
            </w:r>
          </w:p>
        </w:tc>
        <w:tc>
          <w:tcPr>
            <w:tcW w:type="dxa" w:w="1461"/>
          </w:tcPr>
          <w:p>
            <w:r>
              <w:rPr>
                <w:rFonts w:ascii="Times New Roman" w:hAnsi="Times New Roman"/>
                <w:b w:val="0"/>
                <w:sz w:val="15"/>
              </w:rPr>
              <w:t>10</w:t>
            </w:r>
          </w:p>
        </w:tc>
        <w:tc>
          <w:tcPr>
            <w:tcW w:type="dxa" w:w="1461"/>
          </w:tcPr>
          <w:p>
            <w:r>
              <w:rPr>
                <w:rFonts w:ascii="Times New Roman" w:hAnsi="Times New Roman"/>
                <w:b w:val="0"/>
                <w:sz w:val="15"/>
              </w:rPr>
              <w:t>9</w:t>
            </w:r>
          </w:p>
        </w:tc>
        <w:tc>
          <w:tcPr>
            <w:tcW w:type="dxa" w:w="1461"/>
          </w:tcPr>
          <w:p>
            <w:r>
              <w:rPr>
                <w:rFonts w:ascii="Times New Roman" w:hAnsi="Times New Roman"/>
                <w:b w:val="0"/>
                <w:sz w:val="15"/>
              </w:rPr>
              <w:t>1,0000</w:t>
            </w:r>
          </w:p>
        </w:tc>
        <w:tc>
          <w:tcPr>
            <w:tcW w:type="dxa" w:w="1461"/>
          </w:tcPr>
          <w:p>
            <w:r>
              <w:rPr>
                <w:rFonts w:ascii="Times New Roman" w:hAnsi="Times New Roman"/>
                <w:b w:val="0"/>
                <w:sz w:val="15"/>
              </w:rPr>
              <w:t>1,7500</w:t>
            </w:r>
          </w:p>
        </w:tc>
        <w:tc>
          <w:tcPr>
            <w:tcW w:type="dxa" w:w="1461"/>
          </w:tcPr>
          <w:p>
            <w:r>
              <w:rPr>
                <w:rFonts w:ascii="Times New Roman" w:hAnsi="Times New Roman"/>
                <w:b w:val="0"/>
                <w:sz w:val="15"/>
              </w:rPr>
              <w:t>0,6000</w:t>
            </w:r>
          </w:p>
        </w:tc>
      </w:tr>
    </w:tbl>
    <w:p>
      <w:r>
        <w:t>WithinTolerance menggunakan abs(FinalError_pct) &lt;= 5%. SettlingTime_s hanya tersedia pada trial dalam toleransi dan disajikan sebagai n tersedia, median, serta IQR tanpa uji inferensial. BridgingCount tetap indikator stagnasi firmware tanpa inferensi baru.</w:t>
      </w:r>
    </w:p>
    <w:p>
      <w:pPr>
        <w:pStyle w:val="Heading1"/>
      </w:pPr>
      <w:r>
        <w:t>15. Effect Size Tahap 3 dan Audit Reproduktif</w:t>
      </w:r>
    </w:p>
    <w:p>
      <w:r>
        <w:rPr>
          <w:b/>
        </w:rPr>
        <w:t>Tabel 12. Effect size omnibus Tahap 3</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rPr>
          <w:tblHeader/>
        </w:trPr>
        <w:tc>
          <w:tcPr>
            <w:tcW w:type="dxa" w:w="1461"/>
          </w:tcPr>
          <w:p>
            <w:r>
              <w:rPr>
                <w:rFonts w:ascii="Times New Roman" w:hAnsi="Times New Roman"/>
                <w:b/>
                <w:sz w:val="15"/>
              </w:rPr>
              <w:t>Metric</w:t>
            </w:r>
          </w:p>
        </w:tc>
        <w:tc>
          <w:tcPr>
            <w:tcW w:type="dxa" w:w="1461"/>
          </w:tcPr>
          <w:p>
            <w:r>
              <w:rPr>
                <w:rFonts w:ascii="Times New Roman" w:hAnsi="Times New Roman"/>
                <w:b/>
                <w:sz w:val="15"/>
              </w:rPr>
              <w:t>Setpoint_g</w:t>
            </w:r>
          </w:p>
        </w:tc>
        <w:tc>
          <w:tcPr>
            <w:tcW w:type="dxa" w:w="1461"/>
          </w:tcPr>
          <w:p>
            <w:r>
              <w:rPr>
                <w:rFonts w:ascii="Times New Roman" w:hAnsi="Times New Roman"/>
                <w:b/>
                <w:sz w:val="15"/>
              </w:rPr>
              <w:t>Test</w:t>
            </w:r>
          </w:p>
        </w:tc>
        <w:tc>
          <w:tcPr>
            <w:tcW w:type="dxa" w:w="1461"/>
          </w:tcPr>
          <w:p>
            <w:r>
              <w:rPr>
                <w:rFonts w:ascii="Times New Roman" w:hAnsi="Times New Roman"/>
                <w:b/>
                <w:sz w:val="15"/>
              </w:rPr>
              <w:t>EffectSize_name</w:t>
            </w:r>
          </w:p>
        </w:tc>
        <w:tc>
          <w:tcPr>
            <w:tcW w:type="dxa" w:w="1461"/>
          </w:tcPr>
          <w:p>
            <w:r>
              <w:rPr>
                <w:rFonts w:ascii="Times New Roman" w:hAnsi="Times New Roman"/>
                <w:b/>
                <w:sz w:val="15"/>
              </w:rPr>
              <w:t>EffectSize_value</w:t>
            </w:r>
          </w:p>
        </w:tc>
        <w:tc>
          <w:tcPr>
            <w:tcW w:type="dxa" w:w="1461"/>
          </w:tcPr>
          <w:p>
            <w:r>
              <w:rPr>
                <w:rFonts w:ascii="Times New Roman" w:hAnsi="Times New Roman"/>
                <w:b/>
                <w:sz w:val="15"/>
              </w:rPr>
              <w:t>p_holm</w:t>
            </w:r>
          </w:p>
        </w:tc>
        <w:tc>
          <w:tcPr>
            <w:tcW w:type="dxa" w:w="1461"/>
          </w:tcPr>
          <w:p>
            <w:r>
              <w:rPr>
                <w:rFonts w:ascii="Times New Roman" w:hAnsi="Times New Roman"/>
                <w:b/>
                <w:sz w:val="15"/>
              </w:rPr>
              <w:t>Significant_holm</w:t>
            </w:r>
          </w:p>
        </w:tc>
      </w:tr>
      <w:tr>
        <w:tc>
          <w:tcPr>
            <w:tcW w:type="dxa" w:w="1461"/>
          </w:tcPr>
          <w:p>
            <w:r>
              <w:rPr>
                <w:rFonts w:ascii="Times New Roman" w:hAnsi="Times New Roman"/>
                <w:b w:val="0"/>
                <w:sz w:val="15"/>
              </w:rPr>
              <w:t>AbsError_pct</w:t>
            </w:r>
          </w:p>
        </w:tc>
        <w:tc>
          <w:tcPr>
            <w:tcW w:type="dxa" w:w="1461"/>
          </w:tcPr>
          <w:p>
            <w:r>
              <w:rPr>
                <w:rFonts w:ascii="Times New Roman" w:hAnsi="Times New Roman"/>
                <w:b w:val="0"/>
                <w:sz w:val="15"/>
              </w:rPr>
              <w:t>15</w:t>
            </w:r>
          </w:p>
        </w:tc>
        <w:tc>
          <w:tcPr>
            <w:tcW w:type="dxa" w:w="1461"/>
          </w:tcPr>
          <w:p>
            <w:r>
              <w:rPr>
                <w:rFonts w:ascii="Times New Roman" w:hAnsi="Times New Roman"/>
                <w:b w:val="0"/>
                <w:sz w:val="15"/>
              </w:rPr>
              <w:t>Kruskal-Wallis</w:t>
            </w:r>
          </w:p>
        </w:tc>
        <w:tc>
          <w:tcPr>
            <w:tcW w:type="dxa" w:w="1461"/>
          </w:tcPr>
          <w:p>
            <w:r>
              <w:rPr>
                <w:rFonts w:ascii="Times New Roman" w:hAnsi="Times New Roman"/>
                <w:b w:val="0"/>
                <w:sz w:val="15"/>
              </w:rPr>
              <w:t>rank_epsilon_squared</w:t>
            </w:r>
          </w:p>
        </w:tc>
        <w:tc>
          <w:tcPr>
            <w:tcW w:type="dxa" w:w="1461"/>
          </w:tcPr>
          <w:p>
            <w:r>
              <w:rPr>
                <w:rFonts w:ascii="Times New Roman" w:hAnsi="Times New Roman"/>
                <w:b w:val="0"/>
                <w:sz w:val="15"/>
              </w:rPr>
              <w:t>0,2774</w:t>
            </w:r>
          </w:p>
        </w:tc>
        <w:tc>
          <w:tcPr>
            <w:tcW w:type="dxa" w:w="1461"/>
          </w:tcPr>
          <w:p>
            <w:r>
              <w:rPr>
                <w:rFonts w:ascii="Times New Roman" w:hAnsi="Times New Roman"/>
                <w:b w:val="0"/>
                <w:sz w:val="15"/>
              </w:rPr>
              <w:t>p = 0,0383</w:t>
            </w:r>
          </w:p>
        </w:tc>
        <w:tc>
          <w:tcPr>
            <w:tcW w:type="dxa" w:w="1461"/>
          </w:tcPr>
          <w:p>
            <w:r>
              <w:rPr>
                <w:rFonts w:ascii="Times New Roman" w:hAnsi="Times New Roman"/>
                <w:b w:val="0"/>
                <w:sz w:val="15"/>
              </w:rPr>
              <w:t>Ya</w:t>
            </w:r>
          </w:p>
        </w:tc>
      </w:tr>
      <w:tr>
        <w:tc>
          <w:tcPr>
            <w:tcW w:type="dxa" w:w="1461"/>
          </w:tcPr>
          <w:p>
            <w:r>
              <w:rPr>
                <w:rFonts w:ascii="Times New Roman" w:hAnsi="Times New Roman"/>
                <w:b w:val="0"/>
                <w:sz w:val="15"/>
              </w:rPr>
              <w:t>AbsError_pct</w:t>
            </w:r>
          </w:p>
        </w:tc>
        <w:tc>
          <w:tcPr>
            <w:tcW w:type="dxa" w:w="1461"/>
          </w:tcPr>
          <w:p>
            <w:r>
              <w:rPr>
                <w:rFonts w:ascii="Times New Roman" w:hAnsi="Times New Roman"/>
                <w:b w:val="0"/>
                <w:sz w:val="15"/>
              </w:rPr>
              <w:t>20</w:t>
            </w:r>
          </w:p>
        </w:tc>
        <w:tc>
          <w:tcPr>
            <w:tcW w:type="dxa" w:w="1461"/>
          </w:tcPr>
          <w:p>
            <w:r>
              <w:rPr>
                <w:rFonts w:ascii="Times New Roman" w:hAnsi="Times New Roman"/>
                <w:b w:val="0"/>
                <w:sz w:val="15"/>
              </w:rPr>
              <w:t>Kruskal-Wallis</w:t>
            </w:r>
          </w:p>
        </w:tc>
        <w:tc>
          <w:tcPr>
            <w:tcW w:type="dxa" w:w="1461"/>
          </w:tcPr>
          <w:p>
            <w:r>
              <w:rPr>
                <w:rFonts w:ascii="Times New Roman" w:hAnsi="Times New Roman"/>
                <w:b w:val="0"/>
                <w:sz w:val="15"/>
              </w:rPr>
              <w:t>rank_epsilon_squared</w:t>
            </w:r>
          </w:p>
        </w:tc>
        <w:tc>
          <w:tcPr>
            <w:tcW w:type="dxa" w:w="1461"/>
          </w:tcPr>
          <w:p>
            <w:r>
              <w:rPr>
                <w:rFonts w:ascii="Times New Roman" w:hAnsi="Times New Roman"/>
                <w:b w:val="0"/>
                <w:sz w:val="15"/>
              </w:rPr>
              <w:t>0,0936</w:t>
            </w:r>
          </w:p>
        </w:tc>
        <w:tc>
          <w:tcPr>
            <w:tcW w:type="dxa" w:w="1461"/>
          </w:tcPr>
          <w:p>
            <w:r>
              <w:rPr>
                <w:rFonts w:ascii="Times New Roman" w:hAnsi="Times New Roman"/>
                <w:b w:val="0"/>
                <w:sz w:val="15"/>
              </w:rPr>
              <w:t>p = 0,4542</w:t>
            </w:r>
          </w:p>
        </w:tc>
        <w:tc>
          <w:tcPr>
            <w:tcW w:type="dxa" w:w="1461"/>
          </w:tcPr>
          <w:p>
            <w:r>
              <w:rPr>
                <w:rFonts w:ascii="Times New Roman" w:hAnsi="Times New Roman"/>
                <w:b w:val="0"/>
                <w:sz w:val="15"/>
              </w:rPr>
              <w:t>Tidak</w:t>
            </w:r>
          </w:p>
        </w:tc>
      </w:tr>
      <w:tr>
        <w:tc>
          <w:tcPr>
            <w:tcW w:type="dxa" w:w="1461"/>
          </w:tcPr>
          <w:p>
            <w:r>
              <w:rPr>
                <w:rFonts w:ascii="Times New Roman" w:hAnsi="Times New Roman"/>
                <w:b w:val="0"/>
                <w:sz w:val="15"/>
              </w:rPr>
              <w:t>AbsError_pct</w:t>
            </w:r>
          </w:p>
        </w:tc>
        <w:tc>
          <w:tcPr>
            <w:tcW w:type="dxa" w:w="1461"/>
          </w:tcPr>
          <w:p>
            <w:r>
              <w:rPr>
                <w:rFonts w:ascii="Times New Roman" w:hAnsi="Times New Roman"/>
                <w:b w:val="0"/>
                <w:sz w:val="15"/>
              </w:rPr>
              <w:t>25</w:t>
            </w:r>
          </w:p>
        </w:tc>
        <w:tc>
          <w:tcPr>
            <w:tcW w:type="dxa" w:w="1461"/>
          </w:tcPr>
          <w:p>
            <w:r>
              <w:rPr>
                <w:rFonts w:ascii="Times New Roman" w:hAnsi="Times New Roman"/>
                <w:b w:val="0"/>
                <w:sz w:val="15"/>
              </w:rPr>
              <w:t>Kruskal-Wallis</w:t>
            </w:r>
          </w:p>
        </w:tc>
        <w:tc>
          <w:tcPr>
            <w:tcW w:type="dxa" w:w="1461"/>
          </w:tcPr>
          <w:p>
            <w:r>
              <w:rPr>
                <w:rFonts w:ascii="Times New Roman" w:hAnsi="Times New Roman"/>
                <w:b w:val="0"/>
                <w:sz w:val="15"/>
              </w:rPr>
              <w:t>rank_epsilon_squared</w:t>
            </w:r>
          </w:p>
        </w:tc>
        <w:tc>
          <w:tcPr>
            <w:tcW w:type="dxa" w:w="1461"/>
          </w:tcPr>
          <w:p>
            <w:r>
              <w:rPr>
                <w:rFonts w:ascii="Times New Roman" w:hAnsi="Times New Roman"/>
                <w:b w:val="0"/>
                <w:sz w:val="15"/>
              </w:rPr>
              <w:t>0,1113</w:t>
            </w:r>
          </w:p>
        </w:tc>
        <w:tc>
          <w:tcPr>
            <w:tcW w:type="dxa" w:w="1461"/>
          </w:tcPr>
          <w:p>
            <w:r>
              <w:rPr>
                <w:rFonts w:ascii="Times New Roman" w:hAnsi="Times New Roman"/>
                <w:b w:val="0"/>
                <w:sz w:val="15"/>
              </w:rPr>
              <w:t>p = 0,4542</w:t>
            </w:r>
          </w:p>
        </w:tc>
        <w:tc>
          <w:tcPr>
            <w:tcW w:type="dxa" w:w="1461"/>
          </w:tcPr>
          <w:p>
            <w:r>
              <w:rPr>
                <w:rFonts w:ascii="Times New Roman" w:hAnsi="Times New Roman"/>
                <w:b w:val="0"/>
                <w:sz w:val="15"/>
              </w:rPr>
              <w:t>Tidak</w:t>
            </w:r>
          </w:p>
        </w:tc>
      </w:tr>
      <w:tr>
        <w:tc>
          <w:tcPr>
            <w:tcW w:type="dxa" w:w="1461"/>
          </w:tcPr>
          <w:p>
            <w:r>
              <w:rPr>
                <w:rFonts w:ascii="Times New Roman" w:hAnsi="Times New Roman"/>
                <w:b w:val="0"/>
                <w:sz w:val="15"/>
              </w:rPr>
              <w:t>AbsError_pct</w:t>
            </w:r>
          </w:p>
        </w:tc>
        <w:tc>
          <w:tcPr>
            <w:tcW w:type="dxa" w:w="1461"/>
          </w:tcPr>
          <w:p>
            <w:r>
              <w:rPr>
                <w:rFonts w:ascii="Times New Roman" w:hAnsi="Times New Roman"/>
                <w:b w:val="0"/>
                <w:sz w:val="15"/>
              </w:rPr>
              <w:t>30</w:t>
            </w:r>
          </w:p>
        </w:tc>
        <w:tc>
          <w:tcPr>
            <w:tcW w:type="dxa" w:w="1461"/>
          </w:tcPr>
          <w:p>
            <w:r>
              <w:rPr>
                <w:rFonts w:ascii="Times New Roman" w:hAnsi="Times New Roman"/>
                <w:b w:val="0"/>
                <w:sz w:val="15"/>
              </w:rPr>
              <w:t>Kruskal-Wallis</w:t>
            </w:r>
          </w:p>
        </w:tc>
        <w:tc>
          <w:tcPr>
            <w:tcW w:type="dxa" w:w="1461"/>
          </w:tcPr>
          <w:p>
            <w:r>
              <w:rPr>
                <w:rFonts w:ascii="Times New Roman" w:hAnsi="Times New Roman"/>
                <w:b w:val="0"/>
                <w:sz w:val="15"/>
              </w:rPr>
              <w:t>rank_epsilon_squared</w:t>
            </w:r>
          </w:p>
        </w:tc>
        <w:tc>
          <w:tcPr>
            <w:tcW w:type="dxa" w:w="1461"/>
          </w:tcPr>
          <w:p>
            <w:r>
              <w:rPr>
                <w:rFonts w:ascii="Times New Roman" w:hAnsi="Times New Roman"/>
                <w:b w:val="0"/>
                <w:sz w:val="15"/>
              </w:rPr>
              <w:t>0,3100</w:t>
            </w:r>
          </w:p>
        </w:tc>
        <w:tc>
          <w:tcPr>
            <w:tcW w:type="dxa" w:w="1461"/>
          </w:tcPr>
          <w:p>
            <w:r>
              <w:rPr>
                <w:rFonts w:ascii="Times New Roman" w:hAnsi="Times New Roman"/>
                <w:b w:val="0"/>
                <w:sz w:val="15"/>
              </w:rPr>
              <w:t>p = 0,0283</w:t>
            </w:r>
          </w:p>
        </w:tc>
        <w:tc>
          <w:tcPr>
            <w:tcW w:type="dxa" w:w="1461"/>
          </w:tcPr>
          <w:p>
            <w:r>
              <w:rPr>
                <w:rFonts w:ascii="Times New Roman" w:hAnsi="Times New Roman"/>
                <w:b w:val="0"/>
                <w:sz w:val="15"/>
              </w:rPr>
              <w:t>Ya</w:t>
            </w:r>
          </w:p>
        </w:tc>
      </w:tr>
      <w:tr>
        <w:tc>
          <w:tcPr>
            <w:tcW w:type="dxa" w:w="1461"/>
          </w:tcPr>
          <w:p>
            <w:r>
              <w:rPr>
                <w:rFonts w:ascii="Times New Roman" w:hAnsi="Times New Roman"/>
                <w:b w:val="0"/>
                <w:sz w:val="15"/>
              </w:rPr>
              <w:t>MaxOvershoot_pct</w:t>
            </w:r>
          </w:p>
        </w:tc>
        <w:tc>
          <w:tcPr>
            <w:tcW w:type="dxa" w:w="1461"/>
          </w:tcPr>
          <w:p>
            <w:r>
              <w:rPr>
                <w:rFonts w:ascii="Times New Roman" w:hAnsi="Times New Roman"/>
                <w:b w:val="0"/>
                <w:sz w:val="15"/>
              </w:rPr>
              <w:t>15</w:t>
            </w:r>
          </w:p>
        </w:tc>
        <w:tc>
          <w:tcPr>
            <w:tcW w:type="dxa" w:w="1461"/>
          </w:tcPr>
          <w:p>
            <w:r>
              <w:rPr>
                <w:rFonts w:ascii="Times New Roman" w:hAnsi="Times New Roman"/>
                <w:b w:val="0"/>
                <w:sz w:val="15"/>
              </w:rPr>
              <w:t>Kruskal-Wallis</w:t>
            </w:r>
          </w:p>
        </w:tc>
        <w:tc>
          <w:tcPr>
            <w:tcW w:type="dxa" w:w="1461"/>
          </w:tcPr>
          <w:p>
            <w:r>
              <w:rPr>
                <w:rFonts w:ascii="Times New Roman" w:hAnsi="Times New Roman"/>
                <w:b w:val="0"/>
                <w:sz w:val="15"/>
              </w:rPr>
              <w:t>rank_epsilon_squared</w:t>
            </w:r>
          </w:p>
        </w:tc>
        <w:tc>
          <w:tcPr>
            <w:tcW w:type="dxa" w:w="1461"/>
          </w:tcPr>
          <w:p>
            <w:r>
              <w:rPr>
                <w:rFonts w:ascii="Times New Roman" w:hAnsi="Times New Roman"/>
                <w:b w:val="0"/>
                <w:sz w:val="15"/>
              </w:rPr>
              <w:t>0,3058</w:t>
            </w:r>
          </w:p>
        </w:tc>
        <w:tc>
          <w:tcPr>
            <w:tcW w:type="dxa" w:w="1461"/>
          </w:tcPr>
          <w:p>
            <w:r>
              <w:rPr>
                <w:rFonts w:ascii="Times New Roman" w:hAnsi="Times New Roman"/>
                <w:b w:val="0"/>
                <w:sz w:val="15"/>
              </w:rPr>
              <w:t>p = 0,0229</w:t>
            </w:r>
          </w:p>
        </w:tc>
        <w:tc>
          <w:tcPr>
            <w:tcW w:type="dxa" w:w="1461"/>
          </w:tcPr>
          <w:p>
            <w:r>
              <w:rPr>
                <w:rFonts w:ascii="Times New Roman" w:hAnsi="Times New Roman"/>
                <w:b w:val="0"/>
                <w:sz w:val="15"/>
              </w:rPr>
              <w:t>Ya</w:t>
            </w:r>
          </w:p>
        </w:tc>
      </w:tr>
      <w:tr>
        <w:tc>
          <w:tcPr>
            <w:tcW w:type="dxa" w:w="1461"/>
          </w:tcPr>
          <w:p>
            <w:r>
              <w:rPr>
                <w:rFonts w:ascii="Times New Roman" w:hAnsi="Times New Roman"/>
                <w:b w:val="0"/>
                <w:sz w:val="15"/>
              </w:rPr>
              <w:t>MaxOvershoot_pct</w:t>
            </w:r>
          </w:p>
        </w:tc>
        <w:tc>
          <w:tcPr>
            <w:tcW w:type="dxa" w:w="1461"/>
          </w:tcPr>
          <w:p>
            <w:r>
              <w:rPr>
                <w:rFonts w:ascii="Times New Roman" w:hAnsi="Times New Roman"/>
                <w:b w:val="0"/>
                <w:sz w:val="15"/>
              </w:rPr>
              <w:t>20</w:t>
            </w:r>
          </w:p>
        </w:tc>
        <w:tc>
          <w:tcPr>
            <w:tcW w:type="dxa" w:w="1461"/>
          </w:tcPr>
          <w:p>
            <w:r>
              <w:rPr>
                <w:rFonts w:ascii="Times New Roman" w:hAnsi="Times New Roman"/>
                <w:b w:val="0"/>
                <w:sz w:val="15"/>
              </w:rPr>
              <w:t>Kruskal-Wallis</w:t>
            </w:r>
          </w:p>
        </w:tc>
        <w:tc>
          <w:tcPr>
            <w:tcW w:type="dxa" w:w="1461"/>
          </w:tcPr>
          <w:p>
            <w:r>
              <w:rPr>
                <w:rFonts w:ascii="Times New Roman" w:hAnsi="Times New Roman"/>
                <w:b w:val="0"/>
                <w:sz w:val="15"/>
              </w:rPr>
              <w:t>rank_epsilon_squared</w:t>
            </w:r>
          </w:p>
        </w:tc>
        <w:tc>
          <w:tcPr>
            <w:tcW w:type="dxa" w:w="1461"/>
          </w:tcPr>
          <w:p>
            <w:r>
              <w:rPr>
                <w:rFonts w:ascii="Times New Roman" w:hAnsi="Times New Roman"/>
                <w:b w:val="0"/>
                <w:sz w:val="15"/>
              </w:rPr>
              <w:t>0,1046</w:t>
            </w:r>
          </w:p>
        </w:tc>
        <w:tc>
          <w:tcPr>
            <w:tcW w:type="dxa" w:w="1461"/>
          </w:tcPr>
          <w:p>
            <w:r>
              <w:rPr>
                <w:rFonts w:ascii="Times New Roman" w:hAnsi="Times New Roman"/>
                <w:b w:val="0"/>
                <w:sz w:val="15"/>
              </w:rPr>
              <w:t>p = 0,2531</w:t>
            </w:r>
          </w:p>
        </w:tc>
        <w:tc>
          <w:tcPr>
            <w:tcW w:type="dxa" w:w="1461"/>
          </w:tcPr>
          <w:p>
            <w:r>
              <w:rPr>
                <w:rFonts w:ascii="Times New Roman" w:hAnsi="Times New Roman"/>
                <w:b w:val="0"/>
                <w:sz w:val="15"/>
              </w:rPr>
              <w:t>Tidak</w:t>
            </w:r>
          </w:p>
        </w:tc>
      </w:tr>
      <w:tr>
        <w:tc>
          <w:tcPr>
            <w:tcW w:type="dxa" w:w="1461"/>
          </w:tcPr>
          <w:p>
            <w:r>
              <w:rPr>
                <w:rFonts w:ascii="Times New Roman" w:hAnsi="Times New Roman"/>
                <w:b w:val="0"/>
                <w:sz w:val="15"/>
              </w:rPr>
              <w:t>MaxOvershoot_pct</w:t>
            </w:r>
          </w:p>
        </w:tc>
        <w:tc>
          <w:tcPr>
            <w:tcW w:type="dxa" w:w="1461"/>
          </w:tcPr>
          <w:p>
            <w:r>
              <w:rPr>
                <w:rFonts w:ascii="Times New Roman" w:hAnsi="Times New Roman"/>
                <w:b w:val="0"/>
                <w:sz w:val="15"/>
              </w:rPr>
              <w:t>25</w:t>
            </w:r>
          </w:p>
        </w:tc>
        <w:tc>
          <w:tcPr>
            <w:tcW w:type="dxa" w:w="1461"/>
          </w:tcPr>
          <w:p>
            <w:r>
              <w:rPr>
                <w:rFonts w:ascii="Times New Roman" w:hAnsi="Times New Roman"/>
                <w:b w:val="0"/>
                <w:sz w:val="15"/>
              </w:rPr>
              <w:t>Kruskal-Wallis</w:t>
            </w:r>
          </w:p>
        </w:tc>
        <w:tc>
          <w:tcPr>
            <w:tcW w:type="dxa" w:w="1461"/>
          </w:tcPr>
          <w:p>
            <w:r>
              <w:rPr>
                <w:rFonts w:ascii="Times New Roman" w:hAnsi="Times New Roman"/>
                <w:b w:val="0"/>
                <w:sz w:val="15"/>
              </w:rPr>
              <w:t>rank_epsilon_squared</w:t>
            </w:r>
          </w:p>
        </w:tc>
        <w:tc>
          <w:tcPr>
            <w:tcW w:type="dxa" w:w="1461"/>
          </w:tcPr>
          <w:p>
            <w:r>
              <w:rPr>
                <w:rFonts w:ascii="Times New Roman" w:hAnsi="Times New Roman"/>
                <w:b w:val="0"/>
                <w:sz w:val="15"/>
              </w:rPr>
              <w:t>0,1538</w:t>
            </w:r>
          </w:p>
        </w:tc>
        <w:tc>
          <w:tcPr>
            <w:tcW w:type="dxa" w:w="1461"/>
          </w:tcPr>
          <w:p>
            <w:r>
              <w:rPr>
                <w:rFonts w:ascii="Times New Roman" w:hAnsi="Times New Roman"/>
                <w:b w:val="0"/>
                <w:sz w:val="15"/>
              </w:rPr>
              <w:t>p = 0,2233</w:t>
            </w:r>
          </w:p>
        </w:tc>
        <w:tc>
          <w:tcPr>
            <w:tcW w:type="dxa" w:w="1461"/>
          </w:tcPr>
          <w:p>
            <w:r>
              <w:rPr>
                <w:rFonts w:ascii="Times New Roman" w:hAnsi="Times New Roman"/>
                <w:b w:val="0"/>
                <w:sz w:val="15"/>
              </w:rPr>
              <w:t>Tidak</w:t>
            </w:r>
          </w:p>
        </w:tc>
      </w:tr>
      <w:tr>
        <w:tc>
          <w:tcPr>
            <w:tcW w:type="dxa" w:w="1461"/>
          </w:tcPr>
          <w:p>
            <w:r>
              <w:rPr>
                <w:rFonts w:ascii="Times New Roman" w:hAnsi="Times New Roman"/>
                <w:b w:val="0"/>
                <w:sz w:val="15"/>
              </w:rPr>
              <w:t>MaxOvershoot_pct</w:t>
            </w:r>
          </w:p>
        </w:tc>
        <w:tc>
          <w:tcPr>
            <w:tcW w:type="dxa" w:w="1461"/>
          </w:tcPr>
          <w:p>
            <w:r>
              <w:rPr>
                <w:rFonts w:ascii="Times New Roman" w:hAnsi="Times New Roman"/>
                <w:b w:val="0"/>
                <w:sz w:val="15"/>
              </w:rPr>
              <w:t>30</w:t>
            </w:r>
          </w:p>
        </w:tc>
        <w:tc>
          <w:tcPr>
            <w:tcW w:type="dxa" w:w="1461"/>
          </w:tcPr>
          <w:p>
            <w:r>
              <w:rPr>
                <w:rFonts w:ascii="Times New Roman" w:hAnsi="Times New Roman"/>
                <w:b w:val="0"/>
                <w:sz w:val="15"/>
              </w:rPr>
              <w:t>Kruskal-Wallis</w:t>
            </w:r>
          </w:p>
        </w:tc>
        <w:tc>
          <w:tcPr>
            <w:tcW w:type="dxa" w:w="1461"/>
          </w:tcPr>
          <w:p>
            <w:r>
              <w:rPr>
                <w:rFonts w:ascii="Times New Roman" w:hAnsi="Times New Roman"/>
                <w:b w:val="0"/>
                <w:sz w:val="15"/>
              </w:rPr>
              <w:t>rank_epsilon_squared</w:t>
            </w:r>
          </w:p>
        </w:tc>
        <w:tc>
          <w:tcPr>
            <w:tcW w:type="dxa" w:w="1461"/>
          </w:tcPr>
          <w:p>
            <w:r>
              <w:rPr>
                <w:rFonts w:ascii="Times New Roman" w:hAnsi="Times New Roman"/>
                <w:b w:val="0"/>
                <w:sz w:val="15"/>
              </w:rPr>
              <w:t>0,4721</w:t>
            </w:r>
          </w:p>
        </w:tc>
        <w:tc>
          <w:tcPr>
            <w:tcW w:type="dxa" w:w="1461"/>
          </w:tcPr>
          <w:p>
            <w:r>
              <w:rPr>
                <w:rFonts w:ascii="Times New Roman" w:hAnsi="Times New Roman"/>
                <w:b w:val="0"/>
                <w:sz w:val="15"/>
              </w:rPr>
              <w:t>p = 0,0014</w:t>
            </w:r>
          </w:p>
        </w:tc>
        <w:tc>
          <w:tcPr>
            <w:tcW w:type="dxa" w:w="1461"/>
          </w:tcPr>
          <w:p>
            <w:r>
              <w:rPr>
                <w:rFonts w:ascii="Times New Roman" w:hAnsi="Times New Roman"/>
                <w:b w:val="0"/>
                <w:sz w:val="15"/>
              </w:rPr>
              <w:t>Ya</w:t>
            </w:r>
          </w:p>
        </w:tc>
      </w:tr>
      <w:tr>
        <w:tc>
          <w:tcPr>
            <w:tcW w:type="dxa" w:w="1461"/>
          </w:tcPr>
          <w:p>
            <w:r>
              <w:rPr>
                <w:rFonts w:ascii="Times New Roman" w:hAnsi="Times New Roman"/>
                <w:b w:val="0"/>
                <w:sz w:val="15"/>
              </w:rPr>
              <w:t>Duration_s</w:t>
            </w:r>
          </w:p>
        </w:tc>
        <w:tc>
          <w:tcPr>
            <w:tcW w:type="dxa" w:w="1461"/>
          </w:tcPr>
          <w:p>
            <w:r>
              <w:rPr>
                <w:rFonts w:ascii="Times New Roman" w:hAnsi="Times New Roman"/>
                <w:b w:val="0"/>
                <w:sz w:val="15"/>
              </w:rPr>
              <w:t>15</w:t>
            </w:r>
          </w:p>
        </w:tc>
        <w:tc>
          <w:tcPr>
            <w:tcW w:type="dxa" w:w="1461"/>
          </w:tcPr>
          <w:p>
            <w:r>
              <w:rPr>
                <w:rFonts w:ascii="Times New Roman" w:hAnsi="Times New Roman"/>
                <w:b w:val="0"/>
                <w:sz w:val="15"/>
              </w:rPr>
              <w:t>Kruskal-Wallis</w:t>
            </w:r>
          </w:p>
        </w:tc>
        <w:tc>
          <w:tcPr>
            <w:tcW w:type="dxa" w:w="1461"/>
          </w:tcPr>
          <w:p>
            <w:r>
              <w:rPr>
                <w:rFonts w:ascii="Times New Roman" w:hAnsi="Times New Roman"/>
                <w:b w:val="0"/>
                <w:sz w:val="15"/>
              </w:rPr>
              <w:t>rank_epsilon_squared</w:t>
            </w:r>
          </w:p>
        </w:tc>
        <w:tc>
          <w:tcPr>
            <w:tcW w:type="dxa" w:w="1461"/>
          </w:tcPr>
          <w:p>
            <w:r>
              <w:rPr>
                <w:rFonts w:ascii="Times New Roman" w:hAnsi="Times New Roman"/>
                <w:b w:val="0"/>
                <w:sz w:val="15"/>
              </w:rPr>
              <w:t>0,5827</w:t>
            </w:r>
          </w:p>
        </w:tc>
        <w:tc>
          <w:tcPr>
            <w:tcW w:type="dxa" w:w="1461"/>
          </w:tcPr>
          <w:p>
            <w:r>
              <w:rPr>
                <w:rFonts w:ascii="Times New Roman" w:hAnsi="Times New Roman"/>
                <w:b w:val="0"/>
                <w:sz w:val="15"/>
              </w:rPr>
              <w:t>p &lt; 0,001</w:t>
            </w:r>
          </w:p>
        </w:tc>
        <w:tc>
          <w:tcPr>
            <w:tcW w:type="dxa" w:w="1461"/>
          </w:tcPr>
          <w:p>
            <w:r>
              <w:rPr>
                <w:rFonts w:ascii="Times New Roman" w:hAnsi="Times New Roman"/>
                <w:b w:val="0"/>
                <w:sz w:val="15"/>
              </w:rPr>
              <w:t>Ya</w:t>
            </w:r>
          </w:p>
        </w:tc>
      </w:tr>
      <w:tr>
        <w:tc>
          <w:tcPr>
            <w:tcW w:type="dxa" w:w="1461"/>
          </w:tcPr>
          <w:p>
            <w:r>
              <w:rPr>
                <w:rFonts w:ascii="Times New Roman" w:hAnsi="Times New Roman"/>
                <w:b w:val="0"/>
                <w:sz w:val="15"/>
              </w:rPr>
              <w:t>Duration_s</w:t>
            </w:r>
          </w:p>
        </w:tc>
        <w:tc>
          <w:tcPr>
            <w:tcW w:type="dxa" w:w="1461"/>
          </w:tcPr>
          <w:p>
            <w:r>
              <w:rPr>
                <w:rFonts w:ascii="Times New Roman" w:hAnsi="Times New Roman"/>
                <w:b w:val="0"/>
                <w:sz w:val="15"/>
              </w:rPr>
              <w:t>20</w:t>
            </w:r>
          </w:p>
        </w:tc>
        <w:tc>
          <w:tcPr>
            <w:tcW w:type="dxa" w:w="1461"/>
          </w:tcPr>
          <w:p>
            <w:r>
              <w:rPr>
                <w:rFonts w:ascii="Times New Roman" w:hAnsi="Times New Roman"/>
                <w:b w:val="0"/>
                <w:sz w:val="15"/>
              </w:rPr>
              <w:t>Kruskal-Wallis</w:t>
            </w:r>
          </w:p>
        </w:tc>
        <w:tc>
          <w:tcPr>
            <w:tcW w:type="dxa" w:w="1461"/>
          </w:tcPr>
          <w:p>
            <w:r>
              <w:rPr>
                <w:rFonts w:ascii="Times New Roman" w:hAnsi="Times New Roman"/>
                <w:b w:val="0"/>
                <w:sz w:val="15"/>
              </w:rPr>
              <w:t>rank_epsilon_squared</w:t>
            </w:r>
          </w:p>
        </w:tc>
        <w:tc>
          <w:tcPr>
            <w:tcW w:type="dxa" w:w="1461"/>
          </w:tcPr>
          <w:p>
            <w:r>
              <w:rPr>
                <w:rFonts w:ascii="Times New Roman" w:hAnsi="Times New Roman"/>
                <w:b w:val="0"/>
                <w:sz w:val="15"/>
              </w:rPr>
              <w:t>0,7508</w:t>
            </w:r>
          </w:p>
        </w:tc>
        <w:tc>
          <w:tcPr>
            <w:tcW w:type="dxa" w:w="1461"/>
          </w:tcPr>
          <w:p>
            <w:r>
              <w:rPr>
                <w:rFonts w:ascii="Times New Roman" w:hAnsi="Times New Roman"/>
                <w:b w:val="0"/>
                <w:sz w:val="15"/>
              </w:rPr>
              <w:t>p &lt; 0,001</w:t>
            </w:r>
          </w:p>
        </w:tc>
        <w:tc>
          <w:tcPr>
            <w:tcW w:type="dxa" w:w="1461"/>
          </w:tcPr>
          <w:p>
            <w:r>
              <w:rPr>
                <w:rFonts w:ascii="Times New Roman" w:hAnsi="Times New Roman"/>
                <w:b w:val="0"/>
                <w:sz w:val="15"/>
              </w:rPr>
              <w:t>Ya</w:t>
            </w:r>
          </w:p>
        </w:tc>
      </w:tr>
      <w:tr>
        <w:tc>
          <w:tcPr>
            <w:tcW w:type="dxa" w:w="1461"/>
          </w:tcPr>
          <w:p>
            <w:r>
              <w:rPr>
                <w:rFonts w:ascii="Times New Roman" w:hAnsi="Times New Roman"/>
                <w:b w:val="0"/>
                <w:sz w:val="15"/>
              </w:rPr>
              <w:t>Duration_s</w:t>
            </w:r>
          </w:p>
        </w:tc>
        <w:tc>
          <w:tcPr>
            <w:tcW w:type="dxa" w:w="1461"/>
          </w:tcPr>
          <w:p>
            <w:r>
              <w:rPr>
                <w:rFonts w:ascii="Times New Roman" w:hAnsi="Times New Roman"/>
                <w:b w:val="0"/>
                <w:sz w:val="15"/>
              </w:rPr>
              <w:t>25</w:t>
            </w:r>
          </w:p>
        </w:tc>
        <w:tc>
          <w:tcPr>
            <w:tcW w:type="dxa" w:w="1461"/>
          </w:tcPr>
          <w:p>
            <w:r>
              <w:rPr>
                <w:rFonts w:ascii="Times New Roman" w:hAnsi="Times New Roman"/>
                <w:b w:val="0"/>
                <w:sz w:val="15"/>
              </w:rPr>
              <w:t>Welch ANOVA</w:t>
            </w:r>
          </w:p>
        </w:tc>
        <w:tc>
          <w:tcPr>
            <w:tcW w:type="dxa" w:w="1461"/>
          </w:tcPr>
          <w:p>
            <w:r>
              <w:rPr>
                <w:rFonts w:ascii="Times New Roman" w:hAnsi="Times New Roman"/>
                <w:b w:val="0"/>
                <w:sz w:val="15"/>
              </w:rPr>
              <w:t>eta_p2</w:t>
            </w:r>
          </w:p>
        </w:tc>
        <w:tc>
          <w:tcPr>
            <w:tcW w:type="dxa" w:w="1461"/>
          </w:tcPr>
          <w:p>
            <w:r>
              <w:rPr>
                <w:rFonts w:ascii="Times New Roman" w:hAnsi="Times New Roman"/>
                <w:b w:val="0"/>
                <w:sz w:val="15"/>
              </w:rPr>
              <w:t>0,5974</w:t>
            </w:r>
          </w:p>
        </w:tc>
        <w:tc>
          <w:tcPr>
            <w:tcW w:type="dxa" w:w="1461"/>
          </w:tcPr>
          <w:p>
            <w:r>
              <w:rPr>
                <w:rFonts w:ascii="Times New Roman" w:hAnsi="Times New Roman"/>
                <w:b w:val="0"/>
                <w:sz w:val="15"/>
              </w:rPr>
              <w:t>p &lt; 0,001</w:t>
            </w:r>
          </w:p>
        </w:tc>
        <w:tc>
          <w:tcPr>
            <w:tcW w:type="dxa" w:w="1461"/>
          </w:tcPr>
          <w:p>
            <w:r>
              <w:rPr>
                <w:rFonts w:ascii="Times New Roman" w:hAnsi="Times New Roman"/>
                <w:b w:val="0"/>
                <w:sz w:val="15"/>
              </w:rPr>
              <w:t>Ya</w:t>
            </w:r>
          </w:p>
        </w:tc>
      </w:tr>
      <w:tr>
        <w:tc>
          <w:tcPr>
            <w:tcW w:type="dxa" w:w="1461"/>
          </w:tcPr>
          <w:p>
            <w:r>
              <w:rPr>
                <w:rFonts w:ascii="Times New Roman" w:hAnsi="Times New Roman"/>
                <w:b w:val="0"/>
                <w:sz w:val="15"/>
              </w:rPr>
              <w:t>Duration_s</w:t>
            </w:r>
          </w:p>
        </w:tc>
        <w:tc>
          <w:tcPr>
            <w:tcW w:type="dxa" w:w="1461"/>
          </w:tcPr>
          <w:p>
            <w:r>
              <w:rPr>
                <w:rFonts w:ascii="Times New Roman" w:hAnsi="Times New Roman"/>
                <w:b w:val="0"/>
                <w:sz w:val="15"/>
              </w:rPr>
              <w:t>30</w:t>
            </w:r>
          </w:p>
        </w:tc>
        <w:tc>
          <w:tcPr>
            <w:tcW w:type="dxa" w:w="1461"/>
          </w:tcPr>
          <w:p>
            <w:r>
              <w:rPr>
                <w:rFonts w:ascii="Times New Roman" w:hAnsi="Times New Roman"/>
                <w:b w:val="0"/>
                <w:sz w:val="15"/>
              </w:rPr>
              <w:t>Kruskal-Wallis</w:t>
            </w:r>
          </w:p>
        </w:tc>
        <w:tc>
          <w:tcPr>
            <w:tcW w:type="dxa" w:w="1461"/>
          </w:tcPr>
          <w:p>
            <w:r>
              <w:rPr>
                <w:rFonts w:ascii="Times New Roman" w:hAnsi="Times New Roman"/>
                <w:b w:val="0"/>
                <w:sz w:val="15"/>
              </w:rPr>
              <w:t>rank_epsilon_squared</w:t>
            </w:r>
          </w:p>
        </w:tc>
        <w:tc>
          <w:tcPr>
            <w:tcW w:type="dxa" w:w="1461"/>
          </w:tcPr>
          <w:p>
            <w:r>
              <w:rPr>
                <w:rFonts w:ascii="Times New Roman" w:hAnsi="Times New Roman"/>
                <w:b w:val="0"/>
                <w:sz w:val="15"/>
              </w:rPr>
              <w:t>0,6482</w:t>
            </w:r>
          </w:p>
        </w:tc>
        <w:tc>
          <w:tcPr>
            <w:tcW w:type="dxa" w:w="1461"/>
          </w:tcPr>
          <w:p>
            <w:r>
              <w:rPr>
                <w:rFonts w:ascii="Times New Roman" w:hAnsi="Times New Roman"/>
                <w:b w:val="0"/>
                <w:sz w:val="15"/>
              </w:rPr>
              <w:t>p &lt; 0,001</w:t>
            </w:r>
          </w:p>
        </w:tc>
        <w:tc>
          <w:tcPr>
            <w:tcW w:type="dxa" w:w="1461"/>
          </w:tcPr>
          <w:p>
            <w:r>
              <w:rPr>
                <w:rFonts w:ascii="Times New Roman" w:hAnsi="Times New Roman"/>
                <w:b w:val="0"/>
                <w:sz w:val="15"/>
              </w:rPr>
              <w:t>Ya</w:t>
            </w:r>
          </w:p>
        </w:tc>
      </w:tr>
      <w:tr>
        <w:tc>
          <w:tcPr>
            <w:tcW w:type="dxa" w:w="1461"/>
          </w:tcPr>
          <w:p>
            <w:r>
              <w:rPr>
                <w:rFonts w:ascii="Times New Roman" w:hAnsi="Times New Roman"/>
                <w:b w:val="0"/>
                <w:sz w:val="15"/>
              </w:rPr>
              <w:t>RiseTime_10_90_s</w:t>
            </w:r>
          </w:p>
        </w:tc>
        <w:tc>
          <w:tcPr>
            <w:tcW w:type="dxa" w:w="1461"/>
          </w:tcPr>
          <w:p>
            <w:r>
              <w:rPr>
                <w:rFonts w:ascii="Times New Roman" w:hAnsi="Times New Roman"/>
                <w:b w:val="0"/>
                <w:sz w:val="15"/>
              </w:rPr>
              <w:t>15</w:t>
            </w:r>
          </w:p>
        </w:tc>
        <w:tc>
          <w:tcPr>
            <w:tcW w:type="dxa" w:w="1461"/>
          </w:tcPr>
          <w:p>
            <w:r>
              <w:rPr>
                <w:rFonts w:ascii="Times New Roman" w:hAnsi="Times New Roman"/>
                <w:b w:val="0"/>
                <w:sz w:val="15"/>
              </w:rPr>
              <w:t>Kruskal-Wallis</w:t>
            </w:r>
          </w:p>
        </w:tc>
        <w:tc>
          <w:tcPr>
            <w:tcW w:type="dxa" w:w="1461"/>
          </w:tcPr>
          <w:p>
            <w:r>
              <w:rPr>
                <w:rFonts w:ascii="Times New Roman" w:hAnsi="Times New Roman"/>
                <w:b w:val="0"/>
                <w:sz w:val="15"/>
              </w:rPr>
              <w:t>rank_epsilon_squared</w:t>
            </w:r>
          </w:p>
        </w:tc>
        <w:tc>
          <w:tcPr>
            <w:tcW w:type="dxa" w:w="1461"/>
          </w:tcPr>
          <w:p>
            <w:r>
              <w:rPr>
                <w:rFonts w:ascii="Times New Roman" w:hAnsi="Times New Roman"/>
                <w:b w:val="0"/>
                <w:sz w:val="15"/>
              </w:rPr>
              <w:t>0,3860</w:t>
            </w:r>
          </w:p>
        </w:tc>
        <w:tc>
          <w:tcPr>
            <w:tcW w:type="dxa" w:w="1461"/>
          </w:tcPr>
          <w:p>
            <w:r>
              <w:rPr>
                <w:rFonts w:ascii="Times New Roman" w:hAnsi="Times New Roman"/>
                <w:b w:val="0"/>
                <w:sz w:val="15"/>
              </w:rPr>
              <w:t>p = 0,0018</w:t>
            </w:r>
          </w:p>
        </w:tc>
        <w:tc>
          <w:tcPr>
            <w:tcW w:type="dxa" w:w="1461"/>
          </w:tcPr>
          <w:p>
            <w:r>
              <w:rPr>
                <w:rFonts w:ascii="Times New Roman" w:hAnsi="Times New Roman"/>
                <w:b w:val="0"/>
                <w:sz w:val="15"/>
              </w:rPr>
              <w:t>Ya</w:t>
            </w:r>
          </w:p>
        </w:tc>
      </w:tr>
      <w:tr>
        <w:tc>
          <w:tcPr>
            <w:tcW w:type="dxa" w:w="1461"/>
          </w:tcPr>
          <w:p>
            <w:r>
              <w:rPr>
                <w:rFonts w:ascii="Times New Roman" w:hAnsi="Times New Roman"/>
                <w:b w:val="0"/>
                <w:sz w:val="15"/>
              </w:rPr>
              <w:t>RiseTime_10_90_s</w:t>
            </w:r>
          </w:p>
        </w:tc>
        <w:tc>
          <w:tcPr>
            <w:tcW w:type="dxa" w:w="1461"/>
          </w:tcPr>
          <w:p>
            <w:r>
              <w:rPr>
                <w:rFonts w:ascii="Times New Roman" w:hAnsi="Times New Roman"/>
                <w:b w:val="0"/>
                <w:sz w:val="15"/>
              </w:rPr>
              <w:t>20</w:t>
            </w:r>
          </w:p>
        </w:tc>
        <w:tc>
          <w:tcPr>
            <w:tcW w:type="dxa" w:w="1461"/>
          </w:tcPr>
          <w:p>
            <w:r>
              <w:rPr>
                <w:rFonts w:ascii="Times New Roman" w:hAnsi="Times New Roman"/>
                <w:b w:val="0"/>
                <w:sz w:val="15"/>
              </w:rPr>
              <w:t>Kruskal-Wallis</w:t>
            </w:r>
          </w:p>
        </w:tc>
        <w:tc>
          <w:tcPr>
            <w:tcW w:type="dxa" w:w="1461"/>
          </w:tcPr>
          <w:p>
            <w:r>
              <w:rPr>
                <w:rFonts w:ascii="Times New Roman" w:hAnsi="Times New Roman"/>
                <w:b w:val="0"/>
                <w:sz w:val="15"/>
              </w:rPr>
              <w:t>rank_epsilon_squared</w:t>
            </w:r>
          </w:p>
        </w:tc>
        <w:tc>
          <w:tcPr>
            <w:tcW w:type="dxa" w:w="1461"/>
          </w:tcPr>
          <w:p>
            <w:r>
              <w:rPr>
                <w:rFonts w:ascii="Times New Roman" w:hAnsi="Times New Roman"/>
                <w:b w:val="0"/>
                <w:sz w:val="15"/>
              </w:rPr>
              <w:t>0,5857</w:t>
            </w:r>
          </w:p>
        </w:tc>
        <w:tc>
          <w:tcPr>
            <w:tcW w:type="dxa" w:w="1461"/>
          </w:tcPr>
          <w:p>
            <w:r>
              <w:rPr>
                <w:rFonts w:ascii="Times New Roman" w:hAnsi="Times New Roman"/>
                <w:b w:val="0"/>
                <w:sz w:val="15"/>
              </w:rPr>
              <w:t>p &lt; 0,001</w:t>
            </w:r>
          </w:p>
        </w:tc>
        <w:tc>
          <w:tcPr>
            <w:tcW w:type="dxa" w:w="1461"/>
          </w:tcPr>
          <w:p>
            <w:r>
              <w:rPr>
                <w:rFonts w:ascii="Times New Roman" w:hAnsi="Times New Roman"/>
                <w:b w:val="0"/>
                <w:sz w:val="15"/>
              </w:rPr>
              <w:t>Ya</w:t>
            </w:r>
          </w:p>
        </w:tc>
      </w:tr>
      <w:tr>
        <w:tc>
          <w:tcPr>
            <w:tcW w:type="dxa" w:w="1461"/>
          </w:tcPr>
          <w:p>
            <w:r>
              <w:rPr>
                <w:rFonts w:ascii="Times New Roman" w:hAnsi="Times New Roman"/>
                <w:b w:val="0"/>
                <w:sz w:val="15"/>
              </w:rPr>
              <w:t>RiseTime_10_90_s</w:t>
            </w:r>
          </w:p>
        </w:tc>
        <w:tc>
          <w:tcPr>
            <w:tcW w:type="dxa" w:w="1461"/>
          </w:tcPr>
          <w:p>
            <w:r>
              <w:rPr>
                <w:rFonts w:ascii="Times New Roman" w:hAnsi="Times New Roman"/>
                <w:b w:val="0"/>
                <w:sz w:val="15"/>
              </w:rPr>
              <w:t>25</w:t>
            </w:r>
          </w:p>
        </w:tc>
        <w:tc>
          <w:tcPr>
            <w:tcW w:type="dxa" w:w="1461"/>
          </w:tcPr>
          <w:p>
            <w:r>
              <w:rPr>
                <w:rFonts w:ascii="Times New Roman" w:hAnsi="Times New Roman"/>
                <w:b w:val="0"/>
                <w:sz w:val="15"/>
              </w:rPr>
              <w:t>Welch ANOVA</w:t>
            </w:r>
          </w:p>
        </w:tc>
        <w:tc>
          <w:tcPr>
            <w:tcW w:type="dxa" w:w="1461"/>
          </w:tcPr>
          <w:p>
            <w:r>
              <w:rPr>
                <w:rFonts w:ascii="Times New Roman" w:hAnsi="Times New Roman"/>
                <w:b w:val="0"/>
                <w:sz w:val="15"/>
              </w:rPr>
              <w:t>eta_p2</w:t>
            </w:r>
          </w:p>
        </w:tc>
        <w:tc>
          <w:tcPr>
            <w:tcW w:type="dxa" w:w="1461"/>
          </w:tcPr>
          <w:p>
            <w:r>
              <w:rPr>
                <w:rFonts w:ascii="Times New Roman" w:hAnsi="Times New Roman"/>
                <w:b w:val="0"/>
                <w:sz w:val="15"/>
              </w:rPr>
              <w:t>0,6426</w:t>
            </w:r>
          </w:p>
        </w:tc>
        <w:tc>
          <w:tcPr>
            <w:tcW w:type="dxa" w:w="1461"/>
          </w:tcPr>
          <w:p>
            <w:r>
              <w:rPr>
                <w:rFonts w:ascii="Times New Roman" w:hAnsi="Times New Roman"/>
                <w:b w:val="0"/>
                <w:sz w:val="15"/>
              </w:rPr>
              <w:t>p &lt; 0,001</w:t>
            </w:r>
          </w:p>
        </w:tc>
        <w:tc>
          <w:tcPr>
            <w:tcW w:type="dxa" w:w="1461"/>
          </w:tcPr>
          <w:p>
            <w:r>
              <w:rPr>
                <w:rFonts w:ascii="Times New Roman" w:hAnsi="Times New Roman"/>
                <w:b w:val="0"/>
                <w:sz w:val="15"/>
              </w:rPr>
              <w:t>Ya</w:t>
            </w:r>
          </w:p>
        </w:tc>
      </w:tr>
      <w:tr>
        <w:tc>
          <w:tcPr>
            <w:tcW w:type="dxa" w:w="1461"/>
          </w:tcPr>
          <w:p>
            <w:r>
              <w:rPr>
                <w:rFonts w:ascii="Times New Roman" w:hAnsi="Times New Roman"/>
                <w:b w:val="0"/>
                <w:sz w:val="15"/>
              </w:rPr>
              <w:t>RiseTime_10_90_s</w:t>
            </w:r>
          </w:p>
        </w:tc>
        <w:tc>
          <w:tcPr>
            <w:tcW w:type="dxa" w:w="1461"/>
          </w:tcPr>
          <w:p>
            <w:r>
              <w:rPr>
                <w:rFonts w:ascii="Times New Roman" w:hAnsi="Times New Roman"/>
                <w:b w:val="0"/>
                <w:sz w:val="15"/>
              </w:rPr>
              <w:t>30</w:t>
            </w:r>
          </w:p>
        </w:tc>
        <w:tc>
          <w:tcPr>
            <w:tcW w:type="dxa" w:w="1461"/>
          </w:tcPr>
          <w:p>
            <w:r>
              <w:rPr>
                <w:rFonts w:ascii="Times New Roman" w:hAnsi="Times New Roman"/>
                <w:b w:val="0"/>
                <w:sz w:val="15"/>
              </w:rPr>
              <w:t>Welch ANOVA</w:t>
            </w:r>
          </w:p>
        </w:tc>
        <w:tc>
          <w:tcPr>
            <w:tcW w:type="dxa" w:w="1461"/>
          </w:tcPr>
          <w:p>
            <w:r>
              <w:rPr>
                <w:rFonts w:ascii="Times New Roman" w:hAnsi="Times New Roman"/>
                <w:b w:val="0"/>
                <w:sz w:val="15"/>
              </w:rPr>
              <w:t>eta_p2</w:t>
            </w:r>
          </w:p>
        </w:tc>
        <w:tc>
          <w:tcPr>
            <w:tcW w:type="dxa" w:w="1461"/>
          </w:tcPr>
          <w:p>
            <w:r>
              <w:rPr>
                <w:rFonts w:ascii="Times New Roman" w:hAnsi="Times New Roman"/>
                <w:b w:val="0"/>
                <w:sz w:val="15"/>
              </w:rPr>
              <w:t>0,6591</w:t>
            </w:r>
          </w:p>
        </w:tc>
        <w:tc>
          <w:tcPr>
            <w:tcW w:type="dxa" w:w="1461"/>
          </w:tcPr>
          <w:p>
            <w:r>
              <w:rPr>
                <w:rFonts w:ascii="Times New Roman" w:hAnsi="Times New Roman"/>
                <w:b w:val="0"/>
                <w:sz w:val="15"/>
              </w:rPr>
              <w:t>p &lt; 0,001</w:t>
            </w:r>
          </w:p>
        </w:tc>
        <w:tc>
          <w:tcPr>
            <w:tcW w:type="dxa" w:w="1461"/>
          </w:tcPr>
          <w:p>
            <w:r>
              <w:rPr>
                <w:rFonts w:ascii="Times New Roman" w:hAnsi="Times New Roman"/>
                <w:b w:val="0"/>
                <w:sz w:val="15"/>
              </w:rPr>
              <w:t>Ya</w:t>
            </w:r>
          </w:p>
        </w:tc>
      </w:tr>
    </w:tbl>
    <w:p>
      <w:r>
        <w:rPr>
          <w:b/>
        </w:rPr>
        <w:t>Tabel 13. Effect size post-hoc signifikan Tahap 3</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rPr>
          <w:tblHeader/>
        </w:trPr>
        <w:tc>
          <w:tcPr>
            <w:tcW w:type="dxa" w:w="1278"/>
          </w:tcPr>
          <w:p>
            <w:r>
              <w:rPr>
                <w:rFonts w:ascii="Times New Roman" w:hAnsi="Times New Roman"/>
                <w:b/>
                <w:sz w:val="15"/>
              </w:rPr>
              <w:t>Metric</w:t>
            </w:r>
          </w:p>
        </w:tc>
        <w:tc>
          <w:tcPr>
            <w:tcW w:type="dxa" w:w="1278"/>
          </w:tcPr>
          <w:p>
            <w:r>
              <w:rPr>
                <w:rFonts w:ascii="Times New Roman" w:hAnsi="Times New Roman"/>
                <w:b/>
                <w:sz w:val="15"/>
              </w:rPr>
              <w:t>Setpoint_g</w:t>
            </w:r>
          </w:p>
        </w:tc>
        <w:tc>
          <w:tcPr>
            <w:tcW w:type="dxa" w:w="1278"/>
          </w:tcPr>
          <w:p>
            <w:r>
              <w:rPr>
                <w:rFonts w:ascii="Times New Roman" w:hAnsi="Times New Roman"/>
                <w:b/>
                <w:sz w:val="15"/>
              </w:rPr>
              <w:t>Group_A</w:t>
            </w:r>
          </w:p>
        </w:tc>
        <w:tc>
          <w:tcPr>
            <w:tcW w:type="dxa" w:w="1278"/>
          </w:tcPr>
          <w:p>
            <w:r>
              <w:rPr>
                <w:rFonts w:ascii="Times New Roman" w:hAnsi="Times New Roman"/>
                <w:b/>
                <w:sz w:val="15"/>
              </w:rPr>
              <w:t>Group_B</w:t>
            </w:r>
          </w:p>
        </w:tc>
        <w:tc>
          <w:tcPr>
            <w:tcW w:type="dxa" w:w="1278"/>
          </w:tcPr>
          <w:p>
            <w:r>
              <w:rPr>
                <w:rFonts w:ascii="Times New Roman" w:hAnsi="Times New Roman"/>
                <w:b/>
                <w:sz w:val="15"/>
              </w:rPr>
              <w:t>PostHoc_test</w:t>
            </w:r>
          </w:p>
        </w:tc>
        <w:tc>
          <w:tcPr>
            <w:tcW w:type="dxa" w:w="1278"/>
          </w:tcPr>
          <w:p>
            <w:r>
              <w:rPr>
                <w:rFonts w:ascii="Times New Roman" w:hAnsi="Times New Roman"/>
                <w:b/>
                <w:sz w:val="15"/>
              </w:rPr>
              <w:t>EffectSize_name</w:t>
            </w:r>
          </w:p>
        </w:tc>
        <w:tc>
          <w:tcPr>
            <w:tcW w:type="dxa" w:w="1278"/>
          </w:tcPr>
          <w:p>
            <w:r>
              <w:rPr>
                <w:rFonts w:ascii="Times New Roman" w:hAnsi="Times New Roman"/>
                <w:b/>
                <w:sz w:val="15"/>
              </w:rPr>
              <w:t>EffectSize_value</w:t>
            </w:r>
          </w:p>
        </w:tc>
        <w:tc>
          <w:tcPr>
            <w:tcW w:type="dxa" w:w="1278"/>
          </w:tcPr>
          <w:p>
            <w:r>
              <w:rPr>
                <w:rFonts w:ascii="Times New Roman" w:hAnsi="Times New Roman"/>
                <w:b/>
                <w:sz w:val="15"/>
              </w:rPr>
              <w:t>p_adjusted</w:t>
            </w:r>
          </w:p>
        </w:tc>
      </w:tr>
      <w:tr>
        <w:tc>
          <w:tcPr>
            <w:tcW w:type="dxa" w:w="1278"/>
          </w:tcPr>
          <w:p>
            <w:r>
              <w:rPr>
                <w:rFonts w:ascii="Times New Roman" w:hAnsi="Times New Roman"/>
                <w:b w:val="0"/>
                <w:sz w:val="15"/>
              </w:rPr>
              <w:t>AbsError_pct</w:t>
            </w:r>
          </w:p>
        </w:tc>
        <w:tc>
          <w:tcPr>
            <w:tcW w:type="dxa" w:w="1278"/>
          </w:tcPr>
          <w:p>
            <w:r>
              <w:rPr>
                <w:rFonts w:ascii="Times New Roman" w:hAnsi="Times New Roman"/>
                <w:b w:val="0"/>
                <w:sz w:val="15"/>
              </w:rPr>
              <w:t>15</w:t>
            </w:r>
          </w:p>
        </w:tc>
        <w:tc>
          <w:tcPr>
            <w:tcW w:type="dxa" w:w="1278"/>
          </w:tcPr>
          <w:p>
            <w:r>
              <w:rPr>
                <w:rFonts w:ascii="Times New Roman" w:hAnsi="Times New Roman"/>
                <w:b w:val="0"/>
                <w:sz w:val="15"/>
              </w:rPr>
              <w:t>Manual Cepat</w:t>
            </w:r>
          </w:p>
        </w:tc>
        <w:tc>
          <w:tcPr>
            <w:tcW w:type="dxa" w:w="1278"/>
          </w:tcPr>
          <w:p>
            <w:r>
              <w:rPr>
                <w:rFonts w:ascii="Times New Roman" w:hAnsi="Times New Roman"/>
                <w:b w:val="0"/>
                <w:sz w:val="15"/>
              </w:rPr>
              <w:t>GS PID</w:t>
            </w:r>
          </w:p>
        </w:tc>
        <w:tc>
          <w:tcPr>
            <w:tcW w:type="dxa" w:w="1278"/>
          </w:tcPr>
          <w:p>
            <w:r>
              <w:rPr>
                <w:rFonts w:ascii="Times New Roman" w:hAnsi="Times New Roman"/>
                <w:b w:val="0"/>
                <w:sz w:val="15"/>
              </w:rPr>
              <w:t>Dunn-Holm</w:t>
            </w:r>
          </w:p>
        </w:tc>
        <w:tc>
          <w:tcPr>
            <w:tcW w:type="dxa" w:w="1278"/>
          </w:tcPr>
          <w:p>
            <w:r>
              <w:rPr>
                <w:rFonts w:ascii="Times New Roman" w:hAnsi="Times New Roman"/>
                <w:b w:val="0"/>
                <w:sz w:val="15"/>
              </w:rPr>
              <w:t>Cliff_delta</w:t>
            </w:r>
          </w:p>
        </w:tc>
        <w:tc>
          <w:tcPr>
            <w:tcW w:type="dxa" w:w="1278"/>
          </w:tcPr>
          <w:p>
            <w:r>
              <w:rPr>
                <w:rFonts w:ascii="Times New Roman" w:hAnsi="Times New Roman"/>
                <w:b w:val="0"/>
                <w:sz w:val="15"/>
              </w:rPr>
              <w:t>0,7100</w:t>
            </w:r>
          </w:p>
        </w:tc>
        <w:tc>
          <w:tcPr>
            <w:tcW w:type="dxa" w:w="1278"/>
          </w:tcPr>
          <w:p>
            <w:r>
              <w:rPr>
                <w:rFonts w:ascii="Times New Roman" w:hAnsi="Times New Roman"/>
                <w:b w:val="0"/>
                <w:sz w:val="15"/>
              </w:rPr>
              <w:t>p = 0,0109</w:t>
            </w:r>
          </w:p>
        </w:tc>
      </w:tr>
      <w:tr>
        <w:tc>
          <w:tcPr>
            <w:tcW w:type="dxa" w:w="1278"/>
          </w:tcPr>
          <w:p>
            <w:r>
              <w:rPr>
                <w:rFonts w:ascii="Times New Roman" w:hAnsi="Times New Roman"/>
                <w:b w:val="0"/>
                <w:sz w:val="15"/>
              </w:rPr>
              <w:t>AbsError_pct</w:t>
            </w:r>
          </w:p>
        </w:tc>
        <w:tc>
          <w:tcPr>
            <w:tcW w:type="dxa" w:w="1278"/>
          </w:tcPr>
          <w:p>
            <w:r>
              <w:rPr>
                <w:rFonts w:ascii="Times New Roman" w:hAnsi="Times New Roman"/>
                <w:b w:val="0"/>
                <w:sz w:val="15"/>
              </w:rPr>
              <w:t>30</w:t>
            </w:r>
          </w:p>
        </w:tc>
        <w:tc>
          <w:tcPr>
            <w:tcW w:type="dxa" w:w="1278"/>
          </w:tcPr>
          <w:p>
            <w:r>
              <w:rPr>
                <w:rFonts w:ascii="Times New Roman" w:hAnsi="Times New Roman"/>
                <w:b w:val="0"/>
                <w:sz w:val="15"/>
              </w:rPr>
              <w:t>Manual Cepat</w:t>
            </w:r>
          </w:p>
        </w:tc>
        <w:tc>
          <w:tcPr>
            <w:tcW w:type="dxa" w:w="1278"/>
          </w:tcPr>
          <w:p>
            <w:r>
              <w:rPr>
                <w:rFonts w:ascii="Times New Roman" w:hAnsi="Times New Roman"/>
                <w:b w:val="0"/>
                <w:sz w:val="15"/>
              </w:rPr>
              <w:t>Fixed PID</w:t>
            </w:r>
          </w:p>
        </w:tc>
        <w:tc>
          <w:tcPr>
            <w:tcW w:type="dxa" w:w="1278"/>
          </w:tcPr>
          <w:p>
            <w:r>
              <w:rPr>
                <w:rFonts w:ascii="Times New Roman" w:hAnsi="Times New Roman"/>
                <w:b w:val="0"/>
                <w:sz w:val="15"/>
              </w:rPr>
              <w:t>Dunn-Holm</w:t>
            </w:r>
          </w:p>
        </w:tc>
        <w:tc>
          <w:tcPr>
            <w:tcW w:type="dxa" w:w="1278"/>
          </w:tcPr>
          <w:p>
            <w:r>
              <w:rPr>
                <w:rFonts w:ascii="Times New Roman" w:hAnsi="Times New Roman"/>
                <w:b w:val="0"/>
                <w:sz w:val="15"/>
              </w:rPr>
              <w:t>Cliff_delta</w:t>
            </w:r>
          </w:p>
        </w:tc>
        <w:tc>
          <w:tcPr>
            <w:tcW w:type="dxa" w:w="1278"/>
          </w:tcPr>
          <w:p>
            <w:r>
              <w:rPr>
                <w:rFonts w:ascii="Times New Roman" w:hAnsi="Times New Roman"/>
                <w:b w:val="0"/>
                <w:sz w:val="15"/>
              </w:rPr>
              <w:t>0,7800</w:t>
            </w:r>
          </w:p>
        </w:tc>
        <w:tc>
          <w:tcPr>
            <w:tcW w:type="dxa" w:w="1278"/>
          </w:tcPr>
          <w:p>
            <w:r>
              <w:rPr>
                <w:rFonts w:ascii="Times New Roman" w:hAnsi="Times New Roman"/>
                <w:b w:val="0"/>
                <w:sz w:val="15"/>
              </w:rPr>
              <w:t>p = 0,0182</w:t>
            </w:r>
          </w:p>
        </w:tc>
      </w:tr>
      <w:tr>
        <w:tc>
          <w:tcPr>
            <w:tcW w:type="dxa" w:w="1278"/>
          </w:tcPr>
          <w:p>
            <w:r>
              <w:rPr>
                <w:rFonts w:ascii="Times New Roman" w:hAnsi="Times New Roman"/>
                <w:b w:val="0"/>
                <w:sz w:val="15"/>
              </w:rPr>
              <w:t>AbsError_pct</w:t>
            </w:r>
          </w:p>
        </w:tc>
        <w:tc>
          <w:tcPr>
            <w:tcW w:type="dxa" w:w="1278"/>
          </w:tcPr>
          <w:p>
            <w:r>
              <w:rPr>
                <w:rFonts w:ascii="Times New Roman" w:hAnsi="Times New Roman"/>
                <w:b w:val="0"/>
                <w:sz w:val="15"/>
              </w:rPr>
              <w:t>30</w:t>
            </w:r>
          </w:p>
        </w:tc>
        <w:tc>
          <w:tcPr>
            <w:tcW w:type="dxa" w:w="1278"/>
          </w:tcPr>
          <w:p>
            <w:r>
              <w:rPr>
                <w:rFonts w:ascii="Times New Roman" w:hAnsi="Times New Roman"/>
                <w:b w:val="0"/>
                <w:sz w:val="15"/>
              </w:rPr>
              <w:t>Manual Cepat</w:t>
            </w:r>
          </w:p>
        </w:tc>
        <w:tc>
          <w:tcPr>
            <w:tcW w:type="dxa" w:w="1278"/>
          </w:tcPr>
          <w:p>
            <w:r>
              <w:rPr>
                <w:rFonts w:ascii="Times New Roman" w:hAnsi="Times New Roman"/>
                <w:b w:val="0"/>
                <w:sz w:val="15"/>
              </w:rPr>
              <w:t>GS PID</w:t>
            </w:r>
          </w:p>
        </w:tc>
        <w:tc>
          <w:tcPr>
            <w:tcW w:type="dxa" w:w="1278"/>
          </w:tcPr>
          <w:p>
            <w:r>
              <w:rPr>
                <w:rFonts w:ascii="Times New Roman" w:hAnsi="Times New Roman"/>
                <w:b w:val="0"/>
                <w:sz w:val="15"/>
              </w:rPr>
              <w:t>Dunn-Holm</w:t>
            </w:r>
          </w:p>
        </w:tc>
        <w:tc>
          <w:tcPr>
            <w:tcW w:type="dxa" w:w="1278"/>
          </w:tcPr>
          <w:p>
            <w:r>
              <w:rPr>
                <w:rFonts w:ascii="Times New Roman" w:hAnsi="Times New Roman"/>
                <w:b w:val="0"/>
                <w:sz w:val="15"/>
              </w:rPr>
              <w:t>Cliff_delta</w:t>
            </w:r>
          </w:p>
        </w:tc>
        <w:tc>
          <w:tcPr>
            <w:tcW w:type="dxa" w:w="1278"/>
          </w:tcPr>
          <w:p>
            <w:r>
              <w:rPr>
                <w:rFonts w:ascii="Times New Roman" w:hAnsi="Times New Roman"/>
                <w:b w:val="0"/>
                <w:sz w:val="15"/>
              </w:rPr>
              <w:t>0,8200</w:t>
            </w:r>
          </w:p>
        </w:tc>
        <w:tc>
          <w:tcPr>
            <w:tcW w:type="dxa" w:w="1278"/>
          </w:tcPr>
          <w:p>
            <w:r>
              <w:rPr>
                <w:rFonts w:ascii="Times New Roman" w:hAnsi="Times New Roman"/>
                <w:b w:val="0"/>
                <w:sz w:val="15"/>
              </w:rPr>
              <w:t>p = 0,0128</w:t>
            </w:r>
          </w:p>
        </w:tc>
      </w:tr>
      <w:tr>
        <w:tc>
          <w:tcPr>
            <w:tcW w:type="dxa" w:w="1278"/>
          </w:tcPr>
          <w:p>
            <w:r>
              <w:rPr>
                <w:rFonts w:ascii="Times New Roman" w:hAnsi="Times New Roman"/>
                <w:b w:val="0"/>
                <w:sz w:val="15"/>
              </w:rPr>
              <w:t>MaxOvershoot_pct</w:t>
            </w:r>
          </w:p>
        </w:tc>
        <w:tc>
          <w:tcPr>
            <w:tcW w:type="dxa" w:w="1278"/>
          </w:tcPr>
          <w:p>
            <w:r>
              <w:rPr>
                <w:rFonts w:ascii="Times New Roman" w:hAnsi="Times New Roman"/>
                <w:b w:val="0"/>
                <w:sz w:val="15"/>
              </w:rPr>
              <w:t>15</w:t>
            </w:r>
          </w:p>
        </w:tc>
        <w:tc>
          <w:tcPr>
            <w:tcW w:type="dxa" w:w="1278"/>
          </w:tcPr>
          <w:p>
            <w:r>
              <w:rPr>
                <w:rFonts w:ascii="Times New Roman" w:hAnsi="Times New Roman"/>
                <w:b w:val="0"/>
                <w:sz w:val="15"/>
              </w:rPr>
              <w:t>Manual Cepat</w:t>
            </w:r>
          </w:p>
        </w:tc>
        <w:tc>
          <w:tcPr>
            <w:tcW w:type="dxa" w:w="1278"/>
          </w:tcPr>
          <w:p>
            <w:r>
              <w:rPr>
                <w:rFonts w:ascii="Times New Roman" w:hAnsi="Times New Roman"/>
                <w:b w:val="0"/>
                <w:sz w:val="15"/>
              </w:rPr>
              <w:t>Fixed PID</w:t>
            </w:r>
          </w:p>
        </w:tc>
        <w:tc>
          <w:tcPr>
            <w:tcW w:type="dxa" w:w="1278"/>
          </w:tcPr>
          <w:p>
            <w:r>
              <w:rPr>
                <w:rFonts w:ascii="Times New Roman" w:hAnsi="Times New Roman"/>
                <w:b w:val="0"/>
                <w:sz w:val="15"/>
              </w:rPr>
              <w:t>Dunn-Holm</w:t>
            </w:r>
          </w:p>
        </w:tc>
        <w:tc>
          <w:tcPr>
            <w:tcW w:type="dxa" w:w="1278"/>
          </w:tcPr>
          <w:p>
            <w:r>
              <w:rPr>
                <w:rFonts w:ascii="Times New Roman" w:hAnsi="Times New Roman"/>
                <w:b w:val="0"/>
                <w:sz w:val="15"/>
              </w:rPr>
              <w:t>Cliff_delta</w:t>
            </w:r>
          </w:p>
        </w:tc>
        <w:tc>
          <w:tcPr>
            <w:tcW w:type="dxa" w:w="1278"/>
          </w:tcPr>
          <w:p>
            <w:r>
              <w:rPr>
                <w:rFonts w:ascii="Times New Roman" w:hAnsi="Times New Roman"/>
                <w:b w:val="0"/>
                <w:sz w:val="15"/>
              </w:rPr>
              <w:t>0,6400</w:t>
            </w:r>
          </w:p>
        </w:tc>
        <w:tc>
          <w:tcPr>
            <w:tcW w:type="dxa" w:w="1278"/>
          </w:tcPr>
          <w:p>
            <w:r>
              <w:rPr>
                <w:rFonts w:ascii="Times New Roman" w:hAnsi="Times New Roman"/>
                <w:b w:val="0"/>
                <w:sz w:val="15"/>
              </w:rPr>
              <w:t>p = 0,0370</w:t>
            </w:r>
          </w:p>
        </w:tc>
      </w:tr>
      <w:tr>
        <w:tc>
          <w:tcPr>
            <w:tcW w:type="dxa" w:w="1278"/>
          </w:tcPr>
          <w:p>
            <w:r>
              <w:rPr>
                <w:rFonts w:ascii="Times New Roman" w:hAnsi="Times New Roman"/>
                <w:b w:val="0"/>
                <w:sz w:val="15"/>
              </w:rPr>
              <w:t>MaxOvershoot_pct</w:t>
            </w:r>
          </w:p>
        </w:tc>
        <w:tc>
          <w:tcPr>
            <w:tcW w:type="dxa" w:w="1278"/>
          </w:tcPr>
          <w:p>
            <w:r>
              <w:rPr>
                <w:rFonts w:ascii="Times New Roman" w:hAnsi="Times New Roman"/>
                <w:b w:val="0"/>
                <w:sz w:val="15"/>
              </w:rPr>
              <w:t>15</w:t>
            </w:r>
          </w:p>
        </w:tc>
        <w:tc>
          <w:tcPr>
            <w:tcW w:type="dxa" w:w="1278"/>
          </w:tcPr>
          <w:p>
            <w:r>
              <w:rPr>
                <w:rFonts w:ascii="Times New Roman" w:hAnsi="Times New Roman"/>
                <w:b w:val="0"/>
                <w:sz w:val="15"/>
              </w:rPr>
              <w:t>Manual Cepat</w:t>
            </w:r>
          </w:p>
        </w:tc>
        <w:tc>
          <w:tcPr>
            <w:tcW w:type="dxa" w:w="1278"/>
          </w:tcPr>
          <w:p>
            <w:r>
              <w:rPr>
                <w:rFonts w:ascii="Times New Roman" w:hAnsi="Times New Roman"/>
                <w:b w:val="0"/>
                <w:sz w:val="15"/>
              </w:rPr>
              <w:t>GS PID</w:t>
            </w:r>
          </w:p>
        </w:tc>
        <w:tc>
          <w:tcPr>
            <w:tcW w:type="dxa" w:w="1278"/>
          </w:tcPr>
          <w:p>
            <w:r>
              <w:rPr>
                <w:rFonts w:ascii="Times New Roman" w:hAnsi="Times New Roman"/>
                <w:b w:val="0"/>
                <w:sz w:val="15"/>
              </w:rPr>
              <w:t>Dunn-Holm</w:t>
            </w:r>
          </w:p>
        </w:tc>
        <w:tc>
          <w:tcPr>
            <w:tcW w:type="dxa" w:w="1278"/>
          </w:tcPr>
          <w:p>
            <w:r>
              <w:rPr>
                <w:rFonts w:ascii="Times New Roman" w:hAnsi="Times New Roman"/>
                <w:b w:val="0"/>
                <w:sz w:val="15"/>
              </w:rPr>
              <w:t>Cliff_delta</w:t>
            </w:r>
          </w:p>
        </w:tc>
        <w:tc>
          <w:tcPr>
            <w:tcW w:type="dxa" w:w="1278"/>
          </w:tcPr>
          <w:p>
            <w:r>
              <w:rPr>
                <w:rFonts w:ascii="Times New Roman" w:hAnsi="Times New Roman"/>
                <w:b w:val="0"/>
                <w:sz w:val="15"/>
              </w:rPr>
              <w:t>0,8400</w:t>
            </w:r>
          </w:p>
        </w:tc>
        <w:tc>
          <w:tcPr>
            <w:tcW w:type="dxa" w:w="1278"/>
          </w:tcPr>
          <w:p>
            <w:r>
              <w:rPr>
                <w:rFonts w:ascii="Times New Roman" w:hAnsi="Times New Roman"/>
                <w:b w:val="0"/>
                <w:sz w:val="15"/>
              </w:rPr>
              <w:t>p = 0,0078</w:t>
            </w:r>
          </w:p>
        </w:tc>
      </w:tr>
      <w:tr>
        <w:tc>
          <w:tcPr>
            <w:tcW w:type="dxa" w:w="1278"/>
          </w:tcPr>
          <w:p>
            <w:r>
              <w:rPr>
                <w:rFonts w:ascii="Times New Roman" w:hAnsi="Times New Roman"/>
                <w:b w:val="0"/>
                <w:sz w:val="15"/>
              </w:rPr>
              <w:t>MaxOvershoot_pct</w:t>
            </w:r>
          </w:p>
        </w:tc>
        <w:tc>
          <w:tcPr>
            <w:tcW w:type="dxa" w:w="1278"/>
          </w:tcPr>
          <w:p>
            <w:r>
              <w:rPr>
                <w:rFonts w:ascii="Times New Roman" w:hAnsi="Times New Roman"/>
                <w:b w:val="0"/>
                <w:sz w:val="15"/>
              </w:rPr>
              <w:t>30</w:t>
            </w:r>
          </w:p>
        </w:tc>
        <w:tc>
          <w:tcPr>
            <w:tcW w:type="dxa" w:w="1278"/>
          </w:tcPr>
          <w:p>
            <w:r>
              <w:rPr>
                <w:rFonts w:ascii="Times New Roman" w:hAnsi="Times New Roman"/>
                <w:b w:val="0"/>
                <w:sz w:val="15"/>
              </w:rPr>
              <w:t>Manual Cepat</w:t>
            </w:r>
          </w:p>
        </w:tc>
        <w:tc>
          <w:tcPr>
            <w:tcW w:type="dxa" w:w="1278"/>
          </w:tcPr>
          <w:p>
            <w:r>
              <w:rPr>
                <w:rFonts w:ascii="Times New Roman" w:hAnsi="Times New Roman"/>
                <w:b w:val="0"/>
                <w:sz w:val="15"/>
              </w:rPr>
              <w:t>Fixed PID</w:t>
            </w:r>
          </w:p>
        </w:tc>
        <w:tc>
          <w:tcPr>
            <w:tcW w:type="dxa" w:w="1278"/>
          </w:tcPr>
          <w:p>
            <w:r>
              <w:rPr>
                <w:rFonts w:ascii="Times New Roman" w:hAnsi="Times New Roman"/>
                <w:b w:val="0"/>
                <w:sz w:val="15"/>
              </w:rPr>
              <w:t>Dunn-Holm</w:t>
            </w:r>
          </w:p>
        </w:tc>
        <w:tc>
          <w:tcPr>
            <w:tcW w:type="dxa" w:w="1278"/>
          </w:tcPr>
          <w:p>
            <w:r>
              <w:rPr>
                <w:rFonts w:ascii="Times New Roman" w:hAnsi="Times New Roman"/>
                <w:b w:val="0"/>
                <w:sz w:val="15"/>
              </w:rPr>
              <w:t>Cliff_delta</w:t>
            </w:r>
          </w:p>
        </w:tc>
        <w:tc>
          <w:tcPr>
            <w:tcW w:type="dxa" w:w="1278"/>
          </w:tcPr>
          <w:p>
            <w:r>
              <w:rPr>
                <w:rFonts w:ascii="Times New Roman" w:hAnsi="Times New Roman"/>
                <w:b w:val="0"/>
                <w:sz w:val="15"/>
              </w:rPr>
              <w:t>0,8800</w:t>
            </w:r>
          </w:p>
        </w:tc>
        <w:tc>
          <w:tcPr>
            <w:tcW w:type="dxa" w:w="1278"/>
          </w:tcPr>
          <w:p>
            <w:r>
              <w:rPr>
                <w:rFonts w:ascii="Times New Roman" w:hAnsi="Times New Roman"/>
                <w:b w:val="0"/>
                <w:sz w:val="15"/>
              </w:rPr>
              <w:t>p = 0,0088</w:t>
            </w:r>
          </w:p>
        </w:tc>
      </w:tr>
      <w:tr>
        <w:tc>
          <w:tcPr>
            <w:tcW w:type="dxa" w:w="1278"/>
          </w:tcPr>
          <w:p>
            <w:r>
              <w:rPr>
                <w:rFonts w:ascii="Times New Roman" w:hAnsi="Times New Roman"/>
                <w:b w:val="0"/>
                <w:sz w:val="15"/>
              </w:rPr>
              <w:t>MaxOvershoot_pct</w:t>
            </w:r>
          </w:p>
        </w:tc>
        <w:tc>
          <w:tcPr>
            <w:tcW w:type="dxa" w:w="1278"/>
          </w:tcPr>
          <w:p>
            <w:r>
              <w:rPr>
                <w:rFonts w:ascii="Times New Roman" w:hAnsi="Times New Roman"/>
                <w:b w:val="0"/>
                <w:sz w:val="15"/>
              </w:rPr>
              <w:t>30</w:t>
            </w:r>
          </w:p>
        </w:tc>
        <w:tc>
          <w:tcPr>
            <w:tcW w:type="dxa" w:w="1278"/>
          </w:tcPr>
          <w:p>
            <w:r>
              <w:rPr>
                <w:rFonts w:ascii="Times New Roman" w:hAnsi="Times New Roman"/>
                <w:b w:val="0"/>
                <w:sz w:val="15"/>
              </w:rPr>
              <w:t>Manual Cepat</w:t>
            </w:r>
          </w:p>
        </w:tc>
        <w:tc>
          <w:tcPr>
            <w:tcW w:type="dxa" w:w="1278"/>
          </w:tcPr>
          <w:p>
            <w:r>
              <w:rPr>
                <w:rFonts w:ascii="Times New Roman" w:hAnsi="Times New Roman"/>
                <w:b w:val="0"/>
                <w:sz w:val="15"/>
              </w:rPr>
              <w:t>GS PID</w:t>
            </w:r>
          </w:p>
        </w:tc>
        <w:tc>
          <w:tcPr>
            <w:tcW w:type="dxa" w:w="1278"/>
          </w:tcPr>
          <w:p>
            <w:r>
              <w:rPr>
                <w:rFonts w:ascii="Times New Roman" w:hAnsi="Times New Roman"/>
                <w:b w:val="0"/>
                <w:sz w:val="15"/>
              </w:rPr>
              <w:t>Dunn-Holm</w:t>
            </w:r>
          </w:p>
        </w:tc>
        <w:tc>
          <w:tcPr>
            <w:tcW w:type="dxa" w:w="1278"/>
          </w:tcPr>
          <w:p>
            <w:r>
              <w:rPr>
                <w:rFonts w:ascii="Times New Roman" w:hAnsi="Times New Roman"/>
                <w:b w:val="0"/>
                <w:sz w:val="15"/>
              </w:rPr>
              <w:t>Cliff_delta</w:t>
            </w:r>
          </w:p>
        </w:tc>
        <w:tc>
          <w:tcPr>
            <w:tcW w:type="dxa" w:w="1278"/>
          </w:tcPr>
          <w:p>
            <w:r>
              <w:rPr>
                <w:rFonts w:ascii="Times New Roman" w:hAnsi="Times New Roman"/>
                <w:b w:val="0"/>
                <w:sz w:val="15"/>
              </w:rPr>
              <w:t>0,9000</w:t>
            </w:r>
          </w:p>
        </w:tc>
        <w:tc>
          <w:tcPr>
            <w:tcW w:type="dxa" w:w="1278"/>
          </w:tcPr>
          <w:p>
            <w:r>
              <w:rPr>
                <w:rFonts w:ascii="Times New Roman" w:hAnsi="Times New Roman"/>
                <w:b w:val="0"/>
                <w:sz w:val="15"/>
              </w:rPr>
              <w:t>p &lt; 0,001</w:t>
            </w:r>
          </w:p>
        </w:tc>
      </w:tr>
      <w:tr>
        <w:tc>
          <w:tcPr>
            <w:tcW w:type="dxa" w:w="1278"/>
          </w:tcPr>
          <w:p>
            <w:r>
              <w:rPr>
                <w:rFonts w:ascii="Times New Roman" w:hAnsi="Times New Roman"/>
                <w:b w:val="0"/>
                <w:sz w:val="15"/>
              </w:rPr>
              <w:t>Duration_s</w:t>
            </w:r>
          </w:p>
        </w:tc>
        <w:tc>
          <w:tcPr>
            <w:tcW w:type="dxa" w:w="1278"/>
          </w:tcPr>
          <w:p>
            <w:r>
              <w:rPr>
                <w:rFonts w:ascii="Times New Roman" w:hAnsi="Times New Roman"/>
                <w:b w:val="0"/>
                <w:sz w:val="15"/>
              </w:rPr>
              <w:t>15</w:t>
            </w:r>
          </w:p>
        </w:tc>
        <w:tc>
          <w:tcPr>
            <w:tcW w:type="dxa" w:w="1278"/>
          </w:tcPr>
          <w:p>
            <w:r>
              <w:rPr>
                <w:rFonts w:ascii="Times New Roman" w:hAnsi="Times New Roman"/>
                <w:b w:val="0"/>
                <w:sz w:val="15"/>
              </w:rPr>
              <w:t>Manual Cepat</w:t>
            </w:r>
          </w:p>
        </w:tc>
        <w:tc>
          <w:tcPr>
            <w:tcW w:type="dxa" w:w="1278"/>
          </w:tcPr>
          <w:p>
            <w:r>
              <w:rPr>
                <w:rFonts w:ascii="Times New Roman" w:hAnsi="Times New Roman"/>
                <w:b w:val="0"/>
                <w:sz w:val="15"/>
              </w:rPr>
              <w:t>Manual Presisi</w:t>
            </w:r>
          </w:p>
        </w:tc>
        <w:tc>
          <w:tcPr>
            <w:tcW w:type="dxa" w:w="1278"/>
          </w:tcPr>
          <w:p>
            <w:r>
              <w:rPr>
                <w:rFonts w:ascii="Times New Roman" w:hAnsi="Times New Roman"/>
                <w:b w:val="0"/>
                <w:sz w:val="15"/>
              </w:rPr>
              <w:t>Dunn-Holm</w:t>
            </w:r>
          </w:p>
        </w:tc>
        <w:tc>
          <w:tcPr>
            <w:tcW w:type="dxa" w:w="1278"/>
          </w:tcPr>
          <w:p>
            <w:r>
              <w:rPr>
                <w:rFonts w:ascii="Times New Roman" w:hAnsi="Times New Roman"/>
                <w:b w:val="0"/>
                <w:sz w:val="15"/>
              </w:rPr>
              <w:t>Cliff_delta</w:t>
            </w:r>
          </w:p>
        </w:tc>
        <w:tc>
          <w:tcPr>
            <w:tcW w:type="dxa" w:w="1278"/>
          </w:tcPr>
          <w:p>
            <w:r>
              <w:rPr>
                <w:rFonts w:ascii="Times New Roman" w:hAnsi="Times New Roman"/>
                <w:b w:val="0"/>
                <w:sz w:val="15"/>
              </w:rPr>
              <w:t>-0,9200</w:t>
            </w:r>
          </w:p>
        </w:tc>
        <w:tc>
          <w:tcPr>
            <w:tcW w:type="dxa" w:w="1278"/>
          </w:tcPr>
          <w:p>
            <w:r>
              <w:rPr>
                <w:rFonts w:ascii="Times New Roman" w:hAnsi="Times New Roman"/>
                <w:b w:val="0"/>
                <w:sz w:val="15"/>
              </w:rPr>
              <w:t>p &lt; 0,001</w:t>
            </w:r>
          </w:p>
        </w:tc>
      </w:tr>
      <w:tr>
        <w:tc>
          <w:tcPr>
            <w:tcW w:type="dxa" w:w="1278"/>
          </w:tcPr>
          <w:p>
            <w:r>
              <w:rPr>
                <w:rFonts w:ascii="Times New Roman" w:hAnsi="Times New Roman"/>
                <w:b w:val="0"/>
                <w:sz w:val="15"/>
              </w:rPr>
              <w:t>Duration_s</w:t>
            </w:r>
          </w:p>
        </w:tc>
        <w:tc>
          <w:tcPr>
            <w:tcW w:type="dxa" w:w="1278"/>
          </w:tcPr>
          <w:p>
            <w:r>
              <w:rPr>
                <w:rFonts w:ascii="Times New Roman" w:hAnsi="Times New Roman"/>
                <w:b w:val="0"/>
                <w:sz w:val="15"/>
              </w:rPr>
              <w:t>15</w:t>
            </w:r>
          </w:p>
        </w:tc>
        <w:tc>
          <w:tcPr>
            <w:tcW w:type="dxa" w:w="1278"/>
          </w:tcPr>
          <w:p>
            <w:r>
              <w:rPr>
                <w:rFonts w:ascii="Times New Roman" w:hAnsi="Times New Roman"/>
                <w:b w:val="0"/>
                <w:sz w:val="15"/>
              </w:rPr>
              <w:t>Manual Cepat</w:t>
            </w:r>
          </w:p>
        </w:tc>
        <w:tc>
          <w:tcPr>
            <w:tcW w:type="dxa" w:w="1278"/>
          </w:tcPr>
          <w:p>
            <w:r>
              <w:rPr>
                <w:rFonts w:ascii="Times New Roman" w:hAnsi="Times New Roman"/>
                <w:b w:val="0"/>
                <w:sz w:val="15"/>
              </w:rPr>
              <w:t>Fixed PID</w:t>
            </w:r>
          </w:p>
        </w:tc>
        <w:tc>
          <w:tcPr>
            <w:tcW w:type="dxa" w:w="1278"/>
          </w:tcPr>
          <w:p>
            <w:r>
              <w:rPr>
                <w:rFonts w:ascii="Times New Roman" w:hAnsi="Times New Roman"/>
                <w:b w:val="0"/>
                <w:sz w:val="15"/>
              </w:rPr>
              <w:t>Dunn-Holm</w:t>
            </w:r>
          </w:p>
        </w:tc>
        <w:tc>
          <w:tcPr>
            <w:tcW w:type="dxa" w:w="1278"/>
          </w:tcPr>
          <w:p>
            <w:r>
              <w:rPr>
                <w:rFonts w:ascii="Times New Roman" w:hAnsi="Times New Roman"/>
                <w:b w:val="0"/>
                <w:sz w:val="15"/>
              </w:rPr>
              <w:t>Cliff_delta</w:t>
            </w:r>
          </w:p>
        </w:tc>
        <w:tc>
          <w:tcPr>
            <w:tcW w:type="dxa" w:w="1278"/>
          </w:tcPr>
          <w:p>
            <w:r>
              <w:rPr>
                <w:rFonts w:ascii="Times New Roman" w:hAnsi="Times New Roman"/>
                <w:b w:val="0"/>
                <w:sz w:val="15"/>
              </w:rPr>
              <w:t>-0,9000</w:t>
            </w:r>
          </w:p>
        </w:tc>
        <w:tc>
          <w:tcPr>
            <w:tcW w:type="dxa" w:w="1278"/>
          </w:tcPr>
          <w:p>
            <w:r>
              <w:rPr>
                <w:rFonts w:ascii="Times New Roman" w:hAnsi="Times New Roman"/>
                <w:b w:val="0"/>
                <w:sz w:val="15"/>
              </w:rPr>
              <w:t>p = 0,0032</w:t>
            </w:r>
          </w:p>
        </w:tc>
      </w:tr>
      <w:tr>
        <w:tc>
          <w:tcPr>
            <w:tcW w:type="dxa" w:w="1278"/>
          </w:tcPr>
          <w:p>
            <w:r>
              <w:rPr>
                <w:rFonts w:ascii="Times New Roman" w:hAnsi="Times New Roman"/>
                <w:b w:val="0"/>
                <w:sz w:val="15"/>
              </w:rPr>
              <w:t>Duration_s</w:t>
            </w:r>
          </w:p>
        </w:tc>
        <w:tc>
          <w:tcPr>
            <w:tcW w:type="dxa" w:w="1278"/>
          </w:tcPr>
          <w:p>
            <w:r>
              <w:rPr>
                <w:rFonts w:ascii="Times New Roman" w:hAnsi="Times New Roman"/>
                <w:b w:val="0"/>
                <w:sz w:val="15"/>
              </w:rPr>
              <w:t>15</w:t>
            </w:r>
          </w:p>
        </w:tc>
        <w:tc>
          <w:tcPr>
            <w:tcW w:type="dxa" w:w="1278"/>
          </w:tcPr>
          <w:p>
            <w:r>
              <w:rPr>
                <w:rFonts w:ascii="Times New Roman" w:hAnsi="Times New Roman"/>
                <w:b w:val="0"/>
                <w:sz w:val="15"/>
              </w:rPr>
              <w:t>Manual Presisi</w:t>
            </w:r>
          </w:p>
        </w:tc>
        <w:tc>
          <w:tcPr>
            <w:tcW w:type="dxa" w:w="1278"/>
          </w:tcPr>
          <w:p>
            <w:r>
              <w:rPr>
                <w:rFonts w:ascii="Times New Roman" w:hAnsi="Times New Roman"/>
                <w:b w:val="0"/>
                <w:sz w:val="15"/>
              </w:rPr>
              <w:t>GS PID</w:t>
            </w:r>
          </w:p>
        </w:tc>
        <w:tc>
          <w:tcPr>
            <w:tcW w:type="dxa" w:w="1278"/>
          </w:tcPr>
          <w:p>
            <w:r>
              <w:rPr>
                <w:rFonts w:ascii="Times New Roman" w:hAnsi="Times New Roman"/>
                <w:b w:val="0"/>
                <w:sz w:val="15"/>
              </w:rPr>
              <w:t>Dunn-Holm</w:t>
            </w:r>
          </w:p>
        </w:tc>
        <w:tc>
          <w:tcPr>
            <w:tcW w:type="dxa" w:w="1278"/>
          </w:tcPr>
          <w:p>
            <w:r>
              <w:rPr>
                <w:rFonts w:ascii="Times New Roman" w:hAnsi="Times New Roman"/>
                <w:b w:val="0"/>
                <w:sz w:val="15"/>
              </w:rPr>
              <w:t>Cliff_delta</w:t>
            </w:r>
          </w:p>
        </w:tc>
        <w:tc>
          <w:tcPr>
            <w:tcW w:type="dxa" w:w="1278"/>
          </w:tcPr>
          <w:p>
            <w:r>
              <w:rPr>
                <w:rFonts w:ascii="Times New Roman" w:hAnsi="Times New Roman"/>
                <w:b w:val="0"/>
                <w:sz w:val="15"/>
              </w:rPr>
              <w:t>0,6600</w:t>
            </w:r>
          </w:p>
        </w:tc>
        <w:tc>
          <w:tcPr>
            <w:tcW w:type="dxa" w:w="1278"/>
          </w:tcPr>
          <w:p>
            <w:r>
              <w:rPr>
                <w:rFonts w:ascii="Times New Roman" w:hAnsi="Times New Roman"/>
                <w:b w:val="0"/>
                <w:sz w:val="15"/>
              </w:rPr>
              <w:t>p = 0,0449</w:t>
            </w:r>
          </w:p>
        </w:tc>
      </w:tr>
      <w:tr>
        <w:tc>
          <w:tcPr>
            <w:tcW w:type="dxa" w:w="1278"/>
          </w:tcPr>
          <w:p>
            <w:r>
              <w:rPr>
                <w:rFonts w:ascii="Times New Roman" w:hAnsi="Times New Roman"/>
                <w:b w:val="0"/>
                <w:sz w:val="15"/>
              </w:rPr>
              <w:t>Duration_s</w:t>
            </w:r>
          </w:p>
        </w:tc>
        <w:tc>
          <w:tcPr>
            <w:tcW w:type="dxa" w:w="1278"/>
          </w:tcPr>
          <w:p>
            <w:r>
              <w:rPr>
                <w:rFonts w:ascii="Times New Roman" w:hAnsi="Times New Roman"/>
                <w:b w:val="0"/>
                <w:sz w:val="15"/>
              </w:rPr>
              <w:t>20</w:t>
            </w:r>
          </w:p>
        </w:tc>
        <w:tc>
          <w:tcPr>
            <w:tcW w:type="dxa" w:w="1278"/>
          </w:tcPr>
          <w:p>
            <w:r>
              <w:rPr>
                <w:rFonts w:ascii="Times New Roman" w:hAnsi="Times New Roman"/>
                <w:b w:val="0"/>
                <w:sz w:val="15"/>
              </w:rPr>
              <w:t>Manual Cepat</w:t>
            </w:r>
          </w:p>
        </w:tc>
        <w:tc>
          <w:tcPr>
            <w:tcW w:type="dxa" w:w="1278"/>
          </w:tcPr>
          <w:p>
            <w:r>
              <w:rPr>
                <w:rFonts w:ascii="Times New Roman" w:hAnsi="Times New Roman"/>
                <w:b w:val="0"/>
                <w:sz w:val="15"/>
              </w:rPr>
              <w:t>Manual Presisi</w:t>
            </w:r>
          </w:p>
        </w:tc>
        <w:tc>
          <w:tcPr>
            <w:tcW w:type="dxa" w:w="1278"/>
          </w:tcPr>
          <w:p>
            <w:r>
              <w:rPr>
                <w:rFonts w:ascii="Times New Roman" w:hAnsi="Times New Roman"/>
                <w:b w:val="0"/>
                <w:sz w:val="15"/>
              </w:rPr>
              <w:t>Dunn-Holm</w:t>
            </w:r>
          </w:p>
        </w:tc>
        <w:tc>
          <w:tcPr>
            <w:tcW w:type="dxa" w:w="1278"/>
          </w:tcPr>
          <w:p>
            <w:r>
              <w:rPr>
                <w:rFonts w:ascii="Times New Roman" w:hAnsi="Times New Roman"/>
                <w:b w:val="0"/>
                <w:sz w:val="15"/>
              </w:rPr>
              <w:t>Cliff_delta</w:t>
            </w:r>
          </w:p>
        </w:tc>
        <w:tc>
          <w:tcPr>
            <w:tcW w:type="dxa" w:w="1278"/>
          </w:tcPr>
          <w:p>
            <w:r>
              <w:rPr>
                <w:rFonts w:ascii="Times New Roman" w:hAnsi="Times New Roman"/>
                <w:b w:val="0"/>
                <w:sz w:val="15"/>
              </w:rPr>
              <w:t>-1,0000</w:t>
            </w:r>
          </w:p>
        </w:tc>
        <w:tc>
          <w:tcPr>
            <w:tcW w:type="dxa" w:w="1278"/>
          </w:tcPr>
          <w:p>
            <w:r>
              <w:rPr>
                <w:rFonts w:ascii="Times New Roman" w:hAnsi="Times New Roman"/>
                <w:b w:val="0"/>
                <w:sz w:val="15"/>
              </w:rPr>
              <w:t>p &lt; 0,001</w:t>
            </w:r>
          </w:p>
        </w:tc>
      </w:tr>
      <w:tr>
        <w:tc>
          <w:tcPr>
            <w:tcW w:type="dxa" w:w="1278"/>
          </w:tcPr>
          <w:p>
            <w:r>
              <w:rPr>
                <w:rFonts w:ascii="Times New Roman" w:hAnsi="Times New Roman"/>
                <w:b w:val="0"/>
                <w:sz w:val="15"/>
              </w:rPr>
              <w:t>Duration_s</w:t>
            </w:r>
          </w:p>
        </w:tc>
        <w:tc>
          <w:tcPr>
            <w:tcW w:type="dxa" w:w="1278"/>
          </w:tcPr>
          <w:p>
            <w:r>
              <w:rPr>
                <w:rFonts w:ascii="Times New Roman" w:hAnsi="Times New Roman"/>
                <w:b w:val="0"/>
                <w:sz w:val="15"/>
              </w:rPr>
              <w:t>20</w:t>
            </w:r>
          </w:p>
        </w:tc>
        <w:tc>
          <w:tcPr>
            <w:tcW w:type="dxa" w:w="1278"/>
          </w:tcPr>
          <w:p>
            <w:r>
              <w:rPr>
                <w:rFonts w:ascii="Times New Roman" w:hAnsi="Times New Roman"/>
                <w:b w:val="0"/>
                <w:sz w:val="15"/>
              </w:rPr>
              <w:t>Manual Cepat</w:t>
            </w:r>
          </w:p>
        </w:tc>
        <w:tc>
          <w:tcPr>
            <w:tcW w:type="dxa" w:w="1278"/>
          </w:tcPr>
          <w:p>
            <w:r>
              <w:rPr>
                <w:rFonts w:ascii="Times New Roman" w:hAnsi="Times New Roman"/>
                <w:b w:val="0"/>
                <w:sz w:val="15"/>
              </w:rPr>
              <w:t>Fixed PID</w:t>
            </w:r>
          </w:p>
        </w:tc>
        <w:tc>
          <w:tcPr>
            <w:tcW w:type="dxa" w:w="1278"/>
          </w:tcPr>
          <w:p>
            <w:r>
              <w:rPr>
                <w:rFonts w:ascii="Times New Roman" w:hAnsi="Times New Roman"/>
                <w:b w:val="0"/>
                <w:sz w:val="15"/>
              </w:rPr>
              <w:t>Dunn-Holm</w:t>
            </w:r>
          </w:p>
        </w:tc>
        <w:tc>
          <w:tcPr>
            <w:tcW w:type="dxa" w:w="1278"/>
          </w:tcPr>
          <w:p>
            <w:r>
              <w:rPr>
                <w:rFonts w:ascii="Times New Roman" w:hAnsi="Times New Roman"/>
                <w:b w:val="0"/>
                <w:sz w:val="15"/>
              </w:rPr>
              <w:t>Cliff_delta</w:t>
            </w:r>
          </w:p>
        </w:tc>
        <w:tc>
          <w:tcPr>
            <w:tcW w:type="dxa" w:w="1278"/>
          </w:tcPr>
          <w:p>
            <w:r>
              <w:rPr>
                <w:rFonts w:ascii="Times New Roman" w:hAnsi="Times New Roman"/>
                <w:b w:val="0"/>
                <w:sz w:val="15"/>
              </w:rPr>
              <w:t>-0,9800</w:t>
            </w:r>
          </w:p>
        </w:tc>
        <w:tc>
          <w:tcPr>
            <w:tcW w:type="dxa" w:w="1278"/>
          </w:tcPr>
          <w:p>
            <w:r>
              <w:rPr>
                <w:rFonts w:ascii="Times New Roman" w:hAnsi="Times New Roman"/>
                <w:b w:val="0"/>
                <w:sz w:val="15"/>
              </w:rPr>
              <w:t>p = 0,0013</w:t>
            </w:r>
          </w:p>
        </w:tc>
      </w:tr>
      <w:tr>
        <w:tc>
          <w:tcPr>
            <w:tcW w:type="dxa" w:w="1278"/>
          </w:tcPr>
          <w:p>
            <w:r>
              <w:rPr>
                <w:rFonts w:ascii="Times New Roman" w:hAnsi="Times New Roman"/>
                <w:b w:val="0"/>
                <w:sz w:val="15"/>
              </w:rPr>
              <w:t>Duration_s</w:t>
            </w:r>
          </w:p>
        </w:tc>
        <w:tc>
          <w:tcPr>
            <w:tcW w:type="dxa" w:w="1278"/>
          </w:tcPr>
          <w:p>
            <w:r>
              <w:rPr>
                <w:rFonts w:ascii="Times New Roman" w:hAnsi="Times New Roman"/>
                <w:b w:val="0"/>
                <w:sz w:val="15"/>
              </w:rPr>
              <w:t>20</w:t>
            </w:r>
          </w:p>
        </w:tc>
        <w:tc>
          <w:tcPr>
            <w:tcW w:type="dxa" w:w="1278"/>
          </w:tcPr>
          <w:p>
            <w:r>
              <w:rPr>
                <w:rFonts w:ascii="Times New Roman" w:hAnsi="Times New Roman"/>
                <w:b w:val="0"/>
                <w:sz w:val="15"/>
              </w:rPr>
              <w:t>Manual Presisi</w:t>
            </w:r>
          </w:p>
        </w:tc>
        <w:tc>
          <w:tcPr>
            <w:tcW w:type="dxa" w:w="1278"/>
          </w:tcPr>
          <w:p>
            <w:r>
              <w:rPr>
                <w:rFonts w:ascii="Times New Roman" w:hAnsi="Times New Roman"/>
                <w:b w:val="0"/>
                <w:sz w:val="15"/>
              </w:rPr>
              <w:t>GS PID</w:t>
            </w:r>
          </w:p>
        </w:tc>
        <w:tc>
          <w:tcPr>
            <w:tcW w:type="dxa" w:w="1278"/>
          </w:tcPr>
          <w:p>
            <w:r>
              <w:rPr>
                <w:rFonts w:ascii="Times New Roman" w:hAnsi="Times New Roman"/>
                <w:b w:val="0"/>
                <w:sz w:val="15"/>
              </w:rPr>
              <w:t>Dunn-Holm</w:t>
            </w:r>
          </w:p>
        </w:tc>
        <w:tc>
          <w:tcPr>
            <w:tcW w:type="dxa" w:w="1278"/>
          </w:tcPr>
          <w:p>
            <w:r>
              <w:rPr>
                <w:rFonts w:ascii="Times New Roman" w:hAnsi="Times New Roman"/>
                <w:b w:val="0"/>
                <w:sz w:val="15"/>
              </w:rPr>
              <w:t>Cliff_delta</w:t>
            </w:r>
          </w:p>
        </w:tc>
        <w:tc>
          <w:tcPr>
            <w:tcW w:type="dxa" w:w="1278"/>
          </w:tcPr>
          <w:p>
            <w:r>
              <w:rPr>
                <w:rFonts w:ascii="Times New Roman" w:hAnsi="Times New Roman"/>
                <w:b w:val="0"/>
                <w:sz w:val="15"/>
              </w:rPr>
              <w:t>0,9200</w:t>
            </w:r>
          </w:p>
        </w:tc>
        <w:tc>
          <w:tcPr>
            <w:tcW w:type="dxa" w:w="1278"/>
          </w:tcPr>
          <w:p>
            <w:r>
              <w:rPr>
                <w:rFonts w:ascii="Times New Roman" w:hAnsi="Times New Roman"/>
                <w:b w:val="0"/>
                <w:sz w:val="15"/>
              </w:rPr>
              <w:t>p = 0,0051</w:t>
            </w:r>
          </w:p>
        </w:tc>
      </w:tr>
      <w:tr>
        <w:tc>
          <w:tcPr>
            <w:tcW w:type="dxa" w:w="1278"/>
          </w:tcPr>
          <w:p>
            <w:r>
              <w:rPr>
                <w:rFonts w:ascii="Times New Roman" w:hAnsi="Times New Roman"/>
                <w:b w:val="0"/>
                <w:sz w:val="15"/>
              </w:rPr>
              <w:t>Duration_s</w:t>
            </w:r>
          </w:p>
        </w:tc>
        <w:tc>
          <w:tcPr>
            <w:tcW w:type="dxa" w:w="1278"/>
          </w:tcPr>
          <w:p>
            <w:r>
              <w:rPr>
                <w:rFonts w:ascii="Times New Roman" w:hAnsi="Times New Roman"/>
                <w:b w:val="0"/>
                <w:sz w:val="15"/>
              </w:rPr>
              <w:t>25</w:t>
            </w:r>
          </w:p>
        </w:tc>
        <w:tc>
          <w:tcPr>
            <w:tcW w:type="dxa" w:w="1278"/>
          </w:tcPr>
          <w:p>
            <w:r>
              <w:rPr>
                <w:rFonts w:ascii="Times New Roman" w:hAnsi="Times New Roman"/>
                <w:b w:val="0"/>
                <w:sz w:val="15"/>
              </w:rPr>
              <w:t>Manual Cepat</w:t>
            </w:r>
          </w:p>
        </w:tc>
        <w:tc>
          <w:tcPr>
            <w:tcW w:type="dxa" w:w="1278"/>
          </w:tcPr>
          <w:p>
            <w:r>
              <w:rPr>
                <w:rFonts w:ascii="Times New Roman" w:hAnsi="Times New Roman"/>
                <w:b w:val="0"/>
                <w:sz w:val="15"/>
              </w:rPr>
              <w:t>Manual Presisi</w:t>
            </w:r>
          </w:p>
        </w:tc>
        <w:tc>
          <w:tcPr>
            <w:tcW w:type="dxa" w:w="1278"/>
          </w:tcPr>
          <w:p>
            <w:r>
              <w:rPr>
                <w:rFonts w:ascii="Times New Roman" w:hAnsi="Times New Roman"/>
                <w:b w:val="0"/>
                <w:sz w:val="15"/>
              </w:rPr>
              <w:t>Games-Howell</w:t>
            </w:r>
          </w:p>
        </w:tc>
        <w:tc>
          <w:tcPr>
            <w:tcW w:type="dxa" w:w="1278"/>
          </w:tcPr>
          <w:p>
            <w:r>
              <w:rPr>
                <w:rFonts w:ascii="Times New Roman" w:hAnsi="Times New Roman"/>
                <w:b w:val="0"/>
                <w:sz w:val="15"/>
              </w:rPr>
              <w:t>Hedges_g</w:t>
            </w:r>
          </w:p>
        </w:tc>
        <w:tc>
          <w:tcPr>
            <w:tcW w:type="dxa" w:w="1278"/>
          </w:tcPr>
          <w:p>
            <w:r>
              <w:rPr>
                <w:rFonts w:ascii="Times New Roman" w:hAnsi="Times New Roman"/>
                <w:b w:val="0"/>
                <w:sz w:val="15"/>
              </w:rPr>
              <w:t>-2,7071</w:t>
            </w:r>
          </w:p>
        </w:tc>
        <w:tc>
          <w:tcPr>
            <w:tcW w:type="dxa" w:w="1278"/>
          </w:tcPr>
          <w:p>
            <w:r>
              <w:rPr>
                <w:rFonts w:ascii="Times New Roman" w:hAnsi="Times New Roman"/>
                <w:b w:val="0"/>
                <w:sz w:val="15"/>
              </w:rPr>
              <w:t>p &lt; 0,001</w:t>
            </w:r>
          </w:p>
        </w:tc>
      </w:tr>
      <w:tr>
        <w:tc>
          <w:tcPr>
            <w:tcW w:type="dxa" w:w="1278"/>
          </w:tcPr>
          <w:p>
            <w:r>
              <w:rPr>
                <w:rFonts w:ascii="Times New Roman" w:hAnsi="Times New Roman"/>
                <w:b w:val="0"/>
                <w:sz w:val="15"/>
              </w:rPr>
              <w:t>Duration_s</w:t>
            </w:r>
          </w:p>
        </w:tc>
        <w:tc>
          <w:tcPr>
            <w:tcW w:type="dxa" w:w="1278"/>
          </w:tcPr>
          <w:p>
            <w:r>
              <w:rPr>
                <w:rFonts w:ascii="Times New Roman" w:hAnsi="Times New Roman"/>
                <w:b w:val="0"/>
                <w:sz w:val="15"/>
              </w:rPr>
              <w:t>25</w:t>
            </w:r>
          </w:p>
        </w:tc>
        <w:tc>
          <w:tcPr>
            <w:tcW w:type="dxa" w:w="1278"/>
          </w:tcPr>
          <w:p>
            <w:r>
              <w:rPr>
                <w:rFonts w:ascii="Times New Roman" w:hAnsi="Times New Roman"/>
                <w:b w:val="0"/>
                <w:sz w:val="15"/>
              </w:rPr>
              <w:t>Manual Cepat</w:t>
            </w:r>
          </w:p>
        </w:tc>
        <w:tc>
          <w:tcPr>
            <w:tcW w:type="dxa" w:w="1278"/>
          </w:tcPr>
          <w:p>
            <w:r>
              <w:rPr>
                <w:rFonts w:ascii="Times New Roman" w:hAnsi="Times New Roman"/>
                <w:b w:val="0"/>
                <w:sz w:val="15"/>
              </w:rPr>
              <w:t>Fixed PID</w:t>
            </w:r>
          </w:p>
        </w:tc>
        <w:tc>
          <w:tcPr>
            <w:tcW w:type="dxa" w:w="1278"/>
          </w:tcPr>
          <w:p>
            <w:r>
              <w:rPr>
                <w:rFonts w:ascii="Times New Roman" w:hAnsi="Times New Roman"/>
                <w:b w:val="0"/>
                <w:sz w:val="15"/>
              </w:rPr>
              <w:t>Games-Howell</w:t>
            </w:r>
          </w:p>
        </w:tc>
        <w:tc>
          <w:tcPr>
            <w:tcW w:type="dxa" w:w="1278"/>
          </w:tcPr>
          <w:p>
            <w:r>
              <w:rPr>
                <w:rFonts w:ascii="Times New Roman" w:hAnsi="Times New Roman"/>
                <w:b w:val="0"/>
                <w:sz w:val="15"/>
              </w:rPr>
              <w:t>Hedges_g</w:t>
            </w:r>
          </w:p>
        </w:tc>
        <w:tc>
          <w:tcPr>
            <w:tcW w:type="dxa" w:w="1278"/>
          </w:tcPr>
          <w:p>
            <w:r>
              <w:rPr>
                <w:rFonts w:ascii="Times New Roman" w:hAnsi="Times New Roman"/>
                <w:b w:val="0"/>
                <w:sz w:val="15"/>
              </w:rPr>
              <w:t>-3,2633</w:t>
            </w:r>
          </w:p>
        </w:tc>
        <w:tc>
          <w:tcPr>
            <w:tcW w:type="dxa" w:w="1278"/>
          </w:tcPr>
          <w:p>
            <w:r>
              <w:rPr>
                <w:rFonts w:ascii="Times New Roman" w:hAnsi="Times New Roman"/>
                <w:b w:val="0"/>
                <w:sz w:val="15"/>
              </w:rPr>
              <w:t>p &lt; 0,001</w:t>
            </w:r>
          </w:p>
        </w:tc>
      </w:tr>
      <w:tr>
        <w:tc>
          <w:tcPr>
            <w:tcW w:type="dxa" w:w="1278"/>
          </w:tcPr>
          <w:p>
            <w:r>
              <w:rPr>
                <w:rFonts w:ascii="Times New Roman" w:hAnsi="Times New Roman"/>
                <w:b w:val="0"/>
                <w:sz w:val="15"/>
              </w:rPr>
              <w:t>Duration_s</w:t>
            </w:r>
          </w:p>
        </w:tc>
        <w:tc>
          <w:tcPr>
            <w:tcW w:type="dxa" w:w="1278"/>
          </w:tcPr>
          <w:p>
            <w:r>
              <w:rPr>
                <w:rFonts w:ascii="Times New Roman" w:hAnsi="Times New Roman"/>
                <w:b w:val="0"/>
                <w:sz w:val="15"/>
              </w:rPr>
              <w:t>25</w:t>
            </w:r>
          </w:p>
        </w:tc>
        <w:tc>
          <w:tcPr>
            <w:tcW w:type="dxa" w:w="1278"/>
          </w:tcPr>
          <w:p>
            <w:r>
              <w:rPr>
                <w:rFonts w:ascii="Times New Roman" w:hAnsi="Times New Roman"/>
                <w:b w:val="0"/>
                <w:sz w:val="15"/>
              </w:rPr>
              <w:t>Manual Cepat</w:t>
            </w:r>
          </w:p>
        </w:tc>
        <w:tc>
          <w:tcPr>
            <w:tcW w:type="dxa" w:w="1278"/>
          </w:tcPr>
          <w:p>
            <w:r>
              <w:rPr>
                <w:rFonts w:ascii="Times New Roman" w:hAnsi="Times New Roman"/>
                <w:b w:val="0"/>
                <w:sz w:val="15"/>
              </w:rPr>
              <w:t>GS PID</w:t>
            </w:r>
          </w:p>
        </w:tc>
        <w:tc>
          <w:tcPr>
            <w:tcW w:type="dxa" w:w="1278"/>
          </w:tcPr>
          <w:p>
            <w:r>
              <w:rPr>
                <w:rFonts w:ascii="Times New Roman" w:hAnsi="Times New Roman"/>
                <w:b w:val="0"/>
                <w:sz w:val="15"/>
              </w:rPr>
              <w:t>Games-Howell</w:t>
            </w:r>
          </w:p>
        </w:tc>
        <w:tc>
          <w:tcPr>
            <w:tcW w:type="dxa" w:w="1278"/>
          </w:tcPr>
          <w:p>
            <w:r>
              <w:rPr>
                <w:rFonts w:ascii="Times New Roman" w:hAnsi="Times New Roman"/>
                <w:b w:val="0"/>
                <w:sz w:val="15"/>
              </w:rPr>
              <w:t>Hedges_g</w:t>
            </w:r>
          </w:p>
        </w:tc>
        <w:tc>
          <w:tcPr>
            <w:tcW w:type="dxa" w:w="1278"/>
          </w:tcPr>
          <w:p>
            <w:r>
              <w:rPr>
                <w:rFonts w:ascii="Times New Roman" w:hAnsi="Times New Roman"/>
                <w:b w:val="0"/>
                <w:sz w:val="15"/>
              </w:rPr>
              <w:t>-1,4084</w:t>
            </w:r>
          </w:p>
        </w:tc>
        <w:tc>
          <w:tcPr>
            <w:tcW w:type="dxa" w:w="1278"/>
          </w:tcPr>
          <w:p>
            <w:r>
              <w:rPr>
                <w:rFonts w:ascii="Times New Roman" w:hAnsi="Times New Roman"/>
                <w:b w:val="0"/>
                <w:sz w:val="15"/>
              </w:rPr>
              <w:t>p = 0,0357</w:t>
            </w:r>
          </w:p>
        </w:tc>
      </w:tr>
      <w:tr>
        <w:tc>
          <w:tcPr>
            <w:tcW w:type="dxa" w:w="1278"/>
          </w:tcPr>
          <w:p>
            <w:r>
              <w:rPr>
                <w:rFonts w:ascii="Times New Roman" w:hAnsi="Times New Roman"/>
                <w:b w:val="0"/>
                <w:sz w:val="15"/>
              </w:rPr>
              <w:t>Duration_s</w:t>
            </w:r>
          </w:p>
        </w:tc>
        <w:tc>
          <w:tcPr>
            <w:tcW w:type="dxa" w:w="1278"/>
          </w:tcPr>
          <w:p>
            <w:r>
              <w:rPr>
                <w:rFonts w:ascii="Times New Roman" w:hAnsi="Times New Roman"/>
                <w:b w:val="0"/>
                <w:sz w:val="15"/>
              </w:rPr>
              <w:t>25</w:t>
            </w:r>
          </w:p>
        </w:tc>
        <w:tc>
          <w:tcPr>
            <w:tcW w:type="dxa" w:w="1278"/>
          </w:tcPr>
          <w:p>
            <w:r>
              <w:rPr>
                <w:rFonts w:ascii="Times New Roman" w:hAnsi="Times New Roman"/>
                <w:b w:val="0"/>
                <w:sz w:val="15"/>
              </w:rPr>
              <w:t>Manual Presisi</w:t>
            </w:r>
          </w:p>
        </w:tc>
        <w:tc>
          <w:tcPr>
            <w:tcW w:type="dxa" w:w="1278"/>
          </w:tcPr>
          <w:p>
            <w:r>
              <w:rPr>
                <w:rFonts w:ascii="Times New Roman" w:hAnsi="Times New Roman"/>
                <w:b w:val="0"/>
                <w:sz w:val="15"/>
              </w:rPr>
              <w:t>GS PID</w:t>
            </w:r>
          </w:p>
        </w:tc>
        <w:tc>
          <w:tcPr>
            <w:tcW w:type="dxa" w:w="1278"/>
          </w:tcPr>
          <w:p>
            <w:r>
              <w:rPr>
                <w:rFonts w:ascii="Times New Roman" w:hAnsi="Times New Roman"/>
                <w:b w:val="0"/>
                <w:sz w:val="15"/>
              </w:rPr>
              <w:t>Games-Howell</w:t>
            </w:r>
          </w:p>
        </w:tc>
        <w:tc>
          <w:tcPr>
            <w:tcW w:type="dxa" w:w="1278"/>
          </w:tcPr>
          <w:p>
            <w:r>
              <w:rPr>
                <w:rFonts w:ascii="Times New Roman" w:hAnsi="Times New Roman"/>
                <w:b w:val="0"/>
                <w:sz w:val="15"/>
              </w:rPr>
              <w:t>Hedges_g</w:t>
            </w:r>
          </w:p>
        </w:tc>
        <w:tc>
          <w:tcPr>
            <w:tcW w:type="dxa" w:w="1278"/>
          </w:tcPr>
          <w:p>
            <w:r>
              <w:rPr>
                <w:rFonts w:ascii="Times New Roman" w:hAnsi="Times New Roman"/>
                <w:b w:val="0"/>
                <w:sz w:val="15"/>
              </w:rPr>
              <w:t>1,4817</w:t>
            </w:r>
          </w:p>
        </w:tc>
        <w:tc>
          <w:tcPr>
            <w:tcW w:type="dxa" w:w="1278"/>
          </w:tcPr>
          <w:p>
            <w:r>
              <w:rPr>
                <w:rFonts w:ascii="Times New Roman" w:hAnsi="Times New Roman"/>
                <w:b w:val="0"/>
                <w:sz w:val="15"/>
              </w:rPr>
              <w:t>p = 0,0157</w:t>
            </w:r>
          </w:p>
        </w:tc>
      </w:tr>
      <w:tr>
        <w:tc>
          <w:tcPr>
            <w:tcW w:type="dxa" w:w="1278"/>
          </w:tcPr>
          <w:p>
            <w:r>
              <w:rPr>
                <w:rFonts w:ascii="Times New Roman" w:hAnsi="Times New Roman"/>
                <w:b w:val="0"/>
                <w:sz w:val="15"/>
              </w:rPr>
              <w:t>Duration_s</w:t>
            </w:r>
          </w:p>
        </w:tc>
        <w:tc>
          <w:tcPr>
            <w:tcW w:type="dxa" w:w="1278"/>
          </w:tcPr>
          <w:p>
            <w:r>
              <w:rPr>
                <w:rFonts w:ascii="Times New Roman" w:hAnsi="Times New Roman"/>
                <w:b w:val="0"/>
                <w:sz w:val="15"/>
              </w:rPr>
              <w:t>25</w:t>
            </w:r>
          </w:p>
        </w:tc>
        <w:tc>
          <w:tcPr>
            <w:tcW w:type="dxa" w:w="1278"/>
          </w:tcPr>
          <w:p>
            <w:r>
              <w:rPr>
                <w:rFonts w:ascii="Times New Roman" w:hAnsi="Times New Roman"/>
                <w:b w:val="0"/>
                <w:sz w:val="15"/>
              </w:rPr>
              <w:t>Fixed PID</w:t>
            </w:r>
          </w:p>
        </w:tc>
        <w:tc>
          <w:tcPr>
            <w:tcW w:type="dxa" w:w="1278"/>
          </w:tcPr>
          <w:p>
            <w:r>
              <w:rPr>
                <w:rFonts w:ascii="Times New Roman" w:hAnsi="Times New Roman"/>
                <w:b w:val="0"/>
                <w:sz w:val="15"/>
              </w:rPr>
              <w:t>GS PID</w:t>
            </w:r>
          </w:p>
        </w:tc>
        <w:tc>
          <w:tcPr>
            <w:tcW w:type="dxa" w:w="1278"/>
          </w:tcPr>
          <w:p>
            <w:r>
              <w:rPr>
                <w:rFonts w:ascii="Times New Roman" w:hAnsi="Times New Roman"/>
                <w:b w:val="0"/>
                <w:sz w:val="15"/>
              </w:rPr>
              <w:t>Games-Howell</w:t>
            </w:r>
          </w:p>
        </w:tc>
        <w:tc>
          <w:tcPr>
            <w:tcW w:type="dxa" w:w="1278"/>
          </w:tcPr>
          <w:p>
            <w:r>
              <w:rPr>
                <w:rFonts w:ascii="Times New Roman" w:hAnsi="Times New Roman"/>
                <w:b w:val="0"/>
                <w:sz w:val="15"/>
              </w:rPr>
              <w:t>Hedges_g</w:t>
            </w:r>
          </w:p>
        </w:tc>
        <w:tc>
          <w:tcPr>
            <w:tcW w:type="dxa" w:w="1278"/>
          </w:tcPr>
          <w:p>
            <w:r>
              <w:rPr>
                <w:rFonts w:ascii="Times New Roman" w:hAnsi="Times New Roman"/>
                <w:b w:val="0"/>
                <w:sz w:val="15"/>
              </w:rPr>
              <w:t>1,4522</w:t>
            </w:r>
          </w:p>
        </w:tc>
        <w:tc>
          <w:tcPr>
            <w:tcW w:type="dxa" w:w="1278"/>
          </w:tcPr>
          <w:p>
            <w:r>
              <w:rPr>
                <w:rFonts w:ascii="Times New Roman" w:hAnsi="Times New Roman"/>
                <w:b w:val="0"/>
                <w:sz w:val="15"/>
              </w:rPr>
              <w:t>p = 0,0158</w:t>
            </w:r>
          </w:p>
        </w:tc>
      </w:tr>
      <w:tr>
        <w:tc>
          <w:tcPr>
            <w:tcW w:type="dxa" w:w="1278"/>
          </w:tcPr>
          <w:p>
            <w:r>
              <w:rPr>
                <w:rFonts w:ascii="Times New Roman" w:hAnsi="Times New Roman"/>
                <w:b w:val="0"/>
                <w:sz w:val="15"/>
              </w:rPr>
              <w:t>Duration_s</w:t>
            </w:r>
          </w:p>
        </w:tc>
        <w:tc>
          <w:tcPr>
            <w:tcW w:type="dxa" w:w="1278"/>
          </w:tcPr>
          <w:p>
            <w:r>
              <w:rPr>
                <w:rFonts w:ascii="Times New Roman" w:hAnsi="Times New Roman"/>
                <w:b w:val="0"/>
                <w:sz w:val="15"/>
              </w:rPr>
              <w:t>30</w:t>
            </w:r>
          </w:p>
        </w:tc>
        <w:tc>
          <w:tcPr>
            <w:tcW w:type="dxa" w:w="1278"/>
          </w:tcPr>
          <w:p>
            <w:r>
              <w:rPr>
                <w:rFonts w:ascii="Times New Roman" w:hAnsi="Times New Roman"/>
                <w:b w:val="0"/>
                <w:sz w:val="15"/>
              </w:rPr>
              <w:t>Manual Cepat</w:t>
            </w:r>
          </w:p>
        </w:tc>
        <w:tc>
          <w:tcPr>
            <w:tcW w:type="dxa" w:w="1278"/>
          </w:tcPr>
          <w:p>
            <w:r>
              <w:rPr>
                <w:rFonts w:ascii="Times New Roman" w:hAnsi="Times New Roman"/>
                <w:b w:val="0"/>
                <w:sz w:val="15"/>
              </w:rPr>
              <w:t>Manual Presisi</w:t>
            </w:r>
          </w:p>
        </w:tc>
        <w:tc>
          <w:tcPr>
            <w:tcW w:type="dxa" w:w="1278"/>
          </w:tcPr>
          <w:p>
            <w:r>
              <w:rPr>
                <w:rFonts w:ascii="Times New Roman" w:hAnsi="Times New Roman"/>
                <w:b w:val="0"/>
                <w:sz w:val="15"/>
              </w:rPr>
              <w:t>Dunn-Holm</w:t>
            </w:r>
          </w:p>
        </w:tc>
        <w:tc>
          <w:tcPr>
            <w:tcW w:type="dxa" w:w="1278"/>
          </w:tcPr>
          <w:p>
            <w:r>
              <w:rPr>
                <w:rFonts w:ascii="Times New Roman" w:hAnsi="Times New Roman"/>
                <w:b w:val="0"/>
                <w:sz w:val="15"/>
              </w:rPr>
              <w:t>Cliff_delta</w:t>
            </w:r>
          </w:p>
        </w:tc>
        <w:tc>
          <w:tcPr>
            <w:tcW w:type="dxa" w:w="1278"/>
          </w:tcPr>
          <w:p>
            <w:r>
              <w:rPr>
                <w:rFonts w:ascii="Times New Roman" w:hAnsi="Times New Roman"/>
                <w:b w:val="0"/>
                <w:sz w:val="15"/>
              </w:rPr>
              <w:t>-1,0000</w:t>
            </w:r>
          </w:p>
        </w:tc>
        <w:tc>
          <w:tcPr>
            <w:tcW w:type="dxa" w:w="1278"/>
          </w:tcPr>
          <w:p>
            <w:r>
              <w:rPr>
                <w:rFonts w:ascii="Times New Roman" w:hAnsi="Times New Roman"/>
                <w:b w:val="0"/>
                <w:sz w:val="15"/>
              </w:rPr>
              <w:t>p &lt; 0,001</w:t>
            </w:r>
          </w:p>
        </w:tc>
      </w:tr>
      <w:tr>
        <w:tc>
          <w:tcPr>
            <w:tcW w:type="dxa" w:w="1278"/>
          </w:tcPr>
          <w:p>
            <w:r>
              <w:rPr>
                <w:rFonts w:ascii="Times New Roman" w:hAnsi="Times New Roman"/>
                <w:b w:val="0"/>
                <w:sz w:val="15"/>
              </w:rPr>
              <w:t>Duration_s</w:t>
            </w:r>
          </w:p>
        </w:tc>
        <w:tc>
          <w:tcPr>
            <w:tcW w:type="dxa" w:w="1278"/>
          </w:tcPr>
          <w:p>
            <w:r>
              <w:rPr>
                <w:rFonts w:ascii="Times New Roman" w:hAnsi="Times New Roman"/>
                <w:b w:val="0"/>
                <w:sz w:val="15"/>
              </w:rPr>
              <w:t>30</w:t>
            </w:r>
          </w:p>
        </w:tc>
        <w:tc>
          <w:tcPr>
            <w:tcW w:type="dxa" w:w="1278"/>
          </w:tcPr>
          <w:p>
            <w:r>
              <w:rPr>
                <w:rFonts w:ascii="Times New Roman" w:hAnsi="Times New Roman"/>
                <w:b w:val="0"/>
                <w:sz w:val="15"/>
              </w:rPr>
              <w:t>Manual Presisi</w:t>
            </w:r>
          </w:p>
        </w:tc>
        <w:tc>
          <w:tcPr>
            <w:tcW w:type="dxa" w:w="1278"/>
          </w:tcPr>
          <w:p>
            <w:r>
              <w:rPr>
                <w:rFonts w:ascii="Times New Roman" w:hAnsi="Times New Roman"/>
                <w:b w:val="0"/>
                <w:sz w:val="15"/>
              </w:rPr>
              <w:t>Fixed PID</w:t>
            </w:r>
          </w:p>
        </w:tc>
        <w:tc>
          <w:tcPr>
            <w:tcW w:type="dxa" w:w="1278"/>
          </w:tcPr>
          <w:p>
            <w:r>
              <w:rPr>
                <w:rFonts w:ascii="Times New Roman" w:hAnsi="Times New Roman"/>
                <w:b w:val="0"/>
                <w:sz w:val="15"/>
              </w:rPr>
              <w:t>Dunn-Holm</w:t>
            </w:r>
          </w:p>
        </w:tc>
        <w:tc>
          <w:tcPr>
            <w:tcW w:type="dxa" w:w="1278"/>
          </w:tcPr>
          <w:p>
            <w:r>
              <w:rPr>
                <w:rFonts w:ascii="Times New Roman" w:hAnsi="Times New Roman"/>
                <w:b w:val="0"/>
                <w:sz w:val="15"/>
              </w:rPr>
              <w:t>Cliff_delta</w:t>
            </w:r>
          </w:p>
        </w:tc>
        <w:tc>
          <w:tcPr>
            <w:tcW w:type="dxa" w:w="1278"/>
          </w:tcPr>
          <w:p>
            <w:r>
              <w:rPr>
                <w:rFonts w:ascii="Times New Roman" w:hAnsi="Times New Roman"/>
                <w:b w:val="0"/>
                <w:sz w:val="15"/>
              </w:rPr>
              <w:t>0,8400</w:t>
            </w:r>
          </w:p>
        </w:tc>
        <w:tc>
          <w:tcPr>
            <w:tcW w:type="dxa" w:w="1278"/>
          </w:tcPr>
          <w:p>
            <w:r>
              <w:rPr>
                <w:rFonts w:ascii="Times New Roman" w:hAnsi="Times New Roman"/>
                <w:b w:val="0"/>
                <w:sz w:val="15"/>
              </w:rPr>
              <w:t>p = 0,0332</w:t>
            </w:r>
          </w:p>
        </w:tc>
      </w:tr>
      <w:tr>
        <w:tc>
          <w:tcPr>
            <w:tcW w:type="dxa" w:w="1278"/>
          </w:tcPr>
          <w:p>
            <w:r>
              <w:rPr>
                <w:rFonts w:ascii="Times New Roman" w:hAnsi="Times New Roman"/>
                <w:b w:val="0"/>
                <w:sz w:val="15"/>
              </w:rPr>
              <w:t>Duration_s</w:t>
            </w:r>
          </w:p>
        </w:tc>
        <w:tc>
          <w:tcPr>
            <w:tcW w:type="dxa" w:w="1278"/>
          </w:tcPr>
          <w:p>
            <w:r>
              <w:rPr>
                <w:rFonts w:ascii="Times New Roman" w:hAnsi="Times New Roman"/>
                <w:b w:val="0"/>
                <w:sz w:val="15"/>
              </w:rPr>
              <w:t>30</w:t>
            </w:r>
          </w:p>
        </w:tc>
        <w:tc>
          <w:tcPr>
            <w:tcW w:type="dxa" w:w="1278"/>
          </w:tcPr>
          <w:p>
            <w:r>
              <w:rPr>
                <w:rFonts w:ascii="Times New Roman" w:hAnsi="Times New Roman"/>
                <w:b w:val="0"/>
                <w:sz w:val="15"/>
              </w:rPr>
              <w:t>Manual Presisi</w:t>
            </w:r>
          </w:p>
        </w:tc>
        <w:tc>
          <w:tcPr>
            <w:tcW w:type="dxa" w:w="1278"/>
          </w:tcPr>
          <w:p>
            <w:r>
              <w:rPr>
                <w:rFonts w:ascii="Times New Roman" w:hAnsi="Times New Roman"/>
                <w:b w:val="0"/>
                <w:sz w:val="15"/>
              </w:rPr>
              <w:t>GS PID</w:t>
            </w:r>
          </w:p>
        </w:tc>
        <w:tc>
          <w:tcPr>
            <w:tcW w:type="dxa" w:w="1278"/>
          </w:tcPr>
          <w:p>
            <w:r>
              <w:rPr>
                <w:rFonts w:ascii="Times New Roman" w:hAnsi="Times New Roman"/>
                <w:b w:val="0"/>
                <w:sz w:val="15"/>
              </w:rPr>
              <w:t>Dunn-Holm</w:t>
            </w:r>
          </w:p>
        </w:tc>
        <w:tc>
          <w:tcPr>
            <w:tcW w:type="dxa" w:w="1278"/>
          </w:tcPr>
          <w:p>
            <w:r>
              <w:rPr>
                <w:rFonts w:ascii="Times New Roman" w:hAnsi="Times New Roman"/>
                <w:b w:val="0"/>
                <w:sz w:val="15"/>
              </w:rPr>
              <w:t>Cliff_delta</w:t>
            </w:r>
          </w:p>
        </w:tc>
        <w:tc>
          <w:tcPr>
            <w:tcW w:type="dxa" w:w="1278"/>
          </w:tcPr>
          <w:p>
            <w:r>
              <w:rPr>
                <w:rFonts w:ascii="Times New Roman" w:hAnsi="Times New Roman"/>
                <w:b w:val="0"/>
                <w:sz w:val="15"/>
              </w:rPr>
              <w:t>1,0000</w:t>
            </w:r>
          </w:p>
        </w:tc>
        <w:tc>
          <w:tcPr>
            <w:tcW w:type="dxa" w:w="1278"/>
          </w:tcPr>
          <w:p>
            <w:r>
              <w:rPr>
                <w:rFonts w:ascii="Times New Roman" w:hAnsi="Times New Roman"/>
                <w:b w:val="0"/>
                <w:sz w:val="15"/>
              </w:rPr>
              <w:t>p = 0,0050</w:t>
            </w:r>
          </w:p>
        </w:tc>
      </w:tr>
      <w:tr>
        <w:tc>
          <w:tcPr>
            <w:tcW w:type="dxa" w:w="1278"/>
          </w:tcPr>
          <w:p>
            <w:r>
              <w:rPr>
                <w:rFonts w:ascii="Times New Roman" w:hAnsi="Times New Roman"/>
                <w:b w:val="0"/>
                <w:sz w:val="15"/>
              </w:rPr>
              <w:t>RiseTime_10_90_s</w:t>
            </w:r>
          </w:p>
        </w:tc>
        <w:tc>
          <w:tcPr>
            <w:tcW w:type="dxa" w:w="1278"/>
          </w:tcPr>
          <w:p>
            <w:r>
              <w:rPr>
                <w:rFonts w:ascii="Times New Roman" w:hAnsi="Times New Roman"/>
                <w:b w:val="0"/>
                <w:sz w:val="15"/>
              </w:rPr>
              <w:t>15</w:t>
            </w:r>
          </w:p>
        </w:tc>
        <w:tc>
          <w:tcPr>
            <w:tcW w:type="dxa" w:w="1278"/>
          </w:tcPr>
          <w:p>
            <w:r>
              <w:rPr>
                <w:rFonts w:ascii="Times New Roman" w:hAnsi="Times New Roman"/>
                <w:b w:val="0"/>
                <w:sz w:val="15"/>
              </w:rPr>
              <w:t>Manual Cepat</w:t>
            </w:r>
          </w:p>
        </w:tc>
        <w:tc>
          <w:tcPr>
            <w:tcW w:type="dxa" w:w="1278"/>
          </w:tcPr>
          <w:p>
            <w:r>
              <w:rPr>
                <w:rFonts w:ascii="Times New Roman" w:hAnsi="Times New Roman"/>
                <w:b w:val="0"/>
                <w:sz w:val="15"/>
              </w:rPr>
              <w:t>Manual Presisi</w:t>
            </w:r>
          </w:p>
        </w:tc>
        <w:tc>
          <w:tcPr>
            <w:tcW w:type="dxa" w:w="1278"/>
          </w:tcPr>
          <w:p>
            <w:r>
              <w:rPr>
                <w:rFonts w:ascii="Times New Roman" w:hAnsi="Times New Roman"/>
                <w:b w:val="0"/>
                <w:sz w:val="15"/>
              </w:rPr>
              <w:t>Dunn-Holm</w:t>
            </w:r>
          </w:p>
        </w:tc>
        <w:tc>
          <w:tcPr>
            <w:tcW w:type="dxa" w:w="1278"/>
          </w:tcPr>
          <w:p>
            <w:r>
              <w:rPr>
                <w:rFonts w:ascii="Times New Roman" w:hAnsi="Times New Roman"/>
                <w:b w:val="0"/>
                <w:sz w:val="15"/>
              </w:rPr>
              <w:t>Cliff_delta</w:t>
            </w:r>
          </w:p>
        </w:tc>
        <w:tc>
          <w:tcPr>
            <w:tcW w:type="dxa" w:w="1278"/>
          </w:tcPr>
          <w:p>
            <w:r>
              <w:rPr>
                <w:rFonts w:ascii="Times New Roman" w:hAnsi="Times New Roman"/>
                <w:b w:val="0"/>
                <w:sz w:val="15"/>
              </w:rPr>
              <w:t>-0,7400</w:t>
            </w:r>
          </w:p>
        </w:tc>
        <w:tc>
          <w:tcPr>
            <w:tcW w:type="dxa" w:w="1278"/>
          </w:tcPr>
          <w:p>
            <w:r>
              <w:rPr>
                <w:rFonts w:ascii="Times New Roman" w:hAnsi="Times New Roman"/>
                <w:b w:val="0"/>
                <w:sz w:val="15"/>
              </w:rPr>
              <w:t>p = 0,0011</w:t>
            </w:r>
          </w:p>
        </w:tc>
      </w:tr>
      <w:tr>
        <w:tc>
          <w:tcPr>
            <w:tcW w:type="dxa" w:w="1278"/>
          </w:tcPr>
          <w:p>
            <w:r>
              <w:rPr>
                <w:rFonts w:ascii="Times New Roman" w:hAnsi="Times New Roman"/>
                <w:b w:val="0"/>
                <w:sz w:val="15"/>
              </w:rPr>
              <w:t>RiseTime_10_90_s</w:t>
            </w:r>
          </w:p>
        </w:tc>
        <w:tc>
          <w:tcPr>
            <w:tcW w:type="dxa" w:w="1278"/>
          </w:tcPr>
          <w:p>
            <w:r>
              <w:rPr>
                <w:rFonts w:ascii="Times New Roman" w:hAnsi="Times New Roman"/>
                <w:b w:val="0"/>
                <w:sz w:val="15"/>
              </w:rPr>
              <w:t>15</w:t>
            </w:r>
          </w:p>
        </w:tc>
        <w:tc>
          <w:tcPr>
            <w:tcW w:type="dxa" w:w="1278"/>
          </w:tcPr>
          <w:p>
            <w:r>
              <w:rPr>
                <w:rFonts w:ascii="Times New Roman" w:hAnsi="Times New Roman"/>
                <w:b w:val="0"/>
                <w:sz w:val="15"/>
              </w:rPr>
              <w:t>Manual Cepat</w:t>
            </w:r>
          </w:p>
        </w:tc>
        <w:tc>
          <w:tcPr>
            <w:tcW w:type="dxa" w:w="1278"/>
          </w:tcPr>
          <w:p>
            <w:r>
              <w:rPr>
                <w:rFonts w:ascii="Times New Roman" w:hAnsi="Times New Roman"/>
                <w:b w:val="0"/>
                <w:sz w:val="15"/>
              </w:rPr>
              <w:t>Fixed PID</w:t>
            </w:r>
          </w:p>
        </w:tc>
        <w:tc>
          <w:tcPr>
            <w:tcW w:type="dxa" w:w="1278"/>
          </w:tcPr>
          <w:p>
            <w:r>
              <w:rPr>
                <w:rFonts w:ascii="Times New Roman" w:hAnsi="Times New Roman"/>
                <w:b w:val="0"/>
                <w:sz w:val="15"/>
              </w:rPr>
              <w:t>Dunn-Holm</w:t>
            </w:r>
          </w:p>
        </w:tc>
        <w:tc>
          <w:tcPr>
            <w:tcW w:type="dxa" w:w="1278"/>
          </w:tcPr>
          <w:p>
            <w:r>
              <w:rPr>
                <w:rFonts w:ascii="Times New Roman" w:hAnsi="Times New Roman"/>
                <w:b w:val="0"/>
                <w:sz w:val="15"/>
              </w:rPr>
              <w:t>Cliff_delta</w:t>
            </w:r>
          </w:p>
        </w:tc>
        <w:tc>
          <w:tcPr>
            <w:tcW w:type="dxa" w:w="1278"/>
          </w:tcPr>
          <w:p>
            <w:r>
              <w:rPr>
                <w:rFonts w:ascii="Times New Roman" w:hAnsi="Times New Roman"/>
                <w:b w:val="0"/>
                <w:sz w:val="15"/>
              </w:rPr>
              <w:t>-0,8200</w:t>
            </w:r>
          </w:p>
        </w:tc>
        <w:tc>
          <w:tcPr>
            <w:tcW w:type="dxa" w:w="1278"/>
          </w:tcPr>
          <w:p>
            <w:r>
              <w:rPr>
                <w:rFonts w:ascii="Times New Roman" w:hAnsi="Times New Roman"/>
                <w:b w:val="0"/>
                <w:sz w:val="15"/>
              </w:rPr>
              <w:t>p = 0,0339</w:t>
            </w:r>
          </w:p>
        </w:tc>
      </w:tr>
      <w:tr>
        <w:tc>
          <w:tcPr>
            <w:tcW w:type="dxa" w:w="1278"/>
          </w:tcPr>
          <w:p>
            <w:r>
              <w:rPr>
                <w:rFonts w:ascii="Times New Roman" w:hAnsi="Times New Roman"/>
                <w:b w:val="0"/>
                <w:sz w:val="15"/>
              </w:rPr>
              <w:t>RiseTime_10_90_s</w:t>
            </w:r>
          </w:p>
        </w:tc>
        <w:tc>
          <w:tcPr>
            <w:tcW w:type="dxa" w:w="1278"/>
          </w:tcPr>
          <w:p>
            <w:r>
              <w:rPr>
                <w:rFonts w:ascii="Times New Roman" w:hAnsi="Times New Roman"/>
                <w:b w:val="0"/>
                <w:sz w:val="15"/>
              </w:rPr>
              <w:t>20</w:t>
            </w:r>
          </w:p>
        </w:tc>
        <w:tc>
          <w:tcPr>
            <w:tcW w:type="dxa" w:w="1278"/>
          </w:tcPr>
          <w:p>
            <w:r>
              <w:rPr>
                <w:rFonts w:ascii="Times New Roman" w:hAnsi="Times New Roman"/>
                <w:b w:val="0"/>
                <w:sz w:val="15"/>
              </w:rPr>
              <w:t>Manual Cepat</w:t>
            </w:r>
          </w:p>
        </w:tc>
        <w:tc>
          <w:tcPr>
            <w:tcW w:type="dxa" w:w="1278"/>
          </w:tcPr>
          <w:p>
            <w:r>
              <w:rPr>
                <w:rFonts w:ascii="Times New Roman" w:hAnsi="Times New Roman"/>
                <w:b w:val="0"/>
                <w:sz w:val="15"/>
              </w:rPr>
              <w:t>Manual Presisi</w:t>
            </w:r>
          </w:p>
        </w:tc>
        <w:tc>
          <w:tcPr>
            <w:tcW w:type="dxa" w:w="1278"/>
          </w:tcPr>
          <w:p>
            <w:r>
              <w:rPr>
                <w:rFonts w:ascii="Times New Roman" w:hAnsi="Times New Roman"/>
                <w:b w:val="0"/>
                <w:sz w:val="15"/>
              </w:rPr>
              <w:t>Dunn-Holm</w:t>
            </w:r>
          </w:p>
        </w:tc>
        <w:tc>
          <w:tcPr>
            <w:tcW w:type="dxa" w:w="1278"/>
          </w:tcPr>
          <w:p>
            <w:r>
              <w:rPr>
                <w:rFonts w:ascii="Times New Roman" w:hAnsi="Times New Roman"/>
                <w:b w:val="0"/>
                <w:sz w:val="15"/>
              </w:rPr>
              <w:t>Cliff_delta</w:t>
            </w:r>
          </w:p>
        </w:tc>
        <w:tc>
          <w:tcPr>
            <w:tcW w:type="dxa" w:w="1278"/>
          </w:tcPr>
          <w:p>
            <w:r>
              <w:rPr>
                <w:rFonts w:ascii="Times New Roman" w:hAnsi="Times New Roman"/>
                <w:b w:val="0"/>
                <w:sz w:val="15"/>
              </w:rPr>
              <w:t>-0,9600</w:t>
            </w:r>
          </w:p>
        </w:tc>
        <w:tc>
          <w:tcPr>
            <w:tcW w:type="dxa" w:w="1278"/>
          </w:tcPr>
          <w:p>
            <w:r>
              <w:rPr>
                <w:rFonts w:ascii="Times New Roman" w:hAnsi="Times New Roman"/>
                <w:b w:val="0"/>
                <w:sz w:val="15"/>
              </w:rPr>
              <w:t>p &lt; 0,001</w:t>
            </w:r>
          </w:p>
        </w:tc>
      </w:tr>
      <w:tr>
        <w:tc>
          <w:tcPr>
            <w:tcW w:type="dxa" w:w="1278"/>
          </w:tcPr>
          <w:p>
            <w:r>
              <w:rPr>
                <w:rFonts w:ascii="Times New Roman" w:hAnsi="Times New Roman"/>
                <w:b w:val="0"/>
                <w:sz w:val="15"/>
              </w:rPr>
              <w:t>RiseTime_10_90_s</w:t>
            </w:r>
          </w:p>
        </w:tc>
        <w:tc>
          <w:tcPr>
            <w:tcW w:type="dxa" w:w="1278"/>
          </w:tcPr>
          <w:p>
            <w:r>
              <w:rPr>
                <w:rFonts w:ascii="Times New Roman" w:hAnsi="Times New Roman"/>
                <w:b w:val="0"/>
                <w:sz w:val="15"/>
              </w:rPr>
              <w:t>20</w:t>
            </w:r>
          </w:p>
        </w:tc>
        <w:tc>
          <w:tcPr>
            <w:tcW w:type="dxa" w:w="1278"/>
          </w:tcPr>
          <w:p>
            <w:r>
              <w:rPr>
                <w:rFonts w:ascii="Times New Roman" w:hAnsi="Times New Roman"/>
                <w:b w:val="0"/>
                <w:sz w:val="15"/>
              </w:rPr>
              <w:t>Manual Cepat</w:t>
            </w:r>
          </w:p>
        </w:tc>
        <w:tc>
          <w:tcPr>
            <w:tcW w:type="dxa" w:w="1278"/>
          </w:tcPr>
          <w:p>
            <w:r>
              <w:rPr>
                <w:rFonts w:ascii="Times New Roman" w:hAnsi="Times New Roman"/>
                <w:b w:val="0"/>
                <w:sz w:val="15"/>
              </w:rPr>
              <w:t>Fixed PID</w:t>
            </w:r>
          </w:p>
        </w:tc>
        <w:tc>
          <w:tcPr>
            <w:tcW w:type="dxa" w:w="1278"/>
          </w:tcPr>
          <w:p>
            <w:r>
              <w:rPr>
                <w:rFonts w:ascii="Times New Roman" w:hAnsi="Times New Roman"/>
                <w:b w:val="0"/>
                <w:sz w:val="15"/>
              </w:rPr>
              <w:t>Dunn-Holm</w:t>
            </w:r>
          </w:p>
        </w:tc>
        <w:tc>
          <w:tcPr>
            <w:tcW w:type="dxa" w:w="1278"/>
          </w:tcPr>
          <w:p>
            <w:r>
              <w:rPr>
                <w:rFonts w:ascii="Times New Roman" w:hAnsi="Times New Roman"/>
                <w:b w:val="0"/>
                <w:sz w:val="15"/>
              </w:rPr>
              <w:t>Cliff_delta</w:t>
            </w:r>
          </w:p>
        </w:tc>
        <w:tc>
          <w:tcPr>
            <w:tcW w:type="dxa" w:w="1278"/>
          </w:tcPr>
          <w:p>
            <w:r>
              <w:rPr>
                <w:rFonts w:ascii="Times New Roman" w:hAnsi="Times New Roman"/>
                <w:b w:val="0"/>
                <w:sz w:val="15"/>
              </w:rPr>
              <w:t>-0,8800</w:t>
            </w:r>
          </w:p>
        </w:tc>
        <w:tc>
          <w:tcPr>
            <w:tcW w:type="dxa" w:w="1278"/>
          </w:tcPr>
          <w:p>
            <w:r>
              <w:rPr>
                <w:rFonts w:ascii="Times New Roman" w:hAnsi="Times New Roman"/>
                <w:b w:val="0"/>
                <w:sz w:val="15"/>
              </w:rPr>
              <w:t>p = 0,0037</w:t>
            </w:r>
          </w:p>
        </w:tc>
      </w:tr>
      <w:tr>
        <w:tc>
          <w:tcPr>
            <w:tcW w:type="dxa" w:w="1278"/>
          </w:tcPr>
          <w:p>
            <w:r>
              <w:rPr>
                <w:rFonts w:ascii="Times New Roman" w:hAnsi="Times New Roman"/>
                <w:b w:val="0"/>
                <w:sz w:val="15"/>
              </w:rPr>
              <w:t>RiseTime_10_90_s</w:t>
            </w:r>
          </w:p>
        </w:tc>
        <w:tc>
          <w:tcPr>
            <w:tcW w:type="dxa" w:w="1278"/>
          </w:tcPr>
          <w:p>
            <w:r>
              <w:rPr>
                <w:rFonts w:ascii="Times New Roman" w:hAnsi="Times New Roman"/>
                <w:b w:val="0"/>
                <w:sz w:val="15"/>
              </w:rPr>
              <w:t>20</w:t>
            </w:r>
          </w:p>
        </w:tc>
        <w:tc>
          <w:tcPr>
            <w:tcW w:type="dxa" w:w="1278"/>
          </w:tcPr>
          <w:p>
            <w:r>
              <w:rPr>
                <w:rFonts w:ascii="Times New Roman" w:hAnsi="Times New Roman"/>
                <w:b w:val="0"/>
                <w:sz w:val="15"/>
              </w:rPr>
              <w:t>Manual Presisi</w:t>
            </w:r>
          </w:p>
        </w:tc>
        <w:tc>
          <w:tcPr>
            <w:tcW w:type="dxa" w:w="1278"/>
          </w:tcPr>
          <w:p>
            <w:r>
              <w:rPr>
                <w:rFonts w:ascii="Times New Roman" w:hAnsi="Times New Roman"/>
                <w:b w:val="0"/>
                <w:sz w:val="15"/>
              </w:rPr>
              <w:t>GS PID</w:t>
            </w:r>
          </w:p>
        </w:tc>
        <w:tc>
          <w:tcPr>
            <w:tcW w:type="dxa" w:w="1278"/>
          </w:tcPr>
          <w:p>
            <w:r>
              <w:rPr>
                <w:rFonts w:ascii="Times New Roman" w:hAnsi="Times New Roman"/>
                <w:b w:val="0"/>
                <w:sz w:val="15"/>
              </w:rPr>
              <w:t>Dunn-Holm</w:t>
            </w:r>
          </w:p>
        </w:tc>
        <w:tc>
          <w:tcPr>
            <w:tcW w:type="dxa" w:w="1278"/>
          </w:tcPr>
          <w:p>
            <w:r>
              <w:rPr>
                <w:rFonts w:ascii="Times New Roman" w:hAnsi="Times New Roman"/>
                <w:b w:val="0"/>
                <w:sz w:val="15"/>
              </w:rPr>
              <w:t>Cliff_delta</w:t>
            </w:r>
          </w:p>
        </w:tc>
        <w:tc>
          <w:tcPr>
            <w:tcW w:type="dxa" w:w="1278"/>
          </w:tcPr>
          <w:p>
            <w:r>
              <w:rPr>
                <w:rFonts w:ascii="Times New Roman" w:hAnsi="Times New Roman"/>
                <w:b w:val="0"/>
                <w:sz w:val="15"/>
              </w:rPr>
              <w:t>0,8000</w:t>
            </w:r>
          </w:p>
        </w:tc>
        <w:tc>
          <w:tcPr>
            <w:tcW w:type="dxa" w:w="1278"/>
          </w:tcPr>
          <w:p>
            <w:r>
              <w:rPr>
                <w:rFonts w:ascii="Times New Roman" w:hAnsi="Times New Roman"/>
                <w:b w:val="0"/>
                <w:sz w:val="15"/>
              </w:rPr>
              <w:t>p = 0,0150</w:t>
            </w:r>
          </w:p>
        </w:tc>
      </w:tr>
      <w:tr>
        <w:tc>
          <w:tcPr>
            <w:tcW w:type="dxa" w:w="1278"/>
          </w:tcPr>
          <w:p>
            <w:r>
              <w:rPr>
                <w:rFonts w:ascii="Times New Roman" w:hAnsi="Times New Roman"/>
                <w:b w:val="0"/>
                <w:sz w:val="15"/>
              </w:rPr>
              <w:t>RiseTime_10_90_s</w:t>
            </w:r>
          </w:p>
        </w:tc>
        <w:tc>
          <w:tcPr>
            <w:tcW w:type="dxa" w:w="1278"/>
          </w:tcPr>
          <w:p>
            <w:r>
              <w:rPr>
                <w:rFonts w:ascii="Times New Roman" w:hAnsi="Times New Roman"/>
                <w:b w:val="0"/>
                <w:sz w:val="15"/>
              </w:rPr>
              <w:t>25</w:t>
            </w:r>
          </w:p>
        </w:tc>
        <w:tc>
          <w:tcPr>
            <w:tcW w:type="dxa" w:w="1278"/>
          </w:tcPr>
          <w:p>
            <w:r>
              <w:rPr>
                <w:rFonts w:ascii="Times New Roman" w:hAnsi="Times New Roman"/>
                <w:b w:val="0"/>
                <w:sz w:val="15"/>
              </w:rPr>
              <w:t>Manual Cepat</w:t>
            </w:r>
          </w:p>
        </w:tc>
        <w:tc>
          <w:tcPr>
            <w:tcW w:type="dxa" w:w="1278"/>
          </w:tcPr>
          <w:p>
            <w:r>
              <w:rPr>
                <w:rFonts w:ascii="Times New Roman" w:hAnsi="Times New Roman"/>
                <w:b w:val="0"/>
                <w:sz w:val="15"/>
              </w:rPr>
              <w:t>Manual Presisi</w:t>
            </w:r>
          </w:p>
        </w:tc>
        <w:tc>
          <w:tcPr>
            <w:tcW w:type="dxa" w:w="1278"/>
          </w:tcPr>
          <w:p>
            <w:r>
              <w:rPr>
                <w:rFonts w:ascii="Times New Roman" w:hAnsi="Times New Roman"/>
                <w:b w:val="0"/>
                <w:sz w:val="15"/>
              </w:rPr>
              <w:t>Games-Howell</w:t>
            </w:r>
          </w:p>
        </w:tc>
        <w:tc>
          <w:tcPr>
            <w:tcW w:type="dxa" w:w="1278"/>
          </w:tcPr>
          <w:p>
            <w:r>
              <w:rPr>
                <w:rFonts w:ascii="Times New Roman" w:hAnsi="Times New Roman"/>
                <w:b w:val="0"/>
                <w:sz w:val="15"/>
              </w:rPr>
              <w:t>Hedges_g</w:t>
            </w:r>
          </w:p>
        </w:tc>
        <w:tc>
          <w:tcPr>
            <w:tcW w:type="dxa" w:w="1278"/>
          </w:tcPr>
          <w:p>
            <w:r>
              <w:rPr>
                <w:rFonts w:ascii="Times New Roman" w:hAnsi="Times New Roman"/>
                <w:b w:val="0"/>
                <w:sz w:val="15"/>
              </w:rPr>
              <w:t>-3,0007</w:t>
            </w:r>
          </w:p>
        </w:tc>
        <w:tc>
          <w:tcPr>
            <w:tcW w:type="dxa" w:w="1278"/>
          </w:tcPr>
          <w:p>
            <w:r>
              <w:rPr>
                <w:rFonts w:ascii="Times New Roman" w:hAnsi="Times New Roman"/>
                <w:b w:val="0"/>
                <w:sz w:val="15"/>
              </w:rPr>
              <w:t>p &lt; 0,001</w:t>
            </w:r>
          </w:p>
        </w:tc>
      </w:tr>
      <w:tr>
        <w:tc>
          <w:tcPr>
            <w:tcW w:type="dxa" w:w="1278"/>
          </w:tcPr>
          <w:p>
            <w:r>
              <w:rPr>
                <w:rFonts w:ascii="Times New Roman" w:hAnsi="Times New Roman"/>
                <w:b w:val="0"/>
                <w:sz w:val="15"/>
              </w:rPr>
              <w:t>RiseTime_10_90_s</w:t>
            </w:r>
          </w:p>
        </w:tc>
        <w:tc>
          <w:tcPr>
            <w:tcW w:type="dxa" w:w="1278"/>
          </w:tcPr>
          <w:p>
            <w:r>
              <w:rPr>
                <w:rFonts w:ascii="Times New Roman" w:hAnsi="Times New Roman"/>
                <w:b w:val="0"/>
                <w:sz w:val="15"/>
              </w:rPr>
              <w:t>25</w:t>
            </w:r>
          </w:p>
        </w:tc>
        <w:tc>
          <w:tcPr>
            <w:tcW w:type="dxa" w:w="1278"/>
          </w:tcPr>
          <w:p>
            <w:r>
              <w:rPr>
                <w:rFonts w:ascii="Times New Roman" w:hAnsi="Times New Roman"/>
                <w:b w:val="0"/>
                <w:sz w:val="15"/>
              </w:rPr>
              <w:t>Manual Cepat</w:t>
            </w:r>
          </w:p>
        </w:tc>
        <w:tc>
          <w:tcPr>
            <w:tcW w:type="dxa" w:w="1278"/>
          </w:tcPr>
          <w:p>
            <w:r>
              <w:rPr>
                <w:rFonts w:ascii="Times New Roman" w:hAnsi="Times New Roman"/>
                <w:b w:val="0"/>
                <w:sz w:val="15"/>
              </w:rPr>
              <w:t>Fixed PID</w:t>
            </w:r>
          </w:p>
        </w:tc>
        <w:tc>
          <w:tcPr>
            <w:tcW w:type="dxa" w:w="1278"/>
          </w:tcPr>
          <w:p>
            <w:r>
              <w:rPr>
                <w:rFonts w:ascii="Times New Roman" w:hAnsi="Times New Roman"/>
                <w:b w:val="0"/>
                <w:sz w:val="15"/>
              </w:rPr>
              <w:t>Games-Howell</w:t>
            </w:r>
          </w:p>
        </w:tc>
        <w:tc>
          <w:tcPr>
            <w:tcW w:type="dxa" w:w="1278"/>
          </w:tcPr>
          <w:p>
            <w:r>
              <w:rPr>
                <w:rFonts w:ascii="Times New Roman" w:hAnsi="Times New Roman"/>
                <w:b w:val="0"/>
                <w:sz w:val="15"/>
              </w:rPr>
              <w:t>Hedges_g</w:t>
            </w:r>
          </w:p>
        </w:tc>
        <w:tc>
          <w:tcPr>
            <w:tcW w:type="dxa" w:w="1278"/>
          </w:tcPr>
          <w:p>
            <w:r>
              <w:rPr>
                <w:rFonts w:ascii="Times New Roman" w:hAnsi="Times New Roman"/>
                <w:b w:val="0"/>
                <w:sz w:val="15"/>
              </w:rPr>
              <w:t>-2,6635</w:t>
            </w:r>
          </w:p>
        </w:tc>
        <w:tc>
          <w:tcPr>
            <w:tcW w:type="dxa" w:w="1278"/>
          </w:tcPr>
          <w:p>
            <w:r>
              <w:rPr>
                <w:rFonts w:ascii="Times New Roman" w:hAnsi="Times New Roman"/>
                <w:b w:val="0"/>
                <w:sz w:val="15"/>
              </w:rPr>
              <w:t>p &lt; 0,001</w:t>
            </w:r>
          </w:p>
        </w:tc>
      </w:tr>
      <w:tr>
        <w:tc>
          <w:tcPr>
            <w:tcW w:type="dxa" w:w="1278"/>
          </w:tcPr>
          <w:p>
            <w:r>
              <w:rPr>
                <w:rFonts w:ascii="Times New Roman" w:hAnsi="Times New Roman"/>
                <w:b w:val="0"/>
                <w:sz w:val="15"/>
              </w:rPr>
              <w:t>RiseTime_10_90_s</w:t>
            </w:r>
          </w:p>
        </w:tc>
        <w:tc>
          <w:tcPr>
            <w:tcW w:type="dxa" w:w="1278"/>
          </w:tcPr>
          <w:p>
            <w:r>
              <w:rPr>
                <w:rFonts w:ascii="Times New Roman" w:hAnsi="Times New Roman"/>
                <w:b w:val="0"/>
                <w:sz w:val="15"/>
              </w:rPr>
              <w:t>25</w:t>
            </w:r>
          </w:p>
        </w:tc>
        <w:tc>
          <w:tcPr>
            <w:tcW w:type="dxa" w:w="1278"/>
          </w:tcPr>
          <w:p>
            <w:r>
              <w:rPr>
                <w:rFonts w:ascii="Times New Roman" w:hAnsi="Times New Roman"/>
                <w:b w:val="0"/>
                <w:sz w:val="15"/>
              </w:rPr>
              <w:t>Manual Cepat</w:t>
            </w:r>
          </w:p>
        </w:tc>
        <w:tc>
          <w:tcPr>
            <w:tcW w:type="dxa" w:w="1278"/>
          </w:tcPr>
          <w:p>
            <w:r>
              <w:rPr>
                <w:rFonts w:ascii="Times New Roman" w:hAnsi="Times New Roman"/>
                <w:b w:val="0"/>
                <w:sz w:val="15"/>
              </w:rPr>
              <w:t>GS PID</w:t>
            </w:r>
          </w:p>
        </w:tc>
        <w:tc>
          <w:tcPr>
            <w:tcW w:type="dxa" w:w="1278"/>
          </w:tcPr>
          <w:p>
            <w:r>
              <w:rPr>
                <w:rFonts w:ascii="Times New Roman" w:hAnsi="Times New Roman"/>
                <w:b w:val="0"/>
                <w:sz w:val="15"/>
              </w:rPr>
              <w:t>Games-Howell</w:t>
            </w:r>
          </w:p>
        </w:tc>
        <w:tc>
          <w:tcPr>
            <w:tcW w:type="dxa" w:w="1278"/>
          </w:tcPr>
          <w:p>
            <w:r>
              <w:rPr>
                <w:rFonts w:ascii="Times New Roman" w:hAnsi="Times New Roman"/>
                <w:b w:val="0"/>
                <w:sz w:val="15"/>
              </w:rPr>
              <w:t>Hedges_g</w:t>
            </w:r>
          </w:p>
        </w:tc>
        <w:tc>
          <w:tcPr>
            <w:tcW w:type="dxa" w:w="1278"/>
          </w:tcPr>
          <w:p>
            <w:r>
              <w:rPr>
                <w:rFonts w:ascii="Times New Roman" w:hAnsi="Times New Roman"/>
                <w:b w:val="0"/>
                <w:sz w:val="15"/>
              </w:rPr>
              <w:t>-1,3426</w:t>
            </w:r>
          </w:p>
        </w:tc>
        <w:tc>
          <w:tcPr>
            <w:tcW w:type="dxa" w:w="1278"/>
          </w:tcPr>
          <w:p>
            <w:r>
              <w:rPr>
                <w:rFonts w:ascii="Times New Roman" w:hAnsi="Times New Roman"/>
                <w:b w:val="0"/>
                <w:sz w:val="15"/>
              </w:rPr>
              <w:t>p = 0,0354</w:t>
            </w:r>
          </w:p>
        </w:tc>
      </w:tr>
      <w:tr>
        <w:tc>
          <w:tcPr>
            <w:tcW w:type="dxa" w:w="1278"/>
          </w:tcPr>
          <w:p>
            <w:r>
              <w:rPr>
                <w:rFonts w:ascii="Times New Roman" w:hAnsi="Times New Roman"/>
                <w:b w:val="0"/>
                <w:sz w:val="15"/>
              </w:rPr>
              <w:t>RiseTime_10_90_s</w:t>
            </w:r>
          </w:p>
        </w:tc>
        <w:tc>
          <w:tcPr>
            <w:tcW w:type="dxa" w:w="1278"/>
          </w:tcPr>
          <w:p>
            <w:r>
              <w:rPr>
                <w:rFonts w:ascii="Times New Roman" w:hAnsi="Times New Roman"/>
                <w:b w:val="0"/>
                <w:sz w:val="15"/>
              </w:rPr>
              <w:t>25</w:t>
            </w:r>
          </w:p>
        </w:tc>
        <w:tc>
          <w:tcPr>
            <w:tcW w:type="dxa" w:w="1278"/>
          </w:tcPr>
          <w:p>
            <w:r>
              <w:rPr>
                <w:rFonts w:ascii="Times New Roman" w:hAnsi="Times New Roman"/>
                <w:b w:val="0"/>
                <w:sz w:val="15"/>
              </w:rPr>
              <w:t>Manual Presisi</w:t>
            </w:r>
          </w:p>
        </w:tc>
        <w:tc>
          <w:tcPr>
            <w:tcW w:type="dxa" w:w="1278"/>
          </w:tcPr>
          <w:p>
            <w:r>
              <w:rPr>
                <w:rFonts w:ascii="Times New Roman" w:hAnsi="Times New Roman"/>
                <w:b w:val="0"/>
                <w:sz w:val="15"/>
              </w:rPr>
              <w:t>GS PID</w:t>
            </w:r>
          </w:p>
        </w:tc>
        <w:tc>
          <w:tcPr>
            <w:tcW w:type="dxa" w:w="1278"/>
          </w:tcPr>
          <w:p>
            <w:r>
              <w:rPr>
                <w:rFonts w:ascii="Times New Roman" w:hAnsi="Times New Roman"/>
                <w:b w:val="0"/>
                <w:sz w:val="15"/>
              </w:rPr>
              <w:t>Games-Howell</w:t>
            </w:r>
          </w:p>
        </w:tc>
        <w:tc>
          <w:tcPr>
            <w:tcW w:type="dxa" w:w="1278"/>
          </w:tcPr>
          <w:p>
            <w:r>
              <w:rPr>
                <w:rFonts w:ascii="Times New Roman" w:hAnsi="Times New Roman"/>
                <w:b w:val="0"/>
                <w:sz w:val="15"/>
              </w:rPr>
              <w:t>Hedges_g</w:t>
            </w:r>
          </w:p>
        </w:tc>
        <w:tc>
          <w:tcPr>
            <w:tcW w:type="dxa" w:w="1278"/>
          </w:tcPr>
          <w:p>
            <w:r>
              <w:rPr>
                <w:rFonts w:ascii="Times New Roman" w:hAnsi="Times New Roman"/>
                <w:b w:val="0"/>
                <w:sz w:val="15"/>
              </w:rPr>
              <w:t>2,1218</w:t>
            </w:r>
          </w:p>
        </w:tc>
        <w:tc>
          <w:tcPr>
            <w:tcW w:type="dxa" w:w="1278"/>
          </w:tcPr>
          <w:p>
            <w:r>
              <w:rPr>
                <w:rFonts w:ascii="Times New Roman" w:hAnsi="Times New Roman"/>
                <w:b w:val="0"/>
                <w:sz w:val="15"/>
              </w:rPr>
              <w:t>p = 0,0013</w:t>
            </w:r>
          </w:p>
        </w:tc>
      </w:tr>
      <w:tr>
        <w:tc>
          <w:tcPr>
            <w:tcW w:type="dxa" w:w="1278"/>
          </w:tcPr>
          <w:p>
            <w:r>
              <w:rPr>
                <w:rFonts w:ascii="Times New Roman" w:hAnsi="Times New Roman"/>
                <w:b w:val="0"/>
                <w:sz w:val="15"/>
              </w:rPr>
              <w:t>RiseTime_10_90_s</w:t>
            </w:r>
          </w:p>
        </w:tc>
        <w:tc>
          <w:tcPr>
            <w:tcW w:type="dxa" w:w="1278"/>
          </w:tcPr>
          <w:p>
            <w:r>
              <w:rPr>
                <w:rFonts w:ascii="Times New Roman" w:hAnsi="Times New Roman"/>
                <w:b w:val="0"/>
                <w:sz w:val="15"/>
              </w:rPr>
              <w:t>25</w:t>
            </w:r>
          </w:p>
        </w:tc>
        <w:tc>
          <w:tcPr>
            <w:tcW w:type="dxa" w:w="1278"/>
          </w:tcPr>
          <w:p>
            <w:r>
              <w:rPr>
                <w:rFonts w:ascii="Times New Roman" w:hAnsi="Times New Roman"/>
                <w:b w:val="0"/>
                <w:sz w:val="15"/>
              </w:rPr>
              <w:t>Fixed PID</w:t>
            </w:r>
          </w:p>
        </w:tc>
        <w:tc>
          <w:tcPr>
            <w:tcW w:type="dxa" w:w="1278"/>
          </w:tcPr>
          <w:p>
            <w:r>
              <w:rPr>
                <w:rFonts w:ascii="Times New Roman" w:hAnsi="Times New Roman"/>
                <w:b w:val="0"/>
                <w:sz w:val="15"/>
              </w:rPr>
              <w:t>GS PID</w:t>
            </w:r>
          </w:p>
        </w:tc>
        <w:tc>
          <w:tcPr>
            <w:tcW w:type="dxa" w:w="1278"/>
          </w:tcPr>
          <w:p>
            <w:r>
              <w:rPr>
                <w:rFonts w:ascii="Times New Roman" w:hAnsi="Times New Roman"/>
                <w:b w:val="0"/>
                <w:sz w:val="15"/>
              </w:rPr>
              <w:t>Games-Howell</w:t>
            </w:r>
          </w:p>
        </w:tc>
        <w:tc>
          <w:tcPr>
            <w:tcW w:type="dxa" w:w="1278"/>
          </w:tcPr>
          <w:p>
            <w:r>
              <w:rPr>
                <w:rFonts w:ascii="Times New Roman" w:hAnsi="Times New Roman"/>
                <w:b w:val="0"/>
                <w:sz w:val="15"/>
              </w:rPr>
              <w:t>Hedges_g</w:t>
            </w:r>
          </w:p>
        </w:tc>
        <w:tc>
          <w:tcPr>
            <w:tcW w:type="dxa" w:w="1278"/>
          </w:tcPr>
          <w:p>
            <w:r>
              <w:rPr>
                <w:rFonts w:ascii="Times New Roman" w:hAnsi="Times New Roman"/>
                <w:b w:val="0"/>
                <w:sz w:val="15"/>
              </w:rPr>
              <w:t>1,8607</w:t>
            </w:r>
          </w:p>
        </w:tc>
        <w:tc>
          <w:tcPr>
            <w:tcW w:type="dxa" w:w="1278"/>
          </w:tcPr>
          <w:p>
            <w:r>
              <w:rPr>
                <w:rFonts w:ascii="Times New Roman" w:hAnsi="Times New Roman"/>
                <w:b w:val="0"/>
                <w:sz w:val="15"/>
              </w:rPr>
              <w:t>p = 0,0041</w:t>
            </w:r>
          </w:p>
        </w:tc>
      </w:tr>
      <w:tr>
        <w:tc>
          <w:tcPr>
            <w:tcW w:type="dxa" w:w="1278"/>
          </w:tcPr>
          <w:p>
            <w:r>
              <w:rPr>
                <w:rFonts w:ascii="Times New Roman" w:hAnsi="Times New Roman"/>
                <w:b w:val="0"/>
                <w:sz w:val="15"/>
              </w:rPr>
              <w:t>RiseTime_10_90_s</w:t>
            </w:r>
          </w:p>
        </w:tc>
        <w:tc>
          <w:tcPr>
            <w:tcW w:type="dxa" w:w="1278"/>
          </w:tcPr>
          <w:p>
            <w:r>
              <w:rPr>
                <w:rFonts w:ascii="Times New Roman" w:hAnsi="Times New Roman"/>
                <w:b w:val="0"/>
                <w:sz w:val="15"/>
              </w:rPr>
              <w:t>30</w:t>
            </w:r>
          </w:p>
        </w:tc>
        <w:tc>
          <w:tcPr>
            <w:tcW w:type="dxa" w:w="1278"/>
          </w:tcPr>
          <w:p>
            <w:r>
              <w:rPr>
                <w:rFonts w:ascii="Times New Roman" w:hAnsi="Times New Roman"/>
                <w:b w:val="0"/>
                <w:sz w:val="15"/>
              </w:rPr>
              <w:t>Manual Cepat</w:t>
            </w:r>
          </w:p>
        </w:tc>
        <w:tc>
          <w:tcPr>
            <w:tcW w:type="dxa" w:w="1278"/>
          </w:tcPr>
          <w:p>
            <w:r>
              <w:rPr>
                <w:rFonts w:ascii="Times New Roman" w:hAnsi="Times New Roman"/>
                <w:b w:val="0"/>
                <w:sz w:val="15"/>
              </w:rPr>
              <w:t>Manual Presisi</w:t>
            </w:r>
          </w:p>
        </w:tc>
        <w:tc>
          <w:tcPr>
            <w:tcW w:type="dxa" w:w="1278"/>
          </w:tcPr>
          <w:p>
            <w:r>
              <w:rPr>
                <w:rFonts w:ascii="Times New Roman" w:hAnsi="Times New Roman"/>
                <w:b w:val="0"/>
                <w:sz w:val="15"/>
              </w:rPr>
              <w:t>Games-Howell</w:t>
            </w:r>
          </w:p>
        </w:tc>
        <w:tc>
          <w:tcPr>
            <w:tcW w:type="dxa" w:w="1278"/>
          </w:tcPr>
          <w:p>
            <w:r>
              <w:rPr>
                <w:rFonts w:ascii="Times New Roman" w:hAnsi="Times New Roman"/>
                <w:b w:val="0"/>
                <w:sz w:val="15"/>
              </w:rPr>
              <w:t>Hedges_g</w:t>
            </w:r>
          </w:p>
        </w:tc>
        <w:tc>
          <w:tcPr>
            <w:tcW w:type="dxa" w:w="1278"/>
          </w:tcPr>
          <w:p>
            <w:r>
              <w:rPr>
                <w:rFonts w:ascii="Times New Roman" w:hAnsi="Times New Roman"/>
                <w:b w:val="0"/>
                <w:sz w:val="15"/>
              </w:rPr>
              <w:t>-2,3148</w:t>
            </w:r>
          </w:p>
        </w:tc>
        <w:tc>
          <w:tcPr>
            <w:tcW w:type="dxa" w:w="1278"/>
          </w:tcPr>
          <w:p>
            <w:r>
              <w:rPr>
                <w:rFonts w:ascii="Times New Roman" w:hAnsi="Times New Roman"/>
                <w:b w:val="0"/>
                <w:sz w:val="15"/>
              </w:rPr>
              <w:t>p &lt; 0,001</w:t>
            </w:r>
          </w:p>
        </w:tc>
      </w:tr>
      <w:tr>
        <w:tc>
          <w:tcPr>
            <w:tcW w:type="dxa" w:w="1278"/>
          </w:tcPr>
          <w:p>
            <w:r>
              <w:rPr>
                <w:rFonts w:ascii="Times New Roman" w:hAnsi="Times New Roman"/>
                <w:b w:val="0"/>
                <w:sz w:val="15"/>
              </w:rPr>
              <w:t>RiseTime_10_90_s</w:t>
            </w:r>
          </w:p>
        </w:tc>
        <w:tc>
          <w:tcPr>
            <w:tcW w:type="dxa" w:w="1278"/>
          </w:tcPr>
          <w:p>
            <w:r>
              <w:rPr>
                <w:rFonts w:ascii="Times New Roman" w:hAnsi="Times New Roman"/>
                <w:b w:val="0"/>
                <w:sz w:val="15"/>
              </w:rPr>
              <w:t>30</w:t>
            </w:r>
          </w:p>
        </w:tc>
        <w:tc>
          <w:tcPr>
            <w:tcW w:type="dxa" w:w="1278"/>
          </w:tcPr>
          <w:p>
            <w:r>
              <w:rPr>
                <w:rFonts w:ascii="Times New Roman" w:hAnsi="Times New Roman"/>
                <w:b w:val="0"/>
                <w:sz w:val="15"/>
              </w:rPr>
              <w:t>Manual Presisi</w:t>
            </w:r>
          </w:p>
        </w:tc>
        <w:tc>
          <w:tcPr>
            <w:tcW w:type="dxa" w:w="1278"/>
          </w:tcPr>
          <w:p>
            <w:r>
              <w:rPr>
                <w:rFonts w:ascii="Times New Roman" w:hAnsi="Times New Roman"/>
                <w:b w:val="0"/>
                <w:sz w:val="15"/>
              </w:rPr>
              <w:t>Fixed PID</w:t>
            </w:r>
          </w:p>
        </w:tc>
        <w:tc>
          <w:tcPr>
            <w:tcW w:type="dxa" w:w="1278"/>
          </w:tcPr>
          <w:p>
            <w:r>
              <w:rPr>
                <w:rFonts w:ascii="Times New Roman" w:hAnsi="Times New Roman"/>
                <w:b w:val="0"/>
                <w:sz w:val="15"/>
              </w:rPr>
              <w:t>Games-Howell</w:t>
            </w:r>
          </w:p>
        </w:tc>
        <w:tc>
          <w:tcPr>
            <w:tcW w:type="dxa" w:w="1278"/>
          </w:tcPr>
          <w:p>
            <w:r>
              <w:rPr>
                <w:rFonts w:ascii="Times New Roman" w:hAnsi="Times New Roman"/>
                <w:b w:val="0"/>
                <w:sz w:val="15"/>
              </w:rPr>
              <w:t>Hedges_g</w:t>
            </w:r>
          </w:p>
        </w:tc>
        <w:tc>
          <w:tcPr>
            <w:tcW w:type="dxa" w:w="1278"/>
          </w:tcPr>
          <w:p>
            <w:r>
              <w:rPr>
                <w:rFonts w:ascii="Times New Roman" w:hAnsi="Times New Roman"/>
                <w:b w:val="0"/>
                <w:sz w:val="15"/>
              </w:rPr>
              <w:t>2,1099</w:t>
            </w:r>
          </w:p>
        </w:tc>
        <w:tc>
          <w:tcPr>
            <w:tcW w:type="dxa" w:w="1278"/>
          </w:tcPr>
          <w:p>
            <w:r>
              <w:rPr>
                <w:rFonts w:ascii="Times New Roman" w:hAnsi="Times New Roman"/>
                <w:b w:val="0"/>
                <w:sz w:val="15"/>
              </w:rPr>
              <w:t>p = 0,0022</w:t>
            </w:r>
          </w:p>
        </w:tc>
      </w:tr>
      <w:tr>
        <w:tc>
          <w:tcPr>
            <w:tcW w:type="dxa" w:w="1278"/>
          </w:tcPr>
          <w:p>
            <w:r>
              <w:rPr>
                <w:rFonts w:ascii="Times New Roman" w:hAnsi="Times New Roman"/>
                <w:b w:val="0"/>
                <w:sz w:val="15"/>
              </w:rPr>
              <w:t>RiseTime_10_90_s</w:t>
            </w:r>
          </w:p>
        </w:tc>
        <w:tc>
          <w:tcPr>
            <w:tcW w:type="dxa" w:w="1278"/>
          </w:tcPr>
          <w:p>
            <w:r>
              <w:rPr>
                <w:rFonts w:ascii="Times New Roman" w:hAnsi="Times New Roman"/>
                <w:b w:val="0"/>
                <w:sz w:val="15"/>
              </w:rPr>
              <w:t>30</w:t>
            </w:r>
          </w:p>
        </w:tc>
        <w:tc>
          <w:tcPr>
            <w:tcW w:type="dxa" w:w="1278"/>
          </w:tcPr>
          <w:p>
            <w:r>
              <w:rPr>
                <w:rFonts w:ascii="Times New Roman" w:hAnsi="Times New Roman"/>
                <w:b w:val="0"/>
                <w:sz w:val="15"/>
              </w:rPr>
              <w:t>Manual Presisi</w:t>
            </w:r>
          </w:p>
        </w:tc>
        <w:tc>
          <w:tcPr>
            <w:tcW w:type="dxa" w:w="1278"/>
          </w:tcPr>
          <w:p>
            <w:r>
              <w:rPr>
                <w:rFonts w:ascii="Times New Roman" w:hAnsi="Times New Roman"/>
                <w:b w:val="0"/>
                <w:sz w:val="15"/>
              </w:rPr>
              <w:t>GS PID</w:t>
            </w:r>
          </w:p>
        </w:tc>
        <w:tc>
          <w:tcPr>
            <w:tcW w:type="dxa" w:w="1278"/>
          </w:tcPr>
          <w:p>
            <w:r>
              <w:rPr>
                <w:rFonts w:ascii="Times New Roman" w:hAnsi="Times New Roman"/>
                <w:b w:val="0"/>
                <w:sz w:val="15"/>
              </w:rPr>
              <w:t>Games-Howell</w:t>
            </w:r>
          </w:p>
        </w:tc>
        <w:tc>
          <w:tcPr>
            <w:tcW w:type="dxa" w:w="1278"/>
          </w:tcPr>
          <w:p>
            <w:r>
              <w:rPr>
                <w:rFonts w:ascii="Times New Roman" w:hAnsi="Times New Roman"/>
                <w:b w:val="0"/>
                <w:sz w:val="15"/>
              </w:rPr>
              <w:t>Hedges_g</w:t>
            </w:r>
          </w:p>
        </w:tc>
        <w:tc>
          <w:tcPr>
            <w:tcW w:type="dxa" w:w="1278"/>
          </w:tcPr>
          <w:p>
            <w:r>
              <w:rPr>
                <w:rFonts w:ascii="Times New Roman" w:hAnsi="Times New Roman"/>
                <w:b w:val="0"/>
                <w:sz w:val="15"/>
              </w:rPr>
              <w:t>2,3975</w:t>
            </w:r>
          </w:p>
        </w:tc>
        <w:tc>
          <w:tcPr>
            <w:tcW w:type="dxa" w:w="1278"/>
          </w:tcPr>
          <w:p>
            <w:r>
              <w:rPr>
                <w:rFonts w:ascii="Times New Roman" w:hAnsi="Times New Roman"/>
                <w:b w:val="0"/>
                <w:sz w:val="15"/>
              </w:rPr>
              <w:t>p &lt; 0,001</w:t>
            </w:r>
          </w:p>
        </w:tc>
      </w:tr>
    </w:tbl>
    <w:p>
      <w:r>
        <w:rPr>
          <w:b/>
        </w:rPr>
        <w:t>Tabel 14. Audit SHA-256 input Tahap 3</w:t>
      </w:r>
    </w:p>
    <w:tbl>
      <w:tblPr>
        <w:tblStyle w:val="TableGrid"/>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rPr>
                <w:rFonts w:ascii="Times New Roman" w:hAnsi="Times New Roman"/>
                <w:b/>
                <w:sz w:val="15"/>
              </w:rPr>
              <w:t>source_file</w:t>
            </w:r>
          </w:p>
        </w:tc>
        <w:tc>
          <w:tcPr>
            <w:tcW w:type="dxa" w:w="2045"/>
          </w:tcPr>
          <w:p>
            <w:r>
              <w:rPr>
                <w:rFonts w:ascii="Times New Roman" w:hAnsi="Times New Roman"/>
                <w:b/>
                <w:sz w:val="15"/>
              </w:rPr>
              <w:t>sha256_before</w:t>
            </w:r>
          </w:p>
        </w:tc>
        <w:tc>
          <w:tcPr>
            <w:tcW w:type="dxa" w:w="2045"/>
          </w:tcPr>
          <w:p>
            <w:r>
              <w:rPr>
                <w:rFonts w:ascii="Times New Roman" w:hAnsi="Times New Roman"/>
                <w:b/>
                <w:sz w:val="15"/>
              </w:rPr>
              <w:t>sha256_after</w:t>
            </w:r>
          </w:p>
        </w:tc>
        <w:tc>
          <w:tcPr>
            <w:tcW w:type="dxa" w:w="2045"/>
          </w:tcPr>
          <w:p>
            <w:r>
              <w:rPr>
                <w:rFonts w:ascii="Times New Roman" w:hAnsi="Times New Roman"/>
                <w:b/>
                <w:sz w:val="15"/>
              </w:rPr>
              <w:t>sha256_match</w:t>
            </w:r>
          </w:p>
        </w:tc>
        <w:tc>
          <w:tcPr>
            <w:tcW w:type="dxa" w:w="2045"/>
          </w:tcPr>
          <w:p>
            <w:r>
              <w:rPr>
                <w:rFonts w:ascii="Times New Roman" w:hAnsi="Times New Roman"/>
                <w:b/>
                <w:sz w:val="15"/>
              </w:rPr>
              <w:t>integrity_status</w:t>
            </w:r>
          </w:p>
        </w:tc>
      </w:tr>
      <w:tr>
        <w:tc>
          <w:tcPr>
            <w:tcW w:type="dxa" w:w="2045"/>
          </w:tcPr>
          <w:p>
            <w:r>
              <w:rPr>
                <w:rFonts w:ascii="Times New Roman" w:hAnsi="Times New Roman"/>
                <w:b w:val="0"/>
                <w:sz w:val="15"/>
              </w:rPr>
              <w:t>hasil_omnibus_tahap3.csv</w:t>
            </w:r>
          </w:p>
        </w:tc>
        <w:tc>
          <w:tcPr>
            <w:tcW w:type="dxa" w:w="2045"/>
          </w:tcPr>
          <w:p>
            <w:r>
              <w:rPr>
                <w:rFonts w:ascii="Times New Roman" w:hAnsi="Times New Roman"/>
                <w:b w:val="0"/>
                <w:sz w:val="15"/>
              </w:rPr>
              <w:t>a4aecde8715a8252ff32133d1c7a06cbdb07028caaa729ce2e5e6fcc0c348337</w:t>
            </w:r>
          </w:p>
        </w:tc>
        <w:tc>
          <w:tcPr>
            <w:tcW w:type="dxa" w:w="2045"/>
          </w:tcPr>
          <w:p>
            <w:r>
              <w:rPr>
                <w:rFonts w:ascii="Times New Roman" w:hAnsi="Times New Roman"/>
                <w:b w:val="0"/>
                <w:sz w:val="15"/>
              </w:rPr>
              <w:t>a4aecde8715a8252ff32133d1c7a06cbdb07028caaa729ce2e5e6fcc0c348337</w:t>
            </w:r>
          </w:p>
        </w:tc>
        <w:tc>
          <w:tcPr>
            <w:tcW w:type="dxa" w:w="2045"/>
          </w:tcPr>
          <w:p>
            <w:r>
              <w:rPr>
                <w:rFonts w:ascii="Times New Roman" w:hAnsi="Times New Roman"/>
                <w:b w:val="0"/>
                <w:sz w:val="15"/>
              </w:rPr>
              <w:t>Ya</w:t>
            </w:r>
          </w:p>
        </w:tc>
        <w:tc>
          <w:tcPr>
            <w:tcW w:type="dxa" w:w="2045"/>
          </w:tcPr>
          <w:p>
            <w:r>
              <w:rPr>
                <w:rFonts w:ascii="Times New Roman" w:hAnsi="Times New Roman"/>
                <w:b w:val="0"/>
                <w:sz w:val="15"/>
              </w:rPr>
              <w:t>UNCHANGED</w:t>
            </w:r>
          </w:p>
        </w:tc>
      </w:tr>
      <w:tr>
        <w:tc>
          <w:tcPr>
            <w:tcW w:type="dxa" w:w="2045"/>
          </w:tcPr>
          <w:p>
            <w:r>
              <w:rPr>
                <w:rFonts w:ascii="Times New Roman" w:hAnsi="Times New Roman"/>
                <w:b w:val="0"/>
                <w:sz w:val="15"/>
              </w:rPr>
              <w:t>hasil_posthoc_tahap3.csv</w:t>
            </w:r>
          </w:p>
        </w:tc>
        <w:tc>
          <w:tcPr>
            <w:tcW w:type="dxa" w:w="2045"/>
          </w:tcPr>
          <w:p>
            <w:r>
              <w:rPr>
                <w:rFonts w:ascii="Times New Roman" w:hAnsi="Times New Roman"/>
                <w:b w:val="0"/>
                <w:sz w:val="15"/>
              </w:rPr>
              <w:t>4ae0f25259791691648e1e62aa0d9c730f4f041e7d5795da5b8c6b511e889aa1</w:t>
            </w:r>
          </w:p>
        </w:tc>
        <w:tc>
          <w:tcPr>
            <w:tcW w:type="dxa" w:w="2045"/>
          </w:tcPr>
          <w:p>
            <w:r>
              <w:rPr>
                <w:rFonts w:ascii="Times New Roman" w:hAnsi="Times New Roman"/>
                <w:b w:val="0"/>
                <w:sz w:val="15"/>
              </w:rPr>
              <w:t>4ae0f25259791691648e1e62aa0d9c730f4f041e7d5795da5b8c6b511e889aa1</w:t>
            </w:r>
          </w:p>
        </w:tc>
        <w:tc>
          <w:tcPr>
            <w:tcW w:type="dxa" w:w="2045"/>
          </w:tcPr>
          <w:p>
            <w:r>
              <w:rPr>
                <w:rFonts w:ascii="Times New Roman" w:hAnsi="Times New Roman"/>
                <w:b w:val="0"/>
                <w:sz w:val="15"/>
              </w:rPr>
              <w:t>Ya</w:t>
            </w:r>
          </w:p>
        </w:tc>
        <w:tc>
          <w:tcPr>
            <w:tcW w:type="dxa" w:w="2045"/>
          </w:tcPr>
          <w:p>
            <w:r>
              <w:rPr>
                <w:rFonts w:ascii="Times New Roman" w:hAnsi="Times New Roman"/>
                <w:b w:val="0"/>
                <w:sz w:val="15"/>
              </w:rPr>
              <w:t>UNCHANGED</w:t>
            </w:r>
          </w:p>
        </w:tc>
      </w:tr>
      <w:tr>
        <w:tc>
          <w:tcPr>
            <w:tcW w:type="dxa" w:w="2045"/>
          </w:tcPr>
          <w:p>
            <w:r>
              <w:rPr>
                <w:rFonts w:ascii="Times New Roman" w:hAnsi="Times New Roman"/>
                <w:b w:val="0"/>
                <w:sz w:val="15"/>
              </w:rPr>
              <w:t>hasil_konsistensi_finalerror_omnibus.csv</w:t>
            </w:r>
          </w:p>
        </w:tc>
        <w:tc>
          <w:tcPr>
            <w:tcW w:type="dxa" w:w="2045"/>
          </w:tcPr>
          <w:p>
            <w:r>
              <w:rPr>
                <w:rFonts w:ascii="Times New Roman" w:hAnsi="Times New Roman"/>
                <w:b w:val="0"/>
                <w:sz w:val="15"/>
              </w:rPr>
              <w:t>519fdf15563fce74d6522caf4a674232fa437928b507859e9ffe2f3e42868250</w:t>
            </w:r>
          </w:p>
        </w:tc>
        <w:tc>
          <w:tcPr>
            <w:tcW w:type="dxa" w:w="2045"/>
          </w:tcPr>
          <w:p>
            <w:r>
              <w:rPr>
                <w:rFonts w:ascii="Times New Roman" w:hAnsi="Times New Roman"/>
                <w:b w:val="0"/>
                <w:sz w:val="15"/>
              </w:rPr>
              <w:t>519fdf15563fce74d6522caf4a674232fa437928b507859e9ffe2f3e42868250</w:t>
            </w:r>
          </w:p>
        </w:tc>
        <w:tc>
          <w:tcPr>
            <w:tcW w:type="dxa" w:w="2045"/>
          </w:tcPr>
          <w:p>
            <w:r>
              <w:rPr>
                <w:rFonts w:ascii="Times New Roman" w:hAnsi="Times New Roman"/>
                <w:b w:val="0"/>
                <w:sz w:val="15"/>
              </w:rPr>
              <w:t>Ya</w:t>
            </w:r>
          </w:p>
        </w:tc>
        <w:tc>
          <w:tcPr>
            <w:tcW w:type="dxa" w:w="2045"/>
          </w:tcPr>
          <w:p>
            <w:r>
              <w:rPr>
                <w:rFonts w:ascii="Times New Roman" w:hAnsi="Times New Roman"/>
                <w:b w:val="0"/>
                <w:sz w:val="15"/>
              </w:rPr>
              <w:t>UNCHANGED</w:t>
            </w:r>
          </w:p>
        </w:tc>
      </w:tr>
      <w:tr>
        <w:tc>
          <w:tcPr>
            <w:tcW w:type="dxa" w:w="2045"/>
          </w:tcPr>
          <w:p>
            <w:r>
              <w:rPr>
                <w:rFonts w:ascii="Times New Roman" w:hAnsi="Times New Roman"/>
                <w:b w:val="0"/>
                <w:sz w:val="15"/>
              </w:rPr>
              <w:t>hasil_proporsi_within_tolerance_omnibus.csv</w:t>
            </w:r>
          </w:p>
        </w:tc>
        <w:tc>
          <w:tcPr>
            <w:tcW w:type="dxa" w:w="2045"/>
          </w:tcPr>
          <w:p>
            <w:r>
              <w:rPr>
                <w:rFonts w:ascii="Times New Roman" w:hAnsi="Times New Roman"/>
                <w:b w:val="0"/>
                <w:sz w:val="15"/>
              </w:rPr>
              <w:t>c4669ac8b6ebd7a8a98e8176460bf97ce2b2a59786bb23064ad5348b51390e55</w:t>
            </w:r>
          </w:p>
        </w:tc>
        <w:tc>
          <w:tcPr>
            <w:tcW w:type="dxa" w:w="2045"/>
          </w:tcPr>
          <w:p>
            <w:r>
              <w:rPr>
                <w:rFonts w:ascii="Times New Roman" w:hAnsi="Times New Roman"/>
                <w:b w:val="0"/>
                <w:sz w:val="15"/>
              </w:rPr>
              <w:t>c4669ac8b6ebd7a8a98e8176460bf97ce2b2a59786bb23064ad5348b51390e55</w:t>
            </w:r>
          </w:p>
        </w:tc>
        <w:tc>
          <w:tcPr>
            <w:tcW w:type="dxa" w:w="2045"/>
          </w:tcPr>
          <w:p>
            <w:r>
              <w:rPr>
                <w:rFonts w:ascii="Times New Roman" w:hAnsi="Times New Roman"/>
                <w:b w:val="0"/>
                <w:sz w:val="15"/>
              </w:rPr>
              <w:t>Ya</w:t>
            </w:r>
          </w:p>
        </w:tc>
        <w:tc>
          <w:tcPr>
            <w:tcW w:type="dxa" w:w="2045"/>
          </w:tcPr>
          <w:p>
            <w:r>
              <w:rPr>
                <w:rFonts w:ascii="Times New Roman" w:hAnsi="Times New Roman"/>
                <w:b w:val="0"/>
                <w:sz w:val="15"/>
              </w:rPr>
              <w:t>UNCHANGED</w:t>
            </w:r>
          </w:p>
        </w:tc>
      </w:tr>
      <w:tr>
        <w:tc>
          <w:tcPr>
            <w:tcW w:type="dxa" w:w="2045"/>
          </w:tcPr>
          <w:p>
            <w:r>
              <w:rPr>
                <w:rFonts w:ascii="Times New Roman" w:hAnsi="Times New Roman"/>
                <w:b w:val="0"/>
                <w:sz w:val="15"/>
              </w:rPr>
              <w:t>hasil_proporsi_within_tolerance_posthoc.csv</w:t>
            </w:r>
          </w:p>
        </w:tc>
        <w:tc>
          <w:tcPr>
            <w:tcW w:type="dxa" w:w="2045"/>
          </w:tcPr>
          <w:p>
            <w:r>
              <w:rPr>
                <w:rFonts w:ascii="Times New Roman" w:hAnsi="Times New Roman"/>
                <w:b w:val="0"/>
                <w:sz w:val="15"/>
              </w:rPr>
              <w:t>2c61d863015a09580492abde5d6a4250f127466dda2d9ed246a9a0029a5aaf23</w:t>
            </w:r>
          </w:p>
        </w:tc>
        <w:tc>
          <w:tcPr>
            <w:tcW w:type="dxa" w:w="2045"/>
          </w:tcPr>
          <w:p>
            <w:r>
              <w:rPr>
                <w:rFonts w:ascii="Times New Roman" w:hAnsi="Times New Roman"/>
                <w:b w:val="0"/>
                <w:sz w:val="15"/>
              </w:rPr>
              <w:t>2c61d863015a09580492abde5d6a4250f127466dda2d9ed246a9a0029a5aaf23</w:t>
            </w:r>
          </w:p>
        </w:tc>
        <w:tc>
          <w:tcPr>
            <w:tcW w:type="dxa" w:w="2045"/>
          </w:tcPr>
          <w:p>
            <w:r>
              <w:rPr>
                <w:rFonts w:ascii="Times New Roman" w:hAnsi="Times New Roman"/>
                <w:b w:val="0"/>
                <w:sz w:val="15"/>
              </w:rPr>
              <w:t>Ya</w:t>
            </w:r>
          </w:p>
        </w:tc>
        <w:tc>
          <w:tcPr>
            <w:tcW w:type="dxa" w:w="2045"/>
          </w:tcPr>
          <w:p>
            <w:r>
              <w:rPr>
                <w:rFonts w:ascii="Times New Roman" w:hAnsi="Times New Roman"/>
                <w:b w:val="0"/>
                <w:sz w:val="15"/>
              </w:rPr>
              <w:t>UNCHANGED</w:t>
            </w:r>
          </w:p>
        </w:tc>
      </w:tr>
      <w:tr>
        <w:tc>
          <w:tcPr>
            <w:tcW w:type="dxa" w:w="2045"/>
          </w:tcPr>
          <w:p>
            <w:r>
              <w:rPr>
                <w:rFonts w:ascii="Times New Roman" w:hAnsi="Times New Roman"/>
                <w:b w:val="0"/>
                <w:sz w:val="15"/>
              </w:rPr>
              <w:t>hasil_bridging_deskriptif.csv</w:t>
            </w:r>
          </w:p>
        </w:tc>
        <w:tc>
          <w:tcPr>
            <w:tcW w:type="dxa" w:w="2045"/>
          </w:tcPr>
          <w:p>
            <w:r>
              <w:rPr>
                <w:rFonts w:ascii="Times New Roman" w:hAnsi="Times New Roman"/>
                <w:b w:val="0"/>
                <w:sz w:val="15"/>
              </w:rPr>
              <w:t>994044b07ca450ed05b176fbaed580073b80826632c1fc6c0be9a59151304ff1</w:t>
            </w:r>
          </w:p>
        </w:tc>
        <w:tc>
          <w:tcPr>
            <w:tcW w:type="dxa" w:w="2045"/>
          </w:tcPr>
          <w:p>
            <w:r>
              <w:rPr>
                <w:rFonts w:ascii="Times New Roman" w:hAnsi="Times New Roman"/>
                <w:b w:val="0"/>
                <w:sz w:val="15"/>
              </w:rPr>
              <w:t>994044b07ca450ed05b176fbaed580073b80826632c1fc6c0be9a59151304ff1</w:t>
            </w:r>
          </w:p>
        </w:tc>
        <w:tc>
          <w:tcPr>
            <w:tcW w:type="dxa" w:w="2045"/>
          </w:tcPr>
          <w:p>
            <w:r>
              <w:rPr>
                <w:rFonts w:ascii="Times New Roman" w:hAnsi="Times New Roman"/>
                <w:b w:val="0"/>
                <w:sz w:val="15"/>
              </w:rPr>
              <w:t>Ya</w:t>
            </w:r>
          </w:p>
        </w:tc>
        <w:tc>
          <w:tcPr>
            <w:tcW w:type="dxa" w:w="2045"/>
          </w:tcPr>
          <w:p>
            <w:r>
              <w:rPr>
                <w:rFonts w:ascii="Times New Roman" w:hAnsi="Times New Roman"/>
                <w:b w:val="0"/>
                <w:sz w:val="15"/>
              </w:rPr>
              <w:t>UNCHANGED</w:t>
            </w:r>
          </w:p>
        </w:tc>
      </w:tr>
    </w:tbl>
    <w:p>
      <w:r>
        <w:t>Epsilon squared, omega squared, f2_W, Hedges g, Cliff delta, dan Cramer's V memiliki skala berbeda sehingga tidak dibandingkan langsung. Dunn–Holm memakai Holm; Tukey HSD adalah honestly significant difference; Games–Howell mengakomodasi ketidaksamaan varians. Hash cocok menunjukkan file Tahap 3 tidak berubah selama pipeline, bukan bukti permission sistem operasi read-only.</w:t>
      </w:r>
    </w:p>
    <w:p>
      <w:pPr>
        <w:pStyle w:val="Heading1"/>
      </w:pPr>
      <w:r>
        <w:t>16. Batasan Interpretasi dan Kesimpulan</w:t>
      </w:r>
    </w:p>
    <w:p>
      <w:pPr>
        <w:pStyle w:val="ListBullet"/>
      </w:pPr>
      <w:r>
        <w:t>Hasil tidak signifikan tidak ditafsirkan sebagai bukti kesamaan.</w:t>
      </w:r>
    </w:p>
    <w:p>
      <w:pPr>
        <w:pStyle w:val="ListBullet"/>
      </w:pPr>
      <w:r>
        <w:t>Arah point estimate merupakan arah deskriptif.</w:t>
      </w:r>
    </w:p>
    <w:p>
      <w:pPr>
        <w:pStyle w:val="ListBullet"/>
      </w:pPr>
      <w:r>
        <w:t>Status non-dominated bukan sinonim terbaik secara mutlak.</w:t>
      </w:r>
    </w:p>
    <w:p>
      <w:pPr>
        <w:pStyle w:val="ListBullet"/>
      </w:pPr>
      <w:r>
        <w:t>Status dominated tidak membuktikan inferioritas populasi.</w:t>
      </w:r>
    </w:p>
    <w:p>
      <w:pPr>
        <w:pStyle w:val="ListBullet"/>
      </w:pPr>
      <w:r>
        <w:t>SettlingTime_s kondisional dan rentan bias seleksi subset.</w:t>
      </w:r>
    </w:p>
    <w:p>
      <w:pPr>
        <w:pStyle w:val="ListBullet"/>
      </w:pPr>
      <w:r>
        <w:t>BridgingCount bukan observasi visual langsung.</w:t>
      </w:r>
    </w:p>
    <w:p>
      <w:pPr>
        <w:pStyle w:val="ListBullet"/>
      </w:pPr>
      <w:r>
        <w:t>Tidak ada skor komposit, bobot, total rank, atau juara umum.</w:t>
      </w:r>
    </w:p>
    <w:p>
      <w:r>
        <w:t>Dalam data ini, GS PID dan Manual Cepat non-dominated pada seluruh setpoint; Fixed PID juga non-dominated pada SP20 dan SP30; Manual Presisi dominated pada seluruh setpoint. Kesimpulan terbatas pada data, skenario, setpoint, dan prosedur penelitian ini serta tidak menyatakan satu skenario terbaik untuk seluruh tujuan.</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